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961e0e7b6e349f1" /><Relationship Type="http://schemas.openxmlformats.org/package/2006/relationships/metadata/core-properties" Target="/docProps/core.xml" Id="R5f667eca4bbd4f6b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08850.555" w:h="61228.44"/>
      <w:pgMar w:top="566.93" w:right="566.93" w:bottom="566.93" w:left="566.93" w:header="708" w:footer="708" w:gutter="0"/>
      <w:cols w:space="708"/>
      <w:type w:val="continuous"/>
      <w:docGrid w:linePitch="360"/>
      <w:headerReference w:type="default" r:id="R0b4bb82642c6432a"/>
      <w:headerReference w:type="even" r:id="R597d3f00225d46ba"/>
      <w:headerReference w:type="first" r:id="Rb28c58f23254410e"/>
      <w:footerReference w:type="default" r:id="R5c750c6bba744d51"/>
      <w:footerReference w:type="even" r:id="R89796133c1674ca7"/>
      <w:footerReference w:type="first" r:id="R234c19cf38644fb7"/>
    </w:sectPr>
    <w:tbl>
      <w:tblPr>
        <w:tblStyle w:val="TableGrid"/>
        <w:tblW w:w="5000" w:type="auto"/>
        <w:tblLook w:val="04A0"/>
        <w:jc w:val="left"/>
        <w:tblBorders>
          <w:bottom w:val="outset" w:sz="2" w:space="0" w:color="808080"/>
          <w:left w:val="outset" w:sz="2" w:space="0" w:color="808080"/>
          <w:right w:val="outset" w:sz="2" w:space="0" w:color="808080"/>
          <w:top w:val="outset" w:sz="2" w:space="0" w:color="808080"/>
        </w:tblBorders>
      </w:tblPr>
      <w:tr>
        <w:tc>
          <w:tcPr>
            <w:tcW w:w="26403" w:type="dxa"/>
            <w:gridSpan w:val="13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  <w:p>
            <w:pPr/>
          </w:p>
          <w:p>
            <w:pPr/>
          </w:p>
          <w:p>
            <w:pPr/>
          </w:p>
          <w:p>
            <w:pPr/>
          </w:p>
          <w:p>
            <w:pPr/>
          </w:p>
          <w:p>
            <w:pPr/>
          </w:p>
        </w:tc>
        <w:tc>
          <w:tcPr>
            <w:tcW w:w="2310" w:type="auto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</w:tr>
      <w:tr>
        <w:tc>
          <w:tcPr>
            <w:tcW w:w="26403" w:type="dxa"/>
            <w:gridSpan w:val="13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sz w:val="24"/>
                <w:szCs w:val="24"/>
                <w:color w:val="000000"/>
              </w:rPr>
              <w:t>Акт №</w:t>
            </w:r>
            <w:r>
              <w:rPr>
                <w:lang w:val="en-US"/>
              </w:rPr>
              <w:t xml:space="preserve"> 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Номер документа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​ О (ПО)</w:t>
            </w:r>
            <w:r>
              <w:rPr>
                <w:lang w:val="en-US"/>
              </w:rPr>
              <w:t xml:space="preserve"> </w:t>
            </w:r>
            <w:r>
              <w:br/>
            </w:r>
            <w:r>
              <w:rPr>
                <w:sz w:val="24"/>
                <w:szCs w:val="24"/>
                <w:color w:val="000000"/>
              </w:rPr>
              <w:t>проверки состояния промышленной безопасности</w:t>
            </w:r>
            <w:r>
              <w:rPr>
                <w:lang w:val="en-US"/>
              </w:rPr>
              <w:t xml:space="preserve"> </w:t>
            </w:r>
            <w:r>
              <w:br/>
            </w:r>
            <w:r>
              <w:rPr>
                <w:sz w:val="24"/>
                <w:szCs w:val="24"/>
                <w:color w:val="000000"/>
              </w:rPr>
              <w:t>участником производственного контроля 3-4 уровня</w:t>
            </w:r>
            <w:r>
              <w:rPr>
                <w:lang w:val="en-US"/>
              </w:rPr>
              <w:t xml:space="preserve"> </w:t>
            </w:r>
            <w:r>
              <w:br/>
            </w:r>
            <w:r>
              <w:rPr>
                <w:lang w:val="en-US"/>
              </w:rPr>
              <w:t xml:space="preserve"> </w:t>
            </w:r>
            <w:r>
              <w:rPr>
                <w:sz w:val="24"/>
                <w:szCs w:val="24"/>
                <w:color w:val="000000"/>
              </w:rPr>
              <w:t>(направляется в отдел промышленной безопасности в течение 3-х дней после окончания проверки)</w:t>
            </w:r>
          </w:p>
          <w:p>
            <w:pPr/>
          </w:p>
          <w:p>
            <w:pPr/>
          </w:p>
          <w:p>
            <w:pPr/>
          </w:p>
          <w:p>
            <w:pPr/>
          </w:p>
          <w:p>
            <w:pPr/>
          </w:p>
          <w:p>
            <w:pPr/>
          </w:p>
        </w:tc>
        <w:tc>
          <w:tcPr>
            <w:tcW w:w="2310" w:type="auto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</w:tr>
      <w:tr>
        <w:tc>
          <w:tcPr>
            <w:tcW w:w="1813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3607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sz w:val="24"/>
                <w:szCs w:val="24"/>
                <w:color w:val="000000"/>
              </w:rPr>
              <w:t>г. Тюмень</w:t>
            </w:r>
          </w:p>
        </w:tc>
        <w:tc>
          <w:tcPr>
            <w:tcW w:w="1443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443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813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735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91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618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969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677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6201" w:type="dxa"/>
            <w:gridSpan w:val="3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>
              <w:spacing w:after="320"/>
            </w:pPr>
            <w:r>
              <w:rPr>
                <w:lang w:val="en-US"/>
              </w:rPr>
              <w:t xml:space="preserve"> </w:t>
            </w:r>
            <w:r>
              <w:rPr>
                <w:sz w:val="24"/>
                <w:szCs w:val="24"/>
                <w:color w:val="000000"/>
              </w:rPr>
              <w:t>от</w:t>
            </w:r>
            <w:r>
              <w:rPr>
                <w:lang w:val="en-US"/>
              </w:rPr>
              <w:t xml:space="preserve"> 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Дата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​</w:t>
            </w:r>
          </w:p>
          <w:p>
            <w:pPr/>
          </w:p>
        </w:tc>
        <w:tc>
          <w:tcPr>
            <w:tcW w:w="2310" w:type="auto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</w:tr>
      <w:tr>
        <w:tc>
          <w:tcPr>
            <w:tcW w:w="1813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2054.5" w:type="dxa"/>
            <w:gridSpan w:val="11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sz w:val="24"/>
                <w:szCs w:val="24"/>
                <w:color w:val="000000"/>
              </w:rPr>
              <w:t>В соответствии с "Графиком осуществления производственного контроля КПК в</w:t>
            </w:r>
            <w:r>
              <w:rPr>
                <w:lang w:val="en-US"/>
              </w:rPr>
              <w:t xml:space="preserve"> 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Текущий год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​году"</w:t>
            </w:r>
          </w:p>
          <w:p>
            <w:pPr/>
          </w:p>
          <w:p>
            <w:pPr/>
          </w:p>
          <w:p>
            <w:pPr/>
          </w:p>
          <w:p>
            <w:pPr/>
          </w:p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10" w:type="auto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</w:tr>
      <w:tr>
        <w:tc>
          <w:tcPr>
            <w:tcW w:w="1813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6727.5" w:type="dxa"/>
            <w:gridSpan w:val="3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sz w:val="24"/>
                <w:szCs w:val="24"/>
                <w:color w:val="000000"/>
              </w:rPr>
              <w:t>Мной:</w:t>
            </w:r>
          </w:p>
          <w:p>
            <w:pPr/>
          </w:p>
        </w:tc>
        <w:tc>
          <w:tcPr>
            <w:tcW w:w="1813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735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91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618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969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677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36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10" w:type="auto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</w:tr>
      <w:tr>
        <w:tc>
          <w:tcPr>
            <w:tcW w:w="1813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5167.5" w:type="dxa"/>
            <w:gridSpan w:val="2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Ответственный за проведение проверки (фамилия, инициалы)</w:t>
            </w:r>
            <w:r>
              <w:rPr>
                <w:sz w:val="24"/>
                <w:szCs w:val="24"/>
                <w:color w:val="000000"/>
              </w:rPr>
              <w:t>​</w:t>
            </w:r>
          </w:p>
        </w:tc>
        <w:tc>
          <w:tcPr>
            <w:tcW w:w="14352" w:type="dxa"/>
            <w:gridSpan w:val="8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lang w:val="en-US"/>
              </w:rPr>
              <w:t xml:space="preserve"> 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Ответственный за проведение проверки (должность)</w:t>
            </w:r>
            <w:r>
              <w:rPr>
                <w:sz w:val="24"/>
                <w:szCs w:val="24"/>
                <w:color w:val="000000"/>
              </w:rPr>
              <w:t>​</w:t>
            </w:r>
          </w:p>
          <w:p>
            <w:pPr/>
          </w:p>
          <w:p>
            <w:pPr/>
          </w:p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10" w:type="auto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</w:tr>
      <w:tr>
        <w:tc>
          <w:tcPr>
            <w:tcW w:w="1813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3607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443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443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813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735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91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618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969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677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36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10" w:type="auto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</w:tr>
      <w:tr>
        <w:tc>
          <w:tcPr>
            <w:tcW w:w="1813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2054.5" w:type="dxa"/>
            <w:gridSpan w:val="11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>
              <w:spacing w:after="320"/>
            </w:pPr>
            <w:r>
              <w:rPr>
                <w:sz w:val="24"/>
                <w:szCs w:val="24"/>
                <w:color w:val="000000"/>
              </w:rPr>
              <w:t>В период с "</w:t>
            </w:r>
            <w:r>
              <w:rPr>
                <w:lang w:val="en-US"/>
              </w:rPr>
              <w:t xml:space="preserve"> 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Дата начала проведения проверки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​ " по "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Дата окончания проведения проверки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​ " в присутствии должностных лиц проверяемых объектов:</w:t>
            </w:r>
          </w:p>
          <w:p>
            <w:pPr/>
          </w:p>
          <w:p>
            <w:pPr/>
          </w:p>
          <w:p>
            <w:pPr/>
          </w:p>
          <w:p>
            <w:pPr/>
          </w:p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10" w:type="auto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</w:tr>
      <w:tr>
        <w:tc>
          <w:tcPr>
            <w:tcW w:w="1813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lang w:val="en-US"/>
              </w:rPr>
              <w:t xml:space="preserve"> 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Порядковый номер (если таблица)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5167.5" w:type="dxa"/>
            <w:gridSpan w:val="2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>
              <w:spacing w:after="320"/>
            </w:pP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Список проверяющих: руководители объекта проверяющего (фамилия, инициалы)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br/>
            </w:r>
          </w:p>
        </w:tc>
        <w:tc>
          <w:tcPr>
            <w:tcW w:w="14352" w:type="dxa"/>
            <w:gridSpan w:val="8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>
              <w:spacing w:after="320"/>
            </w:pP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Список проверяющих: руководители объекта проверяющего (должность)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br/>
            </w:r>
          </w:p>
          <w:p>
            <w:pPr/>
          </w:p>
          <w:p>
            <w:pPr/>
          </w:p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10" w:type="auto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</w:tr>
      <w:tr>
        <w:tc>
          <w:tcPr>
            <w:tcW w:w="1813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5167.5" w:type="dxa"/>
            <w:gridSpan w:val="2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sz w:val="24"/>
                <w:szCs w:val="24"/>
                <w:color w:val="000000"/>
              </w:rPr>
              <w:t>Фамилия, И.О.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4352" w:type="dxa"/>
            <w:gridSpan w:val="8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sz w:val="24"/>
                <w:szCs w:val="24"/>
                <w:color w:val="000000"/>
              </w:rPr>
              <w:t>Должность</w:t>
            </w:r>
            <w:r>
              <w:rPr>
                <w:lang w:val="en-US"/>
              </w:rPr>
              <w:t xml:space="preserve"> </w:t>
            </w:r>
          </w:p>
          <w:p>
            <w:pPr/>
          </w:p>
          <w:p>
            <w:pPr/>
          </w:p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10" w:type="auto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</w:tr>
      <w:tr>
        <w:tc>
          <w:tcPr>
            <w:tcW w:w="1813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3607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sz w:val="24"/>
                <w:szCs w:val="24"/>
                <w:color w:val="000000"/>
              </w:rPr>
              <w:t>была проведена</w:t>
            </w:r>
            <w:r>
              <w:rPr>
                <w:lang w:val="en-US"/>
              </w:rPr>
              <w:t xml:space="preserve"> </w:t>
            </w:r>
            <w:r>
              <w:rPr>
                <w:sz w:val="24"/>
                <w:szCs w:val="24"/>
                <w:color w:val="000000"/>
                <w:b/>
                <w:i/>
                <w:u w:val="single" w:color="000000"/>
              </w:rPr>
              <w:t>_____________</w:t>
            </w:r>
            <w:r>
              <w:rPr>
                <w:sz w:val="24"/>
                <w:szCs w:val="24"/>
                <w:color w:val="000000"/>
              </w:rPr>
              <w:t>проверка соблюдения требований промышленной безопасности при производстве работ на следующих объектах :</w:t>
            </w:r>
          </w:p>
        </w:tc>
        <w:tc>
          <w:tcPr>
            <w:tcW w:w="1443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443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813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735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91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618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969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677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36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10" w:type="auto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</w:tr>
      <w:tr>
        <w:tc>
          <w:tcPr>
            <w:tcW w:w="1813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3607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443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sz w:val="24"/>
                <w:szCs w:val="24"/>
                <w:color w:val="000000"/>
              </w:rPr>
              <w:t>(вид проверки)</w:t>
            </w:r>
          </w:p>
        </w:tc>
        <w:tc>
          <w:tcPr>
            <w:tcW w:w="1443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813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735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91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618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969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677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36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10" w:type="auto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</w:tr>
      <w:tr>
        <w:tc>
          <w:tcPr>
            <w:tcW w:w="1813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3607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443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443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813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735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91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618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969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677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36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10" w:type="auto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</w:tr>
      <w:tr>
        <w:tc>
          <w:tcPr>
            <w:tcW w:w="1813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3607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single" w:sz="2" w:space="0" w:color="000000"/>
              <w:left w:val="single" w:sz="2" w:space="0" w:color="000000"/>
              <w:right w:val="single" w:sz="2" w:space="0" w:color="000000"/>
              <w:top w:val="single" w:sz="2" w:space="0" w:color="000000"/>
            </w:tcBorders>
          </w:tcPr>
          <w:p>
            <w:pPr>
              <w:spacing w:after="320"/>
            </w:pP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Порядковый номер (если таблица)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lang w:val="en-US"/>
              </w:rPr>
              <w:t xml:space="preserve"> </w:t>
            </w:r>
            <w:r>
              <w:br/>
            </w:r>
          </w:p>
        </w:tc>
        <w:tc>
          <w:tcPr>
            <w:tcW w:w="12636" w:type="dxa"/>
            <w:gridSpan w:val="7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single" w:sz="2" w:space="0" w:color="000000"/>
              <w:left w:val="single" w:sz="2" w:space="0" w:color="000000"/>
              <w:right w:val="single" w:sz="2" w:space="0" w:color="000000"/>
              <w:top w:val="single" w:sz="2" w:space="0" w:color="000000"/>
            </w:tcBorders>
          </w:tcPr>
          <w:p>
            <w:pPr>
              <w:spacing w:after="320"/>
            </w:pP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Список объектов проверки (название)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​, ​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Список объектов проверки (идентификационный номер)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br/>
            </w:r>
          </w:p>
          <w:p>
            <w:pPr/>
          </w:p>
          <w:p>
            <w:pPr/>
          </w:p>
          <w:p>
            <w:pPr/>
          </w:p>
        </w:tc>
        <w:tc>
          <w:tcPr>
            <w:tcW w:w="1677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36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10" w:type="auto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</w:tr>
      <w:tr>
        <w:tc>
          <w:tcPr>
            <w:tcW w:w="1813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3607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sz w:val="24"/>
                <w:szCs w:val="24"/>
                <w:color w:val="000000"/>
              </w:rPr>
              <w:t>№ п/п</w:t>
            </w:r>
          </w:p>
        </w:tc>
        <w:tc>
          <w:tcPr>
            <w:tcW w:w="18330" w:type="dxa"/>
            <w:gridSpan w:val="10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sz w:val="24"/>
                <w:szCs w:val="24"/>
                <w:color w:val="000000"/>
              </w:rPr>
              <w:t>(Наименование объекта, регистрационный номер (если присвоен))</w:t>
            </w:r>
          </w:p>
          <w:p>
            <w:pPr/>
          </w:p>
          <w:p>
            <w:pPr/>
          </w:p>
          <w:p>
            <w:pPr/>
          </w:p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10" w:type="auto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</w:tr>
      <w:tr>
        <w:tc>
          <w:tcPr>
            <w:tcW w:w="1813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3607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443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443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813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735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91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618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969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677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36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10" w:type="auto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</w:tr>
      <w:tr>
        <w:tc>
          <w:tcPr>
            <w:tcW w:w="1813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2054.5" w:type="dxa"/>
            <w:gridSpan w:val="11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sz w:val="24"/>
                <w:szCs w:val="24"/>
                <w:color w:val="000000"/>
              </w:rPr>
              <w:t>Результаты проверки соблюдения требований промышленной безопасности:</w:t>
            </w:r>
            <w:r>
              <w:rPr>
                <w:lang w:val="en-US"/>
              </w:rPr>
              <w:t xml:space="preserve"> </w:t>
            </w:r>
          </w:p>
          <w:p>
            <w:pPr/>
          </w:p>
          <w:p>
            <w:pPr/>
          </w:p>
          <w:p>
            <w:pPr/>
          </w:p>
          <w:p>
            <w:pPr/>
          </w:p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10" w:type="auto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</w:tr>
      <w:tr>
        <w:tc>
          <w:tcPr>
            <w:tcW w:w="1813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sz w:val="24"/>
                <w:szCs w:val="24"/>
                <w:color w:val="000000"/>
              </w:rPr>
              <w:t>№</w:t>
            </w:r>
            <w:r>
              <w:rPr>
                <w:lang w:val="en-US"/>
              </w:rPr>
              <w:t xml:space="preserve"> </w:t>
            </w:r>
            <w:r>
              <w:br/>
            </w:r>
            <w:r>
              <w:rPr>
                <w:sz w:val="24"/>
                <w:szCs w:val="24"/>
                <w:color w:val="000000"/>
              </w:rPr>
              <w:t>п/п</w:t>
            </w:r>
          </w:p>
        </w:tc>
        <w:tc>
          <w:tcPr>
            <w:tcW w:w="3607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sz w:val="24"/>
                <w:szCs w:val="24"/>
                <w:color w:val="000000"/>
              </w:rPr>
              <w:t>Проверенные</w:t>
            </w:r>
            <w:r>
              <w:rPr>
                <w:lang w:val="en-US"/>
              </w:rPr>
              <w:t xml:space="preserve"> </w:t>
            </w:r>
            <w:r>
              <w:br/>
            </w:r>
            <w:r>
              <w:rPr>
                <w:sz w:val="24"/>
                <w:szCs w:val="24"/>
                <w:color w:val="000000"/>
              </w:rPr>
              <w:t>подразделения</w:t>
            </w:r>
            <w:r>
              <w:rPr>
                <w:lang w:val="en-US"/>
              </w:rPr>
              <w:t xml:space="preserve"> </w:t>
            </w:r>
            <w:r>
              <w:br/>
            </w:r>
            <w:r>
              <w:rPr>
                <w:sz w:val="24"/>
                <w:szCs w:val="24"/>
                <w:color w:val="000000"/>
              </w:rPr>
              <w:t>(предприятия)</w:t>
            </w:r>
          </w:p>
        </w:tc>
        <w:tc>
          <w:tcPr>
            <w:tcW w:w="1443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sz w:val="24"/>
                <w:szCs w:val="24"/>
                <w:color w:val="000000"/>
              </w:rPr>
              <w:t>Объект</w:t>
            </w:r>
            <w:r>
              <w:rPr>
                <w:lang w:val="en-US"/>
              </w:rPr>
              <w:t xml:space="preserve"> </w:t>
            </w:r>
            <w:r>
              <w:br/>
            </w:r>
            <w:r>
              <w:rPr>
                <w:sz w:val="24"/>
                <w:szCs w:val="24"/>
                <w:color w:val="000000"/>
              </w:rPr>
              <w:t>проверки</w:t>
            </w:r>
          </w:p>
        </w:tc>
        <w:tc>
          <w:tcPr>
            <w:tcW w:w="1443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sz w:val="24"/>
                <w:szCs w:val="24"/>
                <w:color w:val="000000"/>
              </w:rPr>
              <w:t>Дата</w:t>
            </w:r>
            <w:r>
              <w:rPr>
                <w:lang w:val="en-US"/>
              </w:rPr>
              <w:t xml:space="preserve"> </w:t>
            </w:r>
            <w:r>
              <w:br/>
            </w:r>
            <w:r>
              <w:rPr>
                <w:sz w:val="24"/>
                <w:szCs w:val="24"/>
                <w:color w:val="000000"/>
              </w:rPr>
              <w:t>проверки</w:t>
            </w:r>
          </w:p>
        </w:tc>
        <w:tc>
          <w:tcPr>
            <w:tcW w:w="1813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sz w:val="24"/>
                <w:szCs w:val="24"/>
                <w:color w:val="000000"/>
              </w:rPr>
              <w:t>Перечень выявленных нарушений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735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sz w:val="24"/>
                <w:szCs w:val="24"/>
                <w:color w:val="000000"/>
              </w:rPr>
              <w:t>Ссылки на требования нормативно правовых актов РФ</w:t>
            </w:r>
          </w:p>
        </w:tc>
        <w:tc>
          <w:tcPr>
            <w:tcW w:w="191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sz w:val="24"/>
                <w:szCs w:val="24"/>
                <w:color w:val="000000"/>
              </w:rPr>
              <w:t>Область наруш</w:t>
            </w:r>
            <w:r>
              <w:rPr>
                <w:lang w:val="en-US"/>
              </w:rPr>
              <w:t xml:space="preserve"> </w:t>
            </w:r>
            <w:r>
              <w:br/>
            </w:r>
            <w:r>
              <w:rPr>
                <w:sz w:val="24"/>
                <w:szCs w:val="24"/>
                <w:color w:val="000000"/>
              </w:rPr>
              <w:t>ения</w:t>
            </w:r>
          </w:p>
        </w:tc>
        <w:tc>
          <w:tcPr>
            <w:tcW w:w="1618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sz w:val="24"/>
                <w:szCs w:val="24"/>
                <w:color w:val="000000"/>
              </w:rPr>
              <w:t>Категория нарушения</w:t>
            </w:r>
          </w:p>
        </w:tc>
        <w:tc>
          <w:tcPr>
            <w:tcW w:w="1969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sz w:val="24"/>
                <w:szCs w:val="24"/>
                <w:color w:val="000000"/>
              </w:rPr>
              <w:t>Мероприятия по устранению нарушений</w:t>
            </w:r>
          </w:p>
        </w:tc>
        <w:tc>
          <w:tcPr>
            <w:tcW w:w="1677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sz w:val="24"/>
                <w:szCs w:val="24"/>
                <w:color w:val="000000"/>
              </w:rPr>
              <w:t>Срок</w:t>
            </w:r>
            <w:r>
              <w:rPr>
                <w:lang w:val="en-US"/>
              </w:rPr>
              <w:t xml:space="preserve"> </w:t>
            </w:r>
            <w:r>
              <w:br/>
            </w:r>
            <w:r>
              <w:rPr>
                <w:sz w:val="24"/>
                <w:szCs w:val="24"/>
                <w:color w:val="000000"/>
              </w:rPr>
              <w:t>устранения</w:t>
            </w:r>
          </w:p>
        </w:tc>
        <w:tc>
          <w:tcPr>
            <w:tcW w:w="136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sz w:val="24"/>
                <w:szCs w:val="24"/>
                <w:color w:val="000000"/>
              </w:rPr>
              <w:t>Член комиссии</w:t>
            </w:r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sz w:val="24"/>
                <w:szCs w:val="24"/>
                <w:color w:val="000000"/>
              </w:rPr>
              <w:t>Ф.И.О.</w:t>
            </w:r>
            <w:r>
              <w:rPr>
                <w:lang w:val="en-US"/>
              </w:rPr>
              <w:t xml:space="preserve"> </w:t>
            </w:r>
            <w:r>
              <w:br/>
            </w:r>
            <w:r>
              <w:rPr>
                <w:sz w:val="24"/>
                <w:szCs w:val="24"/>
                <w:color w:val="000000"/>
              </w:rPr>
              <w:t>Ответственного</w:t>
            </w:r>
            <w:r>
              <w:rPr>
                <w:lang w:val="en-US"/>
              </w:rPr>
              <w:t xml:space="preserve"> </w:t>
            </w:r>
            <w:r>
              <w:br/>
            </w:r>
            <w:r>
              <w:rPr>
                <w:lang w:val="en-US"/>
              </w:rPr>
              <w:t xml:space="preserve"> </w:t>
            </w:r>
            <w:r>
              <w:rPr>
                <w:sz w:val="24"/>
                <w:szCs w:val="24"/>
                <w:color w:val="000000"/>
              </w:rPr>
              <w:t>за устранение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sz w:val="24"/>
                <w:szCs w:val="24"/>
                <w:color w:val="000000"/>
              </w:rPr>
              <w:t>Ф.И.О.</w:t>
            </w:r>
            <w:r>
              <w:rPr>
                <w:lang w:val="en-US"/>
              </w:rPr>
              <w:t xml:space="preserve"> </w:t>
            </w:r>
            <w:r>
              <w:br/>
            </w:r>
            <w:r>
              <w:rPr>
                <w:sz w:val="24"/>
                <w:szCs w:val="24"/>
                <w:color w:val="000000"/>
              </w:rPr>
              <w:t>Ответственного</w:t>
            </w:r>
            <w:r>
              <w:rPr>
                <w:lang w:val="en-US"/>
              </w:rPr>
              <w:t xml:space="preserve"> </w:t>
            </w:r>
            <w:r>
              <w:br/>
            </w:r>
            <w:r>
              <w:rPr>
                <w:sz w:val="24"/>
                <w:szCs w:val="24"/>
                <w:color w:val="000000"/>
              </w:rPr>
              <w:t>за контроль</w:t>
            </w:r>
          </w:p>
        </w:tc>
        <w:tc>
          <w:tcPr>
            <w:tcW w:w="2310" w:type="auto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</w:tr>
      <w:tr>
        <w:tc>
          <w:tcPr>
            <w:tcW w:w="1813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>
              <w:spacing w:after="320"/>
            </w:pP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Порядковый номер (если таблица)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lang w:val="en-US"/>
              </w:rPr>
              <w:t xml:space="preserve"> 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3607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>
              <w:spacing w:after="320"/>
            </w:pP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Список объектов в проверке: название подразделения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br/>
            </w:r>
          </w:p>
        </w:tc>
        <w:tc>
          <w:tcPr>
            <w:tcW w:w="1443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>
              <w:spacing w:after="320"/>
            </w:pP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Список объектов проверки: название объекта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br/>
            </w:r>
          </w:p>
        </w:tc>
        <w:tc>
          <w:tcPr>
            <w:tcW w:w="1443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>
              <w:spacing w:after="320"/>
            </w:pP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Список объектов в проверке: дата проверки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br/>
            </w:r>
          </w:p>
        </w:tc>
        <w:tc>
          <w:tcPr>
            <w:tcW w:w="1813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>
              <w:spacing w:after="320"/>
            </w:pP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Список объектов в проверке: Перечень нарушений</w:t>
            </w:r>
            <w:r>
              <w:rPr>
                <w:lang w:val="en-US"/>
              </w:rPr>
              <w:t xml:space="preserve"> 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br/>
            </w:r>
          </w:p>
        </w:tc>
        <w:tc>
          <w:tcPr>
            <w:tcW w:w="1735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>
              <w:spacing w:after="320"/>
            </w:pP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Список объектов в проверке: Ссылки на НТД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br/>
            </w:r>
          </w:p>
        </w:tc>
        <w:tc>
          <w:tcPr>
            <w:tcW w:w="191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>
              <w:spacing w:after="320"/>
            </w:pP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lang w:val="en-US"/>
              </w:rPr>
              <w:t xml:space="preserve"> 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Список объектов в проверке: направление нарушений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br/>
            </w:r>
          </w:p>
        </w:tc>
        <w:tc>
          <w:tcPr>
            <w:tcW w:w="1618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Список объектов в проверке: Категория нарушения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br/>
            </w:r>
          </w:p>
        </w:tc>
        <w:tc>
          <w:tcPr>
            <w:tcW w:w="1969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>
              <w:spacing w:after="320"/>
            </w:pP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Список объектов в проверке: мероприятия по устранению нарушения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br/>
            </w:r>
          </w:p>
        </w:tc>
        <w:tc>
          <w:tcPr>
            <w:tcW w:w="1677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>
              <w:spacing w:after="320"/>
            </w:pP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Список объектов в проверке: срок устранения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br/>
            </w:r>
          </w:p>
        </w:tc>
        <w:tc>
          <w:tcPr>
            <w:tcW w:w="136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>
              <w:spacing w:after="320"/>
            </w:pP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Список объектов в проверке: ФИО отвественного за устранение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br/>
            </w:r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10" w:type="auto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</w:tr>
      <w:tr>
        <w:tc>
          <w:tcPr>
            <w:tcW w:w="26403" w:type="dxa"/>
            <w:gridSpan w:val="13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sz w:val="24"/>
                <w:szCs w:val="24"/>
                <w:color w:val="000000"/>
                <w:b/>
                <w:u w:val="single" w:color="000000"/>
              </w:rPr>
              <w:t>Выводы по проведенной проверке, оценка деятельности эксплуатирующего персонала:</w:t>
            </w:r>
            <w:r>
              <w:br/>
            </w:r>
            <w:r>
              <w:rPr>
                <w:sz w:val="24"/>
                <w:szCs w:val="24"/>
                <w:color w:val="000000"/>
              </w:rPr>
              <w:t>1.</w:t>
            </w:r>
            <w:r>
              <w:br/>
            </w:r>
            <w:r>
              <w:rPr>
                <w:sz w:val="24"/>
                <w:szCs w:val="24"/>
                <w:color w:val="000000"/>
              </w:rPr>
              <w:t>2.</w:t>
            </w:r>
            <w:r>
              <w:rPr>
                <w:lang w:val="en-US"/>
              </w:rPr>
              <w:t xml:space="preserve"> </w:t>
            </w:r>
          </w:p>
          <w:p>
            <w:pPr/>
          </w:p>
          <w:p>
            <w:pPr/>
          </w:p>
          <w:p>
            <w:pPr/>
          </w:p>
          <w:p>
            <w:pPr/>
          </w:p>
          <w:p>
            <w:pPr/>
          </w:p>
          <w:p>
            <w:pPr/>
          </w:p>
        </w:tc>
        <w:tc>
          <w:tcPr>
            <w:tcW w:w="2310" w:type="auto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</w:tr>
      <w:tr>
        <w:tc>
          <w:tcPr>
            <w:tcW w:w="26403" w:type="dxa"/>
            <w:gridSpan w:val="13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sz w:val="24"/>
                <w:szCs w:val="24"/>
                <w:color w:val="000000"/>
                <w:b/>
                <w:u w:val="single" w:color="000000"/>
              </w:rPr>
              <w:t>Предложения :</w:t>
            </w:r>
            <w:r>
              <w:br/>
            </w:r>
            <w:r>
              <w:rPr>
                <w:sz w:val="24"/>
                <w:szCs w:val="24"/>
                <w:color w:val="000000"/>
              </w:rPr>
              <w:t>1.</w:t>
            </w:r>
            <w:r>
              <w:br/>
            </w:r>
            <w:r>
              <w:rPr>
                <w:sz w:val="24"/>
                <w:szCs w:val="24"/>
                <w:color w:val="000000"/>
              </w:rPr>
              <w:t>2.</w:t>
            </w:r>
            <w:r>
              <w:rPr>
                <w:lang w:val="en-US"/>
              </w:rPr>
              <w:t xml:space="preserve"> </w:t>
            </w:r>
            <w:r>
              <w:br/>
            </w:r>
          </w:p>
          <w:p>
            <w:pPr/>
          </w:p>
          <w:p>
            <w:pPr/>
          </w:p>
          <w:p>
            <w:pPr/>
          </w:p>
          <w:p>
            <w:pPr/>
          </w:p>
          <w:p>
            <w:pPr/>
          </w:p>
          <w:p>
            <w:pPr/>
          </w:p>
        </w:tc>
        <w:tc>
          <w:tcPr>
            <w:tcW w:w="2310" w:type="auto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</w:tr>
      <w:tr>
        <w:tc>
          <w:tcPr>
            <w:tcW w:w="1813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3607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443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443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813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735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91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618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969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677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36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10" w:type="auto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</w:tr>
      <w:tr>
        <w:tc>
          <w:tcPr>
            <w:tcW w:w="1813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4472.5" w:type="dxa"/>
            <w:gridSpan w:val="12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sz w:val="24"/>
                <w:szCs w:val="24"/>
                <w:color w:val="000000"/>
              </w:rPr>
              <w:t>Подписи:</w:t>
            </w:r>
            <w:r>
              <w:rPr>
                <w:lang w:val="en-US"/>
              </w:rPr>
              <w:t xml:space="preserve"> </w:t>
            </w:r>
            <w:r>
              <w:br/>
            </w:r>
          </w:p>
          <w:p>
            <w:pPr/>
          </w:p>
          <w:p>
            <w:pPr/>
          </w:p>
          <w:p>
            <w:pPr/>
          </w:p>
          <w:p>
            <w:pPr/>
          </w:p>
          <w:p>
            <w:pPr/>
          </w:p>
        </w:tc>
        <w:tc>
          <w:tcPr>
            <w:tcW w:w="2310" w:type="auto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</w:tr>
      <w:tr>
        <w:tc>
          <w:tcPr>
            <w:tcW w:w="1813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5167.5" w:type="dxa"/>
            <w:gridSpan w:val="2"/>
            <w:vMerge w:val="restart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5226" w:type="dxa"/>
            <w:gridSpan w:val="3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  <w:p>
            <w:pPr/>
          </w:p>
        </w:tc>
        <w:tc>
          <w:tcPr>
            <w:tcW w:w="191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618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5245.5" w:type="dxa"/>
            <w:gridSpan w:val="3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10" w:type="auto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</w:tr>
      <w:tr>
        <w:tc>
          <w:tcPr>
            <w:tcW w:w="1813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10" w:type="auto"/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  <w:gridSpan w:val="2"/>
            <w:vMerge/>
          </w:tcPr>
          <w:p>
            <w:pPr/>
          </w:p>
          <w:p>
            <w:pPr/>
          </w:p>
        </w:tc>
        <w:tc>
          <w:tcPr>
            <w:tcW w:w="5226" w:type="dxa"/>
            <w:gridSpan w:val="3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  <w:p>
            <w:pPr/>
          </w:p>
        </w:tc>
        <w:tc>
          <w:tcPr>
            <w:tcW w:w="191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618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5245.5" w:type="dxa"/>
            <w:gridSpan w:val="3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10" w:type="auto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</w:tr>
      <w:tr>
        <w:tc>
          <w:tcPr>
            <w:tcW w:w="1813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3607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sz w:val="24"/>
                <w:szCs w:val="24"/>
                <w:color w:val="000000"/>
              </w:rPr>
              <w:t>(Должность проверяющего)</w:t>
            </w:r>
          </w:p>
        </w:tc>
        <w:tc>
          <w:tcPr>
            <w:tcW w:w="1443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5226" w:type="dxa"/>
            <w:gridSpan w:val="3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sz w:val="24"/>
                <w:szCs w:val="24"/>
                <w:color w:val="000000"/>
              </w:rPr>
              <w:t>(подпись)</w:t>
            </w:r>
          </w:p>
          <w:p>
            <w:pPr/>
          </w:p>
        </w:tc>
        <w:tc>
          <w:tcPr>
            <w:tcW w:w="191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618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5245.5" w:type="dxa"/>
            <w:gridSpan w:val="3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sz w:val="24"/>
                <w:szCs w:val="24"/>
                <w:color w:val="000000"/>
              </w:rPr>
              <w:t>(расшифровка подписи)</w:t>
            </w:r>
          </w:p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10" w:type="auto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</w:tr>
      <w:tr>
        <w:tc>
          <w:tcPr>
            <w:tcW w:w="1813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5167.5" w:type="dxa"/>
            <w:gridSpan w:val="2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sz w:val="24"/>
                <w:szCs w:val="24"/>
                <w:color w:val="000000"/>
              </w:rPr>
              <w:t>Акт получил " "________201_</w:t>
            </w:r>
          </w:p>
        </w:tc>
        <w:tc>
          <w:tcPr>
            <w:tcW w:w="5226" w:type="dxa"/>
            <w:gridSpan w:val="3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  <w:p>
            <w:pPr/>
          </w:p>
        </w:tc>
        <w:tc>
          <w:tcPr>
            <w:tcW w:w="191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618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5245.5" w:type="dxa"/>
            <w:gridSpan w:val="3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10" w:type="auto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</w:tr>
      <w:tr>
        <w:tc>
          <w:tcPr>
            <w:tcW w:w="1813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3607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443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5226" w:type="dxa"/>
            <w:gridSpan w:val="3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  <w:p>
            <w:pPr/>
          </w:p>
        </w:tc>
        <w:tc>
          <w:tcPr>
            <w:tcW w:w="191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618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5245.5" w:type="dxa"/>
            <w:gridSpan w:val="3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10" w:type="auto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</w:tr>
      <w:tr>
        <w:tc>
          <w:tcPr>
            <w:tcW w:w="7098" w:type="dxa"/>
            <w:gridSpan w:val="3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sz w:val="24"/>
                <w:szCs w:val="24"/>
                <w:color w:val="000000"/>
              </w:rPr>
              <w:t>(Должность представителя проверенного подразделения/объекта)</w:t>
            </w:r>
          </w:p>
          <w:p>
            <w:pPr/>
          </w:p>
        </w:tc>
        <w:tc>
          <w:tcPr>
            <w:tcW w:w="5226" w:type="dxa"/>
            <w:gridSpan w:val="3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sz w:val="24"/>
                <w:szCs w:val="24"/>
                <w:color w:val="000000"/>
              </w:rPr>
              <w:t>(подпись)</w:t>
            </w:r>
          </w:p>
          <w:p>
            <w:pPr/>
          </w:p>
        </w:tc>
        <w:tc>
          <w:tcPr>
            <w:tcW w:w="191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618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5245.5" w:type="dxa"/>
            <w:gridSpan w:val="3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sz w:val="24"/>
                <w:szCs w:val="24"/>
                <w:color w:val="000000"/>
              </w:rPr>
              <w:t>(расшифровка подписи)</w:t>
            </w:r>
          </w:p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10" w:type="auto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</w:tr>
    </w:tbl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p>
    <w:pPr>
      <w:jc w:val="center"/>
    </w:pPr>
    <w:r xmlns:w="http://schemas.openxmlformats.org/wordprocessingml/2006/main">
      <drawing xmlns="http://schemas.openxmlformats.org/wordprocessingml/2006/main">
        <wp:inline xmlns:wp="http://schemas.openxmlformats.org/drawingml/2006/wordprocessingDrawing" distT="0" distB="0" distL="0" distR="0">
          <wp:extent cx="1314450" cy="381000"/>
          <wp:effectExtent l="0" t="0" r="0" b="0"/>
          <wp:docPr id="2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xmlns:r="http://schemas.openxmlformats.org/officeDocument/2006/relationships" r:embed="Rb1c7b85e271e408a"/>
                  <a:stretch>
                    <a:fillRect/>
                  </a:stretch>
                </pic:blipFill>
                <pic:spPr>
                  <a:xfrm>
                    <a:off x="0" y="0"/>
                    <a:ext cx="1314450" cy="381000"/>
                  </a:xfrm>
                  <a:prstGeom prst="rect">
                    <a:avLst/>
                  </a:prstGeom>
                </pic:spPr>
              </pic:pic>
            </a:graphicData>
          </a:graphic>
        </wp:inline>
      </drawing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  <w:jc w:val="center"/>
    </w:pPr>
    <w:r xmlns:w="http://schemas.openxmlformats.org/wordprocessingml/2006/main">
      <drawing xmlns="http://schemas.openxmlformats.org/wordprocessingml/2006/main">
        <wp:inline xmlns:wp="http://schemas.openxmlformats.org/drawingml/2006/wordprocessingDrawing" distT="0" distB="0" distL="0" distR="0">
          <wp:extent cx="1314450" cy="381000"/>
          <wp:effectExtent l="0" t="0" r="0" b="0"/>
          <wp:docPr id="1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xmlns:r="http://schemas.openxmlformats.org/officeDocument/2006/relationships" r:embed="R2ac276a47ea7418a"/>
                  <a:stretch>
                    <a:fillRect/>
                  </a:stretch>
                </pic:blipFill>
                <pic:spPr>
                  <a:xfrm>
                    <a:off x="0" y="0"/>
                    <a:ext cx="1314450" cy="381000"/>
                  </a:xfrm>
                  <a:prstGeom prst="rect">
                    <a:avLst/>
                  </a:prstGeom>
                </pic:spPr>
              </pic:pic>
            </a:graphicData>
          </a:graphic>
        </wp:inline>
      </drawing>
    </w:r>
  </w:p>
  <w:p>
    <w:pPr/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documentProtection w:edit="readOnly" w:enforcement="1"/>
  <w:zoom w:percent="100"/>
  <w:defaultTabStop w:val="720"/>
  <w:characterSpacingControl w:val="doNotCompress"/>
  <w:compat>
    <w:compatSetting w:name="compatibilityMode" w:uri="http://schemas.microsoft.com/office/word" w:val="15"/>
  </w:compat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/>
    <w:rPr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/>
    <w:rPr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/>
    <w:rPr/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/>
    <w:rPr/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/>
    <w:rPr/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/>
    <w:rPr/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/>
    <w:rPr/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/>
    <w:rPr/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/>
    <w:rPr/>
  </w:style>
  <w:style w:type="character" w:customStyle="1" w:styleId="Heading2Char">
    <w:name w:val="Heading 2 Char"/>
    <w:basedOn w:val="DefaultParagraphFont"/>
    <w:link w:val="Heading2"/>
    <w:uiPriority w:val="9"/>
    <w:rsid w:val="00263428"/>
    <w:rPr/>
  </w:style>
  <w:style w:type="character" w:customStyle="1" w:styleId="Heading3Char">
    <w:name w:val="Heading 3 Char"/>
    <w:basedOn w:val="DefaultParagraphFont"/>
    <w:link w:val="Heading3"/>
    <w:uiPriority w:val="9"/>
    <w:rsid w:val="00263428"/>
    <w:rPr/>
  </w:style>
  <w:style w:type="character" w:customStyle="1" w:styleId="Heading4Char">
    <w:name w:val="Heading 4 Char"/>
    <w:basedOn w:val="DefaultParagraphFont"/>
    <w:link w:val="Heading4"/>
    <w:uiPriority w:val="9"/>
    <w:rsid w:val="00263428"/>
    <w:rPr/>
  </w:style>
  <w:style w:type="character" w:customStyle="1" w:styleId="Heading5Char">
    <w:name w:val="Heading 5 Char"/>
    <w:basedOn w:val="DefaultParagraphFont"/>
    <w:link w:val="Heading5"/>
    <w:uiPriority w:val="9"/>
    <w:rsid w:val="00263428"/>
    <w:rPr/>
  </w:style>
  <w:style w:type="character" w:customStyle="1" w:styleId="Heading6Char">
    <w:name w:val="Heading 6 Char"/>
    <w:basedOn w:val="DefaultParagraphFont"/>
    <w:link w:val="Heading6"/>
    <w:uiPriority w:val="9"/>
    <w:rsid w:val="00263428"/>
    <w:rPr/>
  </w:style>
  <w:style w:type="character" w:customStyle="1" w:styleId="Heading7Char">
    <w:name w:val="Heading 7 Char"/>
    <w:basedOn w:val="DefaultParagraphFont"/>
    <w:link w:val="Heading7"/>
    <w:uiPriority w:val="9"/>
    <w:rsid w:val="00263428"/>
    <w:rPr/>
  </w:style>
  <w:style w:type="character" w:customStyle="1" w:styleId="Heading8Char">
    <w:name w:val="Heading 8 Char"/>
    <w:basedOn w:val="DefaultParagraphFont"/>
    <w:link w:val="Heading8"/>
    <w:uiPriority w:val="9"/>
    <w:rsid w:val="00263428"/>
    <w:rPr/>
  </w:style>
  <w:style w:type="character" w:customStyle="1" w:styleId="Heading9Char">
    <w:name w:val="Heading 9 Char"/>
    <w:basedOn w:val="DefaultParagraphFont"/>
    <w:link w:val="Heading9"/>
    <w:uiPriority w:val="9"/>
    <w:rsid w:val="00263428"/>
    <w:rPr/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6de9cd9d8cc040f8" /><Relationship Type="http://schemas.openxmlformats.org/officeDocument/2006/relationships/numbering" Target="/word/numbering.xml" Id="R1562bd547c164ce2" /><Relationship Type="http://schemas.openxmlformats.org/officeDocument/2006/relationships/settings" Target="/word/settings.xml" Id="Rd3abf05644b94096" /><Relationship Type="http://schemas.openxmlformats.org/officeDocument/2006/relationships/header" Target="/word/header1.xml" Id="R0b4bb82642c6432a" /><Relationship Type="http://schemas.openxmlformats.org/officeDocument/2006/relationships/header" Target="/word/header2.xml" Id="R597d3f00225d46ba" /><Relationship Type="http://schemas.openxmlformats.org/officeDocument/2006/relationships/header" Target="/word/header3.xml" Id="Rb28c58f23254410e" /><Relationship Type="http://schemas.openxmlformats.org/officeDocument/2006/relationships/footer" Target="/word/footer1.xml" Id="R5c750c6bba744d51" /><Relationship Type="http://schemas.openxmlformats.org/officeDocument/2006/relationships/footer" Target="/word/footer2.xml" Id="R89796133c1674ca7" /><Relationship Type="http://schemas.openxmlformats.org/officeDocument/2006/relationships/footer" Target="/word/footer3.xml" Id="R234c19cf38644fb7" /><Relationship Type="http://schemas.openxmlformats.org/officeDocument/2006/relationships/image" Target="/word/media/23a23c2d-8c03-4ac8-9f97-2ae8de7fbd97.jpeg" Id="R28d30ca5c0d54274" /></Relationships>
</file>

<file path=word/_rels/footer1.xml.rels>&#65279;<?xml version="1.0" encoding="utf-8"?><Relationships xmlns="http://schemas.openxmlformats.org/package/2006/relationships"><Relationship Type="http://schemas.openxmlformats.org/officeDocument/2006/relationships/image" Target="/word/media/23a23c2d-8c03-4ac8-9f97-2ae8de7fbd97.jpeg" Id="Rb1c7b85e271e408a" /></Relationships>
</file>

<file path=word/_rels/header1.xml.rels>&#65279;<?xml version="1.0" encoding="utf-8"?><Relationships xmlns="http://schemas.openxmlformats.org/package/2006/relationships"><Relationship Type="http://schemas.openxmlformats.org/officeDocument/2006/relationships/image" Target="/word/media/23a23c2d-8c03-4ac8-9f97-2ae8de7fbd97.jpeg" Id="R2ac276a47ea7418a" 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GrabzIt</dc:creator>
  <cp:keywords/>
  <dc:description/>
  <cp:lastModifiedBy/>
  <cp:revision>1</cp:revision>
  <dcterms:created xsi:type="dcterms:W3CDTF">2021-04-02T16:11:29Z</dcterms:created>
  <dcterms:modified xsi:type="dcterms:W3CDTF">2021-04-02T16:11:29Z</dcterms:modified>
</cp:coreProperties>
</file>