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7F96B59" w14:textId="1A59A4BE" w:rsidR="006B1E10" w:rsidRPr="009A150C" w:rsidRDefault="006B1E10" w:rsidP="00BE3D04">
      <w:pPr>
        <w:pStyle w:val="a7"/>
        <w:jc w:val="center"/>
        <w:rPr>
          <w:b/>
          <w:sz w:val="22"/>
          <w:szCs w:val="22"/>
        </w:rPr>
      </w:pPr>
      <w:r w:rsidRPr="009A150C">
        <w:rPr>
          <w:b/>
          <w:sz w:val="22"/>
          <w:szCs w:val="22"/>
        </w:rPr>
        <w:t xml:space="preserve">ДОПОЛНИТЕЛЬНОЕ СОГЛАШЕНИЕ </w:t>
      </w:r>
    </w:p>
    <w:p w14:paraId="16981BE9" w14:textId="11C8A3C9" w:rsidR="006B1E10" w:rsidRPr="009A150C" w:rsidRDefault="006B1E10" w:rsidP="00BE3D04">
      <w:pPr>
        <w:pStyle w:val="a7"/>
        <w:ind w:left="-142" w:firstLine="142"/>
        <w:jc w:val="center"/>
        <w:rPr>
          <w:b/>
          <w:sz w:val="22"/>
          <w:szCs w:val="22"/>
        </w:rPr>
      </w:pPr>
      <w:r w:rsidRPr="009A150C">
        <w:rPr>
          <w:b/>
          <w:sz w:val="22"/>
          <w:szCs w:val="22"/>
        </w:rPr>
        <w:t xml:space="preserve">К ДОГОВОРУ № </w:t>
      </w:r>
      <w:r w:rsidR="003960BA" w:rsidRPr="009A150C">
        <w:rPr>
          <w:b/>
          <w:sz w:val="22"/>
          <w:szCs w:val="22"/>
        </w:rPr>
        <w:t>А/</w:t>
      </w:r>
      <w:r w:rsidR="00093EAB" w:rsidRPr="009A150C">
        <w:rPr>
          <w:b/>
          <w:sz w:val="22"/>
          <w:szCs w:val="22"/>
        </w:rPr>
        <w:t>11</w:t>
      </w:r>
      <w:r w:rsidR="003960BA" w:rsidRPr="009A150C">
        <w:rPr>
          <w:b/>
          <w:sz w:val="22"/>
          <w:szCs w:val="22"/>
        </w:rPr>
        <w:t>0</w:t>
      </w:r>
      <w:r w:rsidR="00093EAB" w:rsidRPr="009A150C">
        <w:rPr>
          <w:b/>
          <w:sz w:val="22"/>
          <w:szCs w:val="22"/>
        </w:rPr>
        <w:t>3</w:t>
      </w:r>
      <w:r w:rsidR="003960BA" w:rsidRPr="009A150C">
        <w:rPr>
          <w:b/>
          <w:sz w:val="22"/>
          <w:szCs w:val="22"/>
        </w:rPr>
        <w:t xml:space="preserve">-19 </w:t>
      </w:r>
      <w:r w:rsidRPr="009A150C">
        <w:rPr>
          <w:b/>
          <w:sz w:val="22"/>
          <w:szCs w:val="22"/>
        </w:rPr>
        <w:t>от «</w:t>
      </w:r>
      <w:r w:rsidR="00093EAB" w:rsidRPr="009A150C">
        <w:rPr>
          <w:b/>
          <w:sz w:val="22"/>
          <w:szCs w:val="22"/>
        </w:rPr>
        <w:t>11</w:t>
      </w:r>
      <w:r w:rsidRPr="009A150C">
        <w:rPr>
          <w:b/>
          <w:sz w:val="22"/>
          <w:szCs w:val="22"/>
        </w:rPr>
        <w:t xml:space="preserve">» </w:t>
      </w:r>
      <w:r w:rsidR="00093EAB" w:rsidRPr="009A150C">
        <w:rPr>
          <w:b/>
          <w:sz w:val="22"/>
          <w:szCs w:val="22"/>
        </w:rPr>
        <w:t>марта</w:t>
      </w:r>
      <w:r w:rsidRPr="009A150C">
        <w:rPr>
          <w:b/>
          <w:sz w:val="22"/>
          <w:szCs w:val="22"/>
        </w:rPr>
        <w:t xml:space="preserve"> 2019 года</w:t>
      </w:r>
    </w:p>
    <w:p w14:paraId="19A2F5C2" w14:textId="316914BD" w:rsidR="00640139" w:rsidRPr="009A150C" w:rsidRDefault="006B1E10" w:rsidP="00BE3D04">
      <w:pPr>
        <w:pStyle w:val="a7"/>
        <w:ind w:left="-142" w:firstLine="142"/>
        <w:jc w:val="center"/>
        <w:rPr>
          <w:b/>
          <w:sz w:val="22"/>
          <w:szCs w:val="22"/>
        </w:rPr>
      </w:pPr>
      <w:r w:rsidRPr="009A150C">
        <w:rPr>
          <w:b/>
          <w:sz w:val="22"/>
          <w:szCs w:val="22"/>
        </w:rPr>
        <w:t>(далее – Дополнительное соглашение и Договор соответственно)</w:t>
      </w:r>
    </w:p>
    <w:p w14:paraId="274D61AA" w14:textId="77777777" w:rsidR="00E16120" w:rsidRPr="009A150C" w:rsidRDefault="00E16120" w:rsidP="00BE3D04">
      <w:pPr>
        <w:pStyle w:val="a7"/>
        <w:ind w:left="-142" w:firstLine="142"/>
        <w:jc w:val="center"/>
        <w:rPr>
          <w:b/>
          <w:sz w:val="22"/>
          <w:szCs w:val="22"/>
        </w:rPr>
      </w:pPr>
    </w:p>
    <w:p w14:paraId="1BBAD6D7" w14:textId="0E6A1424" w:rsidR="00640139" w:rsidRPr="009A150C" w:rsidRDefault="000F14A3" w:rsidP="00961840">
      <w:pPr>
        <w:pStyle w:val="a0"/>
        <w:ind w:left="-142" w:firstLine="142"/>
        <w:contextualSpacing/>
        <w:jc w:val="both"/>
        <w:rPr>
          <w:rFonts w:ascii="Times New Roman" w:hAnsi="Times New Roman"/>
          <w:b/>
          <w:szCs w:val="22"/>
        </w:rPr>
      </w:pPr>
      <w:r w:rsidRPr="009A150C">
        <w:rPr>
          <w:rFonts w:ascii="Times New Roman" w:hAnsi="Times New Roman"/>
          <w:b/>
          <w:szCs w:val="22"/>
        </w:rPr>
        <w:t xml:space="preserve">г. Москва </w:t>
      </w:r>
      <w:r w:rsidRPr="009A150C">
        <w:rPr>
          <w:rFonts w:ascii="Times New Roman" w:hAnsi="Times New Roman"/>
          <w:b/>
          <w:szCs w:val="22"/>
        </w:rPr>
        <w:tab/>
      </w:r>
      <w:r w:rsidRPr="009A150C">
        <w:rPr>
          <w:rFonts w:ascii="Times New Roman" w:hAnsi="Times New Roman"/>
          <w:b/>
          <w:szCs w:val="22"/>
        </w:rPr>
        <w:tab/>
      </w:r>
      <w:r w:rsidRPr="009A150C">
        <w:rPr>
          <w:rFonts w:ascii="Times New Roman" w:hAnsi="Times New Roman"/>
          <w:b/>
          <w:szCs w:val="22"/>
        </w:rPr>
        <w:tab/>
      </w:r>
      <w:r w:rsidRPr="009A150C">
        <w:rPr>
          <w:rFonts w:ascii="Times New Roman" w:hAnsi="Times New Roman"/>
          <w:b/>
          <w:szCs w:val="22"/>
        </w:rPr>
        <w:tab/>
      </w:r>
      <w:r w:rsidRPr="009A150C">
        <w:rPr>
          <w:rFonts w:ascii="Times New Roman" w:hAnsi="Times New Roman"/>
          <w:b/>
          <w:szCs w:val="22"/>
        </w:rPr>
        <w:tab/>
      </w:r>
      <w:r w:rsidRPr="009A150C">
        <w:rPr>
          <w:rFonts w:ascii="Times New Roman" w:hAnsi="Times New Roman"/>
          <w:b/>
          <w:szCs w:val="22"/>
        </w:rPr>
        <w:tab/>
      </w:r>
      <w:r w:rsidRPr="009A150C">
        <w:rPr>
          <w:rFonts w:ascii="Times New Roman" w:hAnsi="Times New Roman"/>
          <w:b/>
          <w:szCs w:val="22"/>
        </w:rPr>
        <w:tab/>
      </w:r>
      <w:r w:rsidRPr="009A150C">
        <w:rPr>
          <w:rFonts w:ascii="Times New Roman" w:hAnsi="Times New Roman"/>
          <w:b/>
          <w:szCs w:val="22"/>
        </w:rPr>
        <w:tab/>
      </w:r>
      <w:r w:rsidRPr="009A150C">
        <w:rPr>
          <w:rFonts w:ascii="Times New Roman" w:hAnsi="Times New Roman"/>
          <w:b/>
          <w:szCs w:val="22"/>
        </w:rPr>
        <w:tab/>
      </w:r>
      <w:r w:rsidRPr="009A150C">
        <w:rPr>
          <w:rFonts w:ascii="Times New Roman" w:hAnsi="Times New Roman"/>
          <w:b/>
          <w:szCs w:val="22"/>
        </w:rPr>
        <w:tab/>
      </w:r>
      <w:r w:rsidR="001815E2" w:rsidRPr="009A150C">
        <w:rPr>
          <w:rFonts w:ascii="Times New Roman" w:hAnsi="Times New Roman"/>
          <w:b/>
          <w:szCs w:val="22"/>
        </w:rPr>
        <w:t>«</w:t>
      </w:r>
      <w:r w:rsidR="00E16120" w:rsidRPr="009A150C">
        <w:rPr>
          <w:rFonts w:ascii="Times New Roman" w:hAnsi="Times New Roman"/>
          <w:b/>
          <w:szCs w:val="22"/>
        </w:rPr>
        <w:t>30</w:t>
      </w:r>
      <w:r w:rsidR="001815E2" w:rsidRPr="009A150C">
        <w:rPr>
          <w:rFonts w:ascii="Times New Roman" w:hAnsi="Times New Roman"/>
          <w:b/>
          <w:szCs w:val="22"/>
        </w:rPr>
        <w:t xml:space="preserve">» </w:t>
      </w:r>
      <w:r w:rsidR="00BE3D04" w:rsidRPr="009A150C">
        <w:rPr>
          <w:rFonts w:ascii="Times New Roman" w:hAnsi="Times New Roman"/>
          <w:b/>
          <w:szCs w:val="22"/>
        </w:rPr>
        <w:t>апреля</w:t>
      </w:r>
      <w:r w:rsidR="001668C5" w:rsidRPr="009A150C">
        <w:rPr>
          <w:rFonts w:ascii="Times New Roman" w:hAnsi="Times New Roman"/>
          <w:b/>
          <w:szCs w:val="22"/>
        </w:rPr>
        <w:t xml:space="preserve"> 20</w:t>
      </w:r>
      <w:r w:rsidR="00E16120" w:rsidRPr="009A150C">
        <w:rPr>
          <w:rFonts w:ascii="Times New Roman" w:hAnsi="Times New Roman"/>
          <w:b/>
          <w:szCs w:val="22"/>
        </w:rPr>
        <w:t>21</w:t>
      </w:r>
      <w:r w:rsidR="007032A9" w:rsidRPr="009A150C">
        <w:rPr>
          <w:rFonts w:ascii="Times New Roman" w:hAnsi="Times New Roman"/>
          <w:b/>
          <w:szCs w:val="22"/>
        </w:rPr>
        <w:t xml:space="preserve"> г.</w:t>
      </w:r>
    </w:p>
    <w:p w14:paraId="69D0B4E5" w14:textId="77777777" w:rsidR="001815E2" w:rsidRPr="009A150C" w:rsidRDefault="001815E2" w:rsidP="00961840">
      <w:pPr>
        <w:pStyle w:val="a0"/>
        <w:ind w:left="-142" w:firstLine="142"/>
        <w:contextualSpacing/>
        <w:jc w:val="both"/>
        <w:rPr>
          <w:rFonts w:ascii="Times New Roman" w:hAnsi="Times New Roman"/>
          <w:b/>
          <w:szCs w:val="22"/>
        </w:rPr>
      </w:pPr>
      <w:r w:rsidRPr="009A150C">
        <w:rPr>
          <w:rFonts w:ascii="Times New Roman" w:hAnsi="Times New Roman"/>
          <w:b/>
          <w:szCs w:val="22"/>
        </w:rPr>
        <w:t xml:space="preserve">     </w:t>
      </w:r>
      <w:r w:rsidR="00FA5F2B" w:rsidRPr="009A150C">
        <w:rPr>
          <w:rFonts w:ascii="Times New Roman" w:hAnsi="Times New Roman"/>
          <w:b/>
          <w:szCs w:val="22"/>
        </w:rPr>
        <w:t xml:space="preserve">                                     </w:t>
      </w:r>
      <w:r w:rsidRPr="009A150C">
        <w:rPr>
          <w:rFonts w:ascii="Times New Roman" w:hAnsi="Times New Roman"/>
          <w:b/>
          <w:szCs w:val="22"/>
        </w:rPr>
        <w:t xml:space="preserve">                                   </w:t>
      </w:r>
    </w:p>
    <w:p w14:paraId="2A0C1A5D" w14:textId="4BD33526" w:rsidR="006B1E10" w:rsidRPr="009A150C" w:rsidRDefault="006B1E10" w:rsidP="00414EEB">
      <w:pPr>
        <w:pStyle w:val="a0"/>
        <w:ind w:left="-142" w:firstLine="850"/>
        <w:jc w:val="both"/>
        <w:rPr>
          <w:rFonts w:ascii="Times New Roman" w:hAnsi="Times New Roman"/>
          <w:kern w:val="1"/>
          <w:szCs w:val="22"/>
        </w:rPr>
      </w:pPr>
      <w:r w:rsidRPr="009A150C">
        <w:rPr>
          <w:rFonts w:ascii="Times New Roman" w:hAnsi="Times New Roman"/>
          <w:b/>
          <w:kern w:val="1"/>
          <w:szCs w:val="22"/>
        </w:rPr>
        <w:t>ООО «Юниверсал Мьюзик»</w:t>
      </w:r>
      <w:r w:rsidRPr="009A150C">
        <w:rPr>
          <w:rFonts w:ascii="Times New Roman" w:hAnsi="Times New Roman"/>
          <w:kern w:val="1"/>
          <w:szCs w:val="22"/>
        </w:rPr>
        <w:t xml:space="preserve">, именуемое в дальнейшем «Компания», в лице Генерального директора </w:t>
      </w:r>
      <w:r w:rsidR="00E16120" w:rsidRPr="009A150C">
        <w:rPr>
          <w:rFonts w:ascii="Times New Roman" w:hAnsi="Times New Roman"/>
          <w:kern w:val="1"/>
          <w:szCs w:val="22"/>
        </w:rPr>
        <w:t>Власова М.А.</w:t>
      </w:r>
      <w:r w:rsidRPr="009A150C">
        <w:rPr>
          <w:rFonts w:ascii="Times New Roman" w:hAnsi="Times New Roman"/>
          <w:kern w:val="1"/>
          <w:szCs w:val="22"/>
        </w:rPr>
        <w:t xml:space="preserve">, действующего на основании Устава, с одной стороны, и </w:t>
      </w:r>
    </w:p>
    <w:p w14:paraId="383F84DE" w14:textId="1A6D60F9" w:rsidR="00BE3D04" w:rsidRPr="009A150C" w:rsidRDefault="003960BA" w:rsidP="00BE3D04">
      <w:pPr>
        <w:pStyle w:val="a0"/>
        <w:ind w:left="-142" w:firstLine="850"/>
        <w:jc w:val="both"/>
        <w:rPr>
          <w:rFonts w:ascii="Times New Roman" w:hAnsi="Times New Roman"/>
          <w:kern w:val="1"/>
          <w:szCs w:val="22"/>
        </w:rPr>
      </w:pPr>
      <w:r w:rsidRPr="009A150C">
        <w:rPr>
          <w:rFonts w:ascii="Times New Roman" w:hAnsi="Times New Roman"/>
          <w:b/>
          <w:szCs w:val="22"/>
        </w:rPr>
        <w:t>Гражданин Украины Климашенко Владимир Андреевич</w:t>
      </w:r>
      <w:r w:rsidRPr="009A150C">
        <w:rPr>
          <w:rFonts w:ascii="Times New Roman" w:hAnsi="Times New Roman"/>
          <w:szCs w:val="22"/>
        </w:rPr>
        <w:t xml:space="preserve">, использующий/ая в своей творческой деятельности в качестве артиста-исполнителя творческий псевдоним (сценическое имя) </w:t>
      </w:r>
      <w:r w:rsidRPr="009A150C">
        <w:rPr>
          <w:rFonts w:ascii="Times New Roman" w:hAnsi="Times New Roman"/>
          <w:b/>
          <w:szCs w:val="22"/>
        </w:rPr>
        <w:t>«</w:t>
      </w:r>
      <w:r w:rsidRPr="009A150C">
        <w:rPr>
          <w:rFonts w:ascii="Times New Roman" w:hAnsi="Times New Roman"/>
          <w:b/>
          <w:szCs w:val="22"/>
          <w:lang w:val="en-US"/>
        </w:rPr>
        <w:t>Klim</w:t>
      </w:r>
      <w:r w:rsidRPr="009A150C">
        <w:rPr>
          <w:rFonts w:ascii="Times New Roman" w:hAnsi="Times New Roman"/>
          <w:b/>
          <w:szCs w:val="22"/>
        </w:rPr>
        <w:t>» и/или «Клим»</w:t>
      </w:r>
      <w:r w:rsidRPr="009A150C">
        <w:rPr>
          <w:rFonts w:ascii="Times New Roman" w:hAnsi="Times New Roman"/>
          <w:szCs w:val="22"/>
        </w:rPr>
        <w:t xml:space="preserve">, именуемый в дальнейшем </w:t>
      </w:r>
      <w:r w:rsidRPr="009A150C">
        <w:rPr>
          <w:rFonts w:ascii="Times New Roman" w:hAnsi="Times New Roman"/>
          <w:b/>
          <w:szCs w:val="22"/>
        </w:rPr>
        <w:t>«Артист»</w:t>
      </w:r>
      <w:r w:rsidR="006B1E10" w:rsidRPr="009A150C">
        <w:rPr>
          <w:rFonts w:ascii="Times New Roman" w:hAnsi="Times New Roman"/>
          <w:kern w:val="1"/>
          <w:szCs w:val="22"/>
        </w:rPr>
        <w:t>, с другой стороны, далее совместно именуемые «Стороны», по отдельности также именуемые «Сторона», составили и подписали настоящее Дополнительное соглашение к Договору о нижеследующем:</w:t>
      </w:r>
    </w:p>
    <w:p w14:paraId="712DE3C8" w14:textId="77777777" w:rsidR="00BE3D04" w:rsidRPr="009A150C" w:rsidRDefault="00BE3D04" w:rsidP="00BE3D04">
      <w:pPr>
        <w:pStyle w:val="a0"/>
        <w:ind w:left="-142" w:firstLine="850"/>
        <w:jc w:val="both"/>
        <w:rPr>
          <w:rFonts w:ascii="Times New Roman" w:hAnsi="Times New Roman"/>
          <w:kern w:val="1"/>
          <w:szCs w:val="22"/>
        </w:rPr>
      </w:pPr>
    </w:p>
    <w:p w14:paraId="755CC706" w14:textId="4A9DFA81" w:rsidR="003C65D9" w:rsidRPr="009A150C" w:rsidRDefault="00BE3D04" w:rsidP="00E16120">
      <w:pPr>
        <w:suppressAutoHyphens w:val="0"/>
        <w:jc w:val="both"/>
        <w:rPr>
          <w:sz w:val="22"/>
          <w:szCs w:val="22"/>
        </w:rPr>
      </w:pPr>
      <w:r w:rsidRPr="009A150C">
        <w:rPr>
          <w:b/>
          <w:sz w:val="22"/>
          <w:szCs w:val="22"/>
        </w:rPr>
        <w:t xml:space="preserve">1. </w:t>
      </w:r>
      <w:r w:rsidRPr="009A150C">
        <w:rPr>
          <w:sz w:val="22"/>
          <w:szCs w:val="22"/>
        </w:rPr>
        <w:t xml:space="preserve">Стороны пришли к </w:t>
      </w:r>
      <w:r w:rsidR="003C65D9" w:rsidRPr="009A150C">
        <w:rPr>
          <w:sz w:val="22"/>
          <w:szCs w:val="22"/>
        </w:rPr>
        <w:t xml:space="preserve">обоюдному </w:t>
      </w:r>
      <w:r w:rsidRPr="009A150C">
        <w:rPr>
          <w:sz w:val="22"/>
          <w:szCs w:val="22"/>
        </w:rPr>
        <w:t xml:space="preserve">соглашению </w:t>
      </w:r>
      <w:r w:rsidR="003C65D9" w:rsidRPr="009A150C">
        <w:rPr>
          <w:sz w:val="22"/>
          <w:szCs w:val="22"/>
        </w:rPr>
        <w:t>о</w:t>
      </w:r>
      <w:r w:rsidR="00E16120" w:rsidRPr="009A150C">
        <w:rPr>
          <w:sz w:val="22"/>
          <w:szCs w:val="22"/>
        </w:rPr>
        <w:t xml:space="preserve"> досрочном расторжении Договора. Договор считается расторгнутым с «01» мая 2021 года.</w:t>
      </w:r>
    </w:p>
    <w:p w14:paraId="29A010D0" w14:textId="77777777" w:rsidR="000E2DA7" w:rsidRPr="009A150C" w:rsidRDefault="000E2DA7" w:rsidP="00E16120">
      <w:pPr>
        <w:suppressAutoHyphens w:val="0"/>
        <w:jc w:val="both"/>
        <w:rPr>
          <w:b/>
          <w:sz w:val="22"/>
          <w:szCs w:val="22"/>
        </w:rPr>
      </w:pPr>
    </w:p>
    <w:p w14:paraId="5FDE2202" w14:textId="11DA4C49" w:rsidR="00E16120" w:rsidRPr="009A150C" w:rsidRDefault="00E16120" w:rsidP="00E16120">
      <w:pPr>
        <w:suppressAutoHyphens w:val="0"/>
        <w:autoSpaceDE w:val="0"/>
        <w:autoSpaceDN w:val="0"/>
        <w:adjustRightInd w:val="0"/>
        <w:jc w:val="both"/>
        <w:rPr>
          <w:sz w:val="22"/>
          <w:szCs w:val="22"/>
          <w:lang w:eastAsia="ru-RU"/>
        </w:rPr>
      </w:pPr>
      <w:r w:rsidRPr="009A150C">
        <w:rPr>
          <w:b/>
          <w:sz w:val="22"/>
          <w:szCs w:val="22"/>
        </w:rPr>
        <w:t xml:space="preserve">2. </w:t>
      </w:r>
      <w:r w:rsidRPr="009A150C">
        <w:rPr>
          <w:sz w:val="22"/>
          <w:szCs w:val="22"/>
        </w:rPr>
        <w:t xml:space="preserve">В соответствии с условиями Договора (в том числе , не ограничиваясь, п. 2.3.2., п. 2.3.3. Договора) </w:t>
      </w:r>
      <w:r w:rsidRPr="009A150C">
        <w:rPr>
          <w:sz w:val="22"/>
          <w:szCs w:val="22"/>
          <w:lang w:eastAsia="ru-RU"/>
        </w:rPr>
        <w:t>Артист</w:t>
      </w:r>
      <w:r w:rsidRPr="009A150C">
        <w:rPr>
          <w:sz w:val="22"/>
          <w:szCs w:val="22"/>
        </w:rPr>
        <w:t xml:space="preserve"> в соответствии со ст. 1307 Гражданского Кодекса Российской Федерации (далее ГК РФ) </w:t>
      </w:r>
      <w:r w:rsidRPr="009A150C">
        <w:rPr>
          <w:sz w:val="22"/>
          <w:szCs w:val="22"/>
          <w:lang w:eastAsia="ru-RU"/>
        </w:rPr>
        <w:t>передал (в порядке отчуждения) Компании свое исключительное право в полном объеме на Исполнения в составе Записей (Фонограмм)  указанных в следующей таблице:</w:t>
      </w:r>
    </w:p>
    <w:p w14:paraId="7EAD5173" w14:textId="0EC7E09E" w:rsidR="00E16120" w:rsidRPr="009A150C" w:rsidRDefault="00E16120" w:rsidP="00E16120">
      <w:pPr>
        <w:suppressAutoHyphens w:val="0"/>
        <w:autoSpaceDE w:val="0"/>
        <w:autoSpaceDN w:val="0"/>
        <w:adjustRightInd w:val="0"/>
        <w:jc w:val="both"/>
        <w:rPr>
          <w:sz w:val="22"/>
          <w:szCs w:val="22"/>
          <w:lang w:eastAsia="ru-RU"/>
        </w:rPr>
      </w:pPr>
    </w:p>
    <w:tbl>
      <w:tblPr>
        <w:tblW w:w="10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3"/>
        <w:gridCol w:w="2079"/>
        <w:gridCol w:w="2220"/>
        <w:gridCol w:w="2755"/>
        <w:gridCol w:w="2843"/>
      </w:tblGrid>
      <w:tr w:rsidR="00E16120" w:rsidRPr="009A150C" w14:paraId="6B22F312" w14:textId="77777777" w:rsidTr="0069200E">
        <w:trPr>
          <w:trHeight w:val="928"/>
        </w:trPr>
        <w:tc>
          <w:tcPr>
            <w:tcW w:w="533" w:type="dxa"/>
          </w:tcPr>
          <w:p w14:paraId="67CB86B5" w14:textId="77777777" w:rsidR="00E16120" w:rsidRPr="009A150C" w:rsidRDefault="00E16120" w:rsidP="0069200E">
            <w:pPr>
              <w:rPr>
                <w:b/>
                <w:sz w:val="18"/>
                <w:szCs w:val="18"/>
                <w:lang w:val="en-US"/>
              </w:rPr>
            </w:pPr>
            <w:r w:rsidRPr="009A150C">
              <w:rPr>
                <w:b/>
                <w:sz w:val="18"/>
                <w:szCs w:val="18"/>
                <w:lang w:val="en-US"/>
              </w:rPr>
              <w:t>N/n</w:t>
            </w:r>
          </w:p>
        </w:tc>
        <w:tc>
          <w:tcPr>
            <w:tcW w:w="2079" w:type="dxa"/>
          </w:tcPr>
          <w:p w14:paraId="05FBC1BF" w14:textId="77777777" w:rsidR="00E16120" w:rsidRPr="009A150C" w:rsidRDefault="00E16120" w:rsidP="0069200E">
            <w:pPr>
              <w:rPr>
                <w:b/>
                <w:sz w:val="18"/>
                <w:szCs w:val="18"/>
              </w:rPr>
            </w:pPr>
            <w:r w:rsidRPr="009A150C">
              <w:rPr>
                <w:b/>
                <w:sz w:val="18"/>
                <w:szCs w:val="18"/>
                <w:lang w:val="en-US"/>
              </w:rPr>
              <w:t xml:space="preserve">Название </w:t>
            </w:r>
            <w:r w:rsidRPr="009A150C">
              <w:rPr>
                <w:b/>
                <w:sz w:val="18"/>
                <w:szCs w:val="18"/>
              </w:rPr>
              <w:t>Фонограммы</w:t>
            </w:r>
          </w:p>
        </w:tc>
        <w:tc>
          <w:tcPr>
            <w:tcW w:w="2220" w:type="dxa"/>
          </w:tcPr>
          <w:p w14:paraId="264476C2" w14:textId="77777777" w:rsidR="00E16120" w:rsidRPr="009A150C" w:rsidRDefault="00E16120" w:rsidP="0069200E">
            <w:pPr>
              <w:rPr>
                <w:b/>
                <w:sz w:val="18"/>
                <w:szCs w:val="18"/>
              </w:rPr>
            </w:pPr>
            <w:r w:rsidRPr="009A150C">
              <w:rPr>
                <w:b/>
                <w:sz w:val="18"/>
                <w:szCs w:val="18"/>
              </w:rPr>
              <w:t>Наименование исполнителя (коллектива исполнителей)</w:t>
            </w:r>
          </w:p>
        </w:tc>
        <w:tc>
          <w:tcPr>
            <w:tcW w:w="2755" w:type="dxa"/>
          </w:tcPr>
          <w:p w14:paraId="2B8CB710" w14:textId="77777777" w:rsidR="00E16120" w:rsidRPr="009A150C" w:rsidRDefault="00E16120" w:rsidP="0069200E">
            <w:pPr>
              <w:rPr>
                <w:b/>
                <w:sz w:val="18"/>
                <w:szCs w:val="18"/>
              </w:rPr>
            </w:pPr>
            <w:r w:rsidRPr="009A150C">
              <w:rPr>
                <w:b/>
                <w:sz w:val="18"/>
                <w:szCs w:val="18"/>
              </w:rPr>
              <w:t xml:space="preserve">Автор (авторы) музыки Произведения </w:t>
            </w:r>
          </w:p>
        </w:tc>
        <w:tc>
          <w:tcPr>
            <w:tcW w:w="2843" w:type="dxa"/>
          </w:tcPr>
          <w:p w14:paraId="50579855" w14:textId="77777777" w:rsidR="00E16120" w:rsidRPr="009A150C" w:rsidRDefault="00E16120" w:rsidP="0069200E">
            <w:pPr>
              <w:rPr>
                <w:b/>
                <w:sz w:val="18"/>
                <w:szCs w:val="18"/>
              </w:rPr>
            </w:pPr>
            <w:r w:rsidRPr="009A150C">
              <w:rPr>
                <w:b/>
                <w:sz w:val="18"/>
                <w:szCs w:val="18"/>
              </w:rPr>
              <w:t>Автор (авторы) текста</w:t>
            </w:r>
          </w:p>
          <w:p w14:paraId="4B7BE592" w14:textId="77777777" w:rsidR="00E16120" w:rsidRPr="009A150C" w:rsidRDefault="00E16120" w:rsidP="0069200E">
            <w:pPr>
              <w:rPr>
                <w:b/>
                <w:sz w:val="18"/>
                <w:szCs w:val="18"/>
              </w:rPr>
            </w:pPr>
            <w:r w:rsidRPr="009A150C">
              <w:rPr>
                <w:b/>
                <w:sz w:val="18"/>
                <w:szCs w:val="18"/>
              </w:rPr>
              <w:t>Произведения</w:t>
            </w:r>
          </w:p>
        </w:tc>
      </w:tr>
      <w:tr w:rsidR="00E16120" w:rsidRPr="009A150C" w14:paraId="6B5E7291" w14:textId="77777777" w:rsidTr="0069200E">
        <w:trPr>
          <w:trHeight w:val="423"/>
        </w:trPr>
        <w:tc>
          <w:tcPr>
            <w:tcW w:w="533" w:type="dxa"/>
          </w:tcPr>
          <w:p w14:paraId="36D3DBFF" w14:textId="77777777" w:rsidR="00E16120" w:rsidRPr="009A150C" w:rsidRDefault="00E16120" w:rsidP="00E16120">
            <w:pPr>
              <w:numPr>
                <w:ilvl w:val="0"/>
                <w:numId w:val="25"/>
              </w:numPr>
              <w:suppressAutoHyphens w:val="0"/>
              <w:ind w:hanging="720"/>
              <w:rPr>
                <w:sz w:val="18"/>
                <w:szCs w:val="18"/>
              </w:rPr>
            </w:pPr>
          </w:p>
        </w:tc>
        <w:tc>
          <w:tcPr>
            <w:tcW w:w="2079" w:type="dxa"/>
            <w:vAlign w:val="center"/>
          </w:tcPr>
          <w:p w14:paraId="78AB932F" w14:textId="54AF61B1" w:rsidR="00E16120" w:rsidRPr="009A150C" w:rsidRDefault="00E16120" w:rsidP="0069200E">
            <w:pPr>
              <w:pStyle w:val="afc"/>
              <w:rPr>
                <w:color w:val="000000" w:themeColor="text1"/>
                <w:sz w:val="18"/>
                <w:szCs w:val="18"/>
              </w:rPr>
            </w:pPr>
            <w:r w:rsidRPr="009A150C">
              <w:rPr>
                <w:color w:val="000000" w:themeColor="text1"/>
                <w:sz w:val="18"/>
                <w:szCs w:val="18"/>
              </w:rPr>
              <w:t>Розы</w:t>
            </w:r>
          </w:p>
        </w:tc>
        <w:tc>
          <w:tcPr>
            <w:tcW w:w="2220" w:type="dxa"/>
            <w:vAlign w:val="center"/>
          </w:tcPr>
          <w:p w14:paraId="693A7233" w14:textId="64D6671F" w:rsidR="00E16120" w:rsidRPr="009A150C" w:rsidRDefault="00E16120" w:rsidP="0069200E">
            <w:pPr>
              <w:pStyle w:val="afc"/>
              <w:rPr>
                <w:sz w:val="18"/>
                <w:szCs w:val="18"/>
              </w:rPr>
            </w:pPr>
            <w:proofErr w:type="spellStart"/>
            <w:r w:rsidRPr="009A150C">
              <w:rPr>
                <w:sz w:val="18"/>
                <w:szCs w:val="18"/>
                <w:lang w:val="en-US"/>
              </w:rPr>
              <w:t>Klim</w:t>
            </w:r>
            <w:proofErr w:type="spellEnd"/>
          </w:p>
        </w:tc>
        <w:tc>
          <w:tcPr>
            <w:tcW w:w="2755" w:type="dxa"/>
            <w:vAlign w:val="center"/>
          </w:tcPr>
          <w:p w14:paraId="023BFFC0" w14:textId="3E4F6946" w:rsidR="00E16120" w:rsidRPr="009A150C" w:rsidRDefault="00E16120" w:rsidP="0069200E">
            <w:pPr>
              <w:rPr>
                <w:sz w:val="18"/>
                <w:szCs w:val="18"/>
              </w:rPr>
            </w:pPr>
            <w:r w:rsidRPr="009A150C">
              <w:rPr>
                <w:sz w:val="18"/>
                <w:szCs w:val="18"/>
              </w:rPr>
              <w:t>Климашенко В.А.</w:t>
            </w:r>
          </w:p>
        </w:tc>
        <w:tc>
          <w:tcPr>
            <w:tcW w:w="2843" w:type="dxa"/>
            <w:vAlign w:val="center"/>
          </w:tcPr>
          <w:p w14:paraId="52CF0778" w14:textId="4E9C2641" w:rsidR="00E16120" w:rsidRPr="009A150C" w:rsidRDefault="00E16120" w:rsidP="0069200E">
            <w:pPr>
              <w:rPr>
                <w:sz w:val="18"/>
                <w:szCs w:val="18"/>
                <w:lang w:val="en-US"/>
              </w:rPr>
            </w:pPr>
            <w:r w:rsidRPr="009A150C">
              <w:rPr>
                <w:sz w:val="18"/>
                <w:szCs w:val="18"/>
              </w:rPr>
              <w:t>Климашенко В.А.</w:t>
            </w:r>
          </w:p>
        </w:tc>
      </w:tr>
      <w:tr w:rsidR="00E16120" w:rsidRPr="009A150C" w14:paraId="16F05C1D" w14:textId="77777777" w:rsidTr="0069200E">
        <w:trPr>
          <w:trHeight w:val="423"/>
        </w:trPr>
        <w:tc>
          <w:tcPr>
            <w:tcW w:w="533" w:type="dxa"/>
          </w:tcPr>
          <w:p w14:paraId="215E0BB4" w14:textId="77777777" w:rsidR="00E16120" w:rsidRPr="009A150C" w:rsidRDefault="00E16120" w:rsidP="00E16120">
            <w:pPr>
              <w:numPr>
                <w:ilvl w:val="0"/>
                <w:numId w:val="25"/>
              </w:numPr>
              <w:suppressAutoHyphens w:val="0"/>
              <w:ind w:hanging="720"/>
              <w:rPr>
                <w:sz w:val="18"/>
                <w:szCs w:val="18"/>
              </w:rPr>
            </w:pPr>
          </w:p>
        </w:tc>
        <w:tc>
          <w:tcPr>
            <w:tcW w:w="2079" w:type="dxa"/>
            <w:vAlign w:val="bottom"/>
          </w:tcPr>
          <w:p w14:paraId="2FF3C8F1" w14:textId="40C2F268" w:rsidR="00E16120" w:rsidRPr="009A150C" w:rsidRDefault="00E16120" w:rsidP="0069200E">
            <w:pPr>
              <w:pStyle w:val="afc"/>
              <w:rPr>
                <w:color w:val="000000" w:themeColor="text1"/>
                <w:sz w:val="18"/>
                <w:szCs w:val="18"/>
              </w:rPr>
            </w:pPr>
            <w:r w:rsidRPr="009A150C">
              <w:rPr>
                <w:color w:val="000000" w:themeColor="text1"/>
                <w:sz w:val="18"/>
                <w:szCs w:val="18"/>
              </w:rPr>
              <w:t>Крик</w:t>
            </w:r>
          </w:p>
        </w:tc>
        <w:tc>
          <w:tcPr>
            <w:tcW w:w="2220" w:type="dxa"/>
            <w:vAlign w:val="center"/>
          </w:tcPr>
          <w:p w14:paraId="36708325" w14:textId="5D33F547" w:rsidR="00E16120" w:rsidRPr="009A150C" w:rsidRDefault="00E16120" w:rsidP="0069200E">
            <w:pPr>
              <w:pStyle w:val="afc"/>
              <w:rPr>
                <w:sz w:val="18"/>
                <w:szCs w:val="18"/>
              </w:rPr>
            </w:pPr>
            <w:r w:rsidRPr="009A150C">
              <w:rPr>
                <w:sz w:val="18"/>
                <w:szCs w:val="18"/>
                <w:lang w:val="en-US"/>
              </w:rPr>
              <w:t>Klim</w:t>
            </w:r>
          </w:p>
        </w:tc>
        <w:tc>
          <w:tcPr>
            <w:tcW w:w="2755" w:type="dxa"/>
            <w:vAlign w:val="center"/>
          </w:tcPr>
          <w:p w14:paraId="1563E1C2" w14:textId="616FD5BA" w:rsidR="00E16120" w:rsidRPr="009B251A" w:rsidRDefault="009B251A" w:rsidP="0069200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Климашенко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E042C9">
              <w:rPr>
                <w:sz w:val="18"/>
                <w:szCs w:val="18"/>
              </w:rPr>
              <w:t>В</w:t>
            </w:r>
            <w:r>
              <w:rPr>
                <w:sz w:val="18"/>
                <w:szCs w:val="18"/>
              </w:rPr>
              <w:t xml:space="preserve">. </w:t>
            </w:r>
            <w:r w:rsidR="00E042C9">
              <w:rPr>
                <w:sz w:val="18"/>
                <w:szCs w:val="18"/>
              </w:rPr>
              <w:t>А</w:t>
            </w:r>
          </w:p>
        </w:tc>
        <w:tc>
          <w:tcPr>
            <w:tcW w:w="2843" w:type="dxa"/>
            <w:vAlign w:val="center"/>
          </w:tcPr>
          <w:p w14:paraId="33D8959C" w14:textId="6ADA8F38" w:rsidR="00E16120" w:rsidRPr="009B251A" w:rsidRDefault="009B251A" w:rsidP="0069200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Климашенко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E042C9">
              <w:rPr>
                <w:sz w:val="18"/>
                <w:szCs w:val="18"/>
              </w:rPr>
              <w:t>В.А</w:t>
            </w:r>
          </w:p>
        </w:tc>
      </w:tr>
      <w:tr w:rsidR="00E16120" w:rsidRPr="009A150C" w14:paraId="7B5B6945" w14:textId="77777777" w:rsidTr="0069200E">
        <w:trPr>
          <w:trHeight w:val="423"/>
        </w:trPr>
        <w:tc>
          <w:tcPr>
            <w:tcW w:w="533" w:type="dxa"/>
          </w:tcPr>
          <w:p w14:paraId="1E0A813B" w14:textId="77777777" w:rsidR="00E16120" w:rsidRPr="009A150C" w:rsidRDefault="00E16120" w:rsidP="00E16120">
            <w:pPr>
              <w:numPr>
                <w:ilvl w:val="0"/>
                <w:numId w:val="25"/>
              </w:numPr>
              <w:suppressAutoHyphens w:val="0"/>
              <w:ind w:hanging="720"/>
              <w:rPr>
                <w:sz w:val="18"/>
                <w:szCs w:val="18"/>
              </w:rPr>
            </w:pPr>
          </w:p>
        </w:tc>
        <w:tc>
          <w:tcPr>
            <w:tcW w:w="2079" w:type="dxa"/>
            <w:vAlign w:val="bottom"/>
          </w:tcPr>
          <w:p w14:paraId="140C6CDC" w14:textId="4DC621E4" w:rsidR="00E16120" w:rsidRPr="009A150C" w:rsidRDefault="007E79BA" w:rsidP="0069200E">
            <w:pPr>
              <w:pStyle w:val="af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Такие влюбленные</w:t>
            </w:r>
          </w:p>
        </w:tc>
        <w:tc>
          <w:tcPr>
            <w:tcW w:w="2220" w:type="dxa"/>
            <w:vAlign w:val="center"/>
          </w:tcPr>
          <w:p w14:paraId="3BB8DEC8" w14:textId="2D558E25" w:rsidR="00E16120" w:rsidRPr="009A150C" w:rsidRDefault="00E16120" w:rsidP="0069200E">
            <w:pPr>
              <w:pStyle w:val="afc"/>
              <w:rPr>
                <w:sz w:val="18"/>
                <w:szCs w:val="18"/>
                <w:lang w:val="en-US"/>
              </w:rPr>
            </w:pPr>
            <w:r w:rsidRPr="009A150C">
              <w:rPr>
                <w:sz w:val="18"/>
                <w:szCs w:val="18"/>
                <w:lang w:val="en-US"/>
              </w:rPr>
              <w:t>Klim</w:t>
            </w:r>
          </w:p>
        </w:tc>
        <w:tc>
          <w:tcPr>
            <w:tcW w:w="2755" w:type="dxa"/>
          </w:tcPr>
          <w:p w14:paraId="3E477499" w14:textId="4D18DD98" w:rsidR="00E16120" w:rsidRPr="009A150C" w:rsidRDefault="00E16120" w:rsidP="0069200E">
            <w:pPr>
              <w:rPr>
                <w:sz w:val="18"/>
                <w:szCs w:val="18"/>
              </w:rPr>
            </w:pPr>
            <w:r w:rsidRPr="009A150C">
              <w:rPr>
                <w:sz w:val="18"/>
                <w:szCs w:val="18"/>
              </w:rPr>
              <w:t>Палагин В.В.</w:t>
            </w:r>
          </w:p>
        </w:tc>
        <w:tc>
          <w:tcPr>
            <w:tcW w:w="2843" w:type="dxa"/>
          </w:tcPr>
          <w:p w14:paraId="5650F888" w14:textId="01C64F1F" w:rsidR="00E16120" w:rsidRPr="009A150C" w:rsidRDefault="009B251A" w:rsidP="0069200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Климашенко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E042C9">
              <w:rPr>
                <w:sz w:val="18"/>
                <w:szCs w:val="18"/>
              </w:rPr>
              <w:t>В.А</w:t>
            </w:r>
          </w:p>
        </w:tc>
      </w:tr>
      <w:tr w:rsidR="00573C31" w:rsidRPr="009A150C" w14:paraId="2E553C5A" w14:textId="77777777" w:rsidTr="0069200E">
        <w:trPr>
          <w:trHeight w:val="423"/>
        </w:trPr>
        <w:tc>
          <w:tcPr>
            <w:tcW w:w="533" w:type="dxa"/>
          </w:tcPr>
          <w:p w14:paraId="2672BBF3" w14:textId="77777777" w:rsidR="00573C31" w:rsidRPr="009A150C" w:rsidRDefault="00573C31" w:rsidP="00E16120">
            <w:pPr>
              <w:numPr>
                <w:ilvl w:val="0"/>
                <w:numId w:val="25"/>
              </w:numPr>
              <w:suppressAutoHyphens w:val="0"/>
              <w:ind w:hanging="720"/>
              <w:rPr>
                <w:sz w:val="18"/>
                <w:szCs w:val="18"/>
              </w:rPr>
            </w:pPr>
          </w:p>
        </w:tc>
        <w:tc>
          <w:tcPr>
            <w:tcW w:w="2079" w:type="dxa"/>
            <w:vAlign w:val="center"/>
          </w:tcPr>
          <w:p w14:paraId="1AA12C73" w14:textId="6CF95A66" w:rsidR="00573C31" w:rsidRPr="009A150C" w:rsidRDefault="007E79BA" w:rsidP="0069200E">
            <w:pPr>
              <w:pStyle w:val="af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Губы твои</w:t>
            </w:r>
          </w:p>
        </w:tc>
        <w:tc>
          <w:tcPr>
            <w:tcW w:w="2220" w:type="dxa"/>
          </w:tcPr>
          <w:p w14:paraId="34330315" w14:textId="32643531" w:rsidR="00573C31" w:rsidRPr="009A150C" w:rsidRDefault="00573C31" w:rsidP="0069200E">
            <w:pPr>
              <w:rPr>
                <w:sz w:val="18"/>
                <w:szCs w:val="18"/>
                <w:lang w:val="en-US"/>
              </w:rPr>
            </w:pPr>
            <w:r w:rsidRPr="009A150C">
              <w:rPr>
                <w:sz w:val="18"/>
                <w:szCs w:val="18"/>
                <w:lang w:val="en-US"/>
              </w:rPr>
              <w:t>Klim</w:t>
            </w:r>
          </w:p>
        </w:tc>
        <w:tc>
          <w:tcPr>
            <w:tcW w:w="2755" w:type="dxa"/>
          </w:tcPr>
          <w:p w14:paraId="240A0529" w14:textId="0D89B712" w:rsidR="00573C31" w:rsidRPr="009A150C" w:rsidRDefault="009B251A" w:rsidP="0069200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Климашенко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E042C9">
              <w:rPr>
                <w:sz w:val="18"/>
                <w:szCs w:val="18"/>
              </w:rPr>
              <w:t>В.А</w:t>
            </w:r>
          </w:p>
        </w:tc>
        <w:tc>
          <w:tcPr>
            <w:tcW w:w="2843" w:type="dxa"/>
          </w:tcPr>
          <w:p w14:paraId="2F74C924" w14:textId="1BBA4F9B" w:rsidR="00573C31" w:rsidRPr="009A150C" w:rsidRDefault="009B251A" w:rsidP="0069200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Климашенко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E042C9">
              <w:rPr>
                <w:sz w:val="18"/>
                <w:szCs w:val="18"/>
              </w:rPr>
              <w:t>В.А</w:t>
            </w:r>
          </w:p>
        </w:tc>
      </w:tr>
      <w:tr w:rsidR="00E16120" w:rsidRPr="009A150C" w14:paraId="3C4316C1" w14:textId="77777777" w:rsidTr="0069200E">
        <w:trPr>
          <w:trHeight w:val="423"/>
        </w:trPr>
        <w:tc>
          <w:tcPr>
            <w:tcW w:w="533" w:type="dxa"/>
          </w:tcPr>
          <w:p w14:paraId="7CE28389" w14:textId="77777777" w:rsidR="00E16120" w:rsidRPr="009A150C" w:rsidRDefault="00E16120" w:rsidP="00E16120">
            <w:pPr>
              <w:numPr>
                <w:ilvl w:val="0"/>
                <w:numId w:val="25"/>
              </w:numPr>
              <w:suppressAutoHyphens w:val="0"/>
              <w:ind w:hanging="720"/>
              <w:rPr>
                <w:sz w:val="18"/>
                <w:szCs w:val="18"/>
              </w:rPr>
            </w:pPr>
          </w:p>
        </w:tc>
        <w:tc>
          <w:tcPr>
            <w:tcW w:w="2079" w:type="dxa"/>
            <w:vAlign w:val="center"/>
          </w:tcPr>
          <w:p w14:paraId="18DD0832" w14:textId="470F86E8" w:rsidR="00E16120" w:rsidRPr="009A150C" w:rsidRDefault="00E16120" w:rsidP="0069200E">
            <w:pPr>
              <w:pStyle w:val="afc"/>
              <w:rPr>
                <w:sz w:val="18"/>
                <w:szCs w:val="18"/>
              </w:rPr>
            </w:pPr>
            <w:r w:rsidRPr="009A150C">
              <w:rPr>
                <w:sz w:val="18"/>
                <w:szCs w:val="18"/>
              </w:rPr>
              <w:t>Любить - ненавидеть</w:t>
            </w:r>
          </w:p>
        </w:tc>
        <w:tc>
          <w:tcPr>
            <w:tcW w:w="2220" w:type="dxa"/>
          </w:tcPr>
          <w:p w14:paraId="72902F84" w14:textId="1076703C" w:rsidR="00E16120" w:rsidRPr="00E042C9" w:rsidRDefault="00E042C9" w:rsidP="0069200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klim</w:t>
            </w:r>
            <w:proofErr w:type="spellEnd"/>
          </w:p>
        </w:tc>
        <w:tc>
          <w:tcPr>
            <w:tcW w:w="2755" w:type="dxa"/>
          </w:tcPr>
          <w:p w14:paraId="207BD47D" w14:textId="23E6C389" w:rsidR="00E16120" w:rsidRPr="009A150C" w:rsidRDefault="00E16120" w:rsidP="0069200E">
            <w:pPr>
              <w:rPr>
                <w:sz w:val="18"/>
                <w:szCs w:val="18"/>
              </w:rPr>
            </w:pPr>
            <w:proofErr w:type="spellStart"/>
            <w:r w:rsidRPr="009A150C">
              <w:rPr>
                <w:sz w:val="18"/>
                <w:szCs w:val="18"/>
              </w:rPr>
              <w:t>Климашенко</w:t>
            </w:r>
            <w:proofErr w:type="spellEnd"/>
            <w:r w:rsidRPr="009A150C">
              <w:rPr>
                <w:sz w:val="18"/>
                <w:szCs w:val="18"/>
              </w:rPr>
              <w:t xml:space="preserve"> В.А.</w:t>
            </w:r>
          </w:p>
        </w:tc>
        <w:tc>
          <w:tcPr>
            <w:tcW w:w="2843" w:type="dxa"/>
          </w:tcPr>
          <w:p w14:paraId="49938ADD" w14:textId="66E82E1E" w:rsidR="00E16120" w:rsidRPr="009A150C" w:rsidRDefault="00E16120" w:rsidP="0069200E">
            <w:pPr>
              <w:rPr>
                <w:sz w:val="18"/>
                <w:szCs w:val="18"/>
              </w:rPr>
            </w:pPr>
            <w:r w:rsidRPr="009A150C">
              <w:rPr>
                <w:sz w:val="18"/>
                <w:szCs w:val="18"/>
              </w:rPr>
              <w:t>Климашенко В.А.</w:t>
            </w:r>
          </w:p>
        </w:tc>
      </w:tr>
      <w:tr w:rsidR="007E79BA" w:rsidRPr="009A150C" w14:paraId="12858920" w14:textId="77777777" w:rsidTr="0069200E">
        <w:trPr>
          <w:trHeight w:val="423"/>
        </w:trPr>
        <w:tc>
          <w:tcPr>
            <w:tcW w:w="533" w:type="dxa"/>
          </w:tcPr>
          <w:p w14:paraId="0415F187" w14:textId="01070C14" w:rsidR="007E79BA" w:rsidRPr="009A150C" w:rsidRDefault="007E79BA" w:rsidP="00E16120">
            <w:pPr>
              <w:numPr>
                <w:ilvl w:val="0"/>
                <w:numId w:val="25"/>
              </w:numPr>
              <w:suppressAutoHyphens w:val="0"/>
              <w:ind w:hanging="720"/>
              <w:rPr>
                <w:sz w:val="18"/>
                <w:szCs w:val="18"/>
              </w:rPr>
            </w:pPr>
          </w:p>
        </w:tc>
        <w:tc>
          <w:tcPr>
            <w:tcW w:w="2079" w:type="dxa"/>
            <w:vAlign w:val="center"/>
          </w:tcPr>
          <w:p w14:paraId="58DF8230" w14:textId="47736C84" w:rsidR="007E79BA" w:rsidRPr="009A150C" w:rsidRDefault="007E79BA" w:rsidP="0069200E">
            <w:pPr>
              <w:pStyle w:val="af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Титаник</w:t>
            </w:r>
          </w:p>
        </w:tc>
        <w:tc>
          <w:tcPr>
            <w:tcW w:w="2220" w:type="dxa"/>
          </w:tcPr>
          <w:p w14:paraId="1192437B" w14:textId="103FBA56" w:rsidR="007E79BA" w:rsidRPr="007E79BA" w:rsidRDefault="007E79BA" w:rsidP="0069200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Klim</w:t>
            </w:r>
            <w:proofErr w:type="spellEnd"/>
          </w:p>
        </w:tc>
        <w:tc>
          <w:tcPr>
            <w:tcW w:w="2755" w:type="dxa"/>
          </w:tcPr>
          <w:p w14:paraId="33338992" w14:textId="5306D70B" w:rsidR="007E79BA" w:rsidRPr="009A150C" w:rsidRDefault="009B251A" w:rsidP="0069200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Климашенко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E042C9">
              <w:rPr>
                <w:sz w:val="18"/>
                <w:szCs w:val="18"/>
              </w:rPr>
              <w:t>В.А</w:t>
            </w:r>
          </w:p>
        </w:tc>
        <w:tc>
          <w:tcPr>
            <w:tcW w:w="2843" w:type="dxa"/>
          </w:tcPr>
          <w:p w14:paraId="5B316F3E" w14:textId="14FA5D5C" w:rsidR="007E79BA" w:rsidRPr="009A150C" w:rsidRDefault="009B251A" w:rsidP="0069200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Климашенко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E042C9">
              <w:rPr>
                <w:sz w:val="18"/>
                <w:szCs w:val="18"/>
              </w:rPr>
              <w:t>В.А</w:t>
            </w:r>
          </w:p>
        </w:tc>
      </w:tr>
      <w:tr w:rsidR="009B251A" w:rsidRPr="009A150C" w14:paraId="4B7D13A3" w14:textId="77777777" w:rsidTr="0069200E">
        <w:trPr>
          <w:trHeight w:val="423"/>
        </w:trPr>
        <w:tc>
          <w:tcPr>
            <w:tcW w:w="533" w:type="dxa"/>
          </w:tcPr>
          <w:p w14:paraId="4B9C4D2F" w14:textId="77777777" w:rsidR="009B251A" w:rsidRPr="009A150C" w:rsidRDefault="009B251A" w:rsidP="00E16120">
            <w:pPr>
              <w:numPr>
                <w:ilvl w:val="0"/>
                <w:numId w:val="25"/>
              </w:numPr>
              <w:suppressAutoHyphens w:val="0"/>
              <w:ind w:hanging="720"/>
              <w:rPr>
                <w:sz w:val="18"/>
                <w:szCs w:val="18"/>
              </w:rPr>
            </w:pPr>
          </w:p>
        </w:tc>
        <w:tc>
          <w:tcPr>
            <w:tcW w:w="2079" w:type="dxa"/>
            <w:vAlign w:val="center"/>
          </w:tcPr>
          <w:p w14:paraId="4649F36B" w14:textId="77777777" w:rsidR="009B251A" w:rsidRDefault="009B251A" w:rsidP="0069200E">
            <w:pPr>
              <w:pStyle w:val="afc"/>
              <w:rPr>
                <w:sz w:val="18"/>
                <w:szCs w:val="18"/>
              </w:rPr>
            </w:pPr>
          </w:p>
        </w:tc>
        <w:tc>
          <w:tcPr>
            <w:tcW w:w="2220" w:type="dxa"/>
          </w:tcPr>
          <w:p w14:paraId="1E0C2691" w14:textId="7DDB130B" w:rsidR="009B251A" w:rsidRPr="009B251A" w:rsidRDefault="009B251A" w:rsidP="0069200E">
            <w:pPr>
              <w:rPr>
                <w:sz w:val="18"/>
                <w:szCs w:val="18"/>
              </w:rPr>
            </w:pPr>
          </w:p>
        </w:tc>
        <w:tc>
          <w:tcPr>
            <w:tcW w:w="2755" w:type="dxa"/>
          </w:tcPr>
          <w:p w14:paraId="53304238" w14:textId="77777777" w:rsidR="009B251A" w:rsidRDefault="009B251A" w:rsidP="0069200E">
            <w:pPr>
              <w:rPr>
                <w:sz w:val="18"/>
                <w:szCs w:val="18"/>
              </w:rPr>
            </w:pPr>
          </w:p>
        </w:tc>
        <w:tc>
          <w:tcPr>
            <w:tcW w:w="2843" w:type="dxa"/>
          </w:tcPr>
          <w:p w14:paraId="7D694B5C" w14:textId="77777777" w:rsidR="009B251A" w:rsidRDefault="009B251A" w:rsidP="0069200E">
            <w:pPr>
              <w:rPr>
                <w:sz w:val="18"/>
                <w:szCs w:val="18"/>
              </w:rPr>
            </w:pPr>
          </w:p>
        </w:tc>
      </w:tr>
    </w:tbl>
    <w:p w14:paraId="47D6E767" w14:textId="22ACF274" w:rsidR="00E16120" w:rsidRPr="009A150C" w:rsidRDefault="00E16120" w:rsidP="00E16120">
      <w:pPr>
        <w:suppressAutoHyphens w:val="0"/>
        <w:jc w:val="both"/>
        <w:rPr>
          <w:b/>
          <w:sz w:val="22"/>
          <w:szCs w:val="22"/>
          <w:lang w:val="en-US"/>
        </w:rPr>
      </w:pPr>
    </w:p>
    <w:p w14:paraId="2500C380" w14:textId="78B95E4B" w:rsidR="00E16120" w:rsidRPr="009A150C" w:rsidRDefault="00E16120" w:rsidP="00E16120">
      <w:pPr>
        <w:suppressAutoHyphens w:val="0"/>
        <w:autoSpaceDE w:val="0"/>
        <w:autoSpaceDN w:val="0"/>
        <w:adjustRightInd w:val="0"/>
        <w:jc w:val="both"/>
        <w:rPr>
          <w:sz w:val="22"/>
          <w:szCs w:val="22"/>
          <w:lang w:eastAsia="ru-RU"/>
        </w:rPr>
      </w:pPr>
      <w:r w:rsidRPr="009A150C">
        <w:rPr>
          <w:sz w:val="22"/>
          <w:szCs w:val="22"/>
        </w:rPr>
        <w:t xml:space="preserve">а также Артист </w:t>
      </w:r>
      <w:r w:rsidR="009A150C" w:rsidRPr="009A150C">
        <w:rPr>
          <w:sz w:val="22"/>
          <w:szCs w:val="22"/>
          <w:lang w:eastAsia="ru-RU"/>
        </w:rPr>
        <w:t xml:space="preserve">передал (в порядке отчуждения) </w:t>
      </w:r>
      <w:r w:rsidRPr="009A150C">
        <w:rPr>
          <w:sz w:val="22"/>
          <w:szCs w:val="22"/>
          <w:lang w:eastAsia="ru-RU"/>
        </w:rPr>
        <w:t>Компании свое исключительное право в полном объеме на Исполнения в составе Записей (Видеоклипов), указанных в следующей таблице:</w:t>
      </w:r>
    </w:p>
    <w:tbl>
      <w:tblPr>
        <w:tblW w:w="10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842"/>
        <w:gridCol w:w="2268"/>
        <w:gridCol w:w="3718"/>
        <w:gridCol w:w="1715"/>
      </w:tblGrid>
      <w:tr w:rsidR="00E16120" w:rsidRPr="009A150C" w14:paraId="6DD22386" w14:textId="77777777" w:rsidTr="0069200E">
        <w:tc>
          <w:tcPr>
            <w:tcW w:w="534" w:type="dxa"/>
          </w:tcPr>
          <w:p w14:paraId="2958BE86" w14:textId="77777777" w:rsidR="00E16120" w:rsidRPr="009A150C" w:rsidRDefault="00E16120" w:rsidP="0069200E">
            <w:pPr>
              <w:tabs>
                <w:tab w:val="left" w:pos="426"/>
              </w:tabs>
              <w:ind w:right="-108"/>
              <w:rPr>
                <w:b/>
                <w:sz w:val="18"/>
                <w:szCs w:val="18"/>
                <w:lang w:val="en-US"/>
              </w:rPr>
            </w:pPr>
            <w:r w:rsidRPr="009A150C">
              <w:rPr>
                <w:b/>
                <w:sz w:val="18"/>
                <w:szCs w:val="18"/>
                <w:lang w:val="en-US"/>
              </w:rPr>
              <w:t>N/n</w:t>
            </w:r>
          </w:p>
        </w:tc>
        <w:tc>
          <w:tcPr>
            <w:tcW w:w="1842" w:type="dxa"/>
          </w:tcPr>
          <w:p w14:paraId="4C91D6EC" w14:textId="77777777" w:rsidR="00E16120" w:rsidRPr="009A150C" w:rsidRDefault="00E16120" w:rsidP="0069200E">
            <w:pPr>
              <w:rPr>
                <w:b/>
                <w:sz w:val="18"/>
                <w:szCs w:val="18"/>
              </w:rPr>
            </w:pPr>
            <w:r w:rsidRPr="009A150C">
              <w:rPr>
                <w:b/>
                <w:sz w:val="18"/>
                <w:szCs w:val="18"/>
                <w:lang w:val="en-US"/>
              </w:rPr>
              <w:t xml:space="preserve">Название </w:t>
            </w:r>
            <w:r w:rsidRPr="009A150C">
              <w:rPr>
                <w:b/>
                <w:sz w:val="18"/>
                <w:szCs w:val="18"/>
              </w:rPr>
              <w:t>Видеоклипа</w:t>
            </w:r>
          </w:p>
        </w:tc>
        <w:tc>
          <w:tcPr>
            <w:tcW w:w="2268" w:type="dxa"/>
          </w:tcPr>
          <w:p w14:paraId="11EEF713" w14:textId="77777777" w:rsidR="00E16120" w:rsidRPr="009A150C" w:rsidRDefault="00E16120" w:rsidP="0069200E">
            <w:pPr>
              <w:rPr>
                <w:b/>
                <w:sz w:val="18"/>
                <w:szCs w:val="18"/>
              </w:rPr>
            </w:pPr>
            <w:r w:rsidRPr="009A150C">
              <w:rPr>
                <w:b/>
                <w:sz w:val="18"/>
                <w:szCs w:val="18"/>
              </w:rPr>
              <w:t>Наименование исполнителя (коллектива исполнителей)</w:t>
            </w:r>
          </w:p>
        </w:tc>
        <w:tc>
          <w:tcPr>
            <w:tcW w:w="3718" w:type="dxa"/>
          </w:tcPr>
          <w:p w14:paraId="1789577E" w14:textId="77777777" w:rsidR="00E16120" w:rsidRPr="009A150C" w:rsidRDefault="00E16120" w:rsidP="0069200E">
            <w:pPr>
              <w:rPr>
                <w:b/>
                <w:sz w:val="18"/>
                <w:szCs w:val="18"/>
              </w:rPr>
            </w:pPr>
            <w:r w:rsidRPr="009A150C">
              <w:rPr>
                <w:b/>
                <w:sz w:val="18"/>
                <w:szCs w:val="18"/>
              </w:rPr>
              <w:t>Авторы Видеоклипа</w:t>
            </w:r>
          </w:p>
        </w:tc>
        <w:tc>
          <w:tcPr>
            <w:tcW w:w="1715" w:type="dxa"/>
          </w:tcPr>
          <w:p w14:paraId="0AEE2A1C" w14:textId="77777777" w:rsidR="00E16120" w:rsidRPr="009A150C" w:rsidRDefault="00E16120" w:rsidP="0069200E">
            <w:pPr>
              <w:rPr>
                <w:b/>
                <w:sz w:val="18"/>
                <w:szCs w:val="18"/>
              </w:rPr>
            </w:pPr>
            <w:r w:rsidRPr="009A150C">
              <w:rPr>
                <w:b/>
                <w:sz w:val="18"/>
                <w:szCs w:val="18"/>
              </w:rPr>
              <w:t>Хронометраж Видеоклипа</w:t>
            </w:r>
          </w:p>
        </w:tc>
      </w:tr>
      <w:tr w:rsidR="00573C31" w:rsidRPr="009A150C" w14:paraId="1BF95655" w14:textId="77777777" w:rsidTr="00E96D76">
        <w:tc>
          <w:tcPr>
            <w:tcW w:w="534" w:type="dxa"/>
          </w:tcPr>
          <w:p w14:paraId="31A9C417" w14:textId="77777777" w:rsidR="00573C31" w:rsidRPr="009A150C" w:rsidRDefault="00573C31" w:rsidP="00573C31">
            <w:pPr>
              <w:ind w:right="-108"/>
              <w:rPr>
                <w:sz w:val="18"/>
                <w:szCs w:val="18"/>
              </w:rPr>
            </w:pPr>
            <w:r w:rsidRPr="009A150C">
              <w:rPr>
                <w:sz w:val="18"/>
                <w:szCs w:val="18"/>
              </w:rPr>
              <w:t>1.</w:t>
            </w:r>
          </w:p>
        </w:tc>
        <w:tc>
          <w:tcPr>
            <w:tcW w:w="1842" w:type="dxa"/>
            <w:vAlign w:val="bottom"/>
          </w:tcPr>
          <w:p w14:paraId="58D47C4C" w14:textId="1AFAACF2" w:rsidR="00573C31" w:rsidRPr="009A150C" w:rsidRDefault="00573C31" w:rsidP="00573C31">
            <w:pPr>
              <w:pStyle w:val="afc"/>
              <w:rPr>
                <w:sz w:val="18"/>
                <w:szCs w:val="18"/>
              </w:rPr>
            </w:pPr>
            <w:r w:rsidRPr="009A150C">
              <w:rPr>
                <w:sz w:val="18"/>
                <w:szCs w:val="18"/>
              </w:rPr>
              <w:t>Все, что надо мне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AB1568F" w14:textId="1DC9902A" w:rsidR="00573C31" w:rsidRPr="009A150C" w:rsidRDefault="00573C31" w:rsidP="00573C31">
            <w:pPr>
              <w:rPr>
                <w:sz w:val="18"/>
                <w:szCs w:val="18"/>
              </w:rPr>
            </w:pPr>
            <w:r w:rsidRPr="009A150C">
              <w:rPr>
                <w:sz w:val="18"/>
                <w:szCs w:val="18"/>
                <w:lang w:val="en-US"/>
              </w:rPr>
              <w:t>Klim</w:t>
            </w:r>
          </w:p>
        </w:tc>
        <w:tc>
          <w:tcPr>
            <w:tcW w:w="3718" w:type="dxa"/>
            <w:shd w:val="clear" w:color="auto" w:fill="auto"/>
          </w:tcPr>
          <w:p w14:paraId="30529BD2" w14:textId="5337A427" w:rsidR="00573C31" w:rsidRPr="009A150C" w:rsidRDefault="009B251A" w:rsidP="00573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Сеченова </w:t>
            </w:r>
            <w:r w:rsidR="00E042C9"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 xml:space="preserve">катерина </w:t>
            </w:r>
            <w:r w:rsidR="00E042C9">
              <w:rPr>
                <w:sz w:val="18"/>
                <w:szCs w:val="18"/>
              </w:rPr>
              <w:t>С</w:t>
            </w:r>
            <w:r>
              <w:rPr>
                <w:sz w:val="18"/>
                <w:szCs w:val="18"/>
              </w:rPr>
              <w:t xml:space="preserve">ергеевна </w:t>
            </w:r>
          </w:p>
        </w:tc>
        <w:tc>
          <w:tcPr>
            <w:tcW w:w="1715" w:type="dxa"/>
          </w:tcPr>
          <w:p w14:paraId="6C308208" w14:textId="42B17447" w:rsidR="00573C31" w:rsidRPr="009A150C" w:rsidRDefault="009B251A" w:rsidP="00573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E042C9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21</w:t>
            </w:r>
          </w:p>
        </w:tc>
      </w:tr>
      <w:tr w:rsidR="00E16120" w:rsidRPr="009A150C" w14:paraId="1D69F94A" w14:textId="77777777" w:rsidTr="0069200E">
        <w:tc>
          <w:tcPr>
            <w:tcW w:w="534" w:type="dxa"/>
          </w:tcPr>
          <w:p w14:paraId="4771C43C" w14:textId="77777777" w:rsidR="00E16120" w:rsidRPr="009A150C" w:rsidRDefault="00E16120" w:rsidP="0069200E">
            <w:pPr>
              <w:ind w:right="-108"/>
              <w:rPr>
                <w:sz w:val="18"/>
                <w:szCs w:val="18"/>
              </w:rPr>
            </w:pPr>
            <w:r w:rsidRPr="009A150C">
              <w:rPr>
                <w:sz w:val="18"/>
                <w:szCs w:val="18"/>
              </w:rPr>
              <w:t>2.</w:t>
            </w:r>
          </w:p>
        </w:tc>
        <w:tc>
          <w:tcPr>
            <w:tcW w:w="1842" w:type="dxa"/>
            <w:vAlign w:val="center"/>
          </w:tcPr>
          <w:p w14:paraId="728204F7" w14:textId="12C88317" w:rsidR="00E16120" w:rsidRPr="009A150C" w:rsidRDefault="00573C31" w:rsidP="0069200E">
            <w:pPr>
              <w:pStyle w:val="afc"/>
              <w:rPr>
                <w:sz w:val="18"/>
                <w:szCs w:val="18"/>
              </w:rPr>
            </w:pPr>
            <w:r w:rsidRPr="009A150C">
              <w:rPr>
                <w:sz w:val="18"/>
                <w:szCs w:val="18"/>
              </w:rPr>
              <w:t>Такие влюбленные</w:t>
            </w:r>
          </w:p>
        </w:tc>
        <w:tc>
          <w:tcPr>
            <w:tcW w:w="2268" w:type="dxa"/>
            <w:shd w:val="clear" w:color="auto" w:fill="auto"/>
          </w:tcPr>
          <w:p w14:paraId="01056967" w14:textId="5A776B82" w:rsidR="00E16120" w:rsidRPr="009A150C" w:rsidRDefault="00573C31" w:rsidP="0069200E">
            <w:pPr>
              <w:rPr>
                <w:sz w:val="18"/>
                <w:szCs w:val="18"/>
              </w:rPr>
            </w:pPr>
            <w:r w:rsidRPr="009A150C">
              <w:rPr>
                <w:sz w:val="18"/>
                <w:szCs w:val="18"/>
                <w:lang w:val="en-US"/>
              </w:rPr>
              <w:t>Klim</w:t>
            </w:r>
          </w:p>
        </w:tc>
        <w:tc>
          <w:tcPr>
            <w:tcW w:w="3718" w:type="dxa"/>
            <w:shd w:val="clear" w:color="auto" w:fill="auto"/>
          </w:tcPr>
          <w:p w14:paraId="47A936A9" w14:textId="7236BF7B" w:rsidR="00E16120" w:rsidRPr="009A150C" w:rsidRDefault="009B251A" w:rsidP="00692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Сеченова </w:t>
            </w:r>
            <w:r w:rsidR="00E042C9">
              <w:rPr>
                <w:sz w:val="18"/>
                <w:szCs w:val="18"/>
              </w:rPr>
              <w:t>Е</w:t>
            </w:r>
            <w:r>
              <w:rPr>
                <w:sz w:val="18"/>
                <w:szCs w:val="18"/>
              </w:rPr>
              <w:t xml:space="preserve">катерина </w:t>
            </w:r>
            <w:r w:rsidR="00E042C9">
              <w:rPr>
                <w:sz w:val="18"/>
                <w:szCs w:val="18"/>
              </w:rPr>
              <w:t>С</w:t>
            </w:r>
            <w:r>
              <w:rPr>
                <w:sz w:val="18"/>
                <w:szCs w:val="18"/>
              </w:rPr>
              <w:t>ергеевна</w:t>
            </w:r>
          </w:p>
        </w:tc>
        <w:tc>
          <w:tcPr>
            <w:tcW w:w="1715" w:type="dxa"/>
          </w:tcPr>
          <w:p w14:paraId="41A2CB9C" w14:textId="5C056C15" w:rsidR="00E16120" w:rsidRPr="009A150C" w:rsidRDefault="009B251A" w:rsidP="00692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E042C9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21</w:t>
            </w:r>
          </w:p>
        </w:tc>
      </w:tr>
    </w:tbl>
    <w:p w14:paraId="4F314890" w14:textId="626D9A49" w:rsidR="00E16120" w:rsidRPr="009A150C" w:rsidRDefault="00E16120" w:rsidP="00E16120">
      <w:pPr>
        <w:suppressAutoHyphens w:val="0"/>
        <w:jc w:val="both"/>
        <w:rPr>
          <w:sz w:val="22"/>
          <w:szCs w:val="22"/>
        </w:rPr>
      </w:pPr>
    </w:p>
    <w:p w14:paraId="50D40718" w14:textId="7CB1CF41" w:rsidR="00E16120" w:rsidRPr="009A150C" w:rsidRDefault="00E16120" w:rsidP="00E16120">
      <w:pPr>
        <w:suppressAutoHyphens w:val="0"/>
        <w:autoSpaceDE w:val="0"/>
        <w:autoSpaceDN w:val="0"/>
        <w:adjustRightInd w:val="0"/>
        <w:jc w:val="both"/>
        <w:rPr>
          <w:sz w:val="22"/>
          <w:szCs w:val="22"/>
          <w:lang w:eastAsia="ru-RU"/>
        </w:rPr>
      </w:pPr>
      <w:r w:rsidRPr="009A150C">
        <w:rPr>
          <w:b/>
          <w:sz w:val="22"/>
          <w:szCs w:val="22"/>
        </w:rPr>
        <w:t>3.</w:t>
      </w:r>
      <w:r w:rsidRPr="009A150C">
        <w:rPr>
          <w:sz w:val="22"/>
          <w:szCs w:val="22"/>
        </w:rPr>
        <w:t xml:space="preserve"> В соответствии с условиями До</w:t>
      </w:r>
      <w:r w:rsidR="00CE2153" w:rsidRPr="009A150C">
        <w:rPr>
          <w:sz w:val="22"/>
          <w:szCs w:val="22"/>
        </w:rPr>
        <w:t xml:space="preserve">полнительного соглашения № 1 к Договору от «11» марта 2019 года </w:t>
      </w:r>
      <w:r w:rsidRPr="009A150C">
        <w:rPr>
          <w:sz w:val="22"/>
          <w:szCs w:val="22"/>
        </w:rPr>
        <w:t xml:space="preserve"> </w:t>
      </w:r>
      <w:r w:rsidRPr="009A150C">
        <w:rPr>
          <w:sz w:val="22"/>
          <w:szCs w:val="22"/>
          <w:lang w:eastAsia="ru-RU"/>
        </w:rPr>
        <w:t>Артист</w:t>
      </w:r>
      <w:r w:rsidRPr="009A150C">
        <w:rPr>
          <w:sz w:val="22"/>
          <w:szCs w:val="22"/>
        </w:rPr>
        <w:t xml:space="preserve"> </w:t>
      </w:r>
      <w:r w:rsidRPr="009A150C">
        <w:rPr>
          <w:sz w:val="22"/>
          <w:szCs w:val="22"/>
          <w:lang w:eastAsia="ru-RU"/>
        </w:rPr>
        <w:t xml:space="preserve">передал (в порядке отчуждения) Компании свое исключительное право в полном объеме на </w:t>
      </w:r>
      <w:r w:rsidR="00CE2153" w:rsidRPr="009A150C">
        <w:rPr>
          <w:sz w:val="22"/>
          <w:szCs w:val="22"/>
          <w:lang w:eastAsia="ru-RU"/>
        </w:rPr>
        <w:t xml:space="preserve">Фонограммы </w:t>
      </w:r>
      <w:r w:rsidRPr="009A150C">
        <w:rPr>
          <w:sz w:val="22"/>
          <w:szCs w:val="22"/>
          <w:lang w:eastAsia="ru-RU"/>
        </w:rPr>
        <w:t>указанны</w:t>
      </w:r>
      <w:r w:rsidR="00CE2153" w:rsidRPr="009A150C">
        <w:rPr>
          <w:sz w:val="22"/>
          <w:szCs w:val="22"/>
          <w:lang w:eastAsia="ru-RU"/>
        </w:rPr>
        <w:t>е</w:t>
      </w:r>
      <w:r w:rsidRPr="009A150C">
        <w:rPr>
          <w:sz w:val="22"/>
          <w:szCs w:val="22"/>
          <w:lang w:eastAsia="ru-RU"/>
        </w:rPr>
        <w:t xml:space="preserve"> в следующей таблице:</w:t>
      </w:r>
    </w:p>
    <w:p w14:paraId="71210DD1" w14:textId="77777777" w:rsidR="00E16120" w:rsidRPr="009A150C" w:rsidRDefault="00E16120" w:rsidP="00E16120">
      <w:pPr>
        <w:suppressAutoHyphens w:val="0"/>
        <w:autoSpaceDE w:val="0"/>
        <w:autoSpaceDN w:val="0"/>
        <w:adjustRightInd w:val="0"/>
        <w:jc w:val="both"/>
        <w:rPr>
          <w:sz w:val="22"/>
          <w:szCs w:val="22"/>
          <w:lang w:eastAsia="ru-RU"/>
        </w:rPr>
      </w:pPr>
    </w:p>
    <w:tbl>
      <w:tblPr>
        <w:tblW w:w="10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908"/>
        <w:gridCol w:w="2220"/>
        <w:gridCol w:w="2755"/>
        <w:gridCol w:w="2843"/>
      </w:tblGrid>
      <w:tr w:rsidR="00E16120" w:rsidRPr="009A150C" w14:paraId="6DAC92C2" w14:textId="77777777" w:rsidTr="000E2DA7">
        <w:trPr>
          <w:trHeight w:val="928"/>
        </w:trPr>
        <w:tc>
          <w:tcPr>
            <w:tcW w:w="704" w:type="dxa"/>
          </w:tcPr>
          <w:p w14:paraId="1C1BEC8F" w14:textId="77777777" w:rsidR="00E16120" w:rsidRPr="009A150C" w:rsidRDefault="00E16120" w:rsidP="0069200E">
            <w:pPr>
              <w:rPr>
                <w:b/>
                <w:sz w:val="18"/>
                <w:szCs w:val="18"/>
                <w:lang w:val="en-US"/>
              </w:rPr>
            </w:pPr>
            <w:r w:rsidRPr="009A150C">
              <w:rPr>
                <w:b/>
                <w:sz w:val="18"/>
                <w:szCs w:val="18"/>
                <w:lang w:val="en-US"/>
              </w:rPr>
              <w:t>N/n</w:t>
            </w:r>
          </w:p>
        </w:tc>
        <w:tc>
          <w:tcPr>
            <w:tcW w:w="1908" w:type="dxa"/>
          </w:tcPr>
          <w:p w14:paraId="764EF77F" w14:textId="77777777" w:rsidR="00E16120" w:rsidRPr="009A150C" w:rsidRDefault="00E16120" w:rsidP="0069200E">
            <w:pPr>
              <w:rPr>
                <w:b/>
                <w:sz w:val="18"/>
                <w:szCs w:val="18"/>
              </w:rPr>
            </w:pPr>
            <w:r w:rsidRPr="009A150C">
              <w:rPr>
                <w:b/>
                <w:sz w:val="18"/>
                <w:szCs w:val="18"/>
                <w:lang w:val="en-US"/>
              </w:rPr>
              <w:t xml:space="preserve">Название </w:t>
            </w:r>
            <w:r w:rsidRPr="009A150C">
              <w:rPr>
                <w:b/>
                <w:sz w:val="18"/>
                <w:szCs w:val="18"/>
              </w:rPr>
              <w:t>Фонограммы</w:t>
            </w:r>
          </w:p>
        </w:tc>
        <w:tc>
          <w:tcPr>
            <w:tcW w:w="2220" w:type="dxa"/>
          </w:tcPr>
          <w:p w14:paraId="4E79C343" w14:textId="77777777" w:rsidR="00E16120" w:rsidRPr="009A150C" w:rsidRDefault="00E16120" w:rsidP="0069200E">
            <w:pPr>
              <w:rPr>
                <w:b/>
                <w:sz w:val="18"/>
                <w:szCs w:val="18"/>
              </w:rPr>
            </w:pPr>
            <w:r w:rsidRPr="009A150C">
              <w:rPr>
                <w:b/>
                <w:sz w:val="18"/>
                <w:szCs w:val="18"/>
              </w:rPr>
              <w:t>Наименование исполнителя (коллектива исполнителей)</w:t>
            </w:r>
          </w:p>
        </w:tc>
        <w:tc>
          <w:tcPr>
            <w:tcW w:w="2755" w:type="dxa"/>
          </w:tcPr>
          <w:p w14:paraId="3044D28F" w14:textId="77777777" w:rsidR="00E16120" w:rsidRPr="009A150C" w:rsidRDefault="00E16120" w:rsidP="0069200E">
            <w:pPr>
              <w:rPr>
                <w:b/>
                <w:sz w:val="18"/>
                <w:szCs w:val="18"/>
              </w:rPr>
            </w:pPr>
            <w:r w:rsidRPr="009A150C">
              <w:rPr>
                <w:b/>
                <w:sz w:val="18"/>
                <w:szCs w:val="18"/>
              </w:rPr>
              <w:t xml:space="preserve">Автор (авторы) музыки Произведения </w:t>
            </w:r>
          </w:p>
        </w:tc>
        <w:tc>
          <w:tcPr>
            <w:tcW w:w="2843" w:type="dxa"/>
          </w:tcPr>
          <w:p w14:paraId="5B4E7D08" w14:textId="77777777" w:rsidR="00E16120" w:rsidRPr="009A150C" w:rsidRDefault="00E16120" w:rsidP="0069200E">
            <w:pPr>
              <w:rPr>
                <w:b/>
                <w:sz w:val="18"/>
                <w:szCs w:val="18"/>
              </w:rPr>
            </w:pPr>
            <w:r w:rsidRPr="009A150C">
              <w:rPr>
                <w:b/>
                <w:sz w:val="18"/>
                <w:szCs w:val="18"/>
              </w:rPr>
              <w:t>Автор (авторы) текста</w:t>
            </w:r>
          </w:p>
          <w:p w14:paraId="6D1F87E0" w14:textId="77777777" w:rsidR="00E16120" w:rsidRPr="009A150C" w:rsidRDefault="00E16120" w:rsidP="0069200E">
            <w:pPr>
              <w:rPr>
                <w:b/>
                <w:sz w:val="18"/>
                <w:szCs w:val="18"/>
              </w:rPr>
            </w:pPr>
            <w:r w:rsidRPr="009A150C">
              <w:rPr>
                <w:b/>
                <w:sz w:val="18"/>
                <w:szCs w:val="18"/>
              </w:rPr>
              <w:t>Произведения</w:t>
            </w:r>
          </w:p>
        </w:tc>
      </w:tr>
      <w:tr w:rsidR="00CE2153" w:rsidRPr="009A150C" w14:paraId="74CD15D5" w14:textId="77777777" w:rsidTr="000E2DA7">
        <w:trPr>
          <w:trHeight w:val="423"/>
        </w:trPr>
        <w:tc>
          <w:tcPr>
            <w:tcW w:w="704" w:type="dxa"/>
          </w:tcPr>
          <w:p w14:paraId="10871C62" w14:textId="77777777" w:rsidR="00CE2153" w:rsidRPr="009A150C" w:rsidRDefault="00CE2153" w:rsidP="00CE2153">
            <w:pPr>
              <w:numPr>
                <w:ilvl w:val="0"/>
                <w:numId w:val="41"/>
              </w:numPr>
              <w:suppressAutoHyphens w:val="0"/>
              <w:rPr>
                <w:sz w:val="18"/>
                <w:szCs w:val="18"/>
              </w:rPr>
            </w:pPr>
          </w:p>
        </w:tc>
        <w:tc>
          <w:tcPr>
            <w:tcW w:w="1908" w:type="dxa"/>
            <w:vAlign w:val="bottom"/>
          </w:tcPr>
          <w:p w14:paraId="2A58917A" w14:textId="013704A5" w:rsidR="00CE2153" w:rsidRPr="009A150C" w:rsidRDefault="00CE2153" w:rsidP="00CE2153">
            <w:pPr>
              <w:pStyle w:val="afc"/>
              <w:rPr>
                <w:color w:val="000000" w:themeColor="text1"/>
                <w:sz w:val="18"/>
                <w:szCs w:val="18"/>
              </w:rPr>
            </w:pPr>
            <w:r w:rsidRPr="009A150C">
              <w:rPr>
                <w:sz w:val="18"/>
                <w:szCs w:val="18"/>
              </w:rPr>
              <w:t>Все, что надо мне</w:t>
            </w:r>
          </w:p>
        </w:tc>
        <w:tc>
          <w:tcPr>
            <w:tcW w:w="2220" w:type="dxa"/>
            <w:vAlign w:val="center"/>
          </w:tcPr>
          <w:p w14:paraId="22D1BFCD" w14:textId="36B9E085" w:rsidR="00CE2153" w:rsidRPr="009A150C" w:rsidRDefault="00CE2153" w:rsidP="00CE2153">
            <w:pPr>
              <w:pStyle w:val="afc"/>
              <w:rPr>
                <w:sz w:val="18"/>
                <w:szCs w:val="18"/>
              </w:rPr>
            </w:pPr>
            <w:r w:rsidRPr="009A150C">
              <w:rPr>
                <w:sz w:val="18"/>
                <w:szCs w:val="18"/>
                <w:lang w:val="en-US"/>
              </w:rPr>
              <w:t>Klim</w:t>
            </w:r>
          </w:p>
        </w:tc>
        <w:tc>
          <w:tcPr>
            <w:tcW w:w="2755" w:type="dxa"/>
          </w:tcPr>
          <w:p w14:paraId="63B7E414" w14:textId="13E71919" w:rsidR="00CE2153" w:rsidRPr="009A150C" w:rsidRDefault="00CE2153" w:rsidP="00CE2153">
            <w:pPr>
              <w:rPr>
                <w:sz w:val="18"/>
                <w:szCs w:val="18"/>
              </w:rPr>
            </w:pPr>
            <w:r w:rsidRPr="009A150C">
              <w:rPr>
                <w:sz w:val="18"/>
                <w:szCs w:val="18"/>
              </w:rPr>
              <w:t>Палагин В.В.</w:t>
            </w:r>
          </w:p>
        </w:tc>
        <w:tc>
          <w:tcPr>
            <w:tcW w:w="2843" w:type="dxa"/>
          </w:tcPr>
          <w:p w14:paraId="20B5AD7B" w14:textId="23BA9DAA" w:rsidR="00CE2153" w:rsidRPr="009A150C" w:rsidRDefault="00CE2153" w:rsidP="00CE2153">
            <w:pPr>
              <w:rPr>
                <w:sz w:val="18"/>
                <w:szCs w:val="18"/>
                <w:lang w:val="en-US"/>
              </w:rPr>
            </w:pPr>
            <w:r w:rsidRPr="009A150C">
              <w:rPr>
                <w:sz w:val="18"/>
                <w:szCs w:val="18"/>
              </w:rPr>
              <w:t>Климашенко В.А.</w:t>
            </w:r>
          </w:p>
        </w:tc>
      </w:tr>
      <w:tr w:rsidR="00CE2153" w:rsidRPr="009A150C" w14:paraId="019F152E" w14:textId="77777777" w:rsidTr="000E2DA7">
        <w:trPr>
          <w:trHeight w:val="423"/>
        </w:trPr>
        <w:tc>
          <w:tcPr>
            <w:tcW w:w="704" w:type="dxa"/>
          </w:tcPr>
          <w:p w14:paraId="7ACB7786" w14:textId="77777777" w:rsidR="00CE2153" w:rsidRPr="009A150C" w:rsidRDefault="00CE2153" w:rsidP="000E2DA7">
            <w:pPr>
              <w:numPr>
                <w:ilvl w:val="0"/>
                <w:numId w:val="41"/>
              </w:numPr>
              <w:suppressAutoHyphens w:val="0"/>
              <w:ind w:hanging="720"/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  <w:vAlign w:val="center"/>
          </w:tcPr>
          <w:p w14:paraId="6AB5464A" w14:textId="493F4478" w:rsidR="00CE2153" w:rsidRPr="009A150C" w:rsidRDefault="00CE2153" w:rsidP="00CE2153">
            <w:pPr>
              <w:pStyle w:val="afc"/>
              <w:rPr>
                <w:color w:val="000000" w:themeColor="text1"/>
                <w:sz w:val="18"/>
                <w:szCs w:val="18"/>
              </w:rPr>
            </w:pPr>
            <w:r w:rsidRPr="009A150C">
              <w:rPr>
                <w:sz w:val="18"/>
                <w:szCs w:val="18"/>
              </w:rPr>
              <w:t>Любить - ненавидеть</w:t>
            </w:r>
          </w:p>
        </w:tc>
        <w:tc>
          <w:tcPr>
            <w:tcW w:w="2220" w:type="dxa"/>
          </w:tcPr>
          <w:p w14:paraId="47567367" w14:textId="1B3294E6" w:rsidR="00CE2153" w:rsidRPr="009A150C" w:rsidRDefault="00CE2153" w:rsidP="00CE2153">
            <w:pPr>
              <w:pStyle w:val="afc"/>
              <w:rPr>
                <w:sz w:val="18"/>
                <w:szCs w:val="18"/>
              </w:rPr>
            </w:pPr>
            <w:r w:rsidRPr="009A150C">
              <w:rPr>
                <w:sz w:val="18"/>
                <w:szCs w:val="18"/>
                <w:lang w:val="en-US"/>
              </w:rPr>
              <w:t>Klim</w:t>
            </w:r>
          </w:p>
        </w:tc>
        <w:tc>
          <w:tcPr>
            <w:tcW w:w="2755" w:type="dxa"/>
          </w:tcPr>
          <w:p w14:paraId="5A960D2F" w14:textId="7E870535" w:rsidR="00CE2153" w:rsidRPr="009A150C" w:rsidRDefault="00CE2153" w:rsidP="00CE2153">
            <w:pPr>
              <w:rPr>
                <w:sz w:val="18"/>
                <w:szCs w:val="18"/>
                <w:lang w:val="en-US"/>
              </w:rPr>
            </w:pPr>
            <w:r w:rsidRPr="009A150C">
              <w:rPr>
                <w:sz w:val="18"/>
                <w:szCs w:val="18"/>
              </w:rPr>
              <w:t>Климашенко В.А.</w:t>
            </w:r>
          </w:p>
        </w:tc>
        <w:tc>
          <w:tcPr>
            <w:tcW w:w="2843" w:type="dxa"/>
          </w:tcPr>
          <w:p w14:paraId="4984AAF3" w14:textId="1CDFB14D" w:rsidR="00CE2153" w:rsidRPr="009A150C" w:rsidRDefault="00CE2153" w:rsidP="00CE2153">
            <w:pPr>
              <w:rPr>
                <w:sz w:val="18"/>
                <w:szCs w:val="18"/>
                <w:lang w:val="en-US"/>
              </w:rPr>
            </w:pPr>
            <w:r w:rsidRPr="009A150C">
              <w:rPr>
                <w:sz w:val="18"/>
                <w:szCs w:val="18"/>
              </w:rPr>
              <w:t>Климашенко В.А.</w:t>
            </w:r>
          </w:p>
        </w:tc>
      </w:tr>
    </w:tbl>
    <w:p w14:paraId="21C4DB15" w14:textId="0A393C89" w:rsidR="00E16120" w:rsidRPr="009A150C" w:rsidRDefault="00E16120" w:rsidP="00E16120">
      <w:pPr>
        <w:suppressAutoHyphens w:val="0"/>
        <w:jc w:val="both"/>
        <w:rPr>
          <w:sz w:val="22"/>
          <w:szCs w:val="22"/>
        </w:rPr>
      </w:pPr>
    </w:p>
    <w:p w14:paraId="3BF27BA0" w14:textId="41A0698C" w:rsidR="00CE2153" w:rsidRPr="009A150C" w:rsidRDefault="00BF62F6" w:rsidP="00CE2153">
      <w:pPr>
        <w:suppressAutoHyphens w:val="0"/>
        <w:autoSpaceDE w:val="0"/>
        <w:autoSpaceDN w:val="0"/>
        <w:adjustRightInd w:val="0"/>
        <w:jc w:val="both"/>
        <w:rPr>
          <w:sz w:val="22"/>
          <w:szCs w:val="22"/>
          <w:lang w:eastAsia="ru-RU"/>
        </w:rPr>
      </w:pPr>
      <w:r w:rsidRPr="009A150C">
        <w:rPr>
          <w:b/>
          <w:sz w:val="22"/>
          <w:szCs w:val="22"/>
        </w:rPr>
        <w:lastRenderedPageBreak/>
        <w:t>4</w:t>
      </w:r>
      <w:r w:rsidR="00BE3D04" w:rsidRPr="009A150C">
        <w:rPr>
          <w:b/>
          <w:sz w:val="22"/>
          <w:szCs w:val="22"/>
        </w:rPr>
        <w:t>.</w:t>
      </w:r>
      <w:r w:rsidR="00BE3D04" w:rsidRPr="009A150C">
        <w:rPr>
          <w:sz w:val="22"/>
          <w:szCs w:val="22"/>
        </w:rPr>
        <w:t xml:space="preserve"> </w:t>
      </w:r>
      <w:r w:rsidR="00CE2153" w:rsidRPr="009A150C">
        <w:rPr>
          <w:sz w:val="22"/>
          <w:szCs w:val="22"/>
        </w:rPr>
        <w:t xml:space="preserve">В соответствии с условиями Дополнительного соглашения № 1 к Договору от «11» марта 2019 года  </w:t>
      </w:r>
      <w:r w:rsidR="00CE2153" w:rsidRPr="009A150C">
        <w:rPr>
          <w:sz w:val="22"/>
          <w:szCs w:val="22"/>
          <w:lang w:eastAsia="ru-RU"/>
        </w:rPr>
        <w:t>Артист</w:t>
      </w:r>
      <w:r w:rsidR="00CE2153" w:rsidRPr="009A150C">
        <w:rPr>
          <w:sz w:val="22"/>
          <w:szCs w:val="22"/>
        </w:rPr>
        <w:t xml:space="preserve"> </w:t>
      </w:r>
      <w:r w:rsidR="00CE2153" w:rsidRPr="009A150C">
        <w:rPr>
          <w:sz w:val="22"/>
          <w:szCs w:val="22"/>
          <w:lang w:eastAsia="ru-RU"/>
        </w:rPr>
        <w:t>передал (в порядке отчуждения) Компании свое исключительное право в полном объеме на Видеоклипы указанные в следующей таблице:</w:t>
      </w:r>
    </w:p>
    <w:p w14:paraId="607D8B94" w14:textId="77777777" w:rsidR="00CE2153" w:rsidRPr="009A150C" w:rsidRDefault="00CE2153" w:rsidP="00CE2153">
      <w:pPr>
        <w:suppressAutoHyphens w:val="0"/>
        <w:autoSpaceDE w:val="0"/>
        <w:autoSpaceDN w:val="0"/>
        <w:adjustRightInd w:val="0"/>
        <w:jc w:val="both"/>
        <w:rPr>
          <w:sz w:val="22"/>
          <w:szCs w:val="22"/>
          <w:lang w:eastAsia="ru-RU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885"/>
        <w:gridCol w:w="1809"/>
        <w:gridCol w:w="2336"/>
        <w:gridCol w:w="1939"/>
        <w:gridCol w:w="1553"/>
      </w:tblGrid>
      <w:tr w:rsidR="00573C31" w:rsidRPr="009A150C" w14:paraId="4230D2D3" w14:textId="45CE1DAC" w:rsidTr="000E2DA7">
        <w:trPr>
          <w:trHeight w:val="928"/>
        </w:trPr>
        <w:tc>
          <w:tcPr>
            <w:tcW w:w="846" w:type="dxa"/>
          </w:tcPr>
          <w:p w14:paraId="4B60A088" w14:textId="77777777" w:rsidR="00573C31" w:rsidRPr="009A150C" w:rsidRDefault="00573C31" w:rsidP="0069200E">
            <w:pPr>
              <w:rPr>
                <w:b/>
                <w:sz w:val="18"/>
                <w:szCs w:val="18"/>
                <w:lang w:val="en-US"/>
              </w:rPr>
            </w:pPr>
            <w:r w:rsidRPr="009A150C">
              <w:rPr>
                <w:b/>
                <w:sz w:val="18"/>
                <w:szCs w:val="18"/>
                <w:lang w:val="en-US"/>
              </w:rPr>
              <w:t>N/n</w:t>
            </w:r>
          </w:p>
        </w:tc>
        <w:tc>
          <w:tcPr>
            <w:tcW w:w="1885" w:type="dxa"/>
          </w:tcPr>
          <w:p w14:paraId="54FB4D3C" w14:textId="77777777" w:rsidR="00573C31" w:rsidRPr="009A150C" w:rsidRDefault="00573C31" w:rsidP="0069200E">
            <w:pPr>
              <w:rPr>
                <w:b/>
                <w:sz w:val="18"/>
                <w:szCs w:val="18"/>
              </w:rPr>
            </w:pPr>
            <w:r w:rsidRPr="009A150C">
              <w:rPr>
                <w:b/>
                <w:sz w:val="18"/>
                <w:szCs w:val="18"/>
                <w:lang w:val="en-US"/>
              </w:rPr>
              <w:t xml:space="preserve">Название </w:t>
            </w:r>
            <w:r w:rsidRPr="009A150C">
              <w:rPr>
                <w:b/>
                <w:sz w:val="18"/>
                <w:szCs w:val="18"/>
              </w:rPr>
              <w:t>Фонограммы</w:t>
            </w:r>
          </w:p>
        </w:tc>
        <w:tc>
          <w:tcPr>
            <w:tcW w:w="1809" w:type="dxa"/>
          </w:tcPr>
          <w:p w14:paraId="47CEC9BE" w14:textId="77777777" w:rsidR="00573C31" w:rsidRPr="009A150C" w:rsidRDefault="00573C31" w:rsidP="0069200E">
            <w:pPr>
              <w:rPr>
                <w:b/>
                <w:sz w:val="18"/>
                <w:szCs w:val="18"/>
              </w:rPr>
            </w:pPr>
            <w:r w:rsidRPr="009A150C">
              <w:rPr>
                <w:b/>
                <w:sz w:val="18"/>
                <w:szCs w:val="18"/>
              </w:rPr>
              <w:t>Наименование исполнителя (коллектива исполнителей)</w:t>
            </w:r>
          </w:p>
        </w:tc>
        <w:tc>
          <w:tcPr>
            <w:tcW w:w="2336" w:type="dxa"/>
          </w:tcPr>
          <w:p w14:paraId="631E5AC8" w14:textId="77777777" w:rsidR="00573C31" w:rsidRPr="009A150C" w:rsidRDefault="00573C31" w:rsidP="0069200E">
            <w:pPr>
              <w:rPr>
                <w:b/>
                <w:sz w:val="18"/>
                <w:szCs w:val="18"/>
              </w:rPr>
            </w:pPr>
            <w:r w:rsidRPr="009A150C">
              <w:rPr>
                <w:b/>
                <w:sz w:val="18"/>
                <w:szCs w:val="18"/>
              </w:rPr>
              <w:t xml:space="preserve">Автор (авторы) музыки Произведения </w:t>
            </w:r>
          </w:p>
        </w:tc>
        <w:tc>
          <w:tcPr>
            <w:tcW w:w="1939" w:type="dxa"/>
          </w:tcPr>
          <w:p w14:paraId="1E8DA5EA" w14:textId="77777777" w:rsidR="00573C31" w:rsidRPr="009A150C" w:rsidRDefault="00573C31" w:rsidP="0069200E">
            <w:pPr>
              <w:rPr>
                <w:b/>
                <w:sz w:val="18"/>
                <w:szCs w:val="18"/>
              </w:rPr>
            </w:pPr>
            <w:r w:rsidRPr="009A150C">
              <w:rPr>
                <w:b/>
                <w:sz w:val="18"/>
                <w:szCs w:val="18"/>
              </w:rPr>
              <w:t>Автор (авторы) текста</w:t>
            </w:r>
          </w:p>
          <w:p w14:paraId="3B22D421" w14:textId="77777777" w:rsidR="00573C31" w:rsidRPr="009A150C" w:rsidRDefault="00573C31" w:rsidP="0069200E">
            <w:pPr>
              <w:rPr>
                <w:b/>
                <w:sz w:val="18"/>
                <w:szCs w:val="18"/>
              </w:rPr>
            </w:pPr>
            <w:r w:rsidRPr="009A150C">
              <w:rPr>
                <w:b/>
                <w:sz w:val="18"/>
                <w:szCs w:val="18"/>
              </w:rPr>
              <w:t>Произведения</w:t>
            </w:r>
          </w:p>
        </w:tc>
        <w:tc>
          <w:tcPr>
            <w:tcW w:w="1553" w:type="dxa"/>
          </w:tcPr>
          <w:p w14:paraId="0F55268E" w14:textId="5A5143B6" w:rsidR="00573C31" w:rsidRPr="009A150C" w:rsidRDefault="00573C31" w:rsidP="0069200E">
            <w:pPr>
              <w:rPr>
                <w:b/>
                <w:sz w:val="18"/>
                <w:szCs w:val="18"/>
              </w:rPr>
            </w:pPr>
            <w:r w:rsidRPr="009A150C">
              <w:rPr>
                <w:b/>
                <w:sz w:val="18"/>
                <w:szCs w:val="18"/>
              </w:rPr>
              <w:t>Хронометраж</w:t>
            </w:r>
          </w:p>
        </w:tc>
      </w:tr>
      <w:tr w:rsidR="00573C31" w:rsidRPr="009A150C" w14:paraId="6FD5B121" w14:textId="50B4CB9C" w:rsidTr="000E2DA7">
        <w:trPr>
          <w:trHeight w:val="423"/>
        </w:trPr>
        <w:tc>
          <w:tcPr>
            <w:tcW w:w="846" w:type="dxa"/>
          </w:tcPr>
          <w:p w14:paraId="6614C483" w14:textId="77777777" w:rsidR="00573C31" w:rsidRPr="009A150C" w:rsidRDefault="00573C31" w:rsidP="00CE2153">
            <w:pPr>
              <w:numPr>
                <w:ilvl w:val="0"/>
                <w:numId w:val="42"/>
              </w:numPr>
              <w:suppressAutoHyphens w:val="0"/>
              <w:rPr>
                <w:sz w:val="18"/>
                <w:szCs w:val="18"/>
              </w:rPr>
            </w:pPr>
          </w:p>
        </w:tc>
        <w:tc>
          <w:tcPr>
            <w:tcW w:w="1885" w:type="dxa"/>
            <w:vAlign w:val="bottom"/>
          </w:tcPr>
          <w:p w14:paraId="45C3C9F4" w14:textId="2C2C9B86" w:rsidR="00573C31" w:rsidRPr="009A150C" w:rsidRDefault="00573C31" w:rsidP="00CE2153">
            <w:pPr>
              <w:pStyle w:val="afc"/>
              <w:rPr>
                <w:color w:val="000000" w:themeColor="text1"/>
                <w:sz w:val="18"/>
                <w:szCs w:val="18"/>
              </w:rPr>
            </w:pPr>
            <w:r w:rsidRPr="009A150C">
              <w:rPr>
                <w:sz w:val="18"/>
                <w:szCs w:val="18"/>
              </w:rPr>
              <w:t>Все, что надо мне</w:t>
            </w:r>
          </w:p>
        </w:tc>
        <w:tc>
          <w:tcPr>
            <w:tcW w:w="1809" w:type="dxa"/>
            <w:vAlign w:val="center"/>
          </w:tcPr>
          <w:p w14:paraId="032772DB" w14:textId="4657392C" w:rsidR="00573C31" w:rsidRPr="009A150C" w:rsidRDefault="00573C31" w:rsidP="00CE2153">
            <w:pPr>
              <w:pStyle w:val="afc"/>
              <w:rPr>
                <w:sz w:val="18"/>
                <w:szCs w:val="18"/>
              </w:rPr>
            </w:pPr>
            <w:r w:rsidRPr="009A150C">
              <w:rPr>
                <w:sz w:val="18"/>
                <w:szCs w:val="18"/>
                <w:lang w:val="en-US"/>
              </w:rPr>
              <w:t>Klim</w:t>
            </w:r>
          </w:p>
        </w:tc>
        <w:tc>
          <w:tcPr>
            <w:tcW w:w="2336" w:type="dxa"/>
          </w:tcPr>
          <w:p w14:paraId="1B6DED8A" w14:textId="1B39307E" w:rsidR="00573C31" w:rsidRPr="009A150C" w:rsidRDefault="00573C31" w:rsidP="00CE2153">
            <w:pPr>
              <w:rPr>
                <w:sz w:val="18"/>
                <w:szCs w:val="18"/>
              </w:rPr>
            </w:pPr>
            <w:r w:rsidRPr="009A150C">
              <w:rPr>
                <w:sz w:val="18"/>
                <w:szCs w:val="18"/>
              </w:rPr>
              <w:t>Палагин В.В.</w:t>
            </w:r>
          </w:p>
        </w:tc>
        <w:tc>
          <w:tcPr>
            <w:tcW w:w="1939" w:type="dxa"/>
          </w:tcPr>
          <w:p w14:paraId="633E8087" w14:textId="7C060DA3" w:rsidR="00573C31" w:rsidRPr="009A150C" w:rsidRDefault="00573C31" w:rsidP="00CE2153">
            <w:pPr>
              <w:rPr>
                <w:sz w:val="18"/>
                <w:szCs w:val="18"/>
                <w:lang w:val="en-US"/>
              </w:rPr>
            </w:pPr>
            <w:r w:rsidRPr="009A150C">
              <w:rPr>
                <w:sz w:val="18"/>
                <w:szCs w:val="18"/>
              </w:rPr>
              <w:t>Климашенко В.А.</w:t>
            </w:r>
          </w:p>
        </w:tc>
        <w:tc>
          <w:tcPr>
            <w:tcW w:w="1553" w:type="dxa"/>
          </w:tcPr>
          <w:p w14:paraId="42F3F816" w14:textId="7082777D" w:rsidR="00573C31" w:rsidRPr="009A150C" w:rsidRDefault="00573C31" w:rsidP="00CE2153">
            <w:pPr>
              <w:rPr>
                <w:sz w:val="18"/>
                <w:szCs w:val="18"/>
              </w:rPr>
            </w:pPr>
            <w:r w:rsidRPr="009A150C">
              <w:rPr>
                <w:sz w:val="18"/>
                <w:szCs w:val="18"/>
              </w:rPr>
              <w:t>3:23</w:t>
            </w:r>
          </w:p>
        </w:tc>
      </w:tr>
      <w:tr w:rsidR="00573C31" w:rsidRPr="009A150C" w14:paraId="5B32A732" w14:textId="77777777" w:rsidTr="000E2DA7">
        <w:trPr>
          <w:trHeight w:val="423"/>
        </w:trPr>
        <w:tc>
          <w:tcPr>
            <w:tcW w:w="846" w:type="dxa"/>
          </w:tcPr>
          <w:p w14:paraId="13174BF2" w14:textId="77777777" w:rsidR="00573C31" w:rsidRPr="009A150C" w:rsidRDefault="00573C31" w:rsidP="00573C31">
            <w:pPr>
              <w:numPr>
                <w:ilvl w:val="0"/>
                <w:numId w:val="42"/>
              </w:numPr>
              <w:suppressAutoHyphens w:val="0"/>
              <w:rPr>
                <w:sz w:val="18"/>
                <w:szCs w:val="18"/>
              </w:rPr>
            </w:pPr>
          </w:p>
        </w:tc>
        <w:tc>
          <w:tcPr>
            <w:tcW w:w="1885" w:type="dxa"/>
            <w:vAlign w:val="center"/>
          </w:tcPr>
          <w:p w14:paraId="7FC94E83" w14:textId="37552489" w:rsidR="00573C31" w:rsidRPr="009A150C" w:rsidRDefault="00573C31" w:rsidP="00573C31">
            <w:pPr>
              <w:pStyle w:val="afc"/>
              <w:rPr>
                <w:sz w:val="18"/>
                <w:szCs w:val="18"/>
              </w:rPr>
            </w:pPr>
            <w:r w:rsidRPr="009A150C">
              <w:rPr>
                <w:sz w:val="18"/>
                <w:szCs w:val="18"/>
              </w:rPr>
              <w:t>Такие влюбленные</w:t>
            </w:r>
          </w:p>
        </w:tc>
        <w:tc>
          <w:tcPr>
            <w:tcW w:w="1809" w:type="dxa"/>
          </w:tcPr>
          <w:p w14:paraId="68D6025B" w14:textId="58676D4A" w:rsidR="00573C31" w:rsidRPr="009A150C" w:rsidRDefault="00573C31" w:rsidP="00573C31">
            <w:pPr>
              <w:pStyle w:val="afc"/>
              <w:rPr>
                <w:sz w:val="18"/>
                <w:szCs w:val="18"/>
                <w:lang w:val="en-US"/>
              </w:rPr>
            </w:pPr>
            <w:r w:rsidRPr="009A150C">
              <w:rPr>
                <w:sz w:val="18"/>
                <w:szCs w:val="18"/>
                <w:lang w:val="en-US"/>
              </w:rPr>
              <w:t>Klim</w:t>
            </w:r>
          </w:p>
        </w:tc>
        <w:tc>
          <w:tcPr>
            <w:tcW w:w="2336" w:type="dxa"/>
          </w:tcPr>
          <w:p w14:paraId="7525462E" w14:textId="7449FFB1" w:rsidR="00573C31" w:rsidRPr="009A150C" w:rsidRDefault="009B251A" w:rsidP="00573C3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Климашенко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E042C9">
              <w:rPr>
                <w:sz w:val="18"/>
                <w:szCs w:val="18"/>
              </w:rPr>
              <w:t>В.А</w:t>
            </w:r>
          </w:p>
        </w:tc>
        <w:tc>
          <w:tcPr>
            <w:tcW w:w="1939" w:type="dxa"/>
          </w:tcPr>
          <w:p w14:paraId="32024CD8" w14:textId="1D2711E4" w:rsidR="00573C31" w:rsidRPr="009A150C" w:rsidRDefault="009B251A" w:rsidP="00573C3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Климашенко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E042C9">
              <w:rPr>
                <w:sz w:val="18"/>
                <w:szCs w:val="18"/>
              </w:rPr>
              <w:t>В.А</w:t>
            </w:r>
          </w:p>
        </w:tc>
        <w:tc>
          <w:tcPr>
            <w:tcW w:w="1553" w:type="dxa"/>
          </w:tcPr>
          <w:p w14:paraId="1D4AD74F" w14:textId="5F208965" w:rsidR="00573C31" w:rsidRPr="009A150C" w:rsidRDefault="009B251A" w:rsidP="00573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E042C9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12</w:t>
            </w:r>
          </w:p>
        </w:tc>
      </w:tr>
    </w:tbl>
    <w:p w14:paraId="70B23F97" w14:textId="77777777" w:rsidR="00CE2153" w:rsidRPr="009A150C" w:rsidRDefault="00CE2153" w:rsidP="00DE04E5">
      <w:pPr>
        <w:pStyle w:val="a7"/>
        <w:suppressAutoHyphens w:val="0"/>
        <w:contextualSpacing/>
        <w:rPr>
          <w:sz w:val="22"/>
          <w:szCs w:val="22"/>
        </w:rPr>
      </w:pPr>
    </w:p>
    <w:p w14:paraId="415B586B" w14:textId="67808455" w:rsidR="00573C31" w:rsidRPr="009A150C" w:rsidRDefault="00573C31" w:rsidP="00573C31">
      <w:pPr>
        <w:suppressAutoHyphens w:val="0"/>
        <w:autoSpaceDE w:val="0"/>
        <w:autoSpaceDN w:val="0"/>
        <w:adjustRightInd w:val="0"/>
        <w:jc w:val="both"/>
        <w:rPr>
          <w:sz w:val="22"/>
          <w:szCs w:val="22"/>
          <w:lang w:eastAsia="ru-RU"/>
        </w:rPr>
      </w:pPr>
      <w:r w:rsidRPr="009A150C">
        <w:rPr>
          <w:b/>
          <w:sz w:val="22"/>
          <w:szCs w:val="22"/>
        </w:rPr>
        <w:t>5.</w:t>
      </w:r>
      <w:r w:rsidRPr="009A150C">
        <w:rPr>
          <w:sz w:val="22"/>
          <w:szCs w:val="22"/>
        </w:rPr>
        <w:t xml:space="preserve"> В соответствии с условиями Дополнительного соглашения № 1 к Договору от «11» марта 2019 года  </w:t>
      </w:r>
      <w:r w:rsidRPr="009A150C">
        <w:rPr>
          <w:sz w:val="22"/>
          <w:szCs w:val="22"/>
          <w:lang w:eastAsia="ru-RU"/>
        </w:rPr>
        <w:t>Артист</w:t>
      </w:r>
      <w:r w:rsidRPr="009A150C">
        <w:rPr>
          <w:sz w:val="22"/>
          <w:szCs w:val="22"/>
        </w:rPr>
        <w:t xml:space="preserve"> </w:t>
      </w:r>
      <w:r w:rsidRPr="009A150C">
        <w:rPr>
          <w:sz w:val="22"/>
          <w:szCs w:val="22"/>
          <w:lang w:eastAsia="ru-RU"/>
        </w:rPr>
        <w:t>передал (в порядке отчуждения) Компании свое исключительное право в полном объеме на Художественное Оформление указанное в Приложение № 4 к Дополнительному соглашению № 1 от «11» марта 2019 года.</w:t>
      </w:r>
    </w:p>
    <w:p w14:paraId="4F671949" w14:textId="77777777" w:rsidR="000E2DA7" w:rsidRPr="009A150C" w:rsidRDefault="000E2DA7" w:rsidP="00DE04E5">
      <w:pPr>
        <w:pStyle w:val="a7"/>
        <w:suppressAutoHyphens w:val="0"/>
        <w:contextualSpacing/>
        <w:rPr>
          <w:sz w:val="22"/>
          <w:szCs w:val="22"/>
        </w:rPr>
      </w:pPr>
    </w:p>
    <w:p w14:paraId="55B92CA4" w14:textId="5D373EA7" w:rsidR="00CE2153" w:rsidRPr="009A150C" w:rsidRDefault="000E2DA7" w:rsidP="00DE04E5">
      <w:pPr>
        <w:pStyle w:val="a7"/>
        <w:suppressAutoHyphens w:val="0"/>
        <w:contextualSpacing/>
        <w:rPr>
          <w:sz w:val="22"/>
          <w:szCs w:val="22"/>
        </w:rPr>
      </w:pPr>
      <w:r w:rsidRPr="009A150C">
        <w:rPr>
          <w:b/>
          <w:sz w:val="22"/>
          <w:szCs w:val="22"/>
        </w:rPr>
        <w:t xml:space="preserve">6. </w:t>
      </w:r>
      <w:r w:rsidRPr="009A150C">
        <w:rPr>
          <w:sz w:val="22"/>
          <w:szCs w:val="22"/>
        </w:rPr>
        <w:t>Согласно Приложению № 1 к Договору от «11» марта 2019 года (п.1.5.) и Дополнительному соглашению № 1 к Договору от «11» марта 2019 года (п.4.3.) Компания выплатила Артисту авансы, которые согласно условиям Договора и дополнительных соглашений к нему</w:t>
      </w:r>
      <w:r w:rsidR="00BA3941" w:rsidRPr="009A150C">
        <w:rPr>
          <w:sz w:val="22"/>
          <w:szCs w:val="22"/>
        </w:rPr>
        <w:t xml:space="preserve"> (в том числе, не ограничиваясь п. 4.5., 4.6. Дополнительного соглашения № 1 к Договору от «11» марта 2019 года)</w:t>
      </w:r>
      <w:r w:rsidRPr="009A150C">
        <w:rPr>
          <w:sz w:val="22"/>
          <w:szCs w:val="22"/>
        </w:rPr>
        <w:t xml:space="preserve"> в случае досрочного расторжения Договора Стороны считают невозвратным и достаточным исполнением Компании своего обязательства по выплате Вознаграждения Артисту за отчуждения Прав Компании на Исполнения, Фонограммы, Синглы, Художественные Оформления, Видеоклипы, указанные в Дополнительных соглашениях и Приложениях к Договору, а также перечисленные в настоящем </w:t>
      </w:r>
      <w:r w:rsidR="009A150C" w:rsidRPr="009A150C">
        <w:rPr>
          <w:sz w:val="22"/>
          <w:szCs w:val="22"/>
        </w:rPr>
        <w:t>Д</w:t>
      </w:r>
      <w:r w:rsidRPr="009A150C">
        <w:rPr>
          <w:sz w:val="22"/>
          <w:szCs w:val="22"/>
        </w:rPr>
        <w:t>ополнительном соглашении.</w:t>
      </w:r>
    </w:p>
    <w:p w14:paraId="2395F328" w14:textId="3B08737F" w:rsidR="000E2DA7" w:rsidRPr="009A150C" w:rsidRDefault="000E2DA7" w:rsidP="00DE04E5">
      <w:pPr>
        <w:pStyle w:val="a7"/>
        <w:suppressAutoHyphens w:val="0"/>
        <w:contextualSpacing/>
        <w:rPr>
          <w:sz w:val="22"/>
          <w:szCs w:val="22"/>
        </w:rPr>
      </w:pPr>
    </w:p>
    <w:p w14:paraId="4E439066" w14:textId="2B6B678F" w:rsidR="00BA3941" w:rsidRPr="009A150C" w:rsidRDefault="00BA3941" w:rsidP="00DE04E5">
      <w:pPr>
        <w:pStyle w:val="a7"/>
        <w:suppressAutoHyphens w:val="0"/>
        <w:contextualSpacing/>
        <w:rPr>
          <w:sz w:val="22"/>
          <w:szCs w:val="22"/>
        </w:rPr>
      </w:pPr>
      <w:r w:rsidRPr="009A150C">
        <w:rPr>
          <w:b/>
          <w:sz w:val="22"/>
          <w:szCs w:val="22"/>
        </w:rPr>
        <w:t xml:space="preserve">7. </w:t>
      </w:r>
      <w:r w:rsidRPr="009A150C">
        <w:rPr>
          <w:sz w:val="22"/>
          <w:szCs w:val="22"/>
        </w:rPr>
        <w:t>Артист понимает и соглашается с тем, что все исключительные права на Записи (Фонограммы и/или Видеоклипы), Исполнения, Художественные Оформления, Синглы, создание которых было организовано или осуществлено Компанией в течение срока действия Договора, а также Записи (Фонограммы и/или Видеоклипы), Исполнения, Художественные Оформления, Синглы,  переданные (отчужденные) Компании Артистом на условиях Договора и Дополнительных соглашений к нему принадлежат Компании без каких-либо ограничений, что означает право использовать и/или разрешать использовать указанные объекты интеллектуальной собственности в любой форме и любым способом, не запрещенным законодательством Российской Федерации, включая право распоряжаться исключительным правом на территории всего мира и в течение всего срока действия соответствующего исключительного права.</w:t>
      </w:r>
    </w:p>
    <w:p w14:paraId="61B1CCD0" w14:textId="39A82430" w:rsidR="00BA3941" w:rsidRPr="009A150C" w:rsidRDefault="00BA3941" w:rsidP="00BA3941">
      <w:pPr>
        <w:pStyle w:val="a0"/>
        <w:ind w:firstLine="708"/>
        <w:contextualSpacing/>
        <w:jc w:val="both"/>
        <w:rPr>
          <w:rFonts w:ascii="Times New Roman" w:hAnsi="Times New Roman"/>
          <w:szCs w:val="22"/>
        </w:rPr>
      </w:pPr>
      <w:r w:rsidRPr="009A150C">
        <w:rPr>
          <w:rFonts w:ascii="Times New Roman" w:hAnsi="Times New Roman"/>
          <w:szCs w:val="22"/>
        </w:rPr>
        <w:t>П</w:t>
      </w:r>
      <w:r w:rsidRPr="009A150C">
        <w:rPr>
          <w:rFonts w:ascii="Times New Roman" w:hAnsi="Times New Roman"/>
          <w:bCs/>
          <w:szCs w:val="22"/>
        </w:rPr>
        <w:t>раво получать вознаграждение за использование Исполнений, Фонограмм, Видеоклипов третьими лицами в соответствии со ст. 1326 ГК РФ и ст. 1245 ГК РФ</w:t>
      </w:r>
      <w:r w:rsidRPr="009A150C">
        <w:rPr>
          <w:rFonts w:ascii="Times New Roman" w:hAnsi="Times New Roman"/>
          <w:szCs w:val="22"/>
          <w:lang w:eastAsia="ru-RU"/>
        </w:rPr>
        <w:t>, в полном объеме,</w:t>
      </w:r>
      <w:r w:rsidRPr="009A150C">
        <w:rPr>
          <w:rFonts w:ascii="Times New Roman" w:hAnsi="Times New Roman"/>
          <w:bCs/>
          <w:szCs w:val="22"/>
        </w:rPr>
        <w:t xml:space="preserve"> </w:t>
      </w:r>
      <w:r w:rsidRPr="009A150C">
        <w:rPr>
          <w:rFonts w:ascii="Times New Roman" w:hAnsi="Times New Roman"/>
          <w:szCs w:val="22"/>
        </w:rPr>
        <w:t>входит в состав отчужденных прав и перешло к Компании.</w:t>
      </w:r>
    </w:p>
    <w:p w14:paraId="2F54900F" w14:textId="3728DC62" w:rsidR="00BA3941" w:rsidRPr="009A150C" w:rsidRDefault="00BA3941" w:rsidP="00BA3941">
      <w:pPr>
        <w:pStyle w:val="a0"/>
        <w:ind w:firstLine="709"/>
        <w:contextualSpacing/>
        <w:jc w:val="both"/>
        <w:rPr>
          <w:rFonts w:ascii="Times New Roman" w:hAnsi="Times New Roman"/>
          <w:szCs w:val="22"/>
        </w:rPr>
      </w:pPr>
      <w:r w:rsidRPr="009A150C">
        <w:rPr>
          <w:rFonts w:ascii="Times New Roman" w:hAnsi="Times New Roman"/>
          <w:szCs w:val="22"/>
        </w:rPr>
        <w:t>Компания вправе самостоятельно определять порядок, способы и условия использования в любом объеме,</w:t>
      </w:r>
      <w:r w:rsidRPr="009A150C">
        <w:rPr>
          <w:rFonts w:ascii="Times New Roman" w:hAnsi="Times New Roman"/>
          <w:b/>
          <w:bCs/>
          <w:szCs w:val="22"/>
        </w:rPr>
        <w:t xml:space="preserve"> </w:t>
      </w:r>
      <w:r w:rsidRPr="009A150C">
        <w:rPr>
          <w:rFonts w:ascii="Times New Roman" w:hAnsi="Times New Roman"/>
          <w:bCs/>
          <w:szCs w:val="22"/>
        </w:rPr>
        <w:t>а также разрешать их использование третьим лицам (в том числе, заключать с третьими лицами сублицензионные договоры)</w:t>
      </w:r>
      <w:r w:rsidRPr="009A150C">
        <w:rPr>
          <w:rFonts w:ascii="Times New Roman" w:hAnsi="Times New Roman"/>
          <w:szCs w:val="22"/>
        </w:rPr>
        <w:t>.</w:t>
      </w:r>
    </w:p>
    <w:p w14:paraId="5A276984" w14:textId="197F4CD4" w:rsidR="00BA3941" w:rsidRPr="009A150C" w:rsidRDefault="00BA3941" w:rsidP="00BA3941">
      <w:pPr>
        <w:pStyle w:val="a0"/>
        <w:suppressAutoHyphens w:val="0"/>
        <w:ind w:firstLine="709"/>
        <w:contextualSpacing/>
        <w:jc w:val="both"/>
        <w:rPr>
          <w:rFonts w:ascii="Times New Roman" w:hAnsi="Times New Roman"/>
          <w:b/>
          <w:bCs/>
          <w:szCs w:val="22"/>
        </w:rPr>
      </w:pPr>
      <w:r w:rsidRPr="009A150C">
        <w:rPr>
          <w:rFonts w:ascii="Times New Roman" w:hAnsi="Times New Roman"/>
          <w:szCs w:val="22"/>
        </w:rPr>
        <w:t xml:space="preserve">Компания обязуется соблюдать личные неимущественные права Артиста. При этом Артист разрешает Компании в случаях, когда указание имен исполнителей практически </w:t>
      </w:r>
      <w:proofErr w:type="gramStart"/>
      <w:r w:rsidRPr="009A150C">
        <w:rPr>
          <w:rFonts w:ascii="Times New Roman" w:hAnsi="Times New Roman"/>
          <w:szCs w:val="22"/>
        </w:rPr>
        <w:t>не возможно</w:t>
      </w:r>
      <w:proofErr w:type="gramEnd"/>
      <w:r w:rsidRPr="009A150C">
        <w:rPr>
          <w:rFonts w:ascii="Times New Roman" w:hAnsi="Times New Roman"/>
          <w:szCs w:val="22"/>
        </w:rPr>
        <w:t xml:space="preserve">, затруднительно или не соответствует сложившейся практике использования объектов интеллектуальной собственности, использовать </w:t>
      </w:r>
      <w:r w:rsidR="009A150C" w:rsidRPr="009A150C">
        <w:rPr>
          <w:rFonts w:ascii="Times New Roman" w:hAnsi="Times New Roman"/>
          <w:szCs w:val="22"/>
        </w:rPr>
        <w:t>соответствующие объекты</w:t>
      </w:r>
      <w:r w:rsidRPr="009A150C">
        <w:rPr>
          <w:rFonts w:ascii="Times New Roman" w:hAnsi="Times New Roman"/>
          <w:szCs w:val="22"/>
        </w:rPr>
        <w:t xml:space="preserve"> без указания имени Артиста (анонимное использование), а также разрешает такое анонимное использование любым третьим лицам. </w:t>
      </w:r>
    </w:p>
    <w:p w14:paraId="31D47818" w14:textId="77777777" w:rsidR="00BA3941" w:rsidRPr="009A150C" w:rsidRDefault="00BA3941" w:rsidP="00DE04E5">
      <w:pPr>
        <w:pStyle w:val="a7"/>
        <w:suppressAutoHyphens w:val="0"/>
        <w:contextualSpacing/>
        <w:rPr>
          <w:sz w:val="22"/>
          <w:szCs w:val="22"/>
        </w:rPr>
      </w:pPr>
    </w:p>
    <w:p w14:paraId="47CCDB74" w14:textId="00E9B275" w:rsidR="009A150C" w:rsidRPr="009A150C" w:rsidRDefault="00BA3941" w:rsidP="00DE04E5">
      <w:pPr>
        <w:pStyle w:val="a7"/>
        <w:suppressAutoHyphens w:val="0"/>
        <w:contextualSpacing/>
        <w:rPr>
          <w:sz w:val="22"/>
          <w:szCs w:val="22"/>
        </w:rPr>
      </w:pPr>
      <w:r w:rsidRPr="009A150C">
        <w:rPr>
          <w:b/>
          <w:sz w:val="22"/>
          <w:szCs w:val="22"/>
        </w:rPr>
        <w:t>8</w:t>
      </w:r>
      <w:r w:rsidR="000E2DA7" w:rsidRPr="009A150C">
        <w:rPr>
          <w:b/>
          <w:sz w:val="22"/>
          <w:szCs w:val="22"/>
        </w:rPr>
        <w:t>.</w:t>
      </w:r>
      <w:r w:rsidR="000E2DA7" w:rsidRPr="009A150C">
        <w:rPr>
          <w:sz w:val="22"/>
          <w:szCs w:val="22"/>
        </w:rPr>
        <w:t xml:space="preserve"> </w:t>
      </w:r>
      <w:r w:rsidR="009A150C" w:rsidRPr="009A150C">
        <w:rPr>
          <w:sz w:val="22"/>
          <w:szCs w:val="22"/>
        </w:rPr>
        <w:t>Артист настоящим подтверждает, что не имеет претензий к Компании.</w:t>
      </w:r>
    </w:p>
    <w:p w14:paraId="764B5BC6" w14:textId="77777777" w:rsidR="009A150C" w:rsidRPr="009A150C" w:rsidRDefault="009A150C" w:rsidP="00DE04E5">
      <w:pPr>
        <w:pStyle w:val="a7"/>
        <w:suppressAutoHyphens w:val="0"/>
        <w:contextualSpacing/>
        <w:rPr>
          <w:b/>
          <w:sz w:val="22"/>
          <w:szCs w:val="22"/>
        </w:rPr>
      </w:pPr>
    </w:p>
    <w:p w14:paraId="79BF4126" w14:textId="6EE923C2" w:rsidR="00BE3D04" w:rsidRPr="009A150C" w:rsidRDefault="009A150C" w:rsidP="00DE04E5">
      <w:pPr>
        <w:pStyle w:val="a7"/>
        <w:suppressAutoHyphens w:val="0"/>
        <w:contextualSpacing/>
        <w:rPr>
          <w:sz w:val="22"/>
          <w:szCs w:val="22"/>
        </w:rPr>
      </w:pPr>
      <w:r w:rsidRPr="009A150C">
        <w:rPr>
          <w:b/>
          <w:sz w:val="22"/>
          <w:szCs w:val="22"/>
        </w:rPr>
        <w:t>9.</w:t>
      </w:r>
      <w:r w:rsidRPr="009A150C">
        <w:rPr>
          <w:sz w:val="22"/>
          <w:szCs w:val="22"/>
        </w:rPr>
        <w:t xml:space="preserve"> </w:t>
      </w:r>
      <w:r w:rsidR="00BE3D04" w:rsidRPr="009A150C">
        <w:rPr>
          <w:sz w:val="22"/>
          <w:szCs w:val="22"/>
        </w:rPr>
        <w:t xml:space="preserve">Настоящее Дополнительное соглашение вступает в силу с </w:t>
      </w:r>
      <w:r w:rsidR="0024615A" w:rsidRPr="009A150C">
        <w:rPr>
          <w:sz w:val="22"/>
          <w:szCs w:val="22"/>
        </w:rPr>
        <w:t>«</w:t>
      </w:r>
      <w:r w:rsidR="00BE3D04" w:rsidRPr="009A150C">
        <w:rPr>
          <w:sz w:val="22"/>
          <w:szCs w:val="22"/>
        </w:rPr>
        <w:t>0</w:t>
      </w:r>
      <w:r w:rsidR="00E16120" w:rsidRPr="009A150C">
        <w:rPr>
          <w:sz w:val="22"/>
          <w:szCs w:val="22"/>
        </w:rPr>
        <w:t>1</w:t>
      </w:r>
      <w:r w:rsidR="0024615A" w:rsidRPr="009A150C">
        <w:rPr>
          <w:sz w:val="22"/>
          <w:szCs w:val="22"/>
        </w:rPr>
        <w:t>»</w:t>
      </w:r>
      <w:r w:rsidR="00BE3D04" w:rsidRPr="009A150C">
        <w:rPr>
          <w:sz w:val="22"/>
          <w:szCs w:val="22"/>
        </w:rPr>
        <w:t xml:space="preserve"> </w:t>
      </w:r>
      <w:r w:rsidR="00E16120" w:rsidRPr="009A150C">
        <w:rPr>
          <w:sz w:val="22"/>
          <w:szCs w:val="22"/>
        </w:rPr>
        <w:t>мая</w:t>
      </w:r>
      <w:r w:rsidR="00BE3D04" w:rsidRPr="009A150C">
        <w:rPr>
          <w:sz w:val="22"/>
          <w:szCs w:val="22"/>
        </w:rPr>
        <w:t xml:space="preserve"> 20</w:t>
      </w:r>
      <w:r w:rsidR="00E16120" w:rsidRPr="009A150C">
        <w:rPr>
          <w:sz w:val="22"/>
          <w:szCs w:val="22"/>
        </w:rPr>
        <w:t>21</w:t>
      </w:r>
      <w:r w:rsidR="00BE3D04" w:rsidRPr="009A150C">
        <w:rPr>
          <w:sz w:val="22"/>
          <w:szCs w:val="22"/>
        </w:rPr>
        <w:t xml:space="preserve"> г. и становится неотъемлемой частью Договора.</w:t>
      </w:r>
    </w:p>
    <w:p w14:paraId="533E1BD5" w14:textId="77777777" w:rsidR="000E2DA7" w:rsidRPr="009A150C" w:rsidRDefault="000E2DA7" w:rsidP="00DE04E5">
      <w:pPr>
        <w:pStyle w:val="a7"/>
        <w:suppressAutoHyphens w:val="0"/>
        <w:contextualSpacing/>
        <w:rPr>
          <w:sz w:val="22"/>
          <w:szCs w:val="22"/>
        </w:rPr>
      </w:pPr>
    </w:p>
    <w:p w14:paraId="150A721E" w14:textId="07094356" w:rsidR="00333451" w:rsidRPr="009A150C" w:rsidRDefault="009A150C" w:rsidP="00DE04E5">
      <w:pPr>
        <w:pStyle w:val="a7"/>
        <w:suppressAutoHyphens w:val="0"/>
        <w:contextualSpacing/>
        <w:rPr>
          <w:sz w:val="22"/>
          <w:szCs w:val="22"/>
        </w:rPr>
      </w:pPr>
      <w:r w:rsidRPr="009A150C">
        <w:rPr>
          <w:b/>
          <w:sz w:val="22"/>
          <w:szCs w:val="22"/>
        </w:rPr>
        <w:t>10</w:t>
      </w:r>
      <w:r w:rsidR="00BE3D04" w:rsidRPr="009A150C">
        <w:rPr>
          <w:b/>
          <w:sz w:val="22"/>
          <w:szCs w:val="22"/>
        </w:rPr>
        <w:t>.</w:t>
      </w:r>
      <w:r w:rsidR="00BE3D04" w:rsidRPr="009A150C">
        <w:rPr>
          <w:sz w:val="22"/>
          <w:szCs w:val="22"/>
        </w:rPr>
        <w:t xml:space="preserve"> Настоящее Дополнительное соглашение составлено в двух экземплярах, имеющих равную юридическую силу, по одному экземпляру для каждой из Сторон.</w:t>
      </w:r>
    </w:p>
    <w:p w14:paraId="71E822BE" w14:textId="77777777" w:rsidR="00BE3D04" w:rsidRPr="009A150C" w:rsidRDefault="00BE3D04" w:rsidP="00BE3D04">
      <w:pPr>
        <w:pStyle w:val="a7"/>
        <w:suppressAutoHyphens w:val="0"/>
        <w:ind w:left="-142"/>
        <w:contextualSpacing/>
        <w:rPr>
          <w:sz w:val="22"/>
          <w:szCs w:val="22"/>
        </w:rPr>
      </w:pPr>
    </w:p>
    <w:p w14:paraId="74025DBB" w14:textId="68F6E814" w:rsidR="00333451" w:rsidRPr="009A150C" w:rsidRDefault="00333451" w:rsidP="00961840">
      <w:pPr>
        <w:pStyle w:val="a7"/>
        <w:ind w:left="-142" w:right="84" w:firstLine="142"/>
        <w:jc w:val="center"/>
        <w:rPr>
          <w:b/>
          <w:bCs/>
          <w:sz w:val="22"/>
          <w:szCs w:val="22"/>
        </w:rPr>
      </w:pPr>
      <w:r w:rsidRPr="009A150C">
        <w:rPr>
          <w:b/>
          <w:sz w:val="22"/>
          <w:szCs w:val="22"/>
        </w:rPr>
        <w:t xml:space="preserve">АДРЕСА И </w:t>
      </w:r>
      <w:r w:rsidR="00961840" w:rsidRPr="009A150C">
        <w:rPr>
          <w:b/>
          <w:sz w:val="22"/>
          <w:szCs w:val="22"/>
        </w:rPr>
        <w:t>БАНКОВСКИЕ РЕКВИЗИТЫ,</w:t>
      </w:r>
      <w:r w:rsidRPr="009A150C">
        <w:rPr>
          <w:b/>
          <w:sz w:val="22"/>
          <w:szCs w:val="22"/>
        </w:rPr>
        <w:t xml:space="preserve"> ПОДПИСИ СТОРОН:</w:t>
      </w:r>
    </w:p>
    <w:tbl>
      <w:tblPr>
        <w:tblW w:w="1020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820"/>
        <w:gridCol w:w="5387"/>
      </w:tblGrid>
      <w:tr w:rsidR="00961840" w:rsidRPr="009A150C" w14:paraId="7B0D9B63" w14:textId="77777777" w:rsidTr="00BE3D04">
        <w:trPr>
          <w:trHeight w:val="5439"/>
          <w:jc w:val="center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623D1" w14:textId="77777777" w:rsidR="00961840" w:rsidRPr="009A150C" w:rsidRDefault="00961840" w:rsidP="00961840">
            <w:pPr>
              <w:pStyle w:val="af7"/>
              <w:ind w:left="-142" w:firstLine="142"/>
              <w:jc w:val="both"/>
              <w:rPr>
                <w:b w:val="0"/>
                <w:bCs/>
                <w:sz w:val="22"/>
                <w:szCs w:val="22"/>
              </w:rPr>
            </w:pPr>
            <w:r w:rsidRPr="009A150C">
              <w:rPr>
                <w:bCs/>
                <w:sz w:val="22"/>
                <w:szCs w:val="22"/>
              </w:rPr>
              <w:lastRenderedPageBreak/>
              <w:t xml:space="preserve">КОМПАНИЯ:   </w:t>
            </w:r>
          </w:p>
          <w:p w14:paraId="4BB0C37B" w14:textId="2D222401" w:rsidR="00961840" w:rsidRPr="009A150C" w:rsidRDefault="00961840" w:rsidP="002734B7">
            <w:pPr>
              <w:ind w:left="58"/>
              <w:jc w:val="both"/>
              <w:rPr>
                <w:b/>
                <w:bCs/>
                <w:sz w:val="22"/>
                <w:szCs w:val="22"/>
              </w:rPr>
            </w:pPr>
            <w:r w:rsidRPr="009A150C">
              <w:rPr>
                <w:b/>
                <w:bCs/>
                <w:sz w:val="22"/>
                <w:szCs w:val="22"/>
              </w:rPr>
              <w:t>ООО «Юниверсал Мьюзик»</w:t>
            </w:r>
          </w:p>
          <w:p w14:paraId="5748158E" w14:textId="77777777" w:rsidR="00961840" w:rsidRPr="009A150C" w:rsidRDefault="00961840" w:rsidP="002734B7">
            <w:pPr>
              <w:ind w:left="58"/>
              <w:rPr>
                <w:sz w:val="22"/>
                <w:szCs w:val="22"/>
              </w:rPr>
            </w:pPr>
            <w:r w:rsidRPr="009A150C">
              <w:rPr>
                <w:sz w:val="22"/>
                <w:szCs w:val="22"/>
              </w:rPr>
              <w:t xml:space="preserve">Юридический адрес: 105064, г. Москва, пер. Сусальный </w:t>
            </w:r>
            <w:proofErr w:type="spellStart"/>
            <w:r w:rsidRPr="009A150C">
              <w:rPr>
                <w:sz w:val="22"/>
                <w:szCs w:val="22"/>
              </w:rPr>
              <w:t>Ниж</w:t>
            </w:r>
            <w:proofErr w:type="spellEnd"/>
            <w:r w:rsidRPr="009A150C">
              <w:rPr>
                <w:sz w:val="22"/>
                <w:szCs w:val="22"/>
              </w:rPr>
              <w:t>., д. 5 стр. 17, этаж 3 пом. I комн. 1.</w:t>
            </w:r>
          </w:p>
          <w:p w14:paraId="036FDA8E" w14:textId="77777777" w:rsidR="00961840" w:rsidRPr="009A150C" w:rsidRDefault="00961840" w:rsidP="002734B7">
            <w:pPr>
              <w:ind w:left="58"/>
              <w:rPr>
                <w:sz w:val="22"/>
                <w:szCs w:val="22"/>
              </w:rPr>
            </w:pPr>
            <w:r w:rsidRPr="009A150C">
              <w:rPr>
                <w:sz w:val="22"/>
                <w:szCs w:val="22"/>
              </w:rPr>
              <w:t xml:space="preserve">Адрес для уведомлений: 105064, г. Москва, пер. Сусальный </w:t>
            </w:r>
            <w:proofErr w:type="spellStart"/>
            <w:r w:rsidRPr="009A150C">
              <w:rPr>
                <w:sz w:val="22"/>
                <w:szCs w:val="22"/>
              </w:rPr>
              <w:t>Ниж</w:t>
            </w:r>
            <w:proofErr w:type="spellEnd"/>
            <w:r w:rsidRPr="009A150C">
              <w:rPr>
                <w:sz w:val="22"/>
                <w:szCs w:val="22"/>
              </w:rPr>
              <w:t>., д. 5 стр. 17, этаж 3 пом. I комн. 1.</w:t>
            </w:r>
          </w:p>
          <w:p w14:paraId="752037A0" w14:textId="77777777" w:rsidR="00961840" w:rsidRPr="009A150C" w:rsidRDefault="00961840" w:rsidP="002734B7">
            <w:pPr>
              <w:ind w:left="58"/>
              <w:rPr>
                <w:sz w:val="22"/>
                <w:szCs w:val="22"/>
              </w:rPr>
            </w:pPr>
            <w:r w:rsidRPr="009A150C">
              <w:rPr>
                <w:sz w:val="22"/>
                <w:szCs w:val="22"/>
              </w:rPr>
              <w:t>Тел. (495) 737-00-90</w:t>
            </w:r>
          </w:p>
          <w:p w14:paraId="7002DE3F" w14:textId="77777777" w:rsidR="00961840" w:rsidRPr="009A150C" w:rsidRDefault="00961840" w:rsidP="002734B7">
            <w:pPr>
              <w:ind w:left="58"/>
              <w:jc w:val="both"/>
              <w:rPr>
                <w:sz w:val="22"/>
                <w:szCs w:val="22"/>
              </w:rPr>
            </w:pPr>
            <w:r w:rsidRPr="009A150C">
              <w:rPr>
                <w:sz w:val="22"/>
                <w:szCs w:val="22"/>
              </w:rPr>
              <w:t>ИНН 7730554847  / КПП 770901001</w:t>
            </w:r>
          </w:p>
          <w:p w14:paraId="39151118" w14:textId="77777777" w:rsidR="00961840" w:rsidRPr="009A150C" w:rsidRDefault="00961840" w:rsidP="002734B7">
            <w:pPr>
              <w:ind w:left="58"/>
              <w:jc w:val="both"/>
              <w:rPr>
                <w:sz w:val="22"/>
                <w:szCs w:val="22"/>
              </w:rPr>
            </w:pPr>
            <w:r w:rsidRPr="009A150C">
              <w:rPr>
                <w:sz w:val="22"/>
                <w:szCs w:val="22"/>
              </w:rPr>
              <w:t xml:space="preserve">ОГРН 1077746048720 /ОКПО 99019513  </w:t>
            </w:r>
          </w:p>
          <w:p w14:paraId="783DA972" w14:textId="77777777" w:rsidR="00961840" w:rsidRPr="009A150C" w:rsidRDefault="00961840" w:rsidP="002734B7">
            <w:pPr>
              <w:ind w:left="58"/>
              <w:jc w:val="both"/>
              <w:rPr>
                <w:sz w:val="22"/>
                <w:szCs w:val="22"/>
              </w:rPr>
            </w:pPr>
            <w:r w:rsidRPr="009A150C">
              <w:rPr>
                <w:sz w:val="22"/>
                <w:szCs w:val="22"/>
              </w:rPr>
              <w:t>р/</w:t>
            </w:r>
            <w:proofErr w:type="spellStart"/>
            <w:r w:rsidRPr="009A150C">
              <w:rPr>
                <w:sz w:val="22"/>
                <w:szCs w:val="22"/>
              </w:rPr>
              <w:t>сч</w:t>
            </w:r>
            <w:proofErr w:type="spellEnd"/>
            <w:r w:rsidRPr="009A150C">
              <w:rPr>
                <w:sz w:val="22"/>
                <w:szCs w:val="22"/>
              </w:rPr>
              <w:t xml:space="preserve"> 40702810500703188002</w:t>
            </w:r>
          </w:p>
          <w:p w14:paraId="709A718C" w14:textId="77777777" w:rsidR="00961840" w:rsidRPr="009A150C" w:rsidRDefault="00961840" w:rsidP="002734B7">
            <w:pPr>
              <w:ind w:left="58"/>
              <w:jc w:val="both"/>
              <w:rPr>
                <w:sz w:val="22"/>
                <w:szCs w:val="22"/>
              </w:rPr>
            </w:pPr>
            <w:r w:rsidRPr="009A150C">
              <w:rPr>
                <w:sz w:val="22"/>
                <w:szCs w:val="22"/>
              </w:rPr>
              <w:t>к/</w:t>
            </w:r>
            <w:proofErr w:type="spellStart"/>
            <w:r w:rsidRPr="009A150C">
              <w:rPr>
                <w:sz w:val="22"/>
                <w:szCs w:val="22"/>
              </w:rPr>
              <w:t>сч</w:t>
            </w:r>
            <w:proofErr w:type="spellEnd"/>
            <w:r w:rsidRPr="009A150C">
              <w:rPr>
                <w:sz w:val="22"/>
                <w:szCs w:val="22"/>
              </w:rPr>
              <w:t xml:space="preserve"> 30101810300000000202</w:t>
            </w:r>
          </w:p>
          <w:p w14:paraId="700300DE" w14:textId="77777777" w:rsidR="00961840" w:rsidRPr="009A150C" w:rsidRDefault="00961840" w:rsidP="002734B7">
            <w:pPr>
              <w:ind w:left="58"/>
              <w:jc w:val="both"/>
              <w:rPr>
                <w:sz w:val="22"/>
                <w:szCs w:val="22"/>
              </w:rPr>
            </w:pPr>
            <w:r w:rsidRPr="009A150C">
              <w:rPr>
                <w:sz w:val="22"/>
                <w:szCs w:val="22"/>
              </w:rPr>
              <w:t>в АО КБ «Ситибанк»</w:t>
            </w:r>
          </w:p>
          <w:p w14:paraId="3E452BFA" w14:textId="77777777" w:rsidR="00961840" w:rsidRPr="009A150C" w:rsidRDefault="00961840" w:rsidP="002734B7">
            <w:pPr>
              <w:pStyle w:val="a7"/>
              <w:ind w:left="58" w:right="84"/>
              <w:rPr>
                <w:b/>
                <w:bCs/>
                <w:sz w:val="22"/>
                <w:szCs w:val="22"/>
              </w:rPr>
            </w:pPr>
            <w:r w:rsidRPr="009A150C">
              <w:rPr>
                <w:sz w:val="22"/>
                <w:szCs w:val="22"/>
              </w:rPr>
              <w:t>БИК 044525202</w:t>
            </w:r>
          </w:p>
          <w:p w14:paraId="7EB4DBE0" w14:textId="77777777" w:rsidR="00961840" w:rsidRPr="009A150C" w:rsidRDefault="00961840" w:rsidP="002734B7">
            <w:pPr>
              <w:pStyle w:val="a7"/>
              <w:ind w:left="58" w:right="84"/>
              <w:rPr>
                <w:b/>
                <w:bCs/>
                <w:sz w:val="22"/>
                <w:szCs w:val="22"/>
                <w:lang w:val="en-US"/>
              </w:rPr>
            </w:pPr>
            <w:r w:rsidRPr="009A150C">
              <w:rPr>
                <w:sz w:val="22"/>
                <w:szCs w:val="22"/>
                <w:lang w:val="en-US"/>
              </w:rPr>
              <w:t xml:space="preserve">Email: </w:t>
            </w:r>
            <w:hyperlink r:id="rId9" w:history="1">
              <w:r w:rsidRPr="009A150C">
                <w:rPr>
                  <w:rStyle w:val="Hyperlink0"/>
                  <w:sz w:val="22"/>
                  <w:szCs w:val="22"/>
                  <w:lang w:val="it-IT"/>
                </w:rPr>
                <w:t>Dmitry.Konnov@umusic.com</w:t>
              </w:r>
            </w:hyperlink>
          </w:p>
          <w:p w14:paraId="7B641A35" w14:textId="77777777" w:rsidR="00961840" w:rsidRPr="009A150C" w:rsidRDefault="00F46AD2" w:rsidP="002734B7">
            <w:pPr>
              <w:pStyle w:val="a7"/>
              <w:ind w:left="58" w:right="84"/>
              <w:rPr>
                <w:b/>
                <w:bCs/>
                <w:sz w:val="22"/>
                <w:szCs w:val="22"/>
                <w:lang w:val="en-US"/>
              </w:rPr>
            </w:pPr>
            <w:hyperlink r:id="rId10" w:history="1">
              <w:r w:rsidR="00961840" w:rsidRPr="009A150C">
                <w:rPr>
                  <w:rStyle w:val="Hyperlink0"/>
                  <w:sz w:val="22"/>
                  <w:szCs w:val="22"/>
                  <w:lang w:val="en-US"/>
                </w:rPr>
                <w:t>Sergey.Krasnenko@umusic.com</w:t>
              </w:r>
            </w:hyperlink>
          </w:p>
          <w:p w14:paraId="388FFC30" w14:textId="77777777" w:rsidR="00961840" w:rsidRPr="009A150C" w:rsidRDefault="00961840" w:rsidP="00414EEB">
            <w:pPr>
              <w:pStyle w:val="a7"/>
              <w:ind w:right="84"/>
              <w:rPr>
                <w:sz w:val="22"/>
                <w:szCs w:val="22"/>
                <w:lang w:val="en-US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164" w:type="dxa"/>
            </w:tcMar>
          </w:tcPr>
          <w:p w14:paraId="06CA90E9" w14:textId="77777777" w:rsidR="00961840" w:rsidRPr="009A150C" w:rsidRDefault="00961840" w:rsidP="00445D73">
            <w:pPr>
              <w:pStyle w:val="a7"/>
              <w:ind w:left="56" w:right="84"/>
              <w:jc w:val="left"/>
              <w:rPr>
                <w:b/>
                <w:sz w:val="22"/>
                <w:szCs w:val="22"/>
              </w:rPr>
            </w:pPr>
            <w:r w:rsidRPr="009A150C">
              <w:rPr>
                <w:b/>
                <w:sz w:val="22"/>
                <w:szCs w:val="22"/>
              </w:rPr>
              <w:t>АРТИСТ:</w:t>
            </w:r>
          </w:p>
          <w:p w14:paraId="1FF0CAF8" w14:textId="669969F2" w:rsidR="00980C5B" w:rsidRPr="009A150C" w:rsidRDefault="00980C5B" w:rsidP="00980C5B">
            <w:pPr>
              <w:autoSpaceDE w:val="0"/>
              <w:jc w:val="both"/>
              <w:rPr>
                <w:b/>
                <w:sz w:val="22"/>
                <w:szCs w:val="22"/>
              </w:rPr>
            </w:pPr>
            <w:r w:rsidRPr="009A150C">
              <w:rPr>
                <w:b/>
                <w:sz w:val="22"/>
                <w:szCs w:val="22"/>
              </w:rPr>
              <w:t>Гражданин Украины Климашенко Владимир Андреевич</w:t>
            </w:r>
          </w:p>
          <w:p w14:paraId="73A75106" w14:textId="77777777" w:rsidR="00980C5B" w:rsidRPr="009A150C" w:rsidRDefault="00980C5B" w:rsidP="00980C5B">
            <w:pPr>
              <w:autoSpaceDE w:val="0"/>
              <w:jc w:val="both"/>
              <w:rPr>
                <w:sz w:val="22"/>
                <w:szCs w:val="22"/>
              </w:rPr>
            </w:pPr>
            <w:bookmarkStart w:id="0" w:name="_Hlk3285234"/>
            <w:r w:rsidRPr="009A150C">
              <w:rPr>
                <w:sz w:val="22"/>
                <w:szCs w:val="22"/>
              </w:rPr>
              <w:t xml:space="preserve">Год рождения: 12 декабря 1988 г. </w:t>
            </w:r>
          </w:p>
          <w:p w14:paraId="74DC5793" w14:textId="77777777" w:rsidR="00980C5B" w:rsidRPr="009A150C" w:rsidRDefault="00980C5B" w:rsidP="00980C5B">
            <w:pPr>
              <w:autoSpaceDE w:val="0"/>
              <w:jc w:val="both"/>
              <w:rPr>
                <w:sz w:val="22"/>
                <w:szCs w:val="22"/>
              </w:rPr>
            </w:pPr>
            <w:r w:rsidRPr="009A150C">
              <w:rPr>
                <w:sz w:val="22"/>
                <w:szCs w:val="22"/>
              </w:rPr>
              <w:t xml:space="preserve">Паспорт гражданина Украины: ТТ 106480, выдан «05» апреля 2012 г. ТУМ </w:t>
            </w:r>
            <w:proofErr w:type="spellStart"/>
            <w:r w:rsidRPr="009A150C">
              <w:rPr>
                <w:sz w:val="22"/>
                <w:szCs w:val="22"/>
              </w:rPr>
              <w:t>Соломенского</w:t>
            </w:r>
            <w:proofErr w:type="spellEnd"/>
            <w:r w:rsidRPr="009A150C">
              <w:rPr>
                <w:sz w:val="22"/>
                <w:szCs w:val="22"/>
              </w:rPr>
              <w:t xml:space="preserve"> РУ ГУМВД Украины в городе Киеве</w:t>
            </w:r>
          </w:p>
          <w:p w14:paraId="4418A11B" w14:textId="77777777" w:rsidR="00980C5B" w:rsidRPr="009A150C" w:rsidRDefault="00980C5B" w:rsidP="00980C5B">
            <w:pPr>
              <w:autoSpaceDE w:val="0"/>
              <w:jc w:val="both"/>
              <w:rPr>
                <w:sz w:val="22"/>
                <w:szCs w:val="22"/>
              </w:rPr>
            </w:pPr>
            <w:r w:rsidRPr="009A150C">
              <w:rPr>
                <w:sz w:val="22"/>
                <w:szCs w:val="22"/>
              </w:rPr>
              <w:t xml:space="preserve">Адрес местонахождения по паспорту: </w:t>
            </w:r>
          </w:p>
          <w:p w14:paraId="7FE968A3" w14:textId="77777777" w:rsidR="00980C5B" w:rsidRPr="009A150C" w:rsidRDefault="00980C5B" w:rsidP="00980C5B">
            <w:pPr>
              <w:autoSpaceDE w:val="0"/>
              <w:jc w:val="both"/>
              <w:rPr>
                <w:sz w:val="22"/>
                <w:szCs w:val="22"/>
              </w:rPr>
            </w:pPr>
            <w:r w:rsidRPr="009A150C">
              <w:rPr>
                <w:sz w:val="22"/>
                <w:szCs w:val="22"/>
              </w:rPr>
              <w:t>г. Киев, ул. Академика Белецкого 8, кв.48</w:t>
            </w:r>
          </w:p>
          <w:p w14:paraId="386041A2" w14:textId="77777777" w:rsidR="00980C5B" w:rsidRPr="009A150C" w:rsidRDefault="00980C5B" w:rsidP="00980C5B">
            <w:pPr>
              <w:autoSpaceDE w:val="0"/>
              <w:jc w:val="both"/>
              <w:rPr>
                <w:sz w:val="22"/>
                <w:szCs w:val="22"/>
              </w:rPr>
            </w:pPr>
            <w:r w:rsidRPr="009A150C">
              <w:rPr>
                <w:sz w:val="22"/>
                <w:szCs w:val="22"/>
              </w:rPr>
              <w:t>Адрес для уведомлений: г. Москва, ул. Полбина 36, кв.146</w:t>
            </w:r>
          </w:p>
          <w:p w14:paraId="5FC2A69C" w14:textId="77777777" w:rsidR="00980C5B" w:rsidRPr="009A150C" w:rsidRDefault="00980C5B" w:rsidP="00980C5B">
            <w:pPr>
              <w:autoSpaceDE w:val="0"/>
              <w:jc w:val="both"/>
              <w:rPr>
                <w:sz w:val="22"/>
                <w:szCs w:val="22"/>
              </w:rPr>
            </w:pPr>
            <w:r w:rsidRPr="009A150C">
              <w:rPr>
                <w:sz w:val="22"/>
                <w:szCs w:val="22"/>
                <w:lang w:val="en-US"/>
              </w:rPr>
              <w:t>Email</w:t>
            </w:r>
            <w:r w:rsidRPr="009A150C">
              <w:rPr>
                <w:sz w:val="22"/>
                <w:szCs w:val="22"/>
              </w:rPr>
              <w:t xml:space="preserve">: </w:t>
            </w:r>
            <w:hyperlink r:id="rId11" w:history="1">
              <w:r w:rsidRPr="009A150C">
                <w:rPr>
                  <w:rStyle w:val="af6"/>
                  <w:sz w:val="22"/>
                  <w:szCs w:val="22"/>
                  <w:lang w:val="en-US"/>
                </w:rPr>
                <w:t>v</w:t>
              </w:r>
              <w:r w:rsidRPr="009A150C">
                <w:rPr>
                  <w:rStyle w:val="af6"/>
                  <w:sz w:val="22"/>
                  <w:szCs w:val="22"/>
                </w:rPr>
                <w:t>-</w:t>
              </w:r>
              <w:r w:rsidRPr="009A150C">
                <w:rPr>
                  <w:rStyle w:val="af6"/>
                  <w:sz w:val="22"/>
                  <w:szCs w:val="22"/>
                  <w:lang w:val="en-US"/>
                </w:rPr>
                <w:t>kay</w:t>
              </w:r>
              <w:r w:rsidRPr="009A150C">
                <w:rPr>
                  <w:rStyle w:val="af6"/>
                  <w:sz w:val="22"/>
                  <w:szCs w:val="22"/>
                </w:rPr>
                <w:t>@</w:t>
              </w:r>
              <w:r w:rsidRPr="009A150C">
                <w:rPr>
                  <w:rStyle w:val="af6"/>
                  <w:sz w:val="22"/>
                  <w:szCs w:val="22"/>
                  <w:lang w:val="en-US"/>
                </w:rPr>
                <w:t>mail</w:t>
              </w:r>
              <w:r w:rsidRPr="009A150C">
                <w:rPr>
                  <w:rStyle w:val="af6"/>
                  <w:sz w:val="22"/>
                  <w:szCs w:val="22"/>
                </w:rPr>
                <w:t>.</w:t>
              </w:r>
              <w:proofErr w:type="spellStart"/>
              <w:r w:rsidRPr="009A150C">
                <w:rPr>
                  <w:rStyle w:val="af6"/>
                  <w:sz w:val="22"/>
                  <w:szCs w:val="22"/>
                  <w:lang w:val="en-US"/>
                </w:rPr>
                <w:t>ru</w:t>
              </w:r>
              <w:proofErr w:type="spellEnd"/>
            </w:hyperlink>
          </w:p>
          <w:p w14:paraId="497EA8CE" w14:textId="77777777" w:rsidR="00980C5B" w:rsidRPr="009A150C" w:rsidRDefault="00980C5B" w:rsidP="00980C5B">
            <w:pPr>
              <w:autoSpaceDE w:val="0"/>
              <w:jc w:val="both"/>
              <w:rPr>
                <w:sz w:val="22"/>
                <w:szCs w:val="22"/>
              </w:rPr>
            </w:pPr>
            <w:r w:rsidRPr="009A150C">
              <w:rPr>
                <w:sz w:val="22"/>
                <w:szCs w:val="22"/>
              </w:rPr>
              <w:t>Тел: +79670697676</w:t>
            </w:r>
          </w:p>
          <w:p w14:paraId="1B1EC386" w14:textId="77777777" w:rsidR="00980C5B" w:rsidRPr="009A150C" w:rsidRDefault="00980C5B" w:rsidP="00980C5B">
            <w:pPr>
              <w:autoSpaceDE w:val="0"/>
              <w:jc w:val="both"/>
              <w:rPr>
                <w:sz w:val="22"/>
                <w:szCs w:val="22"/>
              </w:rPr>
            </w:pPr>
          </w:p>
          <w:p w14:paraId="063FB99C" w14:textId="77777777" w:rsidR="00980C5B" w:rsidRPr="009A150C" w:rsidRDefault="00980C5B" w:rsidP="00980C5B">
            <w:pPr>
              <w:autoSpaceDE w:val="0"/>
              <w:jc w:val="both"/>
              <w:rPr>
                <w:b/>
                <w:sz w:val="22"/>
                <w:szCs w:val="22"/>
              </w:rPr>
            </w:pPr>
            <w:r w:rsidRPr="009A150C">
              <w:rPr>
                <w:b/>
                <w:sz w:val="22"/>
                <w:szCs w:val="22"/>
              </w:rPr>
              <w:t>Банковские реквизиты:</w:t>
            </w:r>
          </w:p>
          <w:p w14:paraId="55C0458D" w14:textId="77777777" w:rsidR="00980C5B" w:rsidRPr="009A150C" w:rsidRDefault="00980C5B" w:rsidP="00980C5B">
            <w:pPr>
              <w:autoSpaceDE w:val="0"/>
              <w:jc w:val="both"/>
              <w:rPr>
                <w:sz w:val="22"/>
                <w:szCs w:val="22"/>
              </w:rPr>
            </w:pPr>
            <w:r w:rsidRPr="009A150C">
              <w:rPr>
                <w:sz w:val="22"/>
                <w:szCs w:val="22"/>
              </w:rPr>
              <w:t>р/с 40820810306400001206</w:t>
            </w:r>
          </w:p>
          <w:p w14:paraId="4C390EAF" w14:textId="77777777" w:rsidR="00980C5B" w:rsidRPr="009A150C" w:rsidRDefault="00980C5B" w:rsidP="00980C5B">
            <w:pPr>
              <w:autoSpaceDE w:val="0"/>
              <w:jc w:val="both"/>
              <w:rPr>
                <w:sz w:val="22"/>
                <w:szCs w:val="22"/>
              </w:rPr>
            </w:pPr>
            <w:r w:rsidRPr="009A150C">
              <w:rPr>
                <w:sz w:val="22"/>
                <w:szCs w:val="22"/>
              </w:rPr>
              <w:t>Получатель: Климашенко Владимир</w:t>
            </w:r>
          </w:p>
          <w:p w14:paraId="43F52EF5" w14:textId="77777777" w:rsidR="00980C5B" w:rsidRPr="009A150C" w:rsidRDefault="00980C5B" w:rsidP="00980C5B">
            <w:pPr>
              <w:autoSpaceDE w:val="0"/>
              <w:jc w:val="both"/>
              <w:rPr>
                <w:sz w:val="22"/>
                <w:szCs w:val="22"/>
              </w:rPr>
            </w:pPr>
            <w:r w:rsidRPr="009A150C">
              <w:rPr>
                <w:sz w:val="22"/>
                <w:szCs w:val="22"/>
              </w:rPr>
              <w:t>ИНН Банка получателя: 7728168971</w:t>
            </w:r>
          </w:p>
          <w:p w14:paraId="30174F9C" w14:textId="77777777" w:rsidR="00980C5B" w:rsidRPr="009A150C" w:rsidRDefault="00980C5B" w:rsidP="00980C5B">
            <w:pPr>
              <w:autoSpaceDE w:val="0"/>
              <w:jc w:val="both"/>
              <w:rPr>
                <w:sz w:val="22"/>
                <w:szCs w:val="22"/>
              </w:rPr>
            </w:pPr>
            <w:r w:rsidRPr="009A150C">
              <w:rPr>
                <w:sz w:val="22"/>
                <w:szCs w:val="22"/>
              </w:rPr>
              <w:t>КПП Банка получателя: 770801001</w:t>
            </w:r>
          </w:p>
          <w:p w14:paraId="0955EF03" w14:textId="77777777" w:rsidR="00980C5B" w:rsidRPr="009A150C" w:rsidRDefault="00980C5B" w:rsidP="00980C5B">
            <w:pPr>
              <w:autoSpaceDE w:val="0"/>
              <w:jc w:val="both"/>
              <w:rPr>
                <w:sz w:val="22"/>
                <w:szCs w:val="22"/>
              </w:rPr>
            </w:pPr>
            <w:r w:rsidRPr="009A150C">
              <w:rPr>
                <w:sz w:val="22"/>
                <w:szCs w:val="22"/>
              </w:rPr>
              <w:t>к/с 30101810200000000593</w:t>
            </w:r>
          </w:p>
          <w:p w14:paraId="40BF09AD" w14:textId="77777777" w:rsidR="00980C5B" w:rsidRPr="009A150C" w:rsidRDefault="00980C5B" w:rsidP="00980C5B">
            <w:pPr>
              <w:autoSpaceDE w:val="0"/>
              <w:jc w:val="both"/>
              <w:rPr>
                <w:sz w:val="22"/>
                <w:szCs w:val="22"/>
              </w:rPr>
            </w:pPr>
            <w:r w:rsidRPr="009A150C">
              <w:rPr>
                <w:sz w:val="22"/>
                <w:szCs w:val="22"/>
              </w:rPr>
              <w:t>АО «АЛЬФА-БАНК», г. Москва</w:t>
            </w:r>
          </w:p>
          <w:p w14:paraId="7BE3058A" w14:textId="77777777" w:rsidR="00980C5B" w:rsidRPr="009A150C" w:rsidRDefault="00980C5B" w:rsidP="00980C5B">
            <w:pPr>
              <w:autoSpaceDE w:val="0"/>
              <w:jc w:val="both"/>
              <w:rPr>
                <w:sz w:val="22"/>
                <w:szCs w:val="22"/>
              </w:rPr>
            </w:pPr>
            <w:r w:rsidRPr="009A150C">
              <w:rPr>
                <w:sz w:val="22"/>
                <w:szCs w:val="22"/>
              </w:rPr>
              <w:t>БИК 044525593</w:t>
            </w:r>
          </w:p>
          <w:bookmarkEnd w:id="0"/>
          <w:p w14:paraId="4EE67B1B" w14:textId="2398D970" w:rsidR="00961840" w:rsidRPr="009A150C" w:rsidRDefault="00961840" w:rsidP="00414EEB">
            <w:pPr>
              <w:pStyle w:val="a7"/>
              <w:ind w:left="56" w:right="84"/>
              <w:rPr>
                <w:b/>
                <w:bCs/>
                <w:sz w:val="22"/>
                <w:szCs w:val="22"/>
              </w:rPr>
            </w:pPr>
          </w:p>
        </w:tc>
      </w:tr>
      <w:tr w:rsidR="00961840" w:rsidRPr="009A150C" w14:paraId="5B2274F3" w14:textId="77777777" w:rsidTr="00BE3D04">
        <w:trPr>
          <w:trHeight w:val="1193"/>
          <w:jc w:val="center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164" w:type="dxa"/>
            </w:tcMar>
          </w:tcPr>
          <w:p w14:paraId="540F2A56" w14:textId="77777777" w:rsidR="00961840" w:rsidRPr="009A150C" w:rsidRDefault="00961840" w:rsidP="00961840">
            <w:pPr>
              <w:pStyle w:val="a7"/>
              <w:ind w:left="-142" w:right="84" w:firstLine="142"/>
              <w:jc w:val="center"/>
              <w:rPr>
                <w:b/>
                <w:sz w:val="22"/>
                <w:szCs w:val="22"/>
              </w:rPr>
            </w:pPr>
            <w:r w:rsidRPr="009A150C">
              <w:rPr>
                <w:b/>
                <w:sz w:val="22"/>
                <w:szCs w:val="22"/>
              </w:rPr>
              <w:t>Генеральный директор</w:t>
            </w:r>
          </w:p>
          <w:p w14:paraId="4F390517" w14:textId="77777777" w:rsidR="00961840" w:rsidRPr="009A150C" w:rsidRDefault="00961840" w:rsidP="00961840">
            <w:pPr>
              <w:pStyle w:val="a7"/>
              <w:ind w:left="-142" w:right="84" w:firstLine="142"/>
              <w:rPr>
                <w:b/>
                <w:sz w:val="22"/>
                <w:szCs w:val="22"/>
              </w:rPr>
            </w:pPr>
          </w:p>
          <w:p w14:paraId="59852B6E" w14:textId="4E309FAC" w:rsidR="00961840" w:rsidRPr="009A150C" w:rsidRDefault="00961840" w:rsidP="00961840">
            <w:pPr>
              <w:pStyle w:val="a7"/>
              <w:ind w:left="-142" w:right="84" w:firstLine="142"/>
              <w:jc w:val="center"/>
              <w:rPr>
                <w:b/>
                <w:sz w:val="22"/>
                <w:szCs w:val="22"/>
              </w:rPr>
            </w:pPr>
            <w:r w:rsidRPr="009A150C">
              <w:rPr>
                <w:b/>
                <w:sz w:val="22"/>
                <w:szCs w:val="22"/>
              </w:rPr>
              <w:t>_______________/</w:t>
            </w:r>
            <w:r w:rsidR="00E16120" w:rsidRPr="009A150C">
              <w:rPr>
                <w:b/>
                <w:sz w:val="22"/>
                <w:szCs w:val="22"/>
              </w:rPr>
              <w:t>Власов М.А.</w:t>
            </w:r>
            <w:r w:rsidRPr="009A150C">
              <w:rPr>
                <w:b/>
                <w:sz w:val="22"/>
                <w:szCs w:val="22"/>
              </w:rPr>
              <w:t>/</w:t>
            </w:r>
          </w:p>
          <w:p w14:paraId="64E00043" w14:textId="77777777" w:rsidR="00961840" w:rsidRPr="009A150C" w:rsidRDefault="00961840" w:rsidP="00961840">
            <w:pPr>
              <w:pStyle w:val="a7"/>
              <w:ind w:left="-142" w:right="84" w:firstLine="142"/>
              <w:rPr>
                <w:b/>
                <w:sz w:val="22"/>
                <w:szCs w:val="22"/>
              </w:rPr>
            </w:pPr>
            <w:r w:rsidRPr="009A150C">
              <w:rPr>
                <w:b/>
                <w:sz w:val="22"/>
                <w:szCs w:val="22"/>
              </w:rPr>
              <w:t>М.П.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164" w:type="dxa"/>
            </w:tcMar>
          </w:tcPr>
          <w:p w14:paraId="1F601AA1" w14:textId="77777777" w:rsidR="00961840" w:rsidRPr="009A150C" w:rsidRDefault="00961840" w:rsidP="00961840">
            <w:pPr>
              <w:pStyle w:val="a7"/>
              <w:ind w:left="-142" w:right="84" w:firstLine="142"/>
              <w:rPr>
                <w:b/>
                <w:sz w:val="22"/>
                <w:szCs w:val="22"/>
              </w:rPr>
            </w:pPr>
          </w:p>
          <w:p w14:paraId="4501C51B" w14:textId="77777777" w:rsidR="002734B7" w:rsidRPr="009A150C" w:rsidRDefault="002734B7" w:rsidP="002734B7">
            <w:pPr>
              <w:pStyle w:val="a7"/>
              <w:ind w:left="-142" w:right="84" w:firstLine="142"/>
              <w:rPr>
                <w:b/>
                <w:sz w:val="22"/>
                <w:szCs w:val="22"/>
              </w:rPr>
            </w:pPr>
          </w:p>
          <w:p w14:paraId="44EA6822" w14:textId="10C2BEE5" w:rsidR="00961840" w:rsidRPr="009A150C" w:rsidRDefault="00961840" w:rsidP="002734B7">
            <w:pPr>
              <w:pStyle w:val="a7"/>
              <w:ind w:left="-142" w:right="84" w:firstLine="142"/>
              <w:rPr>
                <w:b/>
                <w:sz w:val="22"/>
                <w:szCs w:val="22"/>
              </w:rPr>
            </w:pPr>
            <w:r w:rsidRPr="009A150C">
              <w:rPr>
                <w:b/>
                <w:sz w:val="22"/>
                <w:szCs w:val="22"/>
              </w:rPr>
              <w:t>________________/</w:t>
            </w:r>
            <w:r w:rsidR="00414EEB" w:rsidRPr="009A150C">
              <w:rPr>
                <w:b/>
                <w:sz w:val="22"/>
                <w:szCs w:val="22"/>
              </w:rPr>
              <w:t>Климашенко В.А.</w:t>
            </w:r>
            <w:r w:rsidRPr="009A150C">
              <w:rPr>
                <w:b/>
                <w:sz w:val="22"/>
                <w:szCs w:val="22"/>
              </w:rPr>
              <w:t>/</w:t>
            </w:r>
          </w:p>
          <w:p w14:paraId="6FA9AB6D" w14:textId="4F587B37" w:rsidR="00961840" w:rsidRPr="009A150C" w:rsidRDefault="00961840" w:rsidP="00961840">
            <w:pPr>
              <w:pStyle w:val="a7"/>
              <w:ind w:left="-142" w:right="84" w:firstLine="142"/>
              <w:rPr>
                <w:b/>
                <w:sz w:val="22"/>
                <w:szCs w:val="22"/>
              </w:rPr>
            </w:pPr>
          </w:p>
        </w:tc>
      </w:tr>
    </w:tbl>
    <w:p w14:paraId="27891AB2" w14:textId="77777777" w:rsidR="004C4C9F" w:rsidRPr="009A150C" w:rsidRDefault="004C4C9F" w:rsidP="00BE3D04">
      <w:pPr>
        <w:suppressAutoHyphens w:val="0"/>
        <w:rPr>
          <w:b/>
          <w:sz w:val="22"/>
          <w:szCs w:val="22"/>
        </w:rPr>
      </w:pPr>
    </w:p>
    <w:sectPr w:rsidR="004C4C9F" w:rsidRPr="009A150C" w:rsidSect="00BE3D0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426" w:right="849" w:bottom="567" w:left="993" w:header="284" w:footer="573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BC426" w14:textId="77777777" w:rsidR="00F46AD2" w:rsidRDefault="00F46AD2">
      <w:r>
        <w:separator/>
      </w:r>
    </w:p>
  </w:endnote>
  <w:endnote w:type="continuationSeparator" w:id="0">
    <w:p w14:paraId="3572D197" w14:textId="77777777" w:rsidR="00F46AD2" w:rsidRDefault="00F46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3CD18" w14:textId="77777777" w:rsidR="006322F8" w:rsidRDefault="006322F8" w:rsidP="00333451">
    <w:pPr>
      <w:pStyle w:val="aa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8D00B08" w14:textId="77777777" w:rsidR="006322F8" w:rsidRDefault="006322F8" w:rsidP="00333451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6AD1A" w14:textId="77777777" w:rsidR="006322F8" w:rsidRDefault="006322F8" w:rsidP="00333451">
    <w:pPr>
      <w:pStyle w:val="a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C0543" w14:textId="77777777" w:rsidR="00607C68" w:rsidRDefault="00607C6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3C9D1" w14:textId="77777777" w:rsidR="00F46AD2" w:rsidRDefault="00F46AD2">
      <w:r>
        <w:separator/>
      </w:r>
    </w:p>
  </w:footnote>
  <w:footnote w:type="continuationSeparator" w:id="0">
    <w:p w14:paraId="7D94A81D" w14:textId="77777777" w:rsidR="00F46AD2" w:rsidRDefault="00F46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07A66" w14:textId="77777777" w:rsidR="00607C68" w:rsidRDefault="00607C68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F9C01" w14:textId="77777777" w:rsidR="00607C68" w:rsidRDefault="00607C68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6B927" w14:textId="77777777" w:rsidR="00607C68" w:rsidRDefault="00607C68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49075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</w:lvl>
    <w:lvl w:ilvl="1">
      <w:start w:val="1"/>
      <w:numFmt w:val="none"/>
      <w:suff w:val="nothing"/>
      <w:lvlText w:val=""/>
      <w:lvlJc w:val="left"/>
      <w:pPr>
        <w:tabs>
          <w:tab w:val="num" w:pos="1416"/>
        </w:tabs>
        <w:ind w:left="1416" w:hanging="708"/>
      </w:pPr>
    </w:lvl>
    <w:lvl w:ilvl="2">
      <w:start w:val="1"/>
      <w:numFmt w:val="decimal"/>
      <w:lvlText w:val="%3."/>
      <w:lvlJc w:val="left"/>
      <w:pPr>
        <w:tabs>
          <w:tab w:val="num" w:pos="2124"/>
        </w:tabs>
        <w:ind w:left="2124" w:hanging="708"/>
      </w:pPr>
    </w:lvl>
    <w:lvl w:ilvl="3">
      <w:start w:val="1"/>
      <w:numFmt w:val="decimal"/>
      <w:lvlText w:val="%4"/>
      <w:lvlJc w:val="left"/>
      <w:pPr>
        <w:tabs>
          <w:tab w:val="num" w:pos="708"/>
        </w:tabs>
        <w:ind w:left="708" w:hanging="708"/>
      </w:pPr>
    </w:lvl>
    <w:lvl w:ilvl="4">
      <w:start w:val="1"/>
      <w:numFmt w:val="decimal"/>
      <w:lvlText w:val="%3.%4.%5"/>
      <w:lvlJc w:val="left"/>
      <w:pPr>
        <w:tabs>
          <w:tab w:val="num" w:pos="3540"/>
        </w:tabs>
        <w:ind w:left="3540" w:hanging="708"/>
      </w:pPr>
    </w:lvl>
    <w:lvl w:ilvl="5">
      <w:start w:val="1"/>
      <w:numFmt w:val="decimal"/>
      <w:lvlText w:val="%3.%4.%5.%6"/>
      <w:lvlJc w:val="left"/>
      <w:pPr>
        <w:tabs>
          <w:tab w:val="num" w:pos="4248"/>
        </w:tabs>
        <w:ind w:left="4248" w:hanging="708"/>
      </w:pPr>
    </w:lvl>
    <w:lvl w:ilvl="6">
      <w:start w:val="1"/>
      <w:numFmt w:val="decimal"/>
      <w:lvlText w:val="%3.%4.%5.%6.%7"/>
      <w:lvlJc w:val="left"/>
      <w:pPr>
        <w:tabs>
          <w:tab w:val="num" w:pos="4956"/>
        </w:tabs>
        <w:ind w:left="4956" w:hanging="708"/>
      </w:pPr>
    </w:lvl>
    <w:lvl w:ilvl="7">
      <w:start w:val="1"/>
      <w:numFmt w:val="decimal"/>
      <w:lvlText w:val="%3.%4.%5.%6.%7.%8"/>
      <w:lvlJc w:val="left"/>
      <w:pPr>
        <w:tabs>
          <w:tab w:val="num" w:pos="5664"/>
        </w:tabs>
        <w:ind w:left="5664" w:hanging="708"/>
      </w:pPr>
    </w:lvl>
    <w:lvl w:ilvl="8">
      <w:start w:val="1"/>
      <w:numFmt w:val="decimal"/>
      <w:lvlText w:val="%3.%4.%5.%6.%7.%8.%9"/>
      <w:lvlJc w:val="left"/>
      <w:pPr>
        <w:tabs>
          <w:tab w:val="num" w:pos="6372"/>
        </w:tabs>
        <w:ind w:left="6372" w:hanging="708"/>
      </w:pPr>
    </w:lvl>
  </w:abstractNum>
  <w:abstractNum w:abstractNumId="2" w15:restartNumberingAfterBreak="0">
    <w:nsid w:val="00000002"/>
    <w:multiLevelType w:val="multilevel"/>
    <w:tmpl w:val="66E85F3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0000003"/>
    <w:multiLevelType w:val="multilevel"/>
    <w:tmpl w:val="B878746C"/>
    <w:name w:val="WW8Num3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23A175D"/>
    <w:multiLevelType w:val="hybridMultilevel"/>
    <w:tmpl w:val="0B983FF2"/>
    <w:lvl w:ilvl="0" w:tplc="134EDB1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2E7506"/>
    <w:multiLevelType w:val="multilevel"/>
    <w:tmpl w:val="72B040C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  <w:sz w:val="24"/>
      </w:rPr>
    </w:lvl>
    <w:lvl w:ilvl="2">
      <w:start w:val="1"/>
      <w:numFmt w:val="bullet"/>
      <w:lvlText w:val=""/>
      <w:lvlJc w:val="left"/>
      <w:pPr>
        <w:ind w:left="1856" w:hanging="720"/>
      </w:pPr>
      <w:rPr>
        <w:rFonts w:ascii="Symbol" w:hAnsi="Symbol" w:hint="default"/>
        <w:sz w:val="24"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392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4848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5416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6344" w:hanging="1800"/>
      </w:pPr>
      <w:rPr>
        <w:rFonts w:hint="default"/>
        <w:sz w:val="24"/>
      </w:rPr>
    </w:lvl>
  </w:abstractNum>
  <w:abstractNum w:abstractNumId="6" w15:restartNumberingAfterBreak="0">
    <w:nsid w:val="07701474"/>
    <w:multiLevelType w:val="hybridMultilevel"/>
    <w:tmpl w:val="5C827704"/>
    <w:lvl w:ilvl="0" w:tplc="459AA6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562B1C"/>
    <w:multiLevelType w:val="hybridMultilevel"/>
    <w:tmpl w:val="B9B0074C"/>
    <w:lvl w:ilvl="0" w:tplc="A626A4A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B04A1"/>
    <w:multiLevelType w:val="multilevel"/>
    <w:tmpl w:val="FC6091C6"/>
    <w:styleLink w:val="2"/>
    <w:lvl w:ilvl="0">
      <w:start w:val="1"/>
      <w:numFmt w:val="decimal"/>
      <w:lvlText w:val="%1."/>
      <w:lvlJc w:val="left"/>
      <w:pPr>
        <w:tabs>
          <w:tab w:val="num" w:pos="1212"/>
          <w:tab w:val="left" w:pos="1277"/>
        </w:tabs>
        <w:ind w:left="492" w:firstLine="228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277"/>
        </w:tabs>
        <w:ind w:left="557" w:firstLine="163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lvlText w:val="%2.%3."/>
      <w:lvlJc w:val="left"/>
      <w:pPr>
        <w:tabs>
          <w:tab w:val="left" w:pos="1277"/>
          <w:tab w:val="num" w:pos="1711"/>
        </w:tabs>
        <w:ind w:left="991" w:firstLine="294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tabs>
          <w:tab w:val="left" w:pos="1277"/>
        </w:tabs>
        <w:ind w:left="120" w:firstLine="600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lvlText w:val="%2.%3.%4.%5."/>
      <w:lvlJc w:val="left"/>
      <w:pPr>
        <w:tabs>
          <w:tab w:val="left" w:pos="1277"/>
          <w:tab w:val="num" w:pos="1790"/>
        </w:tabs>
        <w:ind w:left="1070" w:hanging="350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lvlText w:val="%2.%3.%4.%5.%6."/>
      <w:lvlJc w:val="left"/>
      <w:pPr>
        <w:tabs>
          <w:tab w:val="left" w:pos="1277"/>
          <w:tab w:val="num" w:pos="1790"/>
        </w:tabs>
        <w:ind w:left="1070" w:hanging="350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1277"/>
        </w:tabs>
        <w:ind w:left="163" w:firstLine="567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1277"/>
        </w:tabs>
        <w:ind w:left="163" w:firstLine="567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1277"/>
        </w:tabs>
        <w:ind w:left="523" w:firstLine="207"/>
      </w:pPr>
      <w:rPr>
        <w:rFonts w:hAnsi="Arial Unicode MS" w:cs="Times New Roman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vertAlign w:val="baseline"/>
      </w:rPr>
    </w:lvl>
  </w:abstractNum>
  <w:abstractNum w:abstractNumId="9" w15:restartNumberingAfterBreak="0">
    <w:nsid w:val="1D5D3D0A"/>
    <w:multiLevelType w:val="hybridMultilevel"/>
    <w:tmpl w:val="805235F0"/>
    <w:lvl w:ilvl="0" w:tplc="1A9635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FF9453E"/>
    <w:multiLevelType w:val="hybridMultilevel"/>
    <w:tmpl w:val="6A6066B0"/>
    <w:lvl w:ilvl="0" w:tplc="91EC7C6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E5A7FFB"/>
    <w:multiLevelType w:val="hybridMultilevel"/>
    <w:tmpl w:val="11C293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F187704"/>
    <w:multiLevelType w:val="hybridMultilevel"/>
    <w:tmpl w:val="561CD950"/>
    <w:lvl w:ilvl="0" w:tplc="D812E90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92B62"/>
    <w:multiLevelType w:val="hybridMultilevel"/>
    <w:tmpl w:val="11BA6C32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2FE77EA5"/>
    <w:multiLevelType w:val="hybridMultilevel"/>
    <w:tmpl w:val="4094D31A"/>
    <w:lvl w:ilvl="0" w:tplc="4634BE44">
      <w:start w:val="3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FF20B40"/>
    <w:multiLevelType w:val="multilevel"/>
    <w:tmpl w:val="F580CC38"/>
    <w:lvl w:ilvl="0">
      <w:start w:val="1"/>
      <w:numFmt w:val="decimal"/>
      <w:lvlText w:val="%1."/>
      <w:lvlJc w:val="center"/>
      <w:pPr>
        <w:tabs>
          <w:tab w:val="num" w:pos="648"/>
        </w:tabs>
        <w:ind w:left="284" w:firstLine="4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135"/>
        </w:tabs>
        <w:ind w:left="1135" w:hanging="567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2268" w:hanging="850"/>
      </w:pPr>
      <w:rPr>
        <w:rFonts w:hint="default"/>
        <w:b w:val="0"/>
        <w:i/>
      </w:rPr>
    </w:lvl>
    <w:lvl w:ilvl="3">
      <w:start w:val="1"/>
      <w:numFmt w:val="decimal"/>
      <w:suff w:val="space"/>
      <w:lvlText w:val="%1.%2.%3.%4."/>
      <w:lvlJc w:val="left"/>
      <w:pPr>
        <w:ind w:left="1134" w:hanging="283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441"/>
        </w:tabs>
        <w:ind w:left="1361" w:firstLine="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6" w15:restartNumberingAfterBreak="0">
    <w:nsid w:val="30F60DE5"/>
    <w:multiLevelType w:val="multilevel"/>
    <w:tmpl w:val="6F84A148"/>
    <w:lvl w:ilvl="0">
      <w:start w:val="2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eastAsia="Times New Roman" w:hAnsi="Times New Roman"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38B371FE"/>
    <w:multiLevelType w:val="hybridMultilevel"/>
    <w:tmpl w:val="F69EA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44D77"/>
    <w:multiLevelType w:val="hybridMultilevel"/>
    <w:tmpl w:val="D4FA2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72E2E"/>
    <w:multiLevelType w:val="hybridMultilevel"/>
    <w:tmpl w:val="914A7142"/>
    <w:lvl w:ilvl="0" w:tplc="386E35F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CF1D46"/>
    <w:multiLevelType w:val="multilevel"/>
    <w:tmpl w:val="646864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CB1688B"/>
    <w:multiLevelType w:val="hybridMultilevel"/>
    <w:tmpl w:val="F3B4F6F2"/>
    <w:lvl w:ilvl="0" w:tplc="6BBA510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032B5F"/>
    <w:multiLevelType w:val="hybridMultilevel"/>
    <w:tmpl w:val="298AFAE2"/>
    <w:lvl w:ilvl="0" w:tplc="91D28F9A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1A4C82"/>
    <w:multiLevelType w:val="hybridMultilevel"/>
    <w:tmpl w:val="A4ACC9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35F3904"/>
    <w:multiLevelType w:val="hybridMultilevel"/>
    <w:tmpl w:val="00144CC4"/>
    <w:lvl w:ilvl="0" w:tplc="9F8E955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1669D"/>
    <w:multiLevelType w:val="multilevel"/>
    <w:tmpl w:val="B21C6D9E"/>
    <w:lvl w:ilvl="0">
      <w:start w:val="3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2836"/>
        </w:tabs>
        <w:ind w:left="2836" w:hanging="56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6" w15:restartNumberingAfterBreak="0">
    <w:nsid w:val="560E0F5C"/>
    <w:multiLevelType w:val="multilevel"/>
    <w:tmpl w:val="FC6091C6"/>
    <w:numStyleLink w:val="2"/>
  </w:abstractNum>
  <w:abstractNum w:abstractNumId="27" w15:restartNumberingAfterBreak="0">
    <w:nsid w:val="5ACA445E"/>
    <w:multiLevelType w:val="hybridMultilevel"/>
    <w:tmpl w:val="2B6A06CE"/>
    <w:lvl w:ilvl="0" w:tplc="CE9E145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82D54"/>
    <w:multiLevelType w:val="multilevel"/>
    <w:tmpl w:val="24CE749C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9" w15:restartNumberingAfterBreak="0">
    <w:nsid w:val="63795367"/>
    <w:multiLevelType w:val="hybridMultilevel"/>
    <w:tmpl w:val="169601D0"/>
    <w:lvl w:ilvl="0" w:tplc="C928B2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972EFFA">
      <w:numFmt w:val="none"/>
      <w:lvlText w:val=""/>
      <w:lvlJc w:val="left"/>
      <w:pPr>
        <w:tabs>
          <w:tab w:val="num" w:pos="360"/>
        </w:tabs>
      </w:pPr>
    </w:lvl>
    <w:lvl w:ilvl="2" w:tplc="C8EC8F1E">
      <w:numFmt w:val="none"/>
      <w:lvlText w:val=""/>
      <w:lvlJc w:val="left"/>
      <w:pPr>
        <w:tabs>
          <w:tab w:val="num" w:pos="360"/>
        </w:tabs>
      </w:pPr>
    </w:lvl>
    <w:lvl w:ilvl="3" w:tplc="1E18F5BA">
      <w:numFmt w:val="none"/>
      <w:lvlText w:val=""/>
      <w:lvlJc w:val="left"/>
      <w:pPr>
        <w:tabs>
          <w:tab w:val="num" w:pos="360"/>
        </w:tabs>
      </w:pPr>
    </w:lvl>
    <w:lvl w:ilvl="4" w:tplc="93E8AC4A">
      <w:numFmt w:val="none"/>
      <w:lvlText w:val=""/>
      <w:lvlJc w:val="left"/>
      <w:pPr>
        <w:tabs>
          <w:tab w:val="num" w:pos="360"/>
        </w:tabs>
      </w:pPr>
    </w:lvl>
    <w:lvl w:ilvl="5" w:tplc="439048B6">
      <w:numFmt w:val="none"/>
      <w:lvlText w:val=""/>
      <w:lvlJc w:val="left"/>
      <w:pPr>
        <w:tabs>
          <w:tab w:val="num" w:pos="360"/>
        </w:tabs>
      </w:pPr>
    </w:lvl>
    <w:lvl w:ilvl="6" w:tplc="EFF4055A">
      <w:numFmt w:val="none"/>
      <w:lvlText w:val=""/>
      <w:lvlJc w:val="left"/>
      <w:pPr>
        <w:tabs>
          <w:tab w:val="num" w:pos="360"/>
        </w:tabs>
      </w:pPr>
    </w:lvl>
    <w:lvl w:ilvl="7" w:tplc="9864CD6A">
      <w:numFmt w:val="none"/>
      <w:lvlText w:val=""/>
      <w:lvlJc w:val="left"/>
      <w:pPr>
        <w:tabs>
          <w:tab w:val="num" w:pos="360"/>
        </w:tabs>
      </w:pPr>
    </w:lvl>
    <w:lvl w:ilvl="8" w:tplc="EAC8A0D6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4DA4C73"/>
    <w:multiLevelType w:val="multilevel"/>
    <w:tmpl w:val="EB5E2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B833DD7"/>
    <w:multiLevelType w:val="hybridMultilevel"/>
    <w:tmpl w:val="A4ACC9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F5A0E11"/>
    <w:multiLevelType w:val="hybridMultilevel"/>
    <w:tmpl w:val="B944DEFC"/>
    <w:lvl w:ilvl="0" w:tplc="83B2DE5C">
      <w:start w:val="1"/>
      <w:numFmt w:val="bullet"/>
      <w:lvlText w:val="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0F252AE"/>
    <w:multiLevelType w:val="multilevel"/>
    <w:tmpl w:val="6394A7F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4" w15:restartNumberingAfterBreak="0">
    <w:nsid w:val="71B623D1"/>
    <w:multiLevelType w:val="hybridMultilevel"/>
    <w:tmpl w:val="A4ACC9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6A1606"/>
    <w:multiLevelType w:val="multilevel"/>
    <w:tmpl w:val="88EE91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  <w:lang w:val="ru-RU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6" w15:restartNumberingAfterBreak="0">
    <w:nsid w:val="75F050DA"/>
    <w:multiLevelType w:val="multilevel"/>
    <w:tmpl w:val="032E4BF6"/>
    <w:lvl w:ilvl="0">
      <w:start w:val="1"/>
      <w:numFmt w:val="decimal"/>
      <w:lvlText w:val="%1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1.%2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%1.%2.%3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%1.%2.%3.%4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%1.%2.%3.%4.%5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%1.%2.%3.%4.%5.%6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%1.%2.%3.%4.%5.%6.%7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%1.%2.%3.%4.%5.%6.%7.%8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%1.%2.%3.%4.%5.%6.%7.%8.%9"/>
      <w:legacy w:legacy="1" w:legacySpace="0" w:legacyIndent="708"/>
      <w:lvlJc w:val="left"/>
      <w:pPr>
        <w:ind w:left="6372" w:hanging="708"/>
      </w:pPr>
    </w:lvl>
  </w:abstractNum>
  <w:abstractNum w:abstractNumId="37" w15:restartNumberingAfterBreak="0">
    <w:nsid w:val="76207FDE"/>
    <w:multiLevelType w:val="hybridMultilevel"/>
    <w:tmpl w:val="7EA632FA"/>
    <w:lvl w:ilvl="0" w:tplc="51D4AA0A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539DF"/>
    <w:multiLevelType w:val="hybridMultilevel"/>
    <w:tmpl w:val="BB2E8598"/>
    <w:lvl w:ilvl="0" w:tplc="66449E4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28000E"/>
    <w:multiLevelType w:val="multilevel"/>
    <w:tmpl w:val="71D6BFB4"/>
    <w:lvl w:ilvl="0">
      <w:start w:val="3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0" w15:restartNumberingAfterBreak="0">
    <w:nsid w:val="78580E98"/>
    <w:multiLevelType w:val="hybridMultilevel"/>
    <w:tmpl w:val="C240A7A4"/>
    <w:lvl w:ilvl="0" w:tplc="9AFC369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78C3356D"/>
    <w:multiLevelType w:val="hybridMultilevel"/>
    <w:tmpl w:val="B332FAD4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6"/>
  </w:num>
  <w:num w:numId="5">
    <w:abstractNumId w:val="29"/>
  </w:num>
  <w:num w:numId="6">
    <w:abstractNumId w:val="7"/>
  </w:num>
  <w:num w:numId="7">
    <w:abstractNumId w:val="28"/>
  </w:num>
  <w:num w:numId="8">
    <w:abstractNumId w:val="0"/>
  </w:num>
  <w:num w:numId="9">
    <w:abstractNumId w:val="33"/>
  </w:num>
  <w:num w:numId="10">
    <w:abstractNumId w:val="15"/>
  </w:num>
  <w:num w:numId="11">
    <w:abstractNumId w:val="30"/>
  </w:num>
  <w:num w:numId="12">
    <w:abstractNumId w:val="25"/>
  </w:num>
  <w:num w:numId="13">
    <w:abstractNumId w:val="18"/>
  </w:num>
  <w:num w:numId="14">
    <w:abstractNumId w:val="32"/>
  </w:num>
  <w:num w:numId="15">
    <w:abstractNumId w:val="41"/>
  </w:num>
  <w:num w:numId="16">
    <w:abstractNumId w:val="9"/>
  </w:num>
  <w:num w:numId="17">
    <w:abstractNumId w:val="13"/>
  </w:num>
  <w:num w:numId="18">
    <w:abstractNumId w:val="10"/>
  </w:num>
  <w:num w:numId="19">
    <w:abstractNumId w:val="8"/>
  </w:num>
  <w:num w:numId="20">
    <w:abstractNumId w:val="26"/>
  </w:num>
  <w:num w:numId="21">
    <w:abstractNumId w:val="20"/>
  </w:num>
  <w:num w:numId="22">
    <w:abstractNumId w:val="5"/>
  </w:num>
  <w:num w:numId="23">
    <w:abstractNumId w:val="17"/>
  </w:num>
  <w:num w:numId="24">
    <w:abstractNumId w:val="40"/>
  </w:num>
  <w:num w:numId="25">
    <w:abstractNumId w:val="23"/>
  </w:num>
  <w:num w:numId="26">
    <w:abstractNumId w:val="14"/>
  </w:num>
  <w:num w:numId="27">
    <w:abstractNumId w:val="11"/>
  </w:num>
  <w:num w:numId="28">
    <w:abstractNumId w:val="4"/>
  </w:num>
  <w:num w:numId="29">
    <w:abstractNumId w:val="27"/>
  </w:num>
  <w:num w:numId="30">
    <w:abstractNumId w:val="37"/>
  </w:num>
  <w:num w:numId="31">
    <w:abstractNumId w:val="35"/>
  </w:num>
  <w:num w:numId="32">
    <w:abstractNumId w:val="12"/>
  </w:num>
  <w:num w:numId="33">
    <w:abstractNumId w:val="24"/>
  </w:num>
  <w:num w:numId="34">
    <w:abstractNumId w:val="22"/>
  </w:num>
  <w:num w:numId="35">
    <w:abstractNumId w:val="38"/>
  </w:num>
  <w:num w:numId="36">
    <w:abstractNumId w:val="16"/>
  </w:num>
  <w:num w:numId="37">
    <w:abstractNumId w:val="39"/>
  </w:num>
  <w:num w:numId="38">
    <w:abstractNumId w:val="21"/>
  </w:num>
  <w:num w:numId="39">
    <w:abstractNumId w:val="19"/>
  </w:num>
  <w:num w:numId="40">
    <w:abstractNumId w:val="6"/>
  </w:num>
  <w:num w:numId="41">
    <w:abstractNumId w:val="34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811"/>
    <w:rsid w:val="000064A5"/>
    <w:rsid w:val="000117E6"/>
    <w:rsid w:val="00017706"/>
    <w:rsid w:val="0002447E"/>
    <w:rsid w:val="000253D8"/>
    <w:rsid w:val="00026330"/>
    <w:rsid w:val="000610C3"/>
    <w:rsid w:val="00061D28"/>
    <w:rsid w:val="00061EDD"/>
    <w:rsid w:val="0006448D"/>
    <w:rsid w:val="00066E7B"/>
    <w:rsid w:val="00083F92"/>
    <w:rsid w:val="00087C4D"/>
    <w:rsid w:val="000932F5"/>
    <w:rsid w:val="00093E50"/>
    <w:rsid w:val="00093EAB"/>
    <w:rsid w:val="00097D71"/>
    <w:rsid w:val="000A31FA"/>
    <w:rsid w:val="000A6DCD"/>
    <w:rsid w:val="000C3ECF"/>
    <w:rsid w:val="000C50DE"/>
    <w:rsid w:val="000D1027"/>
    <w:rsid w:val="000E2DA7"/>
    <w:rsid w:val="000E566F"/>
    <w:rsid w:val="000E76B0"/>
    <w:rsid w:val="000F14A3"/>
    <w:rsid w:val="000F2B57"/>
    <w:rsid w:val="000F3927"/>
    <w:rsid w:val="000F55C6"/>
    <w:rsid w:val="00103245"/>
    <w:rsid w:val="00105571"/>
    <w:rsid w:val="0011575C"/>
    <w:rsid w:val="00116AFC"/>
    <w:rsid w:val="00122107"/>
    <w:rsid w:val="001263D8"/>
    <w:rsid w:val="001668C5"/>
    <w:rsid w:val="00172629"/>
    <w:rsid w:val="001815E2"/>
    <w:rsid w:val="0018797C"/>
    <w:rsid w:val="001A39BD"/>
    <w:rsid w:val="001A7A00"/>
    <w:rsid w:val="001B6B0B"/>
    <w:rsid w:val="001C5559"/>
    <w:rsid w:val="001C7684"/>
    <w:rsid w:val="001D752C"/>
    <w:rsid w:val="001D757D"/>
    <w:rsid w:val="001E2519"/>
    <w:rsid w:val="001E59E6"/>
    <w:rsid w:val="001F457A"/>
    <w:rsid w:val="001F694C"/>
    <w:rsid w:val="00206C22"/>
    <w:rsid w:val="00206E9F"/>
    <w:rsid w:val="002109F9"/>
    <w:rsid w:val="00211EEA"/>
    <w:rsid w:val="002341EB"/>
    <w:rsid w:val="0023494A"/>
    <w:rsid w:val="00234AA4"/>
    <w:rsid w:val="00241683"/>
    <w:rsid w:val="0024615A"/>
    <w:rsid w:val="00252ACE"/>
    <w:rsid w:val="00264AD6"/>
    <w:rsid w:val="002734B7"/>
    <w:rsid w:val="00275A33"/>
    <w:rsid w:val="00277D75"/>
    <w:rsid w:val="00280FA9"/>
    <w:rsid w:val="002A10A2"/>
    <w:rsid w:val="002B3380"/>
    <w:rsid w:val="002B7372"/>
    <w:rsid w:val="002C48C2"/>
    <w:rsid w:val="002C7F58"/>
    <w:rsid w:val="002D57D2"/>
    <w:rsid w:val="002D5EB3"/>
    <w:rsid w:val="002D7A3B"/>
    <w:rsid w:val="002E032E"/>
    <w:rsid w:val="002E0F37"/>
    <w:rsid w:val="002E2BFF"/>
    <w:rsid w:val="002E6667"/>
    <w:rsid w:val="002F3048"/>
    <w:rsid w:val="002F3A48"/>
    <w:rsid w:val="00300DCD"/>
    <w:rsid w:val="00304C5A"/>
    <w:rsid w:val="00316FBE"/>
    <w:rsid w:val="00333451"/>
    <w:rsid w:val="00361C9B"/>
    <w:rsid w:val="0036427D"/>
    <w:rsid w:val="00365AE7"/>
    <w:rsid w:val="003710CB"/>
    <w:rsid w:val="003949EB"/>
    <w:rsid w:val="003960BA"/>
    <w:rsid w:val="003A1EA1"/>
    <w:rsid w:val="003A7C12"/>
    <w:rsid w:val="003B7B40"/>
    <w:rsid w:val="003C182B"/>
    <w:rsid w:val="003C1AAA"/>
    <w:rsid w:val="003C65D9"/>
    <w:rsid w:val="003F3DCE"/>
    <w:rsid w:val="0040462F"/>
    <w:rsid w:val="0040599F"/>
    <w:rsid w:val="00414EEB"/>
    <w:rsid w:val="004323C7"/>
    <w:rsid w:val="004339AC"/>
    <w:rsid w:val="004369F5"/>
    <w:rsid w:val="00445D73"/>
    <w:rsid w:val="00447389"/>
    <w:rsid w:val="00450CC1"/>
    <w:rsid w:val="004554D5"/>
    <w:rsid w:val="0046228F"/>
    <w:rsid w:val="004654CE"/>
    <w:rsid w:val="00471F34"/>
    <w:rsid w:val="00476917"/>
    <w:rsid w:val="00480F7F"/>
    <w:rsid w:val="00490B97"/>
    <w:rsid w:val="00495811"/>
    <w:rsid w:val="004A6420"/>
    <w:rsid w:val="004A6CFE"/>
    <w:rsid w:val="004B259D"/>
    <w:rsid w:val="004C4C9F"/>
    <w:rsid w:val="004D0EA4"/>
    <w:rsid w:val="004D124C"/>
    <w:rsid w:val="004D1A6D"/>
    <w:rsid w:val="004E7F97"/>
    <w:rsid w:val="004F6F40"/>
    <w:rsid w:val="0051318E"/>
    <w:rsid w:val="00522645"/>
    <w:rsid w:val="00527D9F"/>
    <w:rsid w:val="005306E6"/>
    <w:rsid w:val="00535562"/>
    <w:rsid w:val="00551834"/>
    <w:rsid w:val="0055235A"/>
    <w:rsid w:val="00554873"/>
    <w:rsid w:val="00554D86"/>
    <w:rsid w:val="00562CA6"/>
    <w:rsid w:val="00573C31"/>
    <w:rsid w:val="0058294C"/>
    <w:rsid w:val="00584AE4"/>
    <w:rsid w:val="005A4A47"/>
    <w:rsid w:val="005B38AB"/>
    <w:rsid w:val="005B6FA3"/>
    <w:rsid w:val="005C454A"/>
    <w:rsid w:val="005C7F65"/>
    <w:rsid w:val="005D0E05"/>
    <w:rsid w:val="005D3E4D"/>
    <w:rsid w:val="005D542C"/>
    <w:rsid w:val="005D6673"/>
    <w:rsid w:val="0060045B"/>
    <w:rsid w:val="006016F9"/>
    <w:rsid w:val="00603664"/>
    <w:rsid w:val="00607C68"/>
    <w:rsid w:val="00607DAE"/>
    <w:rsid w:val="00611CDE"/>
    <w:rsid w:val="00624F44"/>
    <w:rsid w:val="00627481"/>
    <w:rsid w:val="006300FC"/>
    <w:rsid w:val="00630FBD"/>
    <w:rsid w:val="006322F8"/>
    <w:rsid w:val="00640139"/>
    <w:rsid w:val="006451CC"/>
    <w:rsid w:val="006510DE"/>
    <w:rsid w:val="006663C2"/>
    <w:rsid w:val="00683F90"/>
    <w:rsid w:val="006A07EB"/>
    <w:rsid w:val="006B1E10"/>
    <w:rsid w:val="006B3AB4"/>
    <w:rsid w:val="006B4DC9"/>
    <w:rsid w:val="006C1758"/>
    <w:rsid w:val="006C57E7"/>
    <w:rsid w:val="006C6F79"/>
    <w:rsid w:val="006C75F7"/>
    <w:rsid w:val="006D1AA9"/>
    <w:rsid w:val="006D24BD"/>
    <w:rsid w:val="006E4AE5"/>
    <w:rsid w:val="006F6DD8"/>
    <w:rsid w:val="007032A9"/>
    <w:rsid w:val="00703552"/>
    <w:rsid w:val="00714E78"/>
    <w:rsid w:val="00721560"/>
    <w:rsid w:val="0073312F"/>
    <w:rsid w:val="00744F24"/>
    <w:rsid w:val="007474F8"/>
    <w:rsid w:val="0075643B"/>
    <w:rsid w:val="00771ADE"/>
    <w:rsid w:val="00792B4B"/>
    <w:rsid w:val="00792D9F"/>
    <w:rsid w:val="00793103"/>
    <w:rsid w:val="007A461A"/>
    <w:rsid w:val="007B47C6"/>
    <w:rsid w:val="007C415D"/>
    <w:rsid w:val="007D5FAC"/>
    <w:rsid w:val="007D7F5D"/>
    <w:rsid w:val="007E096F"/>
    <w:rsid w:val="007E2072"/>
    <w:rsid w:val="007E6668"/>
    <w:rsid w:val="007E79BA"/>
    <w:rsid w:val="00801EE1"/>
    <w:rsid w:val="00813C4B"/>
    <w:rsid w:val="00816291"/>
    <w:rsid w:val="00821849"/>
    <w:rsid w:val="008379D4"/>
    <w:rsid w:val="008412D9"/>
    <w:rsid w:val="00852DB8"/>
    <w:rsid w:val="008626A3"/>
    <w:rsid w:val="008631BC"/>
    <w:rsid w:val="008755FE"/>
    <w:rsid w:val="00880B3C"/>
    <w:rsid w:val="00885E69"/>
    <w:rsid w:val="00891ADA"/>
    <w:rsid w:val="0089372F"/>
    <w:rsid w:val="008A40C6"/>
    <w:rsid w:val="008A6035"/>
    <w:rsid w:val="008A7B15"/>
    <w:rsid w:val="008C0723"/>
    <w:rsid w:val="008C7771"/>
    <w:rsid w:val="008C7EBC"/>
    <w:rsid w:val="008D5016"/>
    <w:rsid w:val="008E5417"/>
    <w:rsid w:val="008F4AA4"/>
    <w:rsid w:val="008F67E0"/>
    <w:rsid w:val="009007DF"/>
    <w:rsid w:val="0090428E"/>
    <w:rsid w:val="00913A00"/>
    <w:rsid w:val="00914226"/>
    <w:rsid w:val="009200CD"/>
    <w:rsid w:val="00925D68"/>
    <w:rsid w:val="00932A2A"/>
    <w:rsid w:val="00934541"/>
    <w:rsid w:val="00936D9B"/>
    <w:rsid w:val="0093752D"/>
    <w:rsid w:val="009611A2"/>
    <w:rsid w:val="00961840"/>
    <w:rsid w:val="009678FF"/>
    <w:rsid w:val="00980C5B"/>
    <w:rsid w:val="00981FA1"/>
    <w:rsid w:val="00982658"/>
    <w:rsid w:val="00985481"/>
    <w:rsid w:val="00987C19"/>
    <w:rsid w:val="009A150C"/>
    <w:rsid w:val="009B251A"/>
    <w:rsid w:val="009C12F4"/>
    <w:rsid w:val="009F0A22"/>
    <w:rsid w:val="00A01F25"/>
    <w:rsid w:val="00A06BA3"/>
    <w:rsid w:val="00A12704"/>
    <w:rsid w:val="00A20087"/>
    <w:rsid w:val="00A238E5"/>
    <w:rsid w:val="00A40A09"/>
    <w:rsid w:val="00A4383C"/>
    <w:rsid w:val="00A45E39"/>
    <w:rsid w:val="00A603ED"/>
    <w:rsid w:val="00A70004"/>
    <w:rsid w:val="00A80A6B"/>
    <w:rsid w:val="00A84906"/>
    <w:rsid w:val="00A918FE"/>
    <w:rsid w:val="00A93FD3"/>
    <w:rsid w:val="00AA1F43"/>
    <w:rsid w:val="00AB0DC0"/>
    <w:rsid w:val="00AC2A60"/>
    <w:rsid w:val="00AC6020"/>
    <w:rsid w:val="00AC6384"/>
    <w:rsid w:val="00AE0B0A"/>
    <w:rsid w:val="00AE1389"/>
    <w:rsid w:val="00AE53E9"/>
    <w:rsid w:val="00AF335D"/>
    <w:rsid w:val="00AF6BE8"/>
    <w:rsid w:val="00B04805"/>
    <w:rsid w:val="00B11CFF"/>
    <w:rsid w:val="00B65D20"/>
    <w:rsid w:val="00B75702"/>
    <w:rsid w:val="00B77F19"/>
    <w:rsid w:val="00BA030D"/>
    <w:rsid w:val="00BA3941"/>
    <w:rsid w:val="00BC4ACD"/>
    <w:rsid w:val="00BC55F9"/>
    <w:rsid w:val="00BD1C15"/>
    <w:rsid w:val="00BD6999"/>
    <w:rsid w:val="00BD7CAF"/>
    <w:rsid w:val="00BE3787"/>
    <w:rsid w:val="00BE3D04"/>
    <w:rsid w:val="00BE7A74"/>
    <w:rsid w:val="00BF62F6"/>
    <w:rsid w:val="00C02260"/>
    <w:rsid w:val="00C03740"/>
    <w:rsid w:val="00C03D9D"/>
    <w:rsid w:val="00C14677"/>
    <w:rsid w:val="00C50FA7"/>
    <w:rsid w:val="00C524E3"/>
    <w:rsid w:val="00C55515"/>
    <w:rsid w:val="00C646A8"/>
    <w:rsid w:val="00C70C71"/>
    <w:rsid w:val="00C7542B"/>
    <w:rsid w:val="00C93710"/>
    <w:rsid w:val="00CB58F3"/>
    <w:rsid w:val="00CD02A2"/>
    <w:rsid w:val="00CE14E4"/>
    <w:rsid w:val="00CE2153"/>
    <w:rsid w:val="00D007DE"/>
    <w:rsid w:val="00D070FC"/>
    <w:rsid w:val="00D17D6F"/>
    <w:rsid w:val="00D23EDA"/>
    <w:rsid w:val="00D35873"/>
    <w:rsid w:val="00D42FF2"/>
    <w:rsid w:val="00D447BE"/>
    <w:rsid w:val="00D66AED"/>
    <w:rsid w:val="00D833CD"/>
    <w:rsid w:val="00D8441A"/>
    <w:rsid w:val="00D85598"/>
    <w:rsid w:val="00D901E4"/>
    <w:rsid w:val="00D92403"/>
    <w:rsid w:val="00DC38CF"/>
    <w:rsid w:val="00DE04E5"/>
    <w:rsid w:val="00DE416C"/>
    <w:rsid w:val="00E042C9"/>
    <w:rsid w:val="00E13EC8"/>
    <w:rsid w:val="00E16120"/>
    <w:rsid w:val="00E170BE"/>
    <w:rsid w:val="00E234DD"/>
    <w:rsid w:val="00E34843"/>
    <w:rsid w:val="00E34D11"/>
    <w:rsid w:val="00E42E2D"/>
    <w:rsid w:val="00E46D62"/>
    <w:rsid w:val="00E52C13"/>
    <w:rsid w:val="00E631D5"/>
    <w:rsid w:val="00E712D5"/>
    <w:rsid w:val="00E73C78"/>
    <w:rsid w:val="00E758C4"/>
    <w:rsid w:val="00E95EE8"/>
    <w:rsid w:val="00EA46C8"/>
    <w:rsid w:val="00EB4D3D"/>
    <w:rsid w:val="00EB5D78"/>
    <w:rsid w:val="00EE048C"/>
    <w:rsid w:val="00F04648"/>
    <w:rsid w:val="00F063F0"/>
    <w:rsid w:val="00F13B5C"/>
    <w:rsid w:val="00F17AF2"/>
    <w:rsid w:val="00F260C7"/>
    <w:rsid w:val="00F46876"/>
    <w:rsid w:val="00F46AD2"/>
    <w:rsid w:val="00F47912"/>
    <w:rsid w:val="00F63EFD"/>
    <w:rsid w:val="00F67EE0"/>
    <w:rsid w:val="00F84826"/>
    <w:rsid w:val="00F87019"/>
    <w:rsid w:val="00F90741"/>
    <w:rsid w:val="00FA5F2B"/>
    <w:rsid w:val="00FA7A25"/>
    <w:rsid w:val="00FB07CB"/>
    <w:rsid w:val="00FC3ED2"/>
    <w:rsid w:val="00FE0523"/>
    <w:rsid w:val="00FE07D4"/>
    <w:rsid w:val="00FE2ADA"/>
    <w:rsid w:val="00FE3AFA"/>
    <w:rsid w:val="00FF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60616"/>
  <w15:docId w15:val="{EFFD8533-7CAF-495E-BA6D-8047E29B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52D"/>
    <w:pPr>
      <w:suppressAutoHyphens/>
    </w:pPr>
    <w:rPr>
      <w:lang w:eastAsia="ar-SA"/>
    </w:rPr>
  </w:style>
  <w:style w:type="paragraph" w:styleId="1">
    <w:name w:val="heading 1"/>
    <w:basedOn w:val="a0"/>
    <w:next w:val="a0"/>
    <w:qFormat/>
    <w:rsid w:val="00E170BE"/>
    <w:pPr>
      <w:keepNext/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20">
    <w:name w:val="heading 2"/>
    <w:basedOn w:val="a"/>
    <w:next w:val="a"/>
    <w:qFormat/>
    <w:rsid w:val="00E170BE"/>
    <w:pPr>
      <w:keepNext/>
      <w:tabs>
        <w:tab w:val="num" w:pos="1416"/>
      </w:tabs>
      <w:spacing w:before="240" w:after="60"/>
      <w:ind w:left="1416" w:hanging="70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rsid w:val="00E170BE"/>
    <w:pPr>
      <w:keepNext/>
      <w:tabs>
        <w:tab w:val="num" w:pos="708"/>
      </w:tabs>
      <w:spacing w:before="120"/>
      <w:ind w:left="708" w:hanging="708"/>
      <w:outlineLvl w:val="3"/>
    </w:pPr>
    <w:rPr>
      <w:b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rsid w:val="00E170BE"/>
    <w:rPr>
      <w:rFonts w:ascii="Times New Roman" w:eastAsia="Times New Roman" w:hAnsi="Times New Roman" w:cs="Times New Roman"/>
    </w:rPr>
  </w:style>
  <w:style w:type="character" w:customStyle="1" w:styleId="WW8Num3z0">
    <w:name w:val="WW8Num3z0"/>
    <w:rsid w:val="00E170BE"/>
    <w:rPr>
      <w:b/>
      <w:i w:val="0"/>
    </w:rPr>
  </w:style>
  <w:style w:type="character" w:customStyle="1" w:styleId="Absatz-Standardschriftart">
    <w:name w:val="Absatz-Standardschriftart"/>
    <w:rsid w:val="00E170BE"/>
  </w:style>
  <w:style w:type="character" w:customStyle="1" w:styleId="WW-Absatz-Standardschriftart">
    <w:name w:val="WW-Absatz-Standardschriftart"/>
    <w:rsid w:val="00E170BE"/>
  </w:style>
  <w:style w:type="character" w:customStyle="1" w:styleId="WW-Absatz-Standardschriftart1">
    <w:name w:val="WW-Absatz-Standardschriftart1"/>
    <w:rsid w:val="00E170BE"/>
  </w:style>
  <w:style w:type="character" w:customStyle="1" w:styleId="21">
    <w:name w:val="Основной шрифт абзаца2"/>
    <w:rsid w:val="00E170BE"/>
  </w:style>
  <w:style w:type="character" w:customStyle="1" w:styleId="WW-Absatz-Standardschriftart11">
    <w:name w:val="WW-Absatz-Standardschriftart11"/>
    <w:rsid w:val="00E170BE"/>
  </w:style>
  <w:style w:type="character" w:customStyle="1" w:styleId="WW8Num1z0">
    <w:name w:val="WW8Num1z0"/>
    <w:rsid w:val="00E170BE"/>
    <w:rPr>
      <w:b/>
      <w:i w:val="0"/>
    </w:rPr>
  </w:style>
  <w:style w:type="character" w:customStyle="1" w:styleId="WW-Absatz-Standardschriftart111">
    <w:name w:val="WW-Absatz-Standardschriftart111"/>
    <w:rsid w:val="00E170BE"/>
  </w:style>
  <w:style w:type="character" w:customStyle="1" w:styleId="WW8Num2z1">
    <w:name w:val="WW8Num2z1"/>
    <w:rsid w:val="00E170BE"/>
    <w:rPr>
      <w:rFonts w:ascii="Courier New" w:hAnsi="Courier New"/>
    </w:rPr>
  </w:style>
  <w:style w:type="character" w:customStyle="1" w:styleId="WW8Num2z2">
    <w:name w:val="WW8Num2z2"/>
    <w:rsid w:val="00E170BE"/>
    <w:rPr>
      <w:rFonts w:ascii="Wingdings" w:hAnsi="Wingdings"/>
    </w:rPr>
  </w:style>
  <w:style w:type="character" w:customStyle="1" w:styleId="WW8Num2z3">
    <w:name w:val="WW8Num2z3"/>
    <w:rsid w:val="00E170BE"/>
    <w:rPr>
      <w:rFonts w:ascii="Symbol" w:hAnsi="Symbol"/>
    </w:rPr>
  </w:style>
  <w:style w:type="character" w:customStyle="1" w:styleId="WW8Num4z0">
    <w:name w:val="WW8Num4z0"/>
    <w:rsid w:val="00E170BE"/>
    <w:rPr>
      <w:b/>
      <w:i w:val="0"/>
    </w:rPr>
  </w:style>
  <w:style w:type="character" w:customStyle="1" w:styleId="WW8Num6z0">
    <w:name w:val="WW8Num6z0"/>
    <w:rsid w:val="00E170BE"/>
    <w:rPr>
      <w:rFonts w:ascii="Symbol" w:hAnsi="Symbol"/>
    </w:rPr>
  </w:style>
  <w:style w:type="character" w:customStyle="1" w:styleId="WW8Num10z0">
    <w:name w:val="WW8Num10z0"/>
    <w:rsid w:val="00E170BE"/>
    <w:rPr>
      <w:rFonts w:ascii="Wingdings" w:hAnsi="Wingdings"/>
    </w:rPr>
  </w:style>
  <w:style w:type="character" w:customStyle="1" w:styleId="WW8Num12z0">
    <w:name w:val="WW8Num12z0"/>
    <w:rsid w:val="00E170BE"/>
    <w:rPr>
      <w:rFonts w:ascii="Symbol" w:hAnsi="Symbol"/>
    </w:rPr>
  </w:style>
  <w:style w:type="character" w:customStyle="1" w:styleId="WW8Num12z1">
    <w:name w:val="WW8Num12z1"/>
    <w:rsid w:val="00E170BE"/>
    <w:rPr>
      <w:rFonts w:ascii="Courier New" w:hAnsi="Courier New" w:cs="Courier New"/>
    </w:rPr>
  </w:style>
  <w:style w:type="character" w:customStyle="1" w:styleId="WW8Num12z2">
    <w:name w:val="WW8Num12z2"/>
    <w:rsid w:val="00E170BE"/>
    <w:rPr>
      <w:rFonts w:ascii="Wingdings" w:hAnsi="Wingdings"/>
    </w:rPr>
  </w:style>
  <w:style w:type="character" w:customStyle="1" w:styleId="WW8Num14z0">
    <w:name w:val="WW8Num14z0"/>
    <w:rsid w:val="00E170BE"/>
    <w:rPr>
      <w:rFonts w:ascii="Times New Roman" w:eastAsia="Times New Roman" w:hAnsi="Times New Roman" w:cs="Times New Roman"/>
    </w:rPr>
  </w:style>
  <w:style w:type="character" w:customStyle="1" w:styleId="WW8Num14z1">
    <w:name w:val="WW8Num14z1"/>
    <w:rsid w:val="00E170BE"/>
    <w:rPr>
      <w:rFonts w:ascii="Courier New" w:hAnsi="Courier New"/>
    </w:rPr>
  </w:style>
  <w:style w:type="character" w:customStyle="1" w:styleId="WW8Num14z2">
    <w:name w:val="WW8Num14z2"/>
    <w:rsid w:val="00E170BE"/>
    <w:rPr>
      <w:rFonts w:ascii="Wingdings" w:hAnsi="Wingdings"/>
    </w:rPr>
  </w:style>
  <w:style w:type="character" w:customStyle="1" w:styleId="WW8Num14z3">
    <w:name w:val="WW8Num14z3"/>
    <w:rsid w:val="00E170BE"/>
    <w:rPr>
      <w:rFonts w:ascii="Symbol" w:hAnsi="Symbol"/>
    </w:rPr>
  </w:style>
  <w:style w:type="character" w:customStyle="1" w:styleId="WW8Num16z0">
    <w:name w:val="WW8Num16z0"/>
    <w:rsid w:val="00E170BE"/>
    <w:rPr>
      <w:rFonts w:ascii="Times New Roman" w:eastAsia="Times New Roman" w:hAnsi="Times New Roman" w:cs="Times New Roman"/>
    </w:rPr>
  </w:style>
  <w:style w:type="character" w:customStyle="1" w:styleId="WW8Num16z1">
    <w:name w:val="WW8Num16z1"/>
    <w:rsid w:val="00E170BE"/>
    <w:rPr>
      <w:rFonts w:ascii="Courier New" w:hAnsi="Courier New"/>
    </w:rPr>
  </w:style>
  <w:style w:type="character" w:customStyle="1" w:styleId="WW8Num16z2">
    <w:name w:val="WW8Num16z2"/>
    <w:rsid w:val="00E170BE"/>
    <w:rPr>
      <w:rFonts w:ascii="Wingdings" w:hAnsi="Wingdings"/>
    </w:rPr>
  </w:style>
  <w:style w:type="character" w:customStyle="1" w:styleId="WW8Num16z3">
    <w:name w:val="WW8Num16z3"/>
    <w:rsid w:val="00E170BE"/>
    <w:rPr>
      <w:rFonts w:ascii="Symbol" w:hAnsi="Symbol"/>
    </w:rPr>
  </w:style>
  <w:style w:type="character" w:customStyle="1" w:styleId="WW8Num21z0">
    <w:name w:val="WW8Num21z0"/>
    <w:rsid w:val="00E170BE"/>
    <w:rPr>
      <w:rFonts w:ascii="Symbol" w:hAnsi="Symbol"/>
    </w:rPr>
  </w:style>
  <w:style w:type="character" w:customStyle="1" w:styleId="WW8NumSt2z0">
    <w:name w:val="WW8NumSt2z0"/>
    <w:rsid w:val="00E170BE"/>
    <w:rPr>
      <w:rFonts w:ascii="Symbol" w:hAnsi="Symbol"/>
    </w:rPr>
  </w:style>
  <w:style w:type="character" w:customStyle="1" w:styleId="10">
    <w:name w:val="Основной шрифт абзаца1"/>
    <w:rsid w:val="00E170BE"/>
  </w:style>
  <w:style w:type="character" w:customStyle="1" w:styleId="DefaultParagraphFont1">
    <w:name w:val="Default Paragraph Font1"/>
    <w:rsid w:val="00E170BE"/>
  </w:style>
  <w:style w:type="character" w:styleId="a4">
    <w:name w:val="page number"/>
    <w:basedOn w:val="DefaultParagraphFont1"/>
    <w:rsid w:val="00E170BE"/>
  </w:style>
  <w:style w:type="character" w:customStyle="1" w:styleId="11">
    <w:name w:val="Знак примечания1"/>
    <w:rsid w:val="00E170BE"/>
    <w:rPr>
      <w:sz w:val="16"/>
      <w:szCs w:val="16"/>
    </w:rPr>
  </w:style>
  <w:style w:type="character" w:customStyle="1" w:styleId="22">
    <w:name w:val="Знак примечания2"/>
    <w:rsid w:val="00E170BE"/>
    <w:rPr>
      <w:sz w:val="16"/>
      <w:szCs w:val="16"/>
    </w:rPr>
  </w:style>
  <w:style w:type="character" w:customStyle="1" w:styleId="a5">
    <w:name w:val="Текст примечания Знак"/>
    <w:uiPriority w:val="99"/>
    <w:rsid w:val="00E170BE"/>
    <w:rPr>
      <w:lang w:val="ru-RU"/>
    </w:rPr>
  </w:style>
  <w:style w:type="character" w:customStyle="1" w:styleId="a6">
    <w:name w:val="Тема примечания Знак"/>
    <w:rsid w:val="00E170BE"/>
    <w:rPr>
      <w:b/>
      <w:bCs/>
      <w:lang w:val="ru-RU"/>
    </w:rPr>
  </w:style>
  <w:style w:type="paragraph" w:customStyle="1" w:styleId="12">
    <w:name w:val="Заголовок1"/>
    <w:basedOn w:val="a"/>
    <w:next w:val="a7"/>
    <w:rsid w:val="00E170BE"/>
    <w:pPr>
      <w:keepNext/>
      <w:spacing w:before="240" w:after="120"/>
    </w:pPr>
    <w:rPr>
      <w:rFonts w:ascii="Albany" w:eastAsia="MS Mincho" w:hAnsi="Albany" w:cs="Tahoma"/>
      <w:sz w:val="28"/>
      <w:szCs w:val="28"/>
    </w:rPr>
  </w:style>
  <w:style w:type="paragraph" w:styleId="a7">
    <w:name w:val="Body Text"/>
    <w:basedOn w:val="a"/>
    <w:semiHidden/>
    <w:rsid w:val="00E170BE"/>
    <w:pPr>
      <w:jc w:val="both"/>
    </w:pPr>
    <w:rPr>
      <w:sz w:val="24"/>
    </w:rPr>
  </w:style>
  <w:style w:type="paragraph" w:styleId="a8">
    <w:name w:val="List"/>
    <w:basedOn w:val="a7"/>
    <w:semiHidden/>
    <w:rsid w:val="00E170BE"/>
    <w:rPr>
      <w:rFonts w:cs="Tahoma"/>
    </w:rPr>
  </w:style>
  <w:style w:type="paragraph" w:customStyle="1" w:styleId="23">
    <w:name w:val="Название2"/>
    <w:basedOn w:val="a"/>
    <w:rsid w:val="00E170B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4">
    <w:name w:val="Указатель2"/>
    <w:basedOn w:val="a"/>
    <w:rsid w:val="00E170BE"/>
    <w:pPr>
      <w:suppressLineNumbers/>
    </w:pPr>
    <w:rPr>
      <w:rFonts w:cs="Tahoma"/>
    </w:rPr>
  </w:style>
  <w:style w:type="paragraph" w:customStyle="1" w:styleId="a0">
    <w:name w:val="Обычный.Нормальный"/>
    <w:rsid w:val="00E170BE"/>
    <w:pPr>
      <w:suppressAutoHyphens/>
    </w:pPr>
    <w:rPr>
      <w:rFonts w:ascii="CG Times" w:eastAsia="Arial" w:hAnsi="CG Times"/>
      <w:sz w:val="22"/>
      <w:lang w:eastAsia="ar-SA"/>
    </w:rPr>
  </w:style>
  <w:style w:type="paragraph" w:customStyle="1" w:styleId="13">
    <w:name w:val="Название1"/>
    <w:basedOn w:val="a"/>
    <w:rsid w:val="00E170B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4">
    <w:name w:val="Указатель1"/>
    <w:basedOn w:val="a"/>
    <w:rsid w:val="00E170BE"/>
    <w:pPr>
      <w:suppressLineNumbers/>
    </w:pPr>
    <w:rPr>
      <w:rFonts w:cs="Tahoma"/>
    </w:rPr>
  </w:style>
  <w:style w:type="paragraph" w:customStyle="1" w:styleId="Normal1">
    <w:name w:val="Normal1"/>
    <w:rsid w:val="00E170BE"/>
    <w:pPr>
      <w:suppressAutoHyphens/>
    </w:pPr>
    <w:rPr>
      <w:rFonts w:eastAsia="Arial"/>
      <w:lang w:eastAsia="ar-SA"/>
    </w:rPr>
  </w:style>
  <w:style w:type="paragraph" w:customStyle="1" w:styleId="a9">
    <w:name w:val="Стиль"/>
    <w:rsid w:val="00E170BE"/>
    <w:pPr>
      <w:suppressAutoHyphens/>
    </w:pPr>
    <w:rPr>
      <w:rFonts w:eastAsia="Arial"/>
      <w:lang w:eastAsia="ar-SA"/>
    </w:rPr>
  </w:style>
  <w:style w:type="paragraph" w:styleId="aa">
    <w:name w:val="footer"/>
    <w:basedOn w:val="a0"/>
    <w:rsid w:val="00E170BE"/>
    <w:pPr>
      <w:tabs>
        <w:tab w:val="center" w:pos="4536"/>
        <w:tab w:val="right" w:pos="9072"/>
      </w:tabs>
    </w:pPr>
  </w:style>
  <w:style w:type="paragraph" w:customStyle="1" w:styleId="15">
    <w:name w:val="Нижний колонтитул1"/>
    <w:basedOn w:val="Normal1"/>
    <w:rsid w:val="00E170BE"/>
    <w:pPr>
      <w:tabs>
        <w:tab w:val="center" w:pos="4153"/>
        <w:tab w:val="right" w:pos="8306"/>
      </w:tabs>
    </w:pPr>
  </w:style>
  <w:style w:type="paragraph" w:customStyle="1" w:styleId="Footer1">
    <w:name w:val="Footer1"/>
    <w:basedOn w:val="Normal1"/>
    <w:rsid w:val="00E170BE"/>
    <w:pPr>
      <w:tabs>
        <w:tab w:val="center" w:pos="4153"/>
        <w:tab w:val="right" w:pos="8306"/>
      </w:tabs>
    </w:pPr>
  </w:style>
  <w:style w:type="paragraph" w:customStyle="1" w:styleId="ab">
    <w:name w:val="Нормальный"/>
    <w:rsid w:val="00E170BE"/>
    <w:pPr>
      <w:suppressAutoHyphens/>
    </w:pPr>
    <w:rPr>
      <w:rFonts w:ascii="CG Times" w:eastAsia="Arial" w:hAnsi="CG Times"/>
      <w:sz w:val="22"/>
      <w:lang w:eastAsia="ar-SA"/>
    </w:rPr>
  </w:style>
  <w:style w:type="paragraph" w:styleId="ac">
    <w:name w:val="Balloon Text"/>
    <w:basedOn w:val="a"/>
    <w:rsid w:val="00E170BE"/>
    <w:rPr>
      <w:rFonts w:ascii="Tahoma" w:hAnsi="Tahoma" w:cs="Tahoma"/>
      <w:sz w:val="16"/>
      <w:szCs w:val="16"/>
    </w:rPr>
  </w:style>
  <w:style w:type="paragraph" w:customStyle="1" w:styleId="16">
    <w:name w:val="Текст примечания1"/>
    <w:basedOn w:val="a"/>
    <w:rsid w:val="00E170BE"/>
  </w:style>
  <w:style w:type="paragraph" w:styleId="ad">
    <w:name w:val="header"/>
    <w:basedOn w:val="a"/>
    <w:rsid w:val="00E170BE"/>
    <w:pPr>
      <w:tabs>
        <w:tab w:val="center" w:pos="4677"/>
        <w:tab w:val="right" w:pos="9355"/>
      </w:tabs>
    </w:pPr>
  </w:style>
  <w:style w:type="paragraph" w:customStyle="1" w:styleId="ae">
    <w:name w:val="Содержимое таблицы"/>
    <w:basedOn w:val="a"/>
    <w:rsid w:val="00E170BE"/>
    <w:pPr>
      <w:suppressLineNumbers/>
    </w:pPr>
  </w:style>
  <w:style w:type="paragraph" w:customStyle="1" w:styleId="af">
    <w:name w:val="Заголовок таблицы"/>
    <w:basedOn w:val="ae"/>
    <w:rsid w:val="00E170BE"/>
    <w:pPr>
      <w:jc w:val="center"/>
    </w:pPr>
    <w:rPr>
      <w:b/>
      <w:bCs/>
    </w:rPr>
  </w:style>
  <w:style w:type="paragraph" w:customStyle="1" w:styleId="af0">
    <w:name w:val="Содержимое врезки"/>
    <w:basedOn w:val="a7"/>
    <w:rsid w:val="00E170BE"/>
  </w:style>
  <w:style w:type="paragraph" w:customStyle="1" w:styleId="Noeeu">
    <w:name w:val="Noeeu"/>
    <w:rsid w:val="00E170BE"/>
    <w:pPr>
      <w:widowControl w:val="0"/>
      <w:suppressAutoHyphens/>
    </w:pPr>
    <w:rPr>
      <w:rFonts w:eastAsia="Arial"/>
      <w:lang w:eastAsia="ar-SA"/>
    </w:rPr>
  </w:style>
  <w:style w:type="paragraph" w:customStyle="1" w:styleId="25">
    <w:name w:val="Текст примечания2"/>
    <w:basedOn w:val="a"/>
    <w:rsid w:val="00E170BE"/>
  </w:style>
  <w:style w:type="paragraph" w:styleId="af1">
    <w:name w:val="annotation subject"/>
    <w:basedOn w:val="25"/>
    <w:next w:val="25"/>
    <w:rsid w:val="00E170BE"/>
    <w:rPr>
      <w:b/>
      <w:bCs/>
    </w:rPr>
  </w:style>
  <w:style w:type="character" w:styleId="af2">
    <w:name w:val="annotation reference"/>
    <w:uiPriority w:val="99"/>
    <w:semiHidden/>
    <w:unhideWhenUsed/>
    <w:rsid w:val="002B3380"/>
    <w:rPr>
      <w:sz w:val="16"/>
      <w:szCs w:val="16"/>
    </w:rPr>
  </w:style>
  <w:style w:type="paragraph" w:styleId="af3">
    <w:name w:val="annotation text"/>
    <w:basedOn w:val="a"/>
    <w:link w:val="17"/>
    <w:uiPriority w:val="99"/>
    <w:unhideWhenUsed/>
    <w:rsid w:val="002B3380"/>
  </w:style>
  <w:style w:type="character" w:customStyle="1" w:styleId="17">
    <w:name w:val="Текст примечания Знак1"/>
    <w:link w:val="af3"/>
    <w:uiPriority w:val="99"/>
    <w:semiHidden/>
    <w:rsid w:val="002B3380"/>
    <w:rPr>
      <w:lang w:val="ru-RU" w:eastAsia="ar-SA"/>
    </w:rPr>
  </w:style>
  <w:style w:type="paragraph" w:customStyle="1" w:styleId="-11">
    <w:name w:val="Цветная заливка - Акцент 11"/>
    <w:hidden/>
    <w:uiPriority w:val="99"/>
    <w:semiHidden/>
    <w:rsid w:val="00CE14E4"/>
    <w:rPr>
      <w:lang w:eastAsia="ar-SA"/>
    </w:rPr>
  </w:style>
  <w:style w:type="table" w:styleId="af4">
    <w:name w:val="Table Grid"/>
    <w:basedOn w:val="a2"/>
    <w:uiPriority w:val="59"/>
    <w:rsid w:val="009375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basedOn w:val="a1"/>
    <w:rsid w:val="00985481"/>
  </w:style>
  <w:style w:type="paragraph" w:customStyle="1" w:styleId="BodyText21">
    <w:name w:val="Body Text 21"/>
    <w:basedOn w:val="a"/>
    <w:rsid w:val="000D1027"/>
    <w:pPr>
      <w:suppressAutoHyphens w:val="0"/>
      <w:ind w:firstLine="540"/>
      <w:jc w:val="both"/>
    </w:pPr>
    <w:rPr>
      <w:sz w:val="24"/>
      <w:lang w:eastAsia="ru-RU"/>
    </w:rPr>
  </w:style>
  <w:style w:type="paragraph" w:customStyle="1" w:styleId="ConsPlusNormal">
    <w:name w:val="ConsPlusNormal"/>
    <w:rsid w:val="006663C2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5">
    <w:name w:val="Revision"/>
    <w:hidden/>
    <w:uiPriority w:val="99"/>
    <w:semiHidden/>
    <w:rsid w:val="000F55C6"/>
    <w:rPr>
      <w:lang w:eastAsia="ar-SA"/>
    </w:rPr>
  </w:style>
  <w:style w:type="character" w:styleId="af6">
    <w:name w:val="Hyperlink"/>
    <w:basedOn w:val="a1"/>
    <w:unhideWhenUsed/>
    <w:rsid w:val="00771ADE"/>
    <w:rPr>
      <w:color w:val="0000FF"/>
      <w:u w:val="single"/>
    </w:rPr>
  </w:style>
  <w:style w:type="character" w:customStyle="1" w:styleId="xapple-converted-space">
    <w:name w:val="x_apple-converted-space"/>
    <w:basedOn w:val="a1"/>
    <w:rsid w:val="00771ADE"/>
  </w:style>
  <w:style w:type="paragraph" w:styleId="af7">
    <w:name w:val="Title"/>
    <w:basedOn w:val="a"/>
    <w:link w:val="af8"/>
    <w:uiPriority w:val="99"/>
    <w:qFormat/>
    <w:rsid w:val="00527D9F"/>
    <w:pPr>
      <w:suppressAutoHyphens w:val="0"/>
      <w:jc w:val="center"/>
    </w:pPr>
    <w:rPr>
      <w:b/>
      <w:sz w:val="32"/>
      <w:lang w:eastAsia="ru-RU"/>
    </w:rPr>
  </w:style>
  <w:style w:type="character" w:customStyle="1" w:styleId="af8">
    <w:name w:val="Заголовок Знак"/>
    <w:basedOn w:val="a1"/>
    <w:link w:val="af7"/>
    <w:uiPriority w:val="10"/>
    <w:rsid w:val="00527D9F"/>
    <w:rPr>
      <w:b/>
      <w:sz w:val="32"/>
    </w:rPr>
  </w:style>
  <w:style w:type="paragraph" w:styleId="af9">
    <w:name w:val="List Paragraph"/>
    <w:basedOn w:val="a"/>
    <w:uiPriority w:val="34"/>
    <w:qFormat/>
    <w:rsid w:val="006B1E10"/>
    <w:pPr>
      <w:ind w:left="720"/>
      <w:contextualSpacing/>
    </w:pPr>
  </w:style>
  <w:style w:type="numbering" w:customStyle="1" w:styleId="2">
    <w:name w:val="Импортированный стиль 2"/>
    <w:rsid w:val="006B1E10"/>
    <w:pPr>
      <w:numPr>
        <w:numId w:val="19"/>
      </w:numPr>
    </w:pPr>
  </w:style>
  <w:style w:type="character" w:customStyle="1" w:styleId="Hyperlink0">
    <w:name w:val="Hyperlink.0"/>
    <w:basedOn w:val="a1"/>
    <w:uiPriority w:val="99"/>
    <w:rsid w:val="00333451"/>
    <w:rPr>
      <w:rFonts w:cs="Times New Roman"/>
      <w:color w:val="0000FF"/>
      <w:u w:val="single" w:color="0000FF"/>
    </w:rPr>
  </w:style>
  <w:style w:type="paragraph" w:customStyle="1" w:styleId="ConsPlusNonformat">
    <w:name w:val="ConsPlusNonformat"/>
    <w:rsid w:val="0033345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-110">
    <w:name w:val="Цветной список - Акцент 11"/>
    <w:basedOn w:val="a"/>
    <w:uiPriority w:val="34"/>
    <w:qFormat/>
    <w:rsid w:val="0033345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a">
    <w:name w:val="Plain Text"/>
    <w:basedOn w:val="a"/>
    <w:link w:val="afb"/>
    <w:uiPriority w:val="99"/>
    <w:unhideWhenUsed/>
    <w:rsid w:val="00333451"/>
    <w:pPr>
      <w:suppressAutoHyphens w:val="0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afb">
    <w:name w:val="Текст Знак"/>
    <w:basedOn w:val="a1"/>
    <w:link w:val="afa"/>
    <w:uiPriority w:val="99"/>
    <w:rsid w:val="00333451"/>
    <w:rPr>
      <w:rFonts w:ascii="Consolas" w:eastAsia="Calibri" w:hAnsi="Consolas"/>
      <w:sz w:val="21"/>
      <w:szCs w:val="21"/>
      <w:lang w:val="x-none" w:eastAsia="en-US"/>
    </w:rPr>
  </w:style>
  <w:style w:type="paragraph" w:styleId="afc">
    <w:name w:val="Normal (Web)"/>
    <w:basedOn w:val="a"/>
    <w:uiPriority w:val="99"/>
    <w:unhideWhenUsed/>
    <w:rsid w:val="00E16120"/>
    <w:pPr>
      <w:suppressAutoHyphens w:val="0"/>
      <w:spacing w:before="100" w:beforeAutospacing="1" w:after="100" w:afterAutospacing="1"/>
    </w:pPr>
    <w:rPr>
      <w:rFonts w:eastAsiaTheme="minorHAns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7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-kay@mail.ru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Sergey.Krasnenko@umusic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Dmitry.Konnov@umusic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2C7FB-A225-4851-BC2F-72CC1F5BC5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629C41-58FE-450F-813F-4165A5E7C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1135</Words>
  <Characters>6475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Авторский договор</vt:lpstr>
      <vt:lpstr>Авторский договор</vt:lpstr>
    </vt:vector>
  </TitlesOfParts>
  <Company/>
  <LinksUpToDate>false</LinksUpToDate>
  <CharactersWithSpaces>7595</CharactersWithSpaces>
  <SharedDoc>false</SharedDoc>
  <HLinks>
    <vt:vector size="12" baseType="variant">
      <vt:variant>
        <vt:i4>65543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consultantplus://offline/ref=7BE60D45C5ADC8F4EF65AD9D72A4AA6CDAF8702A967D2FF0529F5B278EFE8AB786A0DE229098B16BZ8M</vt:lpwstr>
      </vt:variant>
      <vt:variant>
        <vt:lpwstr/>
      </vt:variant>
      <vt:variant>
        <vt:i4>1048584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consultantplus://offline/ref=CE63D97B5924A95DEA111DB28E99306F5F42C4D53970115CE1DADA4F9707BD4CA09B10F19A070D0BaEM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Авторский договор</dc:title>
  <dc:creator>Сергей Бобза</dc:creator>
  <cp:lastModifiedBy>Алексей Журавлев</cp:lastModifiedBy>
  <cp:revision>2</cp:revision>
  <cp:lastPrinted>2021-05-18T15:32:00Z</cp:lastPrinted>
  <dcterms:created xsi:type="dcterms:W3CDTF">2021-05-19T13:45:00Z</dcterms:created>
  <dcterms:modified xsi:type="dcterms:W3CDTF">2021-05-19T13:45:00Z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