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41DAC" w14:textId="58F2CD0A" w:rsidR="003E4CA3" w:rsidRDefault="003E4CA3" w:rsidP="003E4CA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bookmarkStart w:id="0" w:name="OLE_LINK18"/>
      <w:bookmarkStart w:id="1" w:name="OLE_LINK19"/>
      <w:r>
        <w:rPr>
          <w:rFonts w:ascii="Times New Roman" w:hAnsi="Times New Roman"/>
          <w:sz w:val="24"/>
          <w:szCs w:val="24"/>
        </w:rPr>
        <w:t xml:space="preserve">Разработайте простейший анонимный блок PL/SQL (АБ), не содержащий операторов. </w:t>
      </w:r>
    </w:p>
    <w:p w14:paraId="75B0E93F" w14:textId="03E7835A" w:rsidR="008002B9" w:rsidRPr="008002B9" w:rsidRDefault="008002B9" w:rsidP="008002B9">
      <w:pPr>
        <w:jc w:val="both"/>
        <w:rPr>
          <w:rFonts w:ascii="Times New Roman" w:hAnsi="Times New Roman"/>
          <w:sz w:val="24"/>
          <w:szCs w:val="24"/>
        </w:rPr>
      </w:pPr>
      <w:r w:rsidRPr="008002B9">
        <w:rPr>
          <w:rFonts w:ascii="Times New Roman" w:hAnsi="Times New Roman"/>
          <w:sz w:val="24"/>
          <w:szCs w:val="24"/>
        </w:rPr>
        <w:drawing>
          <wp:inline distT="0" distB="0" distL="0" distR="0" wp14:anchorId="63A6B70F" wp14:editId="0DC9B077">
            <wp:extent cx="1695687" cy="63826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323C8" w14:textId="0D837BEE" w:rsidR="003E4CA3" w:rsidRDefault="003E4CA3" w:rsidP="003E4CA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Разработайте АБ, выводящий «</w:t>
      </w:r>
      <w:proofErr w:type="spellStart"/>
      <w:r>
        <w:rPr>
          <w:rFonts w:ascii="Times New Roman" w:hAnsi="Times New Roman"/>
          <w:sz w:val="24"/>
          <w:szCs w:val="24"/>
        </w:rPr>
        <w:t>Hello</w:t>
      </w:r>
      <w:proofErr w:type="spellEnd"/>
      <w:r>
        <w:rPr>
          <w:rFonts w:ascii="Times New Roman" w:hAnsi="Times New Roman"/>
          <w:sz w:val="24"/>
          <w:szCs w:val="24"/>
        </w:rPr>
        <w:t xml:space="preserve"> World!». </w:t>
      </w:r>
    </w:p>
    <w:p w14:paraId="083623DE" w14:textId="1F02A5D2" w:rsidR="008002B9" w:rsidRPr="008002B9" w:rsidRDefault="008002B9" w:rsidP="008002B9">
      <w:pPr>
        <w:jc w:val="both"/>
        <w:rPr>
          <w:rFonts w:ascii="Times New Roman" w:hAnsi="Times New Roman"/>
          <w:sz w:val="24"/>
          <w:szCs w:val="24"/>
        </w:rPr>
      </w:pPr>
      <w:r w:rsidRPr="008002B9">
        <w:rPr>
          <w:rFonts w:ascii="Times New Roman" w:hAnsi="Times New Roman"/>
          <w:sz w:val="24"/>
          <w:szCs w:val="24"/>
        </w:rPr>
        <w:drawing>
          <wp:inline distT="0" distB="0" distL="0" distR="0" wp14:anchorId="43A03AF6" wp14:editId="7502C8C1">
            <wp:extent cx="3153215" cy="762106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7066" w14:textId="06DC88B5" w:rsidR="003E4CA3" w:rsidRDefault="003E4CA3" w:rsidP="003E4CA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Разработайте скрипт, позволяющий просмотреть все спецсимволы PL/SQL.</w:t>
      </w:r>
    </w:p>
    <w:p w14:paraId="55752D24" w14:textId="137E9E3B" w:rsidR="008002B9" w:rsidRDefault="008002B9" w:rsidP="008002B9">
      <w:pPr>
        <w:jc w:val="both"/>
        <w:rPr>
          <w:rFonts w:ascii="Times New Roman" w:hAnsi="Times New Roman"/>
          <w:sz w:val="24"/>
          <w:szCs w:val="24"/>
        </w:rPr>
      </w:pPr>
      <w:r w:rsidRPr="008002B9">
        <w:rPr>
          <w:rFonts w:ascii="Times New Roman" w:hAnsi="Times New Roman"/>
          <w:sz w:val="24"/>
          <w:szCs w:val="24"/>
        </w:rPr>
        <w:drawing>
          <wp:inline distT="0" distB="0" distL="0" distR="0" wp14:anchorId="1B92ED0E" wp14:editId="6E9CE15D">
            <wp:extent cx="5344271" cy="4572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F135" w14:textId="2F341DFB" w:rsidR="008002B9" w:rsidRPr="008002B9" w:rsidRDefault="008002B9" w:rsidP="008002B9">
      <w:pPr>
        <w:jc w:val="both"/>
        <w:rPr>
          <w:rFonts w:ascii="Times New Roman" w:hAnsi="Times New Roman"/>
          <w:sz w:val="24"/>
          <w:szCs w:val="24"/>
        </w:rPr>
      </w:pPr>
      <w:r w:rsidRPr="008002B9">
        <w:rPr>
          <w:rFonts w:ascii="Times New Roman" w:hAnsi="Times New Roman"/>
          <w:sz w:val="24"/>
          <w:szCs w:val="24"/>
        </w:rPr>
        <w:drawing>
          <wp:inline distT="0" distB="0" distL="0" distR="0" wp14:anchorId="7D6EFF1F" wp14:editId="263E3968">
            <wp:extent cx="2314898" cy="1124107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AA21" w14:textId="3C2D090C" w:rsidR="003E4CA3" w:rsidRDefault="003E4CA3" w:rsidP="003E4CA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Разработайте скрипт, позволяющий просмотреть все ключевые слова PL/SQL.</w:t>
      </w:r>
    </w:p>
    <w:p w14:paraId="26C0E907" w14:textId="6B439D5E" w:rsidR="008002B9" w:rsidRDefault="008002B9" w:rsidP="008002B9">
      <w:pPr>
        <w:jc w:val="both"/>
        <w:rPr>
          <w:rFonts w:ascii="Times New Roman" w:hAnsi="Times New Roman"/>
          <w:sz w:val="24"/>
          <w:szCs w:val="24"/>
        </w:rPr>
      </w:pPr>
      <w:r w:rsidRPr="008002B9">
        <w:rPr>
          <w:rFonts w:ascii="Times New Roman" w:hAnsi="Times New Roman"/>
          <w:sz w:val="24"/>
          <w:szCs w:val="24"/>
        </w:rPr>
        <w:drawing>
          <wp:inline distT="0" distB="0" distL="0" distR="0" wp14:anchorId="77A56F1B" wp14:editId="5BD73CC8">
            <wp:extent cx="5940425" cy="34798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921C0" w14:textId="60285559" w:rsidR="008002B9" w:rsidRPr="008002B9" w:rsidRDefault="008002B9" w:rsidP="008002B9">
      <w:pPr>
        <w:jc w:val="both"/>
        <w:rPr>
          <w:rFonts w:ascii="Times New Roman" w:hAnsi="Times New Roman"/>
          <w:sz w:val="24"/>
          <w:szCs w:val="24"/>
        </w:rPr>
      </w:pPr>
      <w:r w:rsidRPr="008002B9">
        <w:rPr>
          <w:rFonts w:ascii="Times New Roman" w:hAnsi="Times New Roman"/>
          <w:sz w:val="24"/>
          <w:szCs w:val="24"/>
        </w:rPr>
        <w:drawing>
          <wp:inline distT="0" distB="0" distL="0" distR="0" wp14:anchorId="065F1AD7" wp14:editId="099565FA">
            <wp:extent cx="2457793" cy="113363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FB338" w14:textId="77777777" w:rsidR="003E4CA3" w:rsidRDefault="003E4CA3" w:rsidP="003E4CA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Разработайте анонимный блок, демонстрирующий (выводящий в выходной серверный поток результаты):</w:t>
      </w:r>
    </w:p>
    <w:p w14:paraId="49EB2F4E" w14:textId="77777777" w:rsidR="003E4CA3" w:rsidRDefault="003E4CA3" w:rsidP="003E4CA3">
      <w:pPr>
        <w:pStyle w:val="a3"/>
        <w:numPr>
          <w:ilvl w:val="0"/>
          <w:numId w:val="2"/>
        </w:numPr>
        <w:tabs>
          <w:tab w:val="clear" w:pos="360"/>
          <w:tab w:val="num" w:pos="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объявление и инициализацию целых </w:t>
      </w:r>
      <w:proofErr w:type="spellStart"/>
      <w:r>
        <w:rPr>
          <w:rFonts w:ascii="Times New Roman" w:hAnsi="Times New Roman"/>
          <w:sz w:val="24"/>
          <w:szCs w:val="24"/>
        </w:rPr>
        <w:t>number</w:t>
      </w:r>
      <w:proofErr w:type="spellEnd"/>
      <w:r>
        <w:rPr>
          <w:rFonts w:ascii="Times New Roman" w:hAnsi="Times New Roman"/>
          <w:sz w:val="24"/>
          <w:szCs w:val="24"/>
        </w:rPr>
        <w:t>-переменных;</w:t>
      </w:r>
    </w:p>
    <w:p w14:paraId="5E829382" w14:textId="77777777" w:rsidR="003E4CA3" w:rsidRDefault="003E4CA3" w:rsidP="003E4CA3">
      <w:pPr>
        <w:pStyle w:val="a3"/>
        <w:numPr>
          <w:ilvl w:val="0"/>
          <w:numId w:val="2"/>
        </w:numPr>
        <w:tabs>
          <w:tab w:val="clear" w:pos="360"/>
          <w:tab w:val="num" w:pos="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арифметические действия над двумя целыми </w:t>
      </w:r>
      <w:proofErr w:type="spellStart"/>
      <w:r>
        <w:rPr>
          <w:rFonts w:ascii="Times New Roman" w:hAnsi="Times New Roman"/>
          <w:sz w:val="24"/>
          <w:szCs w:val="24"/>
        </w:rPr>
        <w:t>number</w:t>
      </w:r>
      <w:proofErr w:type="spellEnd"/>
      <w:r>
        <w:rPr>
          <w:rFonts w:ascii="Times New Roman" w:hAnsi="Times New Roman"/>
          <w:sz w:val="24"/>
          <w:szCs w:val="24"/>
        </w:rPr>
        <w:t>-переменных, включая деление с остатком;</w:t>
      </w:r>
    </w:p>
    <w:p w14:paraId="5261C9B4" w14:textId="77777777" w:rsidR="003E4CA3" w:rsidRDefault="003E4CA3" w:rsidP="003E4CA3">
      <w:pPr>
        <w:pStyle w:val="a3"/>
        <w:numPr>
          <w:ilvl w:val="0"/>
          <w:numId w:val="2"/>
        </w:numPr>
        <w:tabs>
          <w:tab w:val="clear" w:pos="360"/>
          <w:tab w:val="num" w:pos="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объявление и инициализацию </w:t>
      </w:r>
      <w:proofErr w:type="spellStart"/>
      <w:r>
        <w:rPr>
          <w:rFonts w:ascii="Times New Roman" w:hAnsi="Times New Roman"/>
          <w:sz w:val="24"/>
          <w:szCs w:val="24"/>
        </w:rPr>
        <w:t>number</w:t>
      </w:r>
      <w:proofErr w:type="spellEnd"/>
      <w:r>
        <w:rPr>
          <w:rFonts w:ascii="Times New Roman" w:hAnsi="Times New Roman"/>
          <w:sz w:val="24"/>
          <w:szCs w:val="24"/>
        </w:rPr>
        <w:t>-переменных с фиксированной точкой;</w:t>
      </w:r>
    </w:p>
    <w:p w14:paraId="0C83D250" w14:textId="77777777" w:rsidR="003E4CA3" w:rsidRDefault="003E4CA3" w:rsidP="003E4CA3">
      <w:pPr>
        <w:pStyle w:val="a3"/>
        <w:numPr>
          <w:ilvl w:val="0"/>
          <w:numId w:val="2"/>
        </w:numPr>
        <w:tabs>
          <w:tab w:val="clear" w:pos="360"/>
          <w:tab w:val="num" w:pos="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объявление и инициализацию </w:t>
      </w:r>
      <w:proofErr w:type="spellStart"/>
      <w:r>
        <w:rPr>
          <w:rFonts w:ascii="Times New Roman" w:hAnsi="Times New Roman"/>
          <w:sz w:val="24"/>
          <w:szCs w:val="24"/>
        </w:rPr>
        <w:t>number</w:t>
      </w:r>
      <w:proofErr w:type="spellEnd"/>
      <w:r>
        <w:rPr>
          <w:rFonts w:ascii="Times New Roman" w:hAnsi="Times New Roman"/>
          <w:sz w:val="24"/>
          <w:szCs w:val="24"/>
        </w:rPr>
        <w:t>-переменных с фиксированной точкой и отрицательным масштабом (округление);</w:t>
      </w:r>
    </w:p>
    <w:p w14:paraId="38280B53" w14:textId="77777777" w:rsidR="003E4CA3" w:rsidRDefault="003E4CA3" w:rsidP="003E4CA3">
      <w:pPr>
        <w:pStyle w:val="a3"/>
        <w:numPr>
          <w:ilvl w:val="0"/>
          <w:numId w:val="2"/>
        </w:numPr>
        <w:tabs>
          <w:tab w:val="clear" w:pos="360"/>
          <w:tab w:val="num" w:pos="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объявление </w:t>
      </w:r>
      <w:proofErr w:type="spellStart"/>
      <w:r>
        <w:rPr>
          <w:rFonts w:ascii="Times New Roman" w:hAnsi="Times New Roman"/>
          <w:sz w:val="24"/>
          <w:szCs w:val="24"/>
        </w:rPr>
        <w:t>number</w:t>
      </w:r>
      <w:proofErr w:type="spellEnd"/>
      <w:r>
        <w:rPr>
          <w:rFonts w:ascii="Times New Roman" w:hAnsi="Times New Roman"/>
          <w:sz w:val="24"/>
          <w:szCs w:val="24"/>
        </w:rPr>
        <w:t>-переменных с точкой и применением символа E (степень 10) при инициализации/присвоении;</w:t>
      </w:r>
    </w:p>
    <w:p w14:paraId="734734D5" w14:textId="77777777" w:rsidR="003E4CA3" w:rsidRDefault="003E4CA3" w:rsidP="003E4CA3">
      <w:pPr>
        <w:pStyle w:val="a3"/>
        <w:numPr>
          <w:ilvl w:val="0"/>
          <w:numId w:val="2"/>
        </w:numPr>
        <w:tabs>
          <w:tab w:val="clear" w:pos="360"/>
          <w:tab w:val="num" w:pos="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объявление и инициализацию переменных типа даты;</w:t>
      </w:r>
    </w:p>
    <w:p w14:paraId="0DC2CCBD" w14:textId="77777777" w:rsidR="003E4CA3" w:rsidRDefault="003E4CA3" w:rsidP="003E4CA3">
      <w:pPr>
        <w:pStyle w:val="a3"/>
        <w:numPr>
          <w:ilvl w:val="0"/>
          <w:numId w:val="2"/>
        </w:numPr>
        <w:tabs>
          <w:tab w:val="clear" w:pos="360"/>
          <w:tab w:val="num" w:pos="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объявление и инициализацию символьных переменных различной семантики;</w:t>
      </w:r>
    </w:p>
    <w:p w14:paraId="05351DCB" w14:textId="0A604979" w:rsidR="003E4CA3" w:rsidRDefault="003E4CA3" w:rsidP="003E4CA3">
      <w:pPr>
        <w:pStyle w:val="a3"/>
        <w:numPr>
          <w:ilvl w:val="0"/>
          <w:numId w:val="2"/>
        </w:numPr>
        <w:tabs>
          <w:tab w:val="clear" w:pos="360"/>
          <w:tab w:val="num" w:pos="720"/>
        </w:tabs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объявление и инициализацию BOOLEAN-переменных. </w:t>
      </w:r>
    </w:p>
    <w:p w14:paraId="2AEF4D19" w14:textId="5DA54F17" w:rsidR="0066676A" w:rsidRPr="0066676A" w:rsidRDefault="0066676A" w:rsidP="0066676A">
      <w:pPr>
        <w:tabs>
          <w:tab w:val="num" w:pos="720"/>
        </w:tabs>
        <w:jc w:val="both"/>
        <w:rPr>
          <w:rFonts w:ascii="Times New Roman" w:hAnsi="Times New Roman"/>
          <w:sz w:val="24"/>
          <w:szCs w:val="24"/>
        </w:rPr>
      </w:pPr>
      <w:r w:rsidRPr="0066676A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29D814B3" wp14:editId="619EEDB8">
            <wp:extent cx="3600953" cy="43059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B1E3" w14:textId="29128BC1" w:rsidR="003E4CA3" w:rsidRDefault="003E4CA3" w:rsidP="003E4CA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Разработайте анонимный блок PL/SQL содержащий объявление констант (VARCHAR2, CHAR, NUMBER). Продемонстрируйте  возможные операции с константами.</w:t>
      </w:r>
    </w:p>
    <w:p w14:paraId="478831C5" w14:textId="0935ECB5" w:rsidR="0066676A" w:rsidRPr="0066676A" w:rsidRDefault="00012625" w:rsidP="0066676A">
      <w:pPr>
        <w:jc w:val="both"/>
        <w:rPr>
          <w:rFonts w:ascii="Times New Roman" w:hAnsi="Times New Roman"/>
          <w:sz w:val="24"/>
          <w:szCs w:val="24"/>
        </w:rPr>
      </w:pPr>
      <w:r w:rsidRPr="00012625">
        <w:rPr>
          <w:rFonts w:ascii="Times New Roman" w:hAnsi="Times New Roman"/>
          <w:sz w:val="24"/>
          <w:szCs w:val="24"/>
        </w:rPr>
        <w:drawing>
          <wp:inline distT="0" distB="0" distL="0" distR="0" wp14:anchorId="74C6905A" wp14:editId="009CBA2B">
            <wp:extent cx="4887007" cy="1876687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33B2" w14:textId="179EC5A3" w:rsidR="003E4CA3" w:rsidRDefault="003E4CA3" w:rsidP="003E4CA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Разработайте АБ, содержащий объявления переменной с опцией %TYPE. Продемонстрируйте действие опции.</w:t>
      </w:r>
    </w:p>
    <w:p w14:paraId="4110B2AB" w14:textId="076C3E19" w:rsidR="00012625" w:rsidRPr="00012625" w:rsidRDefault="00012625" w:rsidP="00012625">
      <w:pPr>
        <w:jc w:val="both"/>
        <w:rPr>
          <w:rFonts w:ascii="Times New Roman" w:hAnsi="Times New Roman"/>
          <w:sz w:val="24"/>
          <w:szCs w:val="24"/>
        </w:rPr>
      </w:pPr>
      <w:r w:rsidRPr="00012625">
        <w:rPr>
          <w:rFonts w:ascii="Times New Roman" w:hAnsi="Times New Roman"/>
          <w:sz w:val="24"/>
          <w:szCs w:val="24"/>
        </w:rPr>
        <w:drawing>
          <wp:inline distT="0" distB="0" distL="0" distR="0" wp14:anchorId="5E96F137" wp14:editId="5FB0A44B">
            <wp:extent cx="4572638" cy="169568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11285" w14:textId="77777777" w:rsidR="003E4CA3" w:rsidRDefault="003E4CA3" w:rsidP="003E4CA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Разработайте АБ, содержащий объявления переменной с опцией %ROWTYPE. Продемонстрируйте действие опции.</w:t>
      </w:r>
    </w:p>
    <w:p w14:paraId="5EE076DE" w14:textId="13CCE991" w:rsidR="003E4CA3" w:rsidRDefault="003E4CA3" w:rsidP="003E4CA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Разработайте АБ, демонстрирующий все возможные конструкции оператора IF.</w:t>
      </w:r>
    </w:p>
    <w:p w14:paraId="69AE6304" w14:textId="09ED53E1" w:rsidR="006356B4" w:rsidRPr="006356B4" w:rsidRDefault="00A365CA" w:rsidP="006356B4">
      <w:pPr>
        <w:jc w:val="both"/>
        <w:rPr>
          <w:rFonts w:ascii="Times New Roman" w:hAnsi="Times New Roman"/>
          <w:sz w:val="24"/>
          <w:szCs w:val="24"/>
        </w:rPr>
      </w:pPr>
      <w:r w:rsidRPr="00A365CA">
        <w:rPr>
          <w:rFonts w:ascii="Times New Roman" w:hAnsi="Times New Roman"/>
          <w:sz w:val="24"/>
          <w:szCs w:val="24"/>
        </w:rPr>
        <w:drawing>
          <wp:inline distT="0" distB="0" distL="0" distR="0" wp14:anchorId="70B78D31" wp14:editId="4CB08251">
            <wp:extent cx="4077269" cy="368668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D1AE8" w14:textId="2A843E76" w:rsidR="003E4CA3" w:rsidRDefault="003E4CA3" w:rsidP="003E4CA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Разработайте АБ, демонстрирующий работу оператора CASE.</w:t>
      </w:r>
    </w:p>
    <w:p w14:paraId="2E5CF0F6" w14:textId="5E109B53" w:rsidR="00A365CA" w:rsidRPr="00A365CA" w:rsidRDefault="00A365CA" w:rsidP="00A365CA">
      <w:pPr>
        <w:jc w:val="both"/>
        <w:rPr>
          <w:rFonts w:ascii="Times New Roman" w:hAnsi="Times New Roman"/>
          <w:sz w:val="24"/>
          <w:szCs w:val="24"/>
        </w:rPr>
      </w:pPr>
      <w:r w:rsidRPr="00A365CA">
        <w:rPr>
          <w:rFonts w:ascii="Times New Roman" w:hAnsi="Times New Roman"/>
          <w:sz w:val="24"/>
          <w:szCs w:val="24"/>
        </w:rPr>
        <w:drawing>
          <wp:inline distT="0" distB="0" distL="0" distR="0" wp14:anchorId="3E23AA4D" wp14:editId="79491C11">
            <wp:extent cx="2943636" cy="2772162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2494" w14:textId="04C6BF0D" w:rsidR="003E4CA3" w:rsidRDefault="003E4CA3" w:rsidP="003E4CA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Разработайте АБ, демонстрирующий работу оператора LOOP.</w:t>
      </w:r>
    </w:p>
    <w:p w14:paraId="579C0766" w14:textId="0903EC94" w:rsidR="00A365CA" w:rsidRPr="00A365CA" w:rsidRDefault="00A365CA" w:rsidP="00A365CA">
      <w:pPr>
        <w:jc w:val="both"/>
        <w:rPr>
          <w:rFonts w:ascii="Times New Roman" w:hAnsi="Times New Roman"/>
          <w:sz w:val="24"/>
          <w:szCs w:val="24"/>
        </w:rPr>
      </w:pPr>
      <w:r w:rsidRPr="00A365CA">
        <w:rPr>
          <w:rFonts w:ascii="Times New Roman" w:hAnsi="Times New Roman"/>
          <w:sz w:val="24"/>
          <w:szCs w:val="24"/>
        </w:rPr>
        <w:lastRenderedPageBreak/>
        <w:drawing>
          <wp:inline distT="0" distB="0" distL="0" distR="0" wp14:anchorId="7697A974" wp14:editId="334CB01E">
            <wp:extent cx="1991003" cy="1762371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03A1" w14:textId="200D34CF" w:rsidR="003E4CA3" w:rsidRDefault="003E4CA3" w:rsidP="003E4CA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Разработайте АБ, демонстрирующий работу оператора WHILE.</w:t>
      </w:r>
    </w:p>
    <w:p w14:paraId="35AFAEBC" w14:textId="2F6A8B42" w:rsidR="00A365CA" w:rsidRPr="00A365CA" w:rsidRDefault="00A365CA" w:rsidP="00A365CA">
      <w:pPr>
        <w:jc w:val="both"/>
        <w:rPr>
          <w:rFonts w:ascii="Times New Roman" w:hAnsi="Times New Roman"/>
          <w:sz w:val="24"/>
          <w:szCs w:val="24"/>
        </w:rPr>
      </w:pPr>
      <w:r w:rsidRPr="00A365CA">
        <w:rPr>
          <w:rFonts w:ascii="Times New Roman" w:hAnsi="Times New Roman"/>
          <w:sz w:val="24"/>
          <w:szCs w:val="24"/>
        </w:rPr>
        <w:drawing>
          <wp:inline distT="0" distB="0" distL="0" distR="0" wp14:anchorId="256D23A4" wp14:editId="66FD1B0D">
            <wp:extent cx="2429214" cy="1657581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E045E" w14:textId="17039EB6" w:rsidR="003E4CA3" w:rsidRDefault="003E4CA3" w:rsidP="003E4CA3">
      <w:pPr>
        <w:pStyle w:val="a3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Разработайте АБ, демонстрирующий работу оператора FOR.</w:t>
      </w:r>
      <w:bookmarkEnd w:id="0"/>
      <w:bookmarkEnd w:id="1"/>
    </w:p>
    <w:p w14:paraId="00EC6F8F" w14:textId="01C28B13" w:rsidR="00A365CA" w:rsidRPr="00A365CA" w:rsidRDefault="00A365CA" w:rsidP="00A365CA">
      <w:pPr>
        <w:jc w:val="both"/>
        <w:rPr>
          <w:rFonts w:ascii="Times New Roman" w:hAnsi="Times New Roman"/>
          <w:sz w:val="24"/>
          <w:szCs w:val="24"/>
        </w:rPr>
      </w:pPr>
      <w:r w:rsidRPr="00A365CA">
        <w:rPr>
          <w:rFonts w:ascii="Times New Roman" w:hAnsi="Times New Roman"/>
          <w:sz w:val="24"/>
          <w:szCs w:val="24"/>
        </w:rPr>
        <w:drawing>
          <wp:inline distT="0" distB="0" distL="0" distR="0" wp14:anchorId="1F5E0469" wp14:editId="74DC05F0">
            <wp:extent cx="2048161" cy="1419423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91F59" w14:textId="77777777" w:rsidR="00072E0C" w:rsidRDefault="00072E0C"/>
    <w:sectPr w:rsidR="00072E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B141E"/>
    <w:multiLevelType w:val="hybridMultilevel"/>
    <w:tmpl w:val="1226840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color w:val="00000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3" w:hanging="360"/>
      </w:pPr>
    </w:lvl>
    <w:lvl w:ilvl="2" w:tplc="0419001B">
      <w:start w:val="1"/>
      <w:numFmt w:val="lowerRoman"/>
      <w:lvlText w:val="%3."/>
      <w:lvlJc w:val="right"/>
      <w:pPr>
        <w:ind w:left="1803" w:hanging="180"/>
      </w:pPr>
    </w:lvl>
    <w:lvl w:ilvl="3" w:tplc="0419000F">
      <w:start w:val="1"/>
      <w:numFmt w:val="decimal"/>
      <w:lvlText w:val="%4."/>
      <w:lvlJc w:val="left"/>
      <w:pPr>
        <w:ind w:left="2523" w:hanging="360"/>
      </w:pPr>
    </w:lvl>
    <w:lvl w:ilvl="4" w:tplc="04190019">
      <w:start w:val="1"/>
      <w:numFmt w:val="lowerLetter"/>
      <w:lvlText w:val="%5."/>
      <w:lvlJc w:val="left"/>
      <w:pPr>
        <w:ind w:left="3243" w:hanging="360"/>
      </w:pPr>
    </w:lvl>
    <w:lvl w:ilvl="5" w:tplc="0419001B">
      <w:start w:val="1"/>
      <w:numFmt w:val="lowerRoman"/>
      <w:lvlText w:val="%6."/>
      <w:lvlJc w:val="right"/>
      <w:pPr>
        <w:ind w:left="3963" w:hanging="180"/>
      </w:pPr>
    </w:lvl>
    <w:lvl w:ilvl="6" w:tplc="0419000F">
      <w:start w:val="1"/>
      <w:numFmt w:val="decimal"/>
      <w:lvlText w:val="%7."/>
      <w:lvlJc w:val="left"/>
      <w:pPr>
        <w:ind w:left="4683" w:hanging="360"/>
      </w:pPr>
    </w:lvl>
    <w:lvl w:ilvl="7" w:tplc="04190019">
      <w:start w:val="1"/>
      <w:numFmt w:val="lowerLetter"/>
      <w:lvlText w:val="%8."/>
      <w:lvlJc w:val="left"/>
      <w:pPr>
        <w:ind w:left="5403" w:hanging="360"/>
      </w:pPr>
    </w:lvl>
    <w:lvl w:ilvl="8" w:tplc="0419001B">
      <w:start w:val="1"/>
      <w:numFmt w:val="lowerRoman"/>
      <w:lvlText w:val="%9."/>
      <w:lvlJc w:val="right"/>
      <w:pPr>
        <w:ind w:left="6123" w:hanging="180"/>
      </w:pPr>
    </w:lvl>
  </w:abstractNum>
  <w:abstractNum w:abstractNumId="1" w15:restartNumberingAfterBreak="0">
    <w:nsid w:val="6ACB45FF"/>
    <w:multiLevelType w:val="hybridMultilevel"/>
    <w:tmpl w:val="C8B43668"/>
    <w:lvl w:ilvl="0" w:tplc="80F4839E">
      <w:start w:val="1"/>
      <w:numFmt w:val="decimal"/>
      <w:suff w:val="space"/>
      <w:lvlText w:val="%1."/>
      <w:lvlJc w:val="right"/>
      <w:pPr>
        <w:ind w:left="-3" w:firstLine="3"/>
      </w:pPr>
      <w:rPr>
        <w:b w:val="0"/>
        <w:color w:val="00000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3" w:hanging="360"/>
      </w:pPr>
    </w:lvl>
    <w:lvl w:ilvl="2" w:tplc="0419001B">
      <w:start w:val="1"/>
      <w:numFmt w:val="lowerRoman"/>
      <w:lvlText w:val="%3."/>
      <w:lvlJc w:val="right"/>
      <w:pPr>
        <w:ind w:left="1803" w:hanging="180"/>
      </w:pPr>
    </w:lvl>
    <w:lvl w:ilvl="3" w:tplc="0419000F">
      <w:start w:val="1"/>
      <w:numFmt w:val="decimal"/>
      <w:lvlText w:val="%4."/>
      <w:lvlJc w:val="left"/>
      <w:pPr>
        <w:ind w:left="2523" w:hanging="360"/>
      </w:pPr>
    </w:lvl>
    <w:lvl w:ilvl="4" w:tplc="04190019">
      <w:start w:val="1"/>
      <w:numFmt w:val="lowerLetter"/>
      <w:lvlText w:val="%5."/>
      <w:lvlJc w:val="left"/>
      <w:pPr>
        <w:ind w:left="3243" w:hanging="360"/>
      </w:pPr>
    </w:lvl>
    <w:lvl w:ilvl="5" w:tplc="0419001B">
      <w:start w:val="1"/>
      <w:numFmt w:val="lowerRoman"/>
      <w:lvlText w:val="%6."/>
      <w:lvlJc w:val="right"/>
      <w:pPr>
        <w:ind w:left="3963" w:hanging="180"/>
      </w:pPr>
    </w:lvl>
    <w:lvl w:ilvl="6" w:tplc="0419000F">
      <w:start w:val="1"/>
      <w:numFmt w:val="decimal"/>
      <w:lvlText w:val="%7."/>
      <w:lvlJc w:val="left"/>
      <w:pPr>
        <w:ind w:left="4683" w:hanging="360"/>
      </w:pPr>
    </w:lvl>
    <w:lvl w:ilvl="7" w:tplc="04190019">
      <w:start w:val="1"/>
      <w:numFmt w:val="lowerLetter"/>
      <w:lvlText w:val="%8."/>
      <w:lvlJc w:val="left"/>
      <w:pPr>
        <w:ind w:left="5403" w:hanging="360"/>
      </w:pPr>
    </w:lvl>
    <w:lvl w:ilvl="8" w:tplc="0419001B">
      <w:start w:val="1"/>
      <w:numFmt w:val="lowerRoman"/>
      <w:lvlText w:val="%9."/>
      <w:lvlJc w:val="right"/>
      <w:pPr>
        <w:ind w:left="6123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CA3"/>
    <w:rsid w:val="00012625"/>
    <w:rsid w:val="00072E0C"/>
    <w:rsid w:val="003E4CA3"/>
    <w:rsid w:val="006356B4"/>
    <w:rsid w:val="0066676A"/>
    <w:rsid w:val="008002B9"/>
    <w:rsid w:val="00A3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A8AE6"/>
  <w15:chartTrackingRefBased/>
  <w15:docId w15:val="{BA49FF1B-2B67-4CD5-A7B6-2A89059F4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CA3"/>
    <w:pPr>
      <w:spacing w:after="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9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tmp</dc:creator>
  <cp:keywords/>
  <dc:description/>
  <cp:lastModifiedBy>tmp</cp:lastModifiedBy>
  <cp:revision>2</cp:revision>
  <dcterms:created xsi:type="dcterms:W3CDTF">2023-04-23T21:11:00Z</dcterms:created>
  <dcterms:modified xsi:type="dcterms:W3CDTF">2023-04-23T22:51:00Z</dcterms:modified>
</cp:coreProperties>
</file>