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E4" w:rsidRPr="00E01ECE" w:rsidRDefault="00C77FCA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СОЗДАНИЕ ИНТЕРФЕЙСА ДЛЯ РАБОТЫ СИМУЛЯТОРА И ПРОГРАММИРОВАНИЕ АНИМАЦИЙ </w:t>
      </w:r>
    </w:p>
    <w:p w:rsidR="00D726E4" w:rsidRDefault="00D726E4">
      <w:r>
        <w:br w:type="page"/>
      </w:r>
    </w:p>
    <w:p w:rsidR="008B799C" w:rsidRPr="000A16FD" w:rsidRDefault="008B799C" w:rsidP="008B799C">
      <w:pPr>
        <w:jc w:val="center"/>
        <w:rPr>
          <w:b/>
          <w:sz w:val="32"/>
          <w:szCs w:val="32"/>
        </w:rPr>
      </w:pPr>
      <w:bookmarkStart w:id="0" w:name="_heading=h.3j2qqm3" w:colFirst="0" w:colLast="0"/>
      <w:bookmarkEnd w:id="0"/>
      <w:r>
        <w:rPr>
          <w:b/>
          <w:sz w:val="32"/>
          <w:szCs w:val="32"/>
        </w:rPr>
        <w:lastRenderedPageBreak/>
        <w:t>АЛГОРИТМ РАЗРАБОТКИ</w:t>
      </w:r>
      <w:r w:rsidRPr="000A16FD">
        <w:rPr>
          <w:b/>
          <w:sz w:val="32"/>
          <w:szCs w:val="32"/>
        </w:rPr>
        <w:t xml:space="preserve"> ИНТЕРФЕЙСА ДЛЯ РАБОТЫ С УСТАНОВКОЙ</w:t>
      </w:r>
    </w:p>
    <w:p w:rsidR="008B799C" w:rsidRDefault="008B799C" w:rsidP="008B799C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  <w:highlight w:val="white"/>
        </w:rPr>
      </w:pPr>
      <w:r w:rsidRPr="00CA62E3">
        <w:rPr>
          <w:rFonts w:ascii="Times New Roman" w:hAnsi="Times New Roman"/>
          <w:sz w:val="28"/>
          <w:szCs w:val="28"/>
          <w:highlight w:val="white"/>
        </w:rPr>
        <w:t xml:space="preserve">Создать </w:t>
      </w:r>
      <w:r>
        <w:rPr>
          <w:rFonts w:ascii="Times New Roman" w:hAnsi="Times New Roman"/>
          <w:sz w:val="28"/>
          <w:szCs w:val="28"/>
          <w:highlight w:val="white"/>
        </w:rPr>
        <w:t xml:space="preserve">на панели </w:t>
      </w:r>
      <w:r w:rsidRPr="008B799C">
        <w:rPr>
          <w:rFonts w:ascii="Times New Roman" w:hAnsi="Times New Roman"/>
          <w:b/>
          <w:sz w:val="28"/>
          <w:szCs w:val="28"/>
          <w:highlight w:val="white"/>
          <w:lang w:val="en-US"/>
        </w:rPr>
        <w:t>Panel</w:t>
      </w:r>
      <w:r w:rsidRPr="00CA62E3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спи</w:t>
      </w:r>
      <w:r w:rsidR="00A2324D">
        <w:rPr>
          <w:rFonts w:ascii="Times New Roman" w:hAnsi="Times New Roman"/>
          <w:sz w:val="28"/>
          <w:szCs w:val="28"/>
          <w:highlight w:val="white"/>
        </w:rPr>
        <w:t>с</w:t>
      </w:r>
      <w:r>
        <w:rPr>
          <w:rFonts w:ascii="Times New Roman" w:hAnsi="Times New Roman"/>
          <w:sz w:val="28"/>
          <w:szCs w:val="28"/>
          <w:highlight w:val="white"/>
        </w:rPr>
        <w:t>ки кнопок для работы с установкой</w:t>
      </w:r>
      <w:r w:rsidR="00A2324D">
        <w:rPr>
          <w:rFonts w:ascii="Times New Roman" w:hAnsi="Times New Roman"/>
          <w:sz w:val="28"/>
          <w:szCs w:val="28"/>
          <w:highlight w:val="white"/>
        </w:rPr>
        <w:t>:</w:t>
      </w:r>
      <w:r>
        <w:rPr>
          <w:rFonts w:ascii="Times New Roman" w:hAnsi="Times New Roman"/>
          <w:sz w:val="28"/>
          <w:szCs w:val="28"/>
          <w:highlight w:val="white"/>
        </w:rPr>
        <w:t xml:space="preserve"> кнопкой-заголовком </w:t>
      </w:r>
      <w:r w:rsidRPr="00CA62E3">
        <w:rPr>
          <w:rFonts w:ascii="Times New Roman" w:hAnsi="Times New Roman"/>
          <w:sz w:val="28"/>
          <w:szCs w:val="28"/>
          <w:highlight w:val="white"/>
        </w:rPr>
        <w:t>«</w:t>
      </w:r>
      <w:r w:rsidRPr="008B799C">
        <w:rPr>
          <w:rFonts w:ascii="Times New Roman" w:hAnsi="Times New Roman"/>
          <w:b/>
          <w:sz w:val="28"/>
          <w:szCs w:val="28"/>
          <w:highlight w:val="white"/>
        </w:rPr>
        <w:t>ПРАКТИКА</w:t>
      </w:r>
      <w:r w:rsidRPr="00CA62E3">
        <w:rPr>
          <w:rFonts w:ascii="Times New Roman" w:hAnsi="Times New Roman"/>
          <w:sz w:val="28"/>
          <w:szCs w:val="28"/>
          <w:highlight w:val="white"/>
        </w:rPr>
        <w:t>»</w:t>
      </w:r>
      <w:r>
        <w:rPr>
          <w:rFonts w:ascii="Times New Roman" w:hAnsi="Times New Roman"/>
          <w:sz w:val="28"/>
          <w:szCs w:val="28"/>
          <w:highlight w:val="white"/>
        </w:rPr>
        <w:t xml:space="preserve"> и ниже кнопками для всех этапов выполнения работы с установкой.</w:t>
      </w:r>
      <w:r w:rsidRPr="00CA62E3">
        <w:rPr>
          <w:rFonts w:ascii="Times New Roman" w:hAnsi="Times New Roman"/>
          <w:sz w:val="28"/>
          <w:szCs w:val="28"/>
          <w:highlight w:val="white"/>
        </w:rPr>
        <w:t xml:space="preserve"> </w:t>
      </w:r>
    </w:p>
    <w:p w:rsidR="008B799C" w:rsidRPr="00CA62E3" w:rsidRDefault="008B799C" w:rsidP="008B799C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</w:t>
      </w:r>
      <w:r w:rsidRPr="00CA62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всплывающее по щелчку на кнопке </w:t>
      </w:r>
      <w:r w:rsidRPr="00CA62E3">
        <w:rPr>
          <w:rFonts w:ascii="Times New Roman" w:hAnsi="Times New Roman"/>
          <w:sz w:val="28"/>
          <w:szCs w:val="28"/>
        </w:rPr>
        <w:t xml:space="preserve"> </w:t>
      </w:r>
      <w:r w:rsidRPr="00CA62E3">
        <w:rPr>
          <w:rFonts w:ascii="Times New Roman" w:hAnsi="Times New Roman"/>
          <w:sz w:val="28"/>
          <w:szCs w:val="28"/>
          <w:highlight w:val="white"/>
        </w:rPr>
        <w:t>«</w:t>
      </w:r>
      <w:r w:rsidRPr="008B799C">
        <w:rPr>
          <w:rFonts w:ascii="Times New Roman" w:hAnsi="Times New Roman"/>
          <w:b/>
          <w:sz w:val="28"/>
          <w:szCs w:val="28"/>
          <w:highlight w:val="white"/>
        </w:rPr>
        <w:t>ПРАКТИКА</w:t>
      </w:r>
      <w:r w:rsidRPr="00CA62E3">
        <w:rPr>
          <w:rFonts w:ascii="Times New Roman" w:hAnsi="Times New Roman"/>
          <w:sz w:val="28"/>
          <w:szCs w:val="28"/>
          <w:highlight w:val="white"/>
        </w:rPr>
        <w:t>»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CA62E3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внизу сцены со структурой: слева информационное текстовое окно для вывода подсказок о выполняемых этапов работы, а справа</w:t>
      </w:r>
      <w:r w:rsidRPr="00CA62E3">
        <w:rPr>
          <w:rFonts w:ascii="Times New Roman" w:hAnsi="Times New Roman"/>
          <w:sz w:val="28"/>
          <w:szCs w:val="28"/>
        </w:rPr>
        <w:t xml:space="preserve"> добави</w:t>
      </w:r>
      <w:r>
        <w:rPr>
          <w:rFonts w:ascii="Times New Roman" w:hAnsi="Times New Roman"/>
          <w:sz w:val="28"/>
          <w:szCs w:val="28"/>
        </w:rPr>
        <w:t>ть</w:t>
      </w:r>
      <w:r w:rsidRPr="00CA62E3">
        <w:rPr>
          <w:rFonts w:ascii="Times New Roman" w:hAnsi="Times New Roman"/>
          <w:sz w:val="28"/>
          <w:szCs w:val="28"/>
        </w:rPr>
        <w:t xml:space="preserve"> на него</w:t>
      </w:r>
      <w:r>
        <w:rPr>
          <w:rFonts w:ascii="Times New Roman" w:hAnsi="Times New Roman"/>
          <w:sz w:val="28"/>
          <w:szCs w:val="28"/>
        </w:rPr>
        <w:t xml:space="preserve"> текстовое окно типа </w:t>
      </w:r>
      <w:r w:rsidRPr="00CA62E3">
        <w:rPr>
          <w:rFonts w:ascii="Times New Roman" w:hAnsi="Times New Roman"/>
          <w:sz w:val="28"/>
          <w:szCs w:val="28"/>
        </w:rPr>
        <w:t>«Поле ввода»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A62E3">
        <w:rPr>
          <w:rFonts w:ascii="Times New Roman" w:hAnsi="Times New Roman"/>
          <w:sz w:val="28"/>
          <w:szCs w:val="28"/>
        </w:rPr>
        <w:t>а также кнопки «</w:t>
      </w:r>
      <w:r w:rsidRPr="008B799C">
        <w:rPr>
          <w:rFonts w:ascii="Times New Roman" w:hAnsi="Times New Roman"/>
          <w:b/>
          <w:sz w:val="28"/>
          <w:szCs w:val="28"/>
        </w:rPr>
        <w:t>Запись</w:t>
      </w:r>
      <w:r w:rsidRPr="00CA62E3">
        <w:rPr>
          <w:rFonts w:ascii="Times New Roman" w:hAnsi="Times New Roman"/>
          <w:sz w:val="28"/>
          <w:szCs w:val="28"/>
        </w:rPr>
        <w:t>», «</w:t>
      </w:r>
      <w:r w:rsidRPr="008B799C">
        <w:rPr>
          <w:rFonts w:ascii="Times New Roman" w:hAnsi="Times New Roman"/>
          <w:b/>
          <w:sz w:val="28"/>
          <w:szCs w:val="28"/>
        </w:rPr>
        <w:t>Таблица</w:t>
      </w:r>
      <w:r w:rsidRPr="00CA62E3">
        <w:rPr>
          <w:rFonts w:ascii="Times New Roman" w:hAnsi="Times New Roman"/>
          <w:sz w:val="28"/>
          <w:szCs w:val="28"/>
        </w:rPr>
        <w:t>» и «</w:t>
      </w:r>
      <w:r w:rsidRPr="008B799C">
        <w:rPr>
          <w:rFonts w:ascii="Times New Roman" w:hAnsi="Times New Roman"/>
          <w:b/>
          <w:sz w:val="28"/>
          <w:szCs w:val="28"/>
        </w:rPr>
        <w:t>Очистка</w:t>
      </w:r>
      <w:r w:rsidRPr="00CA62E3">
        <w:rPr>
          <w:rFonts w:ascii="Times New Roman" w:hAnsi="Times New Roman"/>
          <w:sz w:val="28"/>
          <w:szCs w:val="28"/>
        </w:rPr>
        <w:t xml:space="preserve">», подчинив их </w:t>
      </w:r>
      <w:r>
        <w:rPr>
          <w:rFonts w:ascii="Times New Roman" w:hAnsi="Times New Roman"/>
          <w:sz w:val="28"/>
          <w:szCs w:val="28"/>
        </w:rPr>
        <w:t xml:space="preserve">всех </w:t>
      </w:r>
      <w:r w:rsidRPr="00CA62E3">
        <w:rPr>
          <w:rFonts w:ascii="Times New Roman" w:hAnsi="Times New Roman"/>
          <w:sz w:val="28"/>
          <w:szCs w:val="28"/>
        </w:rPr>
        <w:t xml:space="preserve">в иерархии </w:t>
      </w:r>
      <w:r>
        <w:rPr>
          <w:rFonts w:ascii="Times New Roman" w:hAnsi="Times New Roman"/>
          <w:sz w:val="28"/>
          <w:szCs w:val="28"/>
        </w:rPr>
        <w:t xml:space="preserve">всплывающему текстовому </w:t>
      </w:r>
      <w:r w:rsidRPr="00CA62E3">
        <w:rPr>
          <w:rFonts w:ascii="Times New Roman" w:hAnsi="Times New Roman"/>
          <w:sz w:val="28"/>
          <w:szCs w:val="28"/>
        </w:rPr>
        <w:t>окну.</w:t>
      </w:r>
    </w:p>
    <w:p w:rsidR="008B799C" w:rsidRPr="00CA62E3" w:rsidRDefault="008B799C" w:rsidP="008B799C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</w:rPr>
      </w:pPr>
      <w:r w:rsidRPr="00CA62E3">
        <w:rPr>
          <w:rFonts w:ascii="Times New Roman" w:hAnsi="Times New Roman"/>
          <w:sz w:val="28"/>
          <w:szCs w:val="28"/>
        </w:rPr>
        <w:t xml:space="preserve">Создать на основе </w:t>
      </w:r>
      <w:r>
        <w:rPr>
          <w:rFonts w:ascii="Times New Roman" w:hAnsi="Times New Roman"/>
          <w:sz w:val="28"/>
          <w:szCs w:val="28"/>
        </w:rPr>
        <w:t xml:space="preserve">объектов </w:t>
      </w:r>
      <w:r w:rsidRPr="008B799C">
        <w:rPr>
          <w:rFonts w:ascii="Times New Roman" w:hAnsi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/>
          <w:sz w:val="28"/>
          <w:szCs w:val="28"/>
        </w:rPr>
        <w:t xml:space="preserve"> таблицу</w:t>
      </w:r>
      <w:r w:rsidRPr="00CA62E3">
        <w:rPr>
          <w:rFonts w:ascii="Times New Roman" w:hAnsi="Times New Roman"/>
          <w:sz w:val="28"/>
          <w:szCs w:val="28"/>
        </w:rPr>
        <w:t xml:space="preserve"> из объекта </w:t>
      </w:r>
      <w:r w:rsidRPr="00CA62E3">
        <w:rPr>
          <w:rFonts w:ascii="Times New Roman" w:hAnsi="Times New Roman"/>
          <w:b/>
          <w:sz w:val="28"/>
          <w:szCs w:val="28"/>
          <w:lang w:val="en-US"/>
        </w:rPr>
        <w:t>Image</w:t>
      </w:r>
      <w:r w:rsidRPr="00CA62E3">
        <w:rPr>
          <w:rFonts w:ascii="Times New Roman" w:hAnsi="Times New Roman"/>
          <w:sz w:val="28"/>
          <w:szCs w:val="28"/>
        </w:rPr>
        <w:t xml:space="preserve"> соответствующего размера и подходящей текстурой </w:t>
      </w:r>
      <w:r>
        <w:rPr>
          <w:rFonts w:ascii="Times New Roman" w:hAnsi="Times New Roman"/>
          <w:sz w:val="28"/>
          <w:szCs w:val="28"/>
        </w:rPr>
        <w:t xml:space="preserve">фоновое изображение для таблицы и наложенных на него (и </w:t>
      </w:r>
      <w:r w:rsidRPr="00CA62E3">
        <w:rPr>
          <w:rFonts w:ascii="Times New Roman" w:hAnsi="Times New Roman"/>
          <w:sz w:val="28"/>
          <w:szCs w:val="28"/>
        </w:rPr>
        <w:t xml:space="preserve">подчиненных в иерархии объекту  </w:t>
      </w:r>
      <w:r w:rsidRPr="00CA62E3">
        <w:rPr>
          <w:rFonts w:ascii="Times New Roman" w:hAnsi="Times New Roman"/>
          <w:b/>
          <w:sz w:val="28"/>
          <w:szCs w:val="28"/>
          <w:lang w:val="en-US"/>
        </w:rPr>
        <w:t>Image</w:t>
      </w:r>
      <w:r w:rsidRPr="0095539F">
        <w:rPr>
          <w:rFonts w:ascii="Times New Roman" w:hAnsi="Times New Roman"/>
          <w:b/>
          <w:sz w:val="28"/>
          <w:szCs w:val="28"/>
        </w:rPr>
        <w:t>)</w:t>
      </w:r>
      <w:r w:rsidRPr="00CA62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ячеек таблицы </w:t>
      </w:r>
      <w:r w:rsidRPr="00CA62E3">
        <w:rPr>
          <w:rFonts w:ascii="Times New Roman" w:hAnsi="Times New Roman"/>
          <w:sz w:val="28"/>
          <w:szCs w:val="28"/>
        </w:rPr>
        <w:t xml:space="preserve">из объектов </w:t>
      </w:r>
      <w:r w:rsidRPr="00CA62E3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CA62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соответствующей структурой их относительного размещения </w:t>
      </w:r>
      <w:r w:rsidRPr="00CA62E3">
        <w:rPr>
          <w:rFonts w:ascii="Times New Roman" w:hAnsi="Times New Roman"/>
          <w:sz w:val="28"/>
          <w:szCs w:val="28"/>
        </w:rPr>
        <w:t xml:space="preserve">для записи </w:t>
      </w:r>
      <w:r>
        <w:rPr>
          <w:rFonts w:ascii="Times New Roman" w:hAnsi="Times New Roman"/>
          <w:sz w:val="28"/>
          <w:szCs w:val="28"/>
        </w:rPr>
        <w:t xml:space="preserve">в эти ячейки </w:t>
      </w:r>
      <w:r w:rsidRPr="00CA62E3">
        <w:rPr>
          <w:rFonts w:ascii="Times New Roman" w:hAnsi="Times New Roman"/>
          <w:sz w:val="28"/>
          <w:szCs w:val="28"/>
        </w:rPr>
        <w:t xml:space="preserve">результатов </w:t>
      </w:r>
      <w:r>
        <w:rPr>
          <w:rFonts w:ascii="Times New Roman" w:hAnsi="Times New Roman"/>
          <w:sz w:val="28"/>
          <w:szCs w:val="28"/>
        </w:rPr>
        <w:t>работы с установкой</w:t>
      </w:r>
      <w:r w:rsidRPr="00CA62E3">
        <w:rPr>
          <w:rFonts w:ascii="Times New Roman" w:hAnsi="Times New Roman"/>
          <w:sz w:val="28"/>
          <w:szCs w:val="28"/>
        </w:rPr>
        <w:t>.</w:t>
      </w:r>
    </w:p>
    <w:p w:rsidR="008B799C" w:rsidRPr="00CA62E3" w:rsidRDefault="008B799C" w:rsidP="008B799C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объект</w:t>
      </w:r>
      <w:r w:rsidRPr="00CA62E3">
        <w:rPr>
          <w:rFonts w:ascii="Times New Roman" w:hAnsi="Times New Roman"/>
          <w:sz w:val="28"/>
          <w:szCs w:val="28"/>
        </w:rPr>
        <w:t xml:space="preserve"> </w:t>
      </w:r>
      <w:r w:rsidRPr="00CA62E3">
        <w:rPr>
          <w:rFonts w:ascii="Times New Roman" w:hAnsi="Times New Roman"/>
          <w:b/>
          <w:sz w:val="28"/>
          <w:szCs w:val="28"/>
          <w:lang w:val="en-US"/>
        </w:rPr>
        <w:t>Image</w:t>
      </w:r>
      <w:r w:rsidRPr="00CA62E3">
        <w:rPr>
          <w:rFonts w:ascii="Times New Roman" w:hAnsi="Times New Roman"/>
          <w:sz w:val="28"/>
          <w:szCs w:val="28"/>
        </w:rPr>
        <w:t xml:space="preserve"> скрипт для </w:t>
      </w:r>
      <w:r>
        <w:rPr>
          <w:rFonts w:ascii="Times New Roman" w:hAnsi="Times New Roman"/>
          <w:sz w:val="28"/>
          <w:szCs w:val="28"/>
        </w:rPr>
        <w:t xml:space="preserve">обработки </w:t>
      </w:r>
      <w:r w:rsidRPr="00CA62E3">
        <w:rPr>
          <w:rFonts w:ascii="Times New Roman" w:hAnsi="Times New Roman"/>
          <w:sz w:val="28"/>
          <w:szCs w:val="28"/>
        </w:rPr>
        <w:t>таблицы с программным кодом для записи задаваемых значений параметров установки и наблюдаемых</w:t>
      </w:r>
      <w:r>
        <w:rPr>
          <w:rFonts w:ascii="Times New Roman" w:hAnsi="Times New Roman"/>
          <w:sz w:val="28"/>
          <w:szCs w:val="28"/>
        </w:rPr>
        <w:t xml:space="preserve"> в результате значений</w:t>
      </w:r>
      <w:r w:rsidRPr="00CA62E3">
        <w:rPr>
          <w:rFonts w:ascii="Times New Roman" w:hAnsi="Times New Roman"/>
          <w:sz w:val="28"/>
          <w:szCs w:val="28"/>
        </w:rPr>
        <w:t xml:space="preserve">, а также </w:t>
      </w:r>
      <w:r>
        <w:rPr>
          <w:rFonts w:ascii="Times New Roman" w:hAnsi="Times New Roman"/>
          <w:sz w:val="28"/>
          <w:szCs w:val="28"/>
        </w:rPr>
        <w:t xml:space="preserve">занесении в таблицу при необходимости </w:t>
      </w:r>
      <w:r w:rsidRPr="00CA62E3">
        <w:rPr>
          <w:rFonts w:ascii="Times New Roman" w:hAnsi="Times New Roman"/>
          <w:sz w:val="28"/>
          <w:szCs w:val="28"/>
        </w:rPr>
        <w:t>вычисляемых результатов поведения</w:t>
      </w:r>
      <w:r>
        <w:rPr>
          <w:rFonts w:ascii="Times New Roman" w:hAnsi="Times New Roman"/>
          <w:sz w:val="28"/>
          <w:szCs w:val="28"/>
        </w:rPr>
        <w:t xml:space="preserve"> установки</w:t>
      </w:r>
      <w:r w:rsidRPr="00CA62E3">
        <w:rPr>
          <w:rFonts w:ascii="Times New Roman" w:hAnsi="Times New Roman"/>
          <w:sz w:val="28"/>
          <w:szCs w:val="28"/>
        </w:rPr>
        <w:t>.</w:t>
      </w:r>
    </w:p>
    <w:p w:rsidR="008B799C" w:rsidRPr="00CA62E3" w:rsidRDefault="008B799C" w:rsidP="008B799C">
      <w:pPr>
        <w:tabs>
          <w:tab w:val="left" w:pos="993"/>
        </w:tabs>
        <w:ind w:firstLine="567"/>
        <w:rPr>
          <w:rFonts w:ascii="Times New Roman" w:hAnsi="Times New Roman"/>
          <w:sz w:val="28"/>
          <w:szCs w:val="28"/>
        </w:rPr>
      </w:pPr>
      <w:r w:rsidRPr="00CA62E3">
        <w:rPr>
          <w:rFonts w:ascii="Times New Roman" w:hAnsi="Times New Roman"/>
          <w:sz w:val="28"/>
          <w:szCs w:val="28"/>
        </w:rPr>
        <w:t>Связать кнопки  «</w:t>
      </w:r>
      <w:r w:rsidRPr="008B799C">
        <w:rPr>
          <w:rFonts w:ascii="Times New Roman" w:hAnsi="Times New Roman"/>
          <w:b/>
          <w:sz w:val="28"/>
          <w:szCs w:val="28"/>
        </w:rPr>
        <w:t>Запись</w:t>
      </w:r>
      <w:r w:rsidRPr="00CA62E3">
        <w:rPr>
          <w:rFonts w:ascii="Times New Roman" w:hAnsi="Times New Roman"/>
          <w:sz w:val="28"/>
          <w:szCs w:val="28"/>
        </w:rPr>
        <w:t>», «</w:t>
      </w:r>
      <w:r w:rsidRPr="008B799C">
        <w:rPr>
          <w:rFonts w:ascii="Times New Roman" w:hAnsi="Times New Roman"/>
          <w:b/>
          <w:sz w:val="28"/>
          <w:szCs w:val="28"/>
        </w:rPr>
        <w:t>Таблица</w:t>
      </w:r>
      <w:r w:rsidRPr="00CA62E3">
        <w:rPr>
          <w:rFonts w:ascii="Times New Roman" w:hAnsi="Times New Roman"/>
          <w:sz w:val="28"/>
          <w:szCs w:val="28"/>
        </w:rPr>
        <w:t>» и «</w:t>
      </w:r>
      <w:r w:rsidRPr="008B799C">
        <w:rPr>
          <w:rFonts w:ascii="Times New Roman" w:hAnsi="Times New Roman"/>
          <w:b/>
          <w:sz w:val="28"/>
          <w:szCs w:val="28"/>
        </w:rPr>
        <w:t>Очистка</w:t>
      </w:r>
      <w:r w:rsidRPr="00CA62E3">
        <w:rPr>
          <w:rFonts w:ascii="Times New Roman" w:hAnsi="Times New Roman"/>
          <w:sz w:val="28"/>
          <w:szCs w:val="28"/>
        </w:rPr>
        <w:t xml:space="preserve">» с соответствующими функциями </w:t>
      </w:r>
      <w:r>
        <w:rPr>
          <w:rFonts w:ascii="Times New Roman" w:hAnsi="Times New Roman"/>
          <w:sz w:val="28"/>
          <w:szCs w:val="28"/>
        </w:rPr>
        <w:t xml:space="preserve">в скрипте </w:t>
      </w:r>
      <w:r w:rsidRPr="00CA62E3">
        <w:rPr>
          <w:rFonts w:ascii="Times New Roman" w:hAnsi="Times New Roman"/>
          <w:sz w:val="28"/>
          <w:szCs w:val="28"/>
        </w:rPr>
        <w:t>для обработки совершаемых с ними событий, обеспечивающих их функционаьность.</w:t>
      </w:r>
    </w:p>
    <w:p w:rsidR="008B799C" w:rsidRDefault="008B799C" w:rsidP="008B79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6451" w:rsidRPr="00136595" w:rsidRDefault="00896451" w:rsidP="008964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СОЗДАНИЕ И ЗАПОЛНЕНИЕ</w:t>
      </w:r>
      <w:r w:rsidRPr="00136595">
        <w:rPr>
          <w:b/>
          <w:sz w:val="28"/>
          <w:szCs w:val="28"/>
        </w:rPr>
        <w:t xml:space="preserve"> ТАБЛИЦЫ</w:t>
      </w:r>
      <w:r>
        <w:rPr>
          <w:b/>
          <w:sz w:val="28"/>
          <w:szCs w:val="28"/>
        </w:rPr>
        <w:t xml:space="preserve"> РЕЗУЛЬТАТОВ РАБОТЫ</w:t>
      </w:r>
    </w:p>
    <w:p w:rsidR="00896451" w:rsidRDefault="00896451" w:rsidP="00896451">
      <w:pPr>
        <w:rPr>
          <w:sz w:val="28"/>
          <w:szCs w:val="28"/>
        </w:rPr>
      </w:pPr>
    </w:p>
    <w:p w:rsidR="00896451" w:rsidRPr="0046111C" w:rsidRDefault="00896451" w:rsidP="008964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Вся таблица </w:t>
      </w:r>
      <w:r w:rsidRPr="0046111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заголовки, названия полей и т.п. строится из текстовых объектов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соответствующего размера с фиксированным текстом, 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:rsidR="00A2324D" w:rsidRDefault="00896451" w:rsidP="0089645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записи в текстовые объекты (ячейки таблицы) значений используется, например, для текстового объекта</w:t>
      </w:r>
      <w:r w:rsidR="00D42B45">
        <w:rPr>
          <w:sz w:val="28"/>
          <w:szCs w:val="28"/>
        </w:rPr>
        <w:t xml:space="preserve"> с именем</w:t>
      </w:r>
      <w:r>
        <w:rPr>
          <w:sz w:val="28"/>
          <w:szCs w:val="28"/>
        </w:rPr>
        <w:t xml:space="preserve"> </w:t>
      </w:r>
      <w:r w:rsidRPr="00136595">
        <w:rPr>
          <w:b/>
          <w:sz w:val="28"/>
          <w:szCs w:val="28"/>
          <w:lang w:val="en-US"/>
        </w:rPr>
        <w:t>name</w:t>
      </w:r>
      <w:r w:rsidRPr="00136595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конструкция </w:t>
      </w:r>
    </w:p>
    <w:p w:rsidR="00A2324D" w:rsidRDefault="00896451" w:rsidP="00896451">
      <w:pPr>
        <w:ind w:firstLine="708"/>
        <w:rPr>
          <w:sz w:val="28"/>
          <w:szCs w:val="28"/>
        </w:rPr>
      </w:pPr>
      <w:r w:rsidRPr="00136595">
        <w:rPr>
          <w:b/>
          <w:sz w:val="28"/>
          <w:szCs w:val="28"/>
          <w:lang w:val="en-US"/>
        </w:rPr>
        <w:t>name</w:t>
      </w:r>
      <w:r w:rsidRPr="00136595">
        <w:rPr>
          <w:b/>
          <w:sz w:val="28"/>
          <w:szCs w:val="28"/>
        </w:rPr>
        <w:t>1.</w:t>
      </w:r>
      <w:r w:rsidRPr="00136595">
        <w:rPr>
          <w:b/>
          <w:sz w:val="28"/>
          <w:szCs w:val="28"/>
          <w:lang w:val="en-US"/>
        </w:rPr>
        <w:t>text</w:t>
      </w:r>
      <w:r w:rsidRPr="00136595">
        <w:rPr>
          <w:b/>
          <w:sz w:val="28"/>
          <w:szCs w:val="28"/>
        </w:rPr>
        <w:t>.</w:t>
      </w:r>
      <w:r w:rsidRPr="00136595">
        <w:rPr>
          <w:b/>
          <w:sz w:val="28"/>
          <w:szCs w:val="28"/>
          <w:lang w:val="en-US"/>
        </w:rPr>
        <w:t>ToString</w:t>
      </w:r>
      <w:r w:rsidRPr="00136595">
        <w:rPr>
          <w:b/>
          <w:sz w:val="28"/>
          <w:szCs w:val="28"/>
        </w:rPr>
        <w:t>()</w:t>
      </w:r>
      <w:r w:rsidRPr="00136595">
        <w:rPr>
          <w:sz w:val="28"/>
          <w:szCs w:val="28"/>
        </w:rPr>
        <w:t xml:space="preserve">, </w:t>
      </w:r>
    </w:p>
    <w:p w:rsidR="00A2324D" w:rsidRDefault="00896451" w:rsidP="00A2324D">
      <w:pPr>
        <w:rPr>
          <w:sz w:val="28"/>
          <w:szCs w:val="28"/>
        </w:rPr>
      </w:pPr>
      <w:r>
        <w:rPr>
          <w:sz w:val="28"/>
          <w:szCs w:val="28"/>
        </w:rPr>
        <w:t>а для вычислений</w:t>
      </w:r>
      <w:r w:rsidR="00D42B4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42B45">
        <w:rPr>
          <w:sz w:val="28"/>
          <w:szCs w:val="28"/>
        </w:rPr>
        <w:t xml:space="preserve">использующих </w:t>
      </w:r>
      <w:r>
        <w:rPr>
          <w:sz w:val="28"/>
          <w:szCs w:val="28"/>
        </w:rPr>
        <w:t>запис</w:t>
      </w:r>
      <w:r w:rsidR="00D42B45">
        <w:rPr>
          <w:sz w:val="28"/>
          <w:szCs w:val="28"/>
        </w:rPr>
        <w:t>и</w:t>
      </w:r>
      <w:r>
        <w:rPr>
          <w:sz w:val="28"/>
          <w:szCs w:val="28"/>
        </w:rPr>
        <w:t xml:space="preserve"> в текстовых объектах</w:t>
      </w:r>
      <w:r w:rsidR="00D42B45">
        <w:rPr>
          <w:sz w:val="28"/>
          <w:szCs w:val="28"/>
        </w:rPr>
        <w:t xml:space="preserve">, например, с именем </w:t>
      </w:r>
      <w:r>
        <w:rPr>
          <w:sz w:val="28"/>
          <w:szCs w:val="28"/>
        </w:rPr>
        <w:t xml:space="preserve"> </w:t>
      </w:r>
      <w:r w:rsidR="00D42B45" w:rsidRPr="00136595">
        <w:rPr>
          <w:b/>
          <w:sz w:val="28"/>
          <w:szCs w:val="28"/>
          <w:lang w:val="en-US"/>
        </w:rPr>
        <w:t>name</w:t>
      </w:r>
      <w:r w:rsidR="00D42B45" w:rsidRPr="00136595">
        <w:rPr>
          <w:b/>
          <w:sz w:val="28"/>
          <w:szCs w:val="28"/>
        </w:rPr>
        <w:t>1</w:t>
      </w:r>
      <w:r w:rsidR="00D42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конструкция </w:t>
      </w:r>
    </w:p>
    <w:p w:rsidR="00896451" w:rsidRPr="00136595" w:rsidRDefault="00A2324D" w:rsidP="00A2324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896451" w:rsidRPr="00136595">
        <w:rPr>
          <w:b/>
          <w:sz w:val="28"/>
          <w:szCs w:val="28"/>
          <w:lang w:val="en-US"/>
        </w:rPr>
        <w:t>int</w:t>
      </w:r>
      <w:r w:rsidR="00896451" w:rsidRPr="00136595">
        <w:rPr>
          <w:b/>
          <w:sz w:val="28"/>
          <w:szCs w:val="28"/>
        </w:rPr>
        <w:t>.</w:t>
      </w:r>
      <w:r w:rsidR="00896451" w:rsidRPr="00136595">
        <w:rPr>
          <w:b/>
          <w:sz w:val="28"/>
          <w:szCs w:val="28"/>
          <w:lang w:val="en-US"/>
        </w:rPr>
        <w:t>Parse</w:t>
      </w:r>
      <w:r w:rsidR="00896451" w:rsidRPr="00136595">
        <w:rPr>
          <w:b/>
          <w:sz w:val="28"/>
          <w:szCs w:val="28"/>
        </w:rPr>
        <w:t>(</w:t>
      </w:r>
      <w:r w:rsidR="00896451" w:rsidRPr="00136595">
        <w:rPr>
          <w:b/>
          <w:sz w:val="28"/>
          <w:szCs w:val="28"/>
          <w:lang w:val="en-US"/>
        </w:rPr>
        <w:t>name</w:t>
      </w:r>
      <w:r w:rsidR="00896451" w:rsidRPr="00136595">
        <w:rPr>
          <w:b/>
          <w:sz w:val="28"/>
          <w:szCs w:val="28"/>
        </w:rPr>
        <w:t>1.</w:t>
      </w:r>
      <w:r w:rsidR="00896451" w:rsidRPr="00136595">
        <w:rPr>
          <w:b/>
          <w:sz w:val="28"/>
          <w:szCs w:val="28"/>
          <w:lang w:val="en-US"/>
        </w:rPr>
        <w:t>text</w:t>
      </w:r>
      <w:r w:rsidR="00896451" w:rsidRPr="00136595">
        <w:rPr>
          <w:b/>
          <w:sz w:val="28"/>
          <w:szCs w:val="28"/>
        </w:rPr>
        <w:t>).</w:t>
      </w:r>
    </w:p>
    <w:p w:rsidR="00A2324D" w:rsidRDefault="00A2324D" w:rsidP="00896451">
      <w:pPr>
        <w:jc w:val="center"/>
        <w:rPr>
          <w:sz w:val="28"/>
          <w:szCs w:val="28"/>
        </w:rPr>
      </w:pPr>
    </w:p>
    <w:p w:rsidR="00896451" w:rsidRDefault="00402AEB" w:rsidP="008964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ПРИМЕРНАЯ </w:t>
      </w:r>
      <w:r w:rsidR="00896451">
        <w:rPr>
          <w:sz w:val="28"/>
          <w:szCs w:val="28"/>
        </w:rPr>
        <w:t xml:space="preserve">СТРУКТУРА ТАБЛИЦЫ </w:t>
      </w:r>
    </w:p>
    <w:p w:rsidR="00896451" w:rsidRDefault="00896451" w:rsidP="0089645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434FC" wp14:editId="47316D74">
            <wp:extent cx="6519824" cy="515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64" t="15003" b="2300"/>
                    <a:stretch/>
                  </pic:blipFill>
                  <pic:spPr bwMode="auto">
                    <a:xfrm>
                      <a:off x="0" y="0"/>
                      <a:ext cx="6521783" cy="515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451" w:rsidRDefault="00896451" w:rsidP="008964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451" w:rsidRPr="00402AEB" w:rsidRDefault="00896451" w:rsidP="00896451">
      <w:pPr>
        <w:ind w:firstLine="708"/>
        <w:rPr>
          <w:b/>
          <w:sz w:val="28"/>
          <w:szCs w:val="28"/>
        </w:rPr>
      </w:pPr>
      <w:r w:rsidRPr="00402AEB">
        <w:rPr>
          <w:b/>
          <w:sz w:val="28"/>
          <w:szCs w:val="28"/>
        </w:rPr>
        <w:lastRenderedPageBreak/>
        <w:t>ПРИМЕР КОДА ЗАПОЛНЕНИЯ И ОЧИСТКИ ТАБЛИЦЫ РЕЗУЛЬТАТОВ РАБОТЫ</w:t>
      </w:r>
    </w:p>
    <w:p w:rsidR="00896451" w:rsidRPr="00402AEB" w:rsidRDefault="00896451" w:rsidP="00896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using System.Collections;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System.Collections.Generic;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UnityEngine;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UnityEngine.UI;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public class</w:t>
      </w: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TableVal : MonoBehaviour</w:t>
      </w: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{</w:t>
      </w: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определение</w:t>
      </w:r>
      <w:r w:rsidRPr="00402AEB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используемых</w:t>
      </w:r>
      <w:r w:rsidRPr="00402AEB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переменных</w:t>
      </w:r>
    </w:p>
    <w:p w:rsidR="00896451" w:rsidRDefault="00896451" w:rsidP="00896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InputField textInput;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u1;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i1;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u2;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i2;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u3;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i3;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v1;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v2;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v3; 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[SerializeField]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ve;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</w:p>
    <w:p w:rsidR="00896451" w:rsidRPr="00136595" w:rsidRDefault="00896451" w:rsidP="00896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public void WriteValue()</w:t>
      </w:r>
      <w:r w:rsidR="00A2324D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//</w:t>
      </w:r>
      <w:r w:rsidR="00A2324D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="00A2324D"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="00A2324D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="00A2324D"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="00A2324D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="00A2324D"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="00A2324D">
        <w:rPr>
          <w:rFonts w:ascii="Consolas" w:eastAsia="Times New Roman" w:hAnsi="Consolas" w:cs="Times New Roman"/>
          <w:b/>
          <w:sz w:val="24"/>
          <w:szCs w:val="24"/>
          <w:lang w:eastAsia="ru-RU"/>
        </w:rPr>
        <w:t>Записать</w:t>
      </w:r>
      <w:r w:rsidR="00A2324D"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="00A2324D"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{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if (u1.text == "-")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u1.text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(i1.text == "-") {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i1.text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v1.text = (int.Parse (u1.text) * int.Parse (i1.text)).ToString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(u2.text == "-")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u2.text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(i2.text == "-") {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i2.text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v2.text = (int.Parse (u2.text) * int.Parse (i2.text)).ToString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(u3.text == "-")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u3.text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</w:t>
      </w:r>
      <w:r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else if (i3.text == "-") {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i3.text = textInput.text.ToString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v3.text = (int.Parse (u3.text) * int.Parse (i3.text)).ToString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ve.text = ((int.Parse (v1.text) + int.Parse (v2.text)+ int.Parse (v3.text))/3).ToString ();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textInput.text="";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lastRenderedPageBreak/>
        <w:t>//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Очистить</w:t>
      </w:r>
      <w:r w:rsidRPr="00546E99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public void Clean()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u1.text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u2.text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u3.text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i1.text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i2.text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i3.text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v1.text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v2.text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v3.text = "-";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136595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}</w:t>
      </w:r>
    </w:p>
    <w:p w:rsidR="00896451" w:rsidRPr="00136595" w:rsidRDefault="00896451" w:rsidP="00896451">
      <w:pPr>
        <w:ind w:firstLine="708"/>
        <w:rPr>
          <w:sz w:val="28"/>
          <w:szCs w:val="28"/>
          <w:lang w:val="en-US"/>
        </w:rPr>
      </w:pPr>
    </w:p>
    <w:p w:rsidR="00896451" w:rsidRDefault="00896451" w:rsidP="008964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73090" w:rsidRPr="00BB6D13" w:rsidRDefault="00673090" w:rsidP="00673090">
      <w:pPr>
        <w:jc w:val="center"/>
        <w:rPr>
          <w:b/>
          <w:sz w:val="28"/>
          <w:szCs w:val="28"/>
        </w:rPr>
      </w:pPr>
      <w:r w:rsidRPr="00BB6D13">
        <w:rPr>
          <w:b/>
          <w:sz w:val="28"/>
          <w:szCs w:val="28"/>
        </w:rPr>
        <w:lastRenderedPageBreak/>
        <w:t>ОБРАБОТКА ЩЕЛЧКОВ МЫШЬЮ ПО 3</w:t>
      </w:r>
      <w:r w:rsidRPr="00BB6D13">
        <w:rPr>
          <w:b/>
          <w:sz w:val="28"/>
          <w:szCs w:val="28"/>
          <w:lang w:val="en-US"/>
        </w:rPr>
        <w:t>D</w:t>
      </w:r>
      <w:r w:rsidRPr="00BB6D13">
        <w:rPr>
          <w:b/>
          <w:sz w:val="28"/>
          <w:szCs w:val="28"/>
        </w:rPr>
        <w:t>-ОБЪЕКТАМ СЦЕНЫ</w:t>
      </w:r>
    </w:p>
    <w:p w:rsidR="00673090" w:rsidRPr="00BB6D13" w:rsidRDefault="00673090" w:rsidP="00673090">
      <w:pPr>
        <w:rPr>
          <w:sz w:val="28"/>
          <w:szCs w:val="28"/>
        </w:rPr>
      </w:pPr>
    </w:p>
    <w:p w:rsidR="00673090" w:rsidRPr="00BB6D13" w:rsidRDefault="00673090" w:rsidP="00673090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EventSystem</w:t>
      </w:r>
      <w:r>
        <w:rPr>
          <w:sz w:val="28"/>
          <w:szCs w:val="28"/>
        </w:rPr>
        <w:t xml:space="preserve"> </w:t>
      </w:r>
      <w:r w:rsidRPr="00673090">
        <w:rPr>
          <w:i/>
          <w:sz w:val="28"/>
          <w:szCs w:val="28"/>
        </w:rPr>
        <w:t xml:space="preserve">(После добавления на экран элемента </w:t>
      </w:r>
      <w:r w:rsidRPr="00B54A2A">
        <w:rPr>
          <w:b/>
          <w:i/>
          <w:sz w:val="28"/>
          <w:szCs w:val="28"/>
          <w:lang w:val="en-US"/>
        </w:rPr>
        <w:t>Canvas</w:t>
      </w:r>
      <w:r w:rsidRPr="00673090">
        <w:rPr>
          <w:i/>
          <w:sz w:val="28"/>
          <w:szCs w:val="28"/>
        </w:rPr>
        <w:t xml:space="preserve"> этот объект добавляется автоматически!!!)</w:t>
      </w:r>
    </w:p>
    <w:p w:rsidR="00673090" w:rsidRPr="00BB6D13" w:rsidRDefault="00673090" w:rsidP="00673090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UnityEngine</w:t>
      </w:r>
      <w:r w:rsidRPr="00BB6D13">
        <w:rPr>
          <w:b/>
          <w:bCs/>
          <w:sz w:val="28"/>
          <w:szCs w:val="28"/>
        </w:rPr>
        <w:t>.</w:t>
      </w:r>
      <w:r w:rsidRPr="00BB6D13">
        <w:rPr>
          <w:b/>
          <w:bCs/>
          <w:sz w:val="28"/>
          <w:szCs w:val="28"/>
          <w:lang w:val="en-US"/>
        </w:rPr>
        <w:t>EventSystems</w:t>
      </w:r>
    </w:p>
    <w:p w:rsidR="00673090" w:rsidRPr="00BB6D13" w:rsidRDefault="00673090" w:rsidP="00673090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r w:rsidRPr="00BB6D13">
        <w:rPr>
          <w:b/>
          <w:bCs/>
          <w:sz w:val="28"/>
          <w:szCs w:val="28"/>
          <w:lang w:val="en-US"/>
        </w:rPr>
        <w:t>IPointerClickHandler</w:t>
      </w:r>
    </w:p>
    <w:p w:rsidR="00673090" w:rsidRPr="00BB6D13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UnityEngine;</w:t>
      </w:r>
    </w:p>
    <w:p w:rsidR="00673090" w:rsidRPr="00BB6D13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System.Collections;</w:t>
      </w:r>
    </w:p>
    <w:p w:rsidR="00673090" w:rsidRPr="00BB6D13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UnityEngine.EventSystems;</w:t>
      </w:r>
    </w:p>
    <w:p w:rsidR="00673090" w:rsidRPr="00BB6D13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Script11 : MonoBehaviour, IPointerClickHandler {</w:t>
      </w:r>
    </w:p>
    <w:p w:rsidR="00B54A2A" w:rsidRPr="00B54A2A" w:rsidRDefault="00B54A2A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673090" w:rsidRPr="00B54A2A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54A2A">
        <w:rPr>
          <w:b/>
          <w:bCs/>
          <w:sz w:val="24"/>
          <w:szCs w:val="24"/>
        </w:rPr>
        <w:t>}</w:t>
      </w:r>
    </w:p>
    <w:p w:rsidR="00673090" w:rsidRPr="00B54A2A" w:rsidRDefault="00673090" w:rsidP="00673090">
      <w:pPr>
        <w:rPr>
          <w:sz w:val="28"/>
          <w:szCs w:val="28"/>
        </w:rPr>
      </w:pPr>
    </w:p>
    <w:p w:rsidR="00673090" w:rsidRDefault="00673090" w:rsidP="00673090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К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камере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необходимо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добавить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компоненту</w:t>
      </w:r>
      <w:r w:rsidRPr="00B54A2A">
        <w:rPr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54A2A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RayCaster</w:t>
      </w:r>
      <w:r w:rsidRPr="00B54A2A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согласования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щелчков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мыши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по</w:t>
      </w:r>
      <w:r w:rsidRPr="00B54A2A">
        <w:rPr>
          <w:sz w:val="28"/>
          <w:szCs w:val="28"/>
        </w:rPr>
        <w:t xml:space="preserve"> 2</w:t>
      </w:r>
      <w:r w:rsidRPr="00BB6D13">
        <w:rPr>
          <w:sz w:val="28"/>
          <w:szCs w:val="28"/>
          <w:lang w:val="en-US"/>
        </w:rPr>
        <w:t>D</w:t>
      </w:r>
      <w:r w:rsidRPr="00B54A2A">
        <w:rPr>
          <w:sz w:val="28"/>
          <w:szCs w:val="28"/>
        </w:rPr>
        <w:t>-</w:t>
      </w:r>
      <w:r w:rsidRPr="00BB6D13">
        <w:rPr>
          <w:sz w:val="28"/>
          <w:szCs w:val="28"/>
        </w:rPr>
        <w:t>экрану</w:t>
      </w:r>
      <w:r w:rsidRPr="00B54A2A">
        <w:rPr>
          <w:sz w:val="28"/>
          <w:szCs w:val="28"/>
        </w:rPr>
        <w:t xml:space="preserve"> </w:t>
      </w:r>
      <w:r w:rsidRPr="00BB6D13">
        <w:rPr>
          <w:sz w:val="28"/>
          <w:szCs w:val="28"/>
        </w:rPr>
        <w:t>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673090" w:rsidRDefault="00673090" w:rsidP="00673090">
      <w:pPr>
        <w:rPr>
          <w:sz w:val="28"/>
          <w:szCs w:val="28"/>
        </w:rPr>
      </w:pPr>
    </w:p>
    <w:p w:rsidR="00673090" w:rsidRDefault="00673090" w:rsidP="006730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Например, для изменения цвета объекта </w:t>
      </w:r>
      <w:r w:rsidR="00B54A2A">
        <w:rPr>
          <w:sz w:val="28"/>
          <w:szCs w:val="28"/>
        </w:rPr>
        <w:t xml:space="preserve">на красный при щелчке по нему курсором мыши </w:t>
      </w:r>
      <w:r>
        <w:rPr>
          <w:sz w:val="28"/>
          <w:szCs w:val="28"/>
        </w:rPr>
        <w:t>можно использовать следующий код:</w:t>
      </w:r>
    </w:p>
    <w:p w:rsidR="00673090" w:rsidRPr="00322C97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>public void OnPointerClick(PointerEventData eventData) {</w:t>
      </w:r>
    </w:p>
    <w:p w:rsidR="00673090" w:rsidRPr="00322C97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gameObject.GetComponent&lt;Renderer&gt;().material.color = </w:t>
      </w:r>
      <w:r w:rsidR="00B54A2A">
        <w:rPr>
          <w:b/>
          <w:bCs/>
          <w:sz w:val="24"/>
          <w:szCs w:val="24"/>
          <w:lang w:val="en-US"/>
        </w:rPr>
        <w:t>new Color(1,0,0)</w:t>
      </w:r>
      <w:r w:rsidRPr="00322C97">
        <w:rPr>
          <w:b/>
          <w:bCs/>
          <w:sz w:val="24"/>
          <w:szCs w:val="24"/>
          <w:lang w:val="en-US"/>
        </w:rPr>
        <w:t>;</w:t>
      </w:r>
    </w:p>
    <w:p w:rsidR="00673090" w:rsidRPr="00322C97" w:rsidRDefault="00673090" w:rsidP="0067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322C97">
        <w:rPr>
          <w:b/>
          <w:bCs/>
          <w:sz w:val="24"/>
          <w:szCs w:val="24"/>
        </w:rPr>
        <w:t xml:space="preserve">} </w:t>
      </w:r>
      <w:r w:rsidRPr="00322C97">
        <w:rPr>
          <w:sz w:val="24"/>
          <w:szCs w:val="24"/>
        </w:rPr>
        <w:tab/>
      </w:r>
    </w:p>
    <w:p w:rsidR="00673090" w:rsidRPr="00322C97" w:rsidRDefault="00673090" w:rsidP="00673090">
      <w:pPr>
        <w:ind w:left="360"/>
        <w:rPr>
          <w:sz w:val="28"/>
          <w:szCs w:val="28"/>
        </w:rPr>
      </w:pPr>
    </w:p>
    <w:p w:rsidR="00B54A2A" w:rsidRDefault="00B54A2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861EA" w:rsidRDefault="000A16FD" w:rsidP="000A16FD">
      <w:pPr>
        <w:spacing w:line="276" w:lineRule="auto"/>
        <w:jc w:val="center"/>
        <w:rPr>
          <w:rFonts w:eastAsia="Calibri"/>
          <w:b/>
          <w:sz w:val="52"/>
          <w:szCs w:val="52"/>
        </w:rPr>
      </w:pPr>
      <w:r w:rsidRPr="00E861EA">
        <w:rPr>
          <w:rFonts w:eastAsia="Calibri"/>
          <w:b/>
          <w:sz w:val="52"/>
          <w:szCs w:val="52"/>
        </w:rPr>
        <w:lastRenderedPageBreak/>
        <w:t xml:space="preserve">СОЗДАНИЕ АНИМАЦИИ ОБЪЕКТА </w:t>
      </w:r>
    </w:p>
    <w:p w:rsidR="000A16FD" w:rsidRDefault="000A16FD" w:rsidP="000A16FD">
      <w:pPr>
        <w:spacing w:line="276" w:lineRule="auto"/>
        <w:jc w:val="center"/>
        <w:rPr>
          <w:rFonts w:eastAsia="Calibri"/>
          <w:b/>
          <w:sz w:val="40"/>
          <w:szCs w:val="40"/>
        </w:rPr>
      </w:pPr>
      <w:r w:rsidRPr="00E861EA">
        <w:rPr>
          <w:rFonts w:eastAsia="Calibri"/>
          <w:b/>
          <w:sz w:val="40"/>
          <w:szCs w:val="40"/>
        </w:rPr>
        <w:t xml:space="preserve">В СРЕДЕ </w:t>
      </w:r>
      <w:r w:rsidR="00E861EA" w:rsidRPr="00E861EA">
        <w:rPr>
          <w:rFonts w:eastAsia="Calibri"/>
          <w:b/>
          <w:sz w:val="40"/>
          <w:szCs w:val="40"/>
          <w:lang w:val="en-US"/>
        </w:rPr>
        <w:t>UNI</w:t>
      </w:r>
      <w:r w:rsidRPr="00E861EA">
        <w:rPr>
          <w:rFonts w:eastAsia="Calibri"/>
          <w:b/>
          <w:sz w:val="40"/>
          <w:szCs w:val="40"/>
          <w:lang w:val="en-US"/>
        </w:rPr>
        <w:t>TY</w:t>
      </w:r>
    </w:p>
    <w:p w:rsidR="00E861EA" w:rsidRPr="00E861EA" w:rsidRDefault="00E861EA" w:rsidP="000A16FD">
      <w:pPr>
        <w:spacing w:line="276" w:lineRule="auto"/>
        <w:jc w:val="center"/>
        <w:rPr>
          <w:rFonts w:eastAsia="Calibri"/>
          <w:b/>
          <w:sz w:val="40"/>
          <w:szCs w:val="40"/>
        </w:rPr>
      </w:pPr>
    </w:p>
    <w:p w:rsidR="0023213F" w:rsidRDefault="000A16FD" w:rsidP="000A16FD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004941">
        <w:rPr>
          <w:rFonts w:eastAsia="Calibri"/>
          <w:sz w:val="28"/>
          <w:szCs w:val="28"/>
        </w:rPr>
        <w:t xml:space="preserve">Для создания анимации в редакторе </w:t>
      </w:r>
      <w:r w:rsidRPr="00004941">
        <w:rPr>
          <w:rFonts w:eastAsia="Calibri"/>
          <w:b/>
          <w:sz w:val="28"/>
          <w:szCs w:val="28"/>
        </w:rPr>
        <w:t>Unity</w:t>
      </w:r>
      <w:r w:rsidRPr="00004941">
        <w:rPr>
          <w:rFonts w:eastAsia="Calibri"/>
          <w:sz w:val="28"/>
          <w:szCs w:val="28"/>
        </w:rPr>
        <w:t xml:space="preserve"> нужно выбрать объект, который будет </w:t>
      </w:r>
      <w:r w:rsidR="0023213F">
        <w:rPr>
          <w:rFonts w:eastAsia="Calibri"/>
          <w:sz w:val="28"/>
          <w:szCs w:val="28"/>
        </w:rPr>
        <w:t>анимироваться</w:t>
      </w:r>
      <w:r w:rsidRPr="00004941">
        <w:rPr>
          <w:rFonts w:eastAsia="Calibri"/>
          <w:sz w:val="28"/>
          <w:szCs w:val="28"/>
        </w:rPr>
        <w:t xml:space="preserve">, открыть для него вкладку </w:t>
      </w:r>
      <w:r w:rsidRPr="00004941">
        <w:rPr>
          <w:rFonts w:eastAsia="Calibri"/>
          <w:b/>
          <w:sz w:val="28"/>
          <w:szCs w:val="28"/>
          <w:lang w:val="en-US"/>
        </w:rPr>
        <w:t>Window</w:t>
      </w:r>
      <w:r w:rsidRPr="00004941">
        <w:rPr>
          <w:rFonts w:eastAsia="Calibri"/>
          <w:b/>
          <w:sz w:val="28"/>
          <w:szCs w:val="28"/>
        </w:rPr>
        <w:t>/Animation</w:t>
      </w:r>
      <w:r w:rsidR="00362A73" w:rsidRPr="00362A73">
        <w:rPr>
          <w:rFonts w:eastAsia="Calibri"/>
          <w:b/>
          <w:sz w:val="28"/>
          <w:szCs w:val="28"/>
        </w:rPr>
        <w:t>/</w:t>
      </w:r>
      <w:r w:rsidR="00362A73">
        <w:rPr>
          <w:rFonts w:eastAsia="Calibri"/>
          <w:b/>
          <w:sz w:val="28"/>
          <w:szCs w:val="28"/>
          <w:lang w:val="en-US"/>
        </w:rPr>
        <w:t>Animation</w:t>
      </w:r>
      <w:r w:rsidRPr="00004941">
        <w:rPr>
          <w:rFonts w:eastAsia="Calibri"/>
          <w:b/>
          <w:sz w:val="28"/>
          <w:szCs w:val="28"/>
        </w:rPr>
        <w:t xml:space="preserve"> </w:t>
      </w:r>
      <w:r w:rsidRPr="00004941">
        <w:rPr>
          <w:rFonts w:eastAsia="Calibri"/>
          <w:sz w:val="28"/>
          <w:szCs w:val="28"/>
        </w:rPr>
        <w:t xml:space="preserve">и создать, прежде всего, отдельный файл анимации в открывающемся окне, нажав кнопку </w:t>
      </w:r>
      <w:r w:rsidRPr="00004941">
        <w:rPr>
          <w:rFonts w:eastAsia="Calibri"/>
          <w:b/>
          <w:sz w:val="28"/>
          <w:szCs w:val="28"/>
          <w:lang w:val="en-US"/>
        </w:rPr>
        <w:t>Create</w:t>
      </w:r>
      <w:r w:rsidRPr="00004941">
        <w:rPr>
          <w:rFonts w:eastAsia="Calibri"/>
          <w:sz w:val="28"/>
          <w:szCs w:val="28"/>
        </w:rPr>
        <w:t xml:space="preserve">. </w:t>
      </w:r>
    </w:p>
    <w:p w:rsidR="000A16FD" w:rsidRPr="00004941" w:rsidRDefault="000A16FD" w:rsidP="000A16FD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004941">
        <w:rPr>
          <w:rFonts w:eastAsia="Calibri"/>
          <w:noProof/>
          <w:sz w:val="28"/>
          <w:szCs w:val="28"/>
        </w:rPr>
        <w:t xml:space="preserve">После сохранения файла анимации </w:t>
      </w:r>
      <w:r w:rsidR="00C84233">
        <w:rPr>
          <w:rFonts w:eastAsia="Calibri"/>
          <w:noProof/>
          <w:sz w:val="28"/>
          <w:szCs w:val="28"/>
        </w:rPr>
        <w:t xml:space="preserve">с типом </w:t>
      </w:r>
      <w:r w:rsidR="00C84233" w:rsidRPr="00C84233">
        <w:rPr>
          <w:rFonts w:eastAsia="Calibri"/>
          <w:b/>
          <w:noProof/>
          <w:sz w:val="28"/>
          <w:szCs w:val="28"/>
        </w:rPr>
        <w:t>*.</w:t>
      </w:r>
      <w:r w:rsidR="00C84233" w:rsidRPr="00C84233">
        <w:rPr>
          <w:rFonts w:eastAsia="Calibri"/>
          <w:b/>
          <w:noProof/>
          <w:sz w:val="28"/>
          <w:szCs w:val="28"/>
          <w:lang w:val="en-US"/>
        </w:rPr>
        <w:t>anim</w:t>
      </w:r>
      <w:r w:rsidR="00C84233" w:rsidRPr="00C84233">
        <w:rPr>
          <w:rFonts w:eastAsia="Calibri"/>
          <w:noProof/>
          <w:sz w:val="28"/>
          <w:szCs w:val="28"/>
        </w:rPr>
        <w:t xml:space="preserve"> </w:t>
      </w:r>
      <w:r w:rsidRPr="00004941">
        <w:rPr>
          <w:rFonts w:eastAsia="Calibri"/>
          <w:noProof/>
          <w:sz w:val="28"/>
          <w:szCs w:val="28"/>
        </w:rPr>
        <w:t xml:space="preserve">в </w:t>
      </w:r>
      <w:r w:rsidR="00876D8D">
        <w:rPr>
          <w:rFonts w:eastAsia="Calibri"/>
          <w:noProof/>
          <w:sz w:val="28"/>
          <w:szCs w:val="28"/>
        </w:rPr>
        <w:t xml:space="preserve">папке проекта </w:t>
      </w:r>
      <w:r w:rsidR="00C84233" w:rsidRPr="00C84233">
        <w:rPr>
          <w:rFonts w:eastAsia="Calibri"/>
          <w:b/>
          <w:noProof/>
          <w:sz w:val="28"/>
          <w:szCs w:val="28"/>
          <w:lang w:val="en-US"/>
        </w:rPr>
        <w:t>Assets</w:t>
      </w:r>
      <w:r w:rsidR="00C84233" w:rsidRPr="00C84233">
        <w:rPr>
          <w:rFonts w:eastAsia="Calibri"/>
          <w:noProof/>
          <w:sz w:val="28"/>
          <w:szCs w:val="28"/>
        </w:rPr>
        <w:t xml:space="preserve"> </w:t>
      </w:r>
      <w:r w:rsidR="00876D8D">
        <w:rPr>
          <w:rFonts w:eastAsia="Calibri"/>
          <w:noProof/>
          <w:sz w:val="28"/>
          <w:szCs w:val="28"/>
        </w:rPr>
        <w:t xml:space="preserve">создается </w:t>
      </w:r>
      <w:r w:rsidR="0023213F">
        <w:rPr>
          <w:rFonts w:eastAsia="Calibri"/>
          <w:noProof/>
          <w:sz w:val="28"/>
          <w:szCs w:val="28"/>
        </w:rPr>
        <w:t xml:space="preserve">в дальнейшем </w:t>
      </w:r>
      <w:r w:rsidR="00876D8D">
        <w:rPr>
          <w:rFonts w:eastAsia="Calibri"/>
          <w:noProof/>
          <w:sz w:val="28"/>
          <w:szCs w:val="28"/>
        </w:rPr>
        <w:t>содержание</w:t>
      </w:r>
      <w:r w:rsidR="0023213F">
        <w:rPr>
          <w:rFonts w:eastAsia="Calibri"/>
          <w:noProof/>
          <w:sz w:val="28"/>
          <w:szCs w:val="28"/>
        </w:rPr>
        <w:t xml:space="preserve"> анимации объекта</w:t>
      </w:r>
      <w:r w:rsidRPr="00004941">
        <w:rPr>
          <w:rFonts w:eastAsia="Calibri"/>
          <w:noProof/>
          <w:sz w:val="28"/>
          <w:szCs w:val="28"/>
        </w:rPr>
        <w:t>.</w:t>
      </w:r>
    </w:p>
    <w:p w:rsidR="000A16FD" w:rsidRDefault="000A16FD" w:rsidP="000A16FD">
      <w:pPr>
        <w:spacing w:before="40" w:after="120"/>
        <w:rPr>
          <w:rFonts w:eastAsia="Calibri"/>
          <w:noProof/>
        </w:rPr>
      </w:pPr>
      <w:r>
        <w:rPr>
          <w:rFonts w:eastAsia="Calibri"/>
          <w:noProof/>
        </w:rPr>
        <w:t xml:space="preserve"> </w:t>
      </w:r>
    </w:p>
    <w:p w:rsidR="000A16FD" w:rsidRPr="008216AF" w:rsidRDefault="000A16FD" w:rsidP="000A16FD">
      <w:pPr>
        <w:spacing w:before="40" w:after="120"/>
        <w:ind w:left="360" w:hanging="360"/>
        <w:jc w:val="center"/>
        <w:rPr>
          <w:rFonts w:ascii="Calibri" w:eastAsia="Calibri" w:hAnsi="Calibri" w:cs="Calibri"/>
        </w:rPr>
      </w:pPr>
      <w:r>
        <w:rPr>
          <w:rFonts w:eastAsia="Calibri"/>
          <w:noProof/>
          <w:lang w:eastAsia="ru-RU"/>
        </w:rPr>
        <w:drawing>
          <wp:inline distT="0" distB="0" distL="0" distR="0" wp14:anchorId="41024BF0" wp14:editId="10281161">
            <wp:extent cx="4981575" cy="1562100"/>
            <wp:effectExtent l="0" t="0" r="9525" b="0"/>
            <wp:docPr id="41" name="image37.png" descr="https://lh6.googleusercontent.com/YvqjXGJrNXsqMHbet625zFYr5RkwDtSfIOAL08GvCYK9b4La4LMHH8VxL0z6n8_1jVdWFwXgsbnvINmsnQSS896jM-pRjaYFVDTxoe_HsVgI7vaeilg2Jygdv3gEwVXPxFJ1OGSGq73Bro6C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https://lh6.googleusercontent.com/YvqjXGJrNXsqMHbet625zFYr5RkwDtSfIOAL08GvCYK9b4La4LMHH8VxL0z6n8_1jVdWFwXgsbnvINmsnQSS896jM-pRjaYFVDTxoe_HsVgI7vaeilg2Jygdv3gEwVXPxFJ1OGSGq73Bro6Cmg"/>
                    <pic:cNvPicPr preferRelativeResize="0"/>
                  </pic:nvPicPr>
                  <pic:blipFill rotWithShape="1">
                    <a:blip r:embed="rId6"/>
                    <a:srcRect t="6806" r="18409" b="40408"/>
                    <a:stretch/>
                  </pic:blipFill>
                  <pic:spPr bwMode="auto">
                    <a:xfrm>
                      <a:off x="0" y="0"/>
                      <a:ext cx="5080562" cy="15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6FD" w:rsidRDefault="000A16FD" w:rsidP="000A16FD">
      <w:pPr>
        <w:pStyle w:val="a4"/>
        <w:ind w:left="360"/>
        <w:jc w:val="center"/>
      </w:pPr>
    </w:p>
    <w:p w:rsidR="006472C6" w:rsidRPr="006472C6" w:rsidRDefault="006472C6" w:rsidP="006472C6">
      <w:pPr>
        <w:tabs>
          <w:tab w:val="left" w:pos="993"/>
        </w:tabs>
        <w:ind w:left="349"/>
        <w:rPr>
          <w:sz w:val="28"/>
          <w:szCs w:val="28"/>
        </w:rPr>
      </w:pPr>
      <w:r>
        <w:rPr>
          <w:sz w:val="28"/>
          <w:szCs w:val="28"/>
        </w:rPr>
        <w:tab/>
      </w:r>
      <w:r w:rsidRPr="006472C6">
        <w:rPr>
          <w:sz w:val="28"/>
          <w:szCs w:val="28"/>
        </w:rPr>
        <w:t xml:space="preserve">На временной шкале в нижней части окна редактора </w:t>
      </w:r>
      <w:r w:rsidRPr="006472C6">
        <w:rPr>
          <w:b/>
          <w:sz w:val="28"/>
          <w:szCs w:val="28"/>
          <w:lang w:val="en-US"/>
        </w:rPr>
        <w:t>Unity</w:t>
      </w:r>
      <w:r w:rsidRPr="006472C6">
        <w:rPr>
          <w:sz w:val="28"/>
          <w:szCs w:val="28"/>
        </w:rPr>
        <w:t xml:space="preserve"> нажать кнопку с красным кружком (на рисунке) и в </w:t>
      </w:r>
      <w:r>
        <w:rPr>
          <w:sz w:val="28"/>
          <w:szCs w:val="28"/>
        </w:rPr>
        <w:t>соответствующих ключевых кадрах</w:t>
      </w:r>
      <w:r w:rsidRPr="006472C6">
        <w:rPr>
          <w:sz w:val="28"/>
          <w:szCs w:val="28"/>
        </w:rPr>
        <w:t xml:space="preserve"> записать </w:t>
      </w:r>
      <w:r>
        <w:rPr>
          <w:sz w:val="28"/>
          <w:szCs w:val="28"/>
        </w:rPr>
        <w:t>требуемую анимацию для объекта</w:t>
      </w:r>
      <w:r w:rsidRPr="006472C6">
        <w:rPr>
          <w:sz w:val="28"/>
          <w:szCs w:val="28"/>
        </w:rPr>
        <w:t xml:space="preserve">. </w:t>
      </w:r>
    </w:p>
    <w:p w:rsidR="006472C6" w:rsidRPr="00C27190" w:rsidRDefault="006472C6" w:rsidP="006472C6">
      <w:pPr>
        <w:tabs>
          <w:tab w:val="left" w:pos="993"/>
        </w:tabs>
        <w:jc w:val="center"/>
        <w:rPr>
          <w:sz w:val="24"/>
          <w:szCs w:val="24"/>
        </w:rPr>
      </w:pPr>
      <w:r w:rsidRPr="00C27190"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inline distT="0" distB="0" distL="0" distR="0" wp14:anchorId="755B0739" wp14:editId="4031092C">
            <wp:extent cx="4535805" cy="794365"/>
            <wp:effectExtent l="0" t="0" r="0" b="6350"/>
            <wp:docPr id="22" name="image17.png" descr="https://lh5.googleusercontent.com/0_Q9inM3txQkzmMMwEek6ctShpiwBj_bciVg6iAyw0QwQPGjKCcg2gHrL3H4ykkJTY1SUjxAUrWAupRWChKZX9u4hTgp1zNeaGERFwFW7Gpgu9_WEDDlG0o6-jOJuwPsFBbQKz8JCcSDoLi5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 preferRelativeResize="0"/>
                  </pic:nvPicPr>
                  <pic:blipFill rotWithShape="1">
                    <a:blip r:embed="rId7"/>
                    <a:srcRect t="78896" b="3452"/>
                    <a:stretch/>
                  </pic:blipFill>
                  <pic:spPr bwMode="auto">
                    <a:xfrm>
                      <a:off x="0" y="0"/>
                      <a:ext cx="4573824" cy="80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2C6" w:rsidRDefault="006472C6" w:rsidP="000A16FD">
      <w:pPr>
        <w:pStyle w:val="a4"/>
        <w:ind w:left="360"/>
        <w:jc w:val="center"/>
      </w:pPr>
    </w:p>
    <w:p w:rsidR="006472C6" w:rsidRDefault="006472C6" w:rsidP="000A16FD">
      <w:pPr>
        <w:pStyle w:val="a4"/>
        <w:ind w:left="360"/>
        <w:jc w:val="center"/>
      </w:pPr>
    </w:p>
    <w:p w:rsidR="006472C6" w:rsidRDefault="006472C6" w:rsidP="000A16FD">
      <w:pPr>
        <w:pStyle w:val="a4"/>
        <w:ind w:left="360"/>
        <w:jc w:val="center"/>
      </w:pPr>
    </w:p>
    <w:p w:rsidR="000A16FD" w:rsidRPr="0023213F" w:rsidRDefault="006472C6" w:rsidP="0064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При создании анимации н</w:t>
      </w:r>
      <w:r w:rsidR="000A16FD" w:rsidRPr="0023213F">
        <w:rPr>
          <w:i/>
          <w:sz w:val="28"/>
          <w:szCs w:val="28"/>
        </w:rPr>
        <w:t xml:space="preserve">еобходимо учесть, что, если </w:t>
      </w:r>
      <w:r w:rsidR="003C11A8" w:rsidRPr="0023213F">
        <w:rPr>
          <w:i/>
          <w:sz w:val="28"/>
          <w:szCs w:val="28"/>
        </w:rPr>
        <w:t>объект создан</w:t>
      </w:r>
      <w:r w:rsidR="000A16FD" w:rsidRPr="0023213F">
        <w:rPr>
          <w:i/>
          <w:sz w:val="28"/>
          <w:szCs w:val="28"/>
        </w:rPr>
        <w:t xml:space="preserve"> в среде </w:t>
      </w:r>
      <w:r w:rsidR="000A16FD" w:rsidRPr="0023213F">
        <w:rPr>
          <w:b/>
          <w:i/>
          <w:sz w:val="28"/>
          <w:szCs w:val="28"/>
        </w:rPr>
        <w:t>3</w:t>
      </w:r>
      <w:r w:rsidR="000A16FD" w:rsidRPr="0023213F">
        <w:rPr>
          <w:b/>
          <w:i/>
          <w:sz w:val="28"/>
          <w:szCs w:val="28"/>
          <w:lang w:val="en-US"/>
        </w:rPr>
        <w:t>dsMAX</w:t>
      </w:r>
      <w:r w:rsidR="000A16FD" w:rsidRPr="0023213F">
        <w:rPr>
          <w:b/>
          <w:i/>
          <w:sz w:val="28"/>
          <w:szCs w:val="28"/>
        </w:rPr>
        <w:t>,</w:t>
      </w:r>
      <w:r w:rsidR="000A16FD" w:rsidRPr="0023213F">
        <w:rPr>
          <w:i/>
          <w:sz w:val="28"/>
          <w:szCs w:val="28"/>
        </w:rPr>
        <w:t xml:space="preserve"> то </w:t>
      </w:r>
      <w:r w:rsidR="003C11A8" w:rsidRPr="0023213F">
        <w:rPr>
          <w:i/>
          <w:sz w:val="28"/>
          <w:szCs w:val="28"/>
        </w:rPr>
        <w:t>при его анимируемом повороте</w:t>
      </w:r>
      <w:r w:rsidR="00C84233">
        <w:rPr>
          <w:i/>
          <w:sz w:val="28"/>
          <w:szCs w:val="28"/>
        </w:rPr>
        <w:t>, например открытии дверки духового шкафа,</w:t>
      </w:r>
      <w:r w:rsidR="003C11A8" w:rsidRPr="0023213F">
        <w:rPr>
          <w:i/>
          <w:sz w:val="28"/>
          <w:szCs w:val="28"/>
        </w:rPr>
        <w:t xml:space="preserve"> </w:t>
      </w:r>
      <w:r w:rsidR="000A16FD" w:rsidRPr="0023213F">
        <w:rPr>
          <w:i/>
          <w:sz w:val="28"/>
          <w:szCs w:val="28"/>
        </w:rPr>
        <w:t xml:space="preserve">точка центра вращения </w:t>
      </w:r>
      <w:r w:rsidR="000A16FD" w:rsidRPr="0023213F">
        <w:rPr>
          <w:b/>
          <w:i/>
          <w:sz w:val="28"/>
          <w:szCs w:val="28"/>
          <w:lang w:val="en-US"/>
        </w:rPr>
        <w:t>P</w:t>
      </w:r>
      <w:r w:rsidR="000A16FD" w:rsidRPr="0023213F">
        <w:rPr>
          <w:b/>
          <w:i/>
          <w:sz w:val="28"/>
          <w:szCs w:val="28"/>
        </w:rPr>
        <w:t>ivot</w:t>
      </w:r>
      <w:r w:rsidR="000A16FD" w:rsidRPr="0023213F">
        <w:rPr>
          <w:i/>
          <w:sz w:val="28"/>
          <w:szCs w:val="28"/>
        </w:rPr>
        <w:t xml:space="preserve"> по умолча</w:t>
      </w:r>
      <w:r w:rsidR="003C11A8" w:rsidRPr="0023213F">
        <w:rPr>
          <w:i/>
          <w:sz w:val="28"/>
          <w:szCs w:val="28"/>
        </w:rPr>
        <w:t>нию будет расположена по центру</w:t>
      </w:r>
      <w:r w:rsidR="000A16FD" w:rsidRPr="0023213F">
        <w:rPr>
          <w:i/>
          <w:sz w:val="28"/>
          <w:szCs w:val="28"/>
        </w:rPr>
        <w:t xml:space="preserve">. Чтобы </w:t>
      </w:r>
      <w:r w:rsidR="003C11A8" w:rsidRPr="0023213F">
        <w:rPr>
          <w:i/>
          <w:sz w:val="28"/>
          <w:szCs w:val="28"/>
        </w:rPr>
        <w:t>объект вращался</w:t>
      </w:r>
      <w:r w:rsidR="000A16FD" w:rsidRPr="0023213F">
        <w:rPr>
          <w:i/>
          <w:sz w:val="28"/>
          <w:szCs w:val="28"/>
        </w:rPr>
        <w:t xml:space="preserve"> правильно </w:t>
      </w:r>
      <w:r w:rsidR="00C84233">
        <w:rPr>
          <w:i/>
          <w:sz w:val="28"/>
          <w:szCs w:val="28"/>
        </w:rPr>
        <w:t xml:space="preserve">вокруг края дверки, </w:t>
      </w:r>
      <w:r w:rsidR="000A16FD" w:rsidRPr="0023213F">
        <w:rPr>
          <w:i/>
          <w:sz w:val="28"/>
          <w:szCs w:val="28"/>
        </w:rPr>
        <w:t xml:space="preserve">нужно в </w:t>
      </w:r>
      <w:r w:rsidR="000A16FD" w:rsidRPr="0023213F">
        <w:rPr>
          <w:b/>
          <w:i/>
          <w:sz w:val="28"/>
          <w:szCs w:val="28"/>
          <w:lang w:val="en-US"/>
        </w:rPr>
        <w:t>Unity</w:t>
      </w:r>
      <w:r w:rsidR="000A16FD" w:rsidRPr="0023213F">
        <w:rPr>
          <w:i/>
          <w:sz w:val="28"/>
          <w:szCs w:val="28"/>
        </w:rPr>
        <w:t xml:space="preserve"> создать  пустой объект типа </w:t>
      </w:r>
      <w:r w:rsidR="000A16FD" w:rsidRPr="0023213F">
        <w:rPr>
          <w:b/>
          <w:i/>
          <w:sz w:val="28"/>
          <w:szCs w:val="28"/>
          <w:lang w:val="en-US"/>
        </w:rPr>
        <w:t>Empty</w:t>
      </w:r>
      <w:r w:rsidR="000A16FD" w:rsidRPr="0023213F">
        <w:rPr>
          <w:b/>
          <w:i/>
          <w:sz w:val="28"/>
          <w:szCs w:val="28"/>
        </w:rPr>
        <w:t xml:space="preserve"> </w:t>
      </w:r>
      <w:r w:rsidR="000A16FD" w:rsidRPr="0023213F">
        <w:rPr>
          <w:b/>
          <w:i/>
          <w:sz w:val="28"/>
          <w:szCs w:val="28"/>
          <w:lang w:val="en-US"/>
        </w:rPr>
        <w:t>Object</w:t>
      </w:r>
      <w:r w:rsidR="000A16FD" w:rsidRPr="0023213F">
        <w:rPr>
          <w:i/>
          <w:sz w:val="28"/>
          <w:szCs w:val="28"/>
        </w:rPr>
        <w:t xml:space="preserve"> (невидимый при проигрывании) и в окне </w:t>
      </w:r>
      <w:r w:rsidR="000A16FD" w:rsidRPr="0023213F">
        <w:rPr>
          <w:b/>
          <w:i/>
          <w:sz w:val="28"/>
          <w:szCs w:val="28"/>
          <w:lang w:val="en-US"/>
        </w:rPr>
        <w:t>Hierarchy</w:t>
      </w:r>
      <w:r w:rsidR="000A16FD" w:rsidRPr="0023213F">
        <w:rPr>
          <w:i/>
          <w:sz w:val="28"/>
          <w:szCs w:val="28"/>
        </w:rPr>
        <w:t xml:space="preserve"> сделать </w:t>
      </w:r>
      <w:r w:rsidR="003C11A8" w:rsidRPr="0023213F">
        <w:rPr>
          <w:i/>
          <w:sz w:val="28"/>
          <w:szCs w:val="28"/>
        </w:rPr>
        <w:t>анимируем</w:t>
      </w:r>
      <w:r w:rsidR="00E861EA">
        <w:rPr>
          <w:i/>
          <w:sz w:val="28"/>
          <w:szCs w:val="28"/>
        </w:rPr>
        <w:t>ую</w:t>
      </w:r>
      <w:r w:rsidR="003C11A8" w:rsidRPr="0023213F">
        <w:rPr>
          <w:i/>
          <w:sz w:val="28"/>
          <w:szCs w:val="28"/>
        </w:rPr>
        <w:t xml:space="preserve"> </w:t>
      </w:r>
      <w:r w:rsidR="00E861EA">
        <w:rPr>
          <w:i/>
          <w:sz w:val="28"/>
          <w:szCs w:val="28"/>
        </w:rPr>
        <w:t>дверку</w:t>
      </w:r>
      <w:r w:rsidR="000A16FD" w:rsidRPr="0023213F">
        <w:rPr>
          <w:i/>
          <w:sz w:val="28"/>
          <w:szCs w:val="28"/>
        </w:rPr>
        <w:t xml:space="preserve"> дочерним элементом этого пустого объекта, при этом размести</w:t>
      </w:r>
      <w:r w:rsidR="003C11A8" w:rsidRPr="0023213F">
        <w:rPr>
          <w:i/>
          <w:sz w:val="28"/>
          <w:szCs w:val="28"/>
        </w:rPr>
        <w:t>ть</w:t>
      </w:r>
      <w:r w:rsidR="000A16FD" w:rsidRPr="0023213F">
        <w:rPr>
          <w:i/>
          <w:sz w:val="28"/>
          <w:szCs w:val="28"/>
        </w:rPr>
        <w:t xml:space="preserve"> </w:t>
      </w:r>
      <w:r w:rsidR="0023213F" w:rsidRPr="0023213F">
        <w:rPr>
          <w:i/>
          <w:sz w:val="28"/>
          <w:szCs w:val="28"/>
        </w:rPr>
        <w:t>предполагаемую точку</w:t>
      </w:r>
      <w:r w:rsidR="003C11A8" w:rsidRPr="0023213F">
        <w:rPr>
          <w:i/>
          <w:sz w:val="28"/>
          <w:szCs w:val="28"/>
        </w:rPr>
        <w:t xml:space="preserve"> вращения </w:t>
      </w:r>
      <w:r w:rsidR="000A16FD" w:rsidRPr="0023213F">
        <w:rPr>
          <w:i/>
          <w:sz w:val="28"/>
          <w:szCs w:val="28"/>
        </w:rPr>
        <w:t>в центре пустого объекта.</w:t>
      </w:r>
    </w:p>
    <w:p w:rsidR="000A16FD" w:rsidRPr="00640920" w:rsidRDefault="000A16FD" w:rsidP="000A16FD">
      <w:pPr>
        <w:jc w:val="center"/>
      </w:pPr>
    </w:p>
    <w:p w:rsidR="0023213F" w:rsidRDefault="0023213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A16FD" w:rsidRPr="00F82E0B" w:rsidRDefault="000A16FD" w:rsidP="000A16FD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82E0B">
        <w:rPr>
          <w:b/>
          <w:sz w:val="32"/>
          <w:szCs w:val="32"/>
        </w:rPr>
        <w:lastRenderedPageBreak/>
        <w:t>СОЗДАНИЕ КОНТРОЛЛЕРА АНИМАЦИИ</w:t>
      </w:r>
    </w:p>
    <w:p w:rsidR="000A16FD" w:rsidRDefault="000A16FD" w:rsidP="000A16FD">
      <w:pPr>
        <w:pStyle w:val="a4"/>
        <w:ind w:left="0" w:firstLine="709"/>
        <w:rPr>
          <w:sz w:val="28"/>
          <w:szCs w:val="28"/>
        </w:rPr>
      </w:pPr>
      <w:r w:rsidRPr="00004941">
        <w:rPr>
          <w:sz w:val="28"/>
          <w:szCs w:val="28"/>
        </w:rPr>
        <w:t xml:space="preserve">Затем </w:t>
      </w:r>
      <w:r w:rsidR="006472C6">
        <w:rPr>
          <w:sz w:val="28"/>
          <w:szCs w:val="28"/>
        </w:rPr>
        <w:t xml:space="preserve">нужно </w:t>
      </w:r>
      <w:r w:rsidRPr="00004941">
        <w:rPr>
          <w:sz w:val="28"/>
          <w:szCs w:val="28"/>
        </w:rPr>
        <w:t xml:space="preserve">добавить к объекту, контроллер анимации </w:t>
      </w:r>
      <w:r w:rsidRPr="0023213F">
        <w:rPr>
          <w:b/>
          <w:sz w:val="28"/>
          <w:szCs w:val="28"/>
        </w:rPr>
        <w:t>Animator</w:t>
      </w:r>
      <w:r w:rsidRPr="00004941">
        <w:rPr>
          <w:sz w:val="28"/>
          <w:szCs w:val="28"/>
        </w:rPr>
        <w:t xml:space="preserve"> </w:t>
      </w:r>
      <w:r w:rsidR="00525A75">
        <w:rPr>
          <w:sz w:val="28"/>
          <w:szCs w:val="28"/>
        </w:rPr>
        <w:t xml:space="preserve">– </w:t>
      </w:r>
      <w:r w:rsidRPr="0042638F">
        <w:rPr>
          <w:sz w:val="28"/>
          <w:szCs w:val="28"/>
        </w:rPr>
        <w:t xml:space="preserve">кликнуть правой кнопкой мыши по свободной области в папке </w:t>
      </w:r>
      <w:r w:rsidRPr="0042638F">
        <w:rPr>
          <w:b/>
          <w:sz w:val="28"/>
          <w:szCs w:val="28"/>
          <w:lang w:val="en-US"/>
        </w:rPr>
        <w:t>Assets</w:t>
      </w:r>
      <w:r w:rsidRPr="0042638F">
        <w:rPr>
          <w:sz w:val="28"/>
          <w:szCs w:val="28"/>
        </w:rPr>
        <w:t xml:space="preserve">, выполнить команду </w:t>
      </w:r>
      <w:r w:rsidRPr="0042638F">
        <w:rPr>
          <w:b/>
          <w:sz w:val="28"/>
          <w:szCs w:val="28"/>
          <w:lang w:val="en-US"/>
        </w:rPr>
        <w:t>Create</w:t>
      </w:r>
      <w:r w:rsidRPr="0042638F">
        <w:rPr>
          <w:b/>
          <w:sz w:val="28"/>
          <w:szCs w:val="28"/>
        </w:rPr>
        <w:t>-&gt;</w:t>
      </w:r>
      <w:r w:rsidRPr="0042638F">
        <w:rPr>
          <w:b/>
          <w:sz w:val="28"/>
          <w:szCs w:val="28"/>
          <w:lang w:val="en-US"/>
        </w:rPr>
        <w:t>Animator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Controller</w:t>
      </w:r>
      <w:r w:rsidRPr="0042638F"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</w:p>
    <w:p w:rsidR="000A16FD" w:rsidRDefault="000A16FD" w:rsidP="000A16FD">
      <w:pPr>
        <w:pStyle w:val="a4"/>
        <w:ind w:left="0" w:firstLine="709"/>
        <w:rPr>
          <w:sz w:val="28"/>
          <w:szCs w:val="28"/>
        </w:rPr>
      </w:pPr>
      <w:r w:rsidRPr="0042638F">
        <w:rPr>
          <w:sz w:val="28"/>
          <w:szCs w:val="28"/>
        </w:rPr>
        <w:t xml:space="preserve">В начале есть два блока, это </w:t>
      </w:r>
      <w:r w:rsidRPr="0042638F">
        <w:rPr>
          <w:b/>
          <w:sz w:val="28"/>
          <w:szCs w:val="28"/>
          <w:lang w:val="en-US"/>
        </w:rPr>
        <w:t>Entry</w:t>
      </w:r>
      <w:r>
        <w:rPr>
          <w:sz w:val="28"/>
          <w:szCs w:val="28"/>
        </w:rPr>
        <w:t xml:space="preserve">, с которого </w:t>
      </w:r>
      <w:r w:rsidRPr="0042638F">
        <w:rPr>
          <w:sz w:val="28"/>
          <w:szCs w:val="28"/>
        </w:rPr>
        <w:t xml:space="preserve">будут начинать проигрываться анимации и </w:t>
      </w:r>
      <w:r w:rsidRPr="0042638F">
        <w:rPr>
          <w:b/>
          <w:sz w:val="28"/>
          <w:szCs w:val="28"/>
          <w:lang w:val="en-US"/>
        </w:rPr>
        <w:t>Any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State</w:t>
      </w:r>
      <w:r w:rsidRPr="0042638F"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конкретному. </w:t>
      </w:r>
    </w:p>
    <w:p w:rsidR="00525A75" w:rsidRDefault="00525A75" w:rsidP="000A16FD">
      <w:pPr>
        <w:pStyle w:val="a4"/>
        <w:ind w:left="0" w:firstLine="709"/>
        <w:rPr>
          <w:sz w:val="28"/>
          <w:szCs w:val="28"/>
        </w:rPr>
      </w:pPr>
    </w:p>
    <w:p w:rsidR="000A16FD" w:rsidRDefault="000A16FD" w:rsidP="000A16FD">
      <w:pPr>
        <w:ind w:firstLine="708"/>
        <w:jc w:val="center"/>
      </w:pPr>
      <w:r w:rsidRPr="00793CD0">
        <w:rPr>
          <w:noProof/>
          <w:lang w:eastAsia="ru-RU"/>
        </w:rPr>
        <w:drawing>
          <wp:inline distT="0" distB="0" distL="0" distR="0" wp14:anchorId="389DA776" wp14:editId="132E3A01">
            <wp:extent cx="4257675" cy="285609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7" t="4419" r="56317" b="56434"/>
                    <a:stretch/>
                  </pic:blipFill>
                  <pic:spPr bwMode="auto">
                    <a:xfrm>
                      <a:off x="0" y="0"/>
                      <a:ext cx="4291294" cy="2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6FD" w:rsidRPr="00004941" w:rsidRDefault="000A16FD" w:rsidP="00525A75">
      <w:pPr>
        <w:ind w:firstLine="708"/>
        <w:rPr>
          <w:sz w:val="28"/>
          <w:szCs w:val="28"/>
        </w:rPr>
      </w:pPr>
      <w:r w:rsidRPr="00004941">
        <w:rPr>
          <w:sz w:val="28"/>
          <w:szCs w:val="28"/>
        </w:rPr>
        <w:t xml:space="preserve">Создать </w:t>
      </w:r>
      <w:r w:rsidRPr="00004941">
        <w:rPr>
          <w:b/>
          <w:sz w:val="28"/>
          <w:szCs w:val="28"/>
        </w:rPr>
        <w:t>Empty State</w:t>
      </w:r>
      <w:r w:rsidRPr="00004941">
        <w:rPr>
          <w:sz w:val="28"/>
          <w:szCs w:val="28"/>
        </w:rPr>
        <w:t xml:space="preserve"> как состояние по умолчанию, щелкнув правой кнопкой мыши в свободной части окна аниматора и выполнив команду  </w:t>
      </w:r>
      <w:r w:rsidRPr="00004941">
        <w:rPr>
          <w:b/>
          <w:sz w:val="28"/>
          <w:szCs w:val="28"/>
          <w:lang w:val="en-US"/>
        </w:rPr>
        <w:t>Create</w:t>
      </w:r>
      <w:r w:rsidRPr="00004941">
        <w:rPr>
          <w:b/>
          <w:sz w:val="28"/>
          <w:szCs w:val="28"/>
        </w:rPr>
        <w:t xml:space="preserve"> </w:t>
      </w:r>
      <w:r w:rsidRPr="00004941">
        <w:rPr>
          <w:b/>
          <w:sz w:val="28"/>
          <w:szCs w:val="28"/>
          <w:lang w:val="en-US"/>
        </w:rPr>
        <w:t>State</w:t>
      </w:r>
      <w:r w:rsidRPr="00004941">
        <w:rPr>
          <w:b/>
          <w:sz w:val="28"/>
          <w:szCs w:val="28"/>
        </w:rPr>
        <w:t>/</w:t>
      </w:r>
      <w:r w:rsidRPr="00004941">
        <w:rPr>
          <w:b/>
          <w:sz w:val="28"/>
          <w:szCs w:val="28"/>
          <w:lang w:val="en-US"/>
        </w:rPr>
        <w:t>Empty</w:t>
      </w:r>
      <w:r w:rsidRPr="00004941">
        <w:rPr>
          <w:b/>
          <w:sz w:val="28"/>
          <w:szCs w:val="28"/>
        </w:rPr>
        <w:t>,</w:t>
      </w:r>
      <w:r w:rsidRPr="00004941">
        <w:rPr>
          <w:sz w:val="28"/>
          <w:szCs w:val="28"/>
        </w:rPr>
        <w:t xml:space="preserve">  в качестве состояния покоя у двери и добавить созданную анимацию отдельным состоянием. </w:t>
      </w:r>
    </w:p>
    <w:p w:rsidR="000A16FD" w:rsidRPr="00004941" w:rsidRDefault="000A16FD" w:rsidP="000A16FD">
      <w:pPr>
        <w:ind w:firstLine="708"/>
        <w:rPr>
          <w:sz w:val="28"/>
          <w:szCs w:val="28"/>
        </w:rPr>
      </w:pPr>
      <w:r w:rsidRPr="00004941">
        <w:rPr>
          <w:sz w:val="28"/>
          <w:szCs w:val="28"/>
        </w:rPr>
        <w:t xml:space="preserve">Переходы к состоянию анимации открытия двери и обратно </w:t>
      </w:r>
      <w:r w:rsidR="006472C6">
        <w:rPr>
          <w:sz w:val="28"/>
          <w:szCs w:val="28"/>
        </w:rPr>
        <w:t>долж</w:t>
      </w:r>
      <w:r w:rsidRPr="00004941">
        <w:rPr>
          <w:sz w:val="28"/>
          <w:szCs w:val="28"/>
        </w:rPr>
        <w:t>н</w:t>
      </w:r>
      <w:r w:rsidR="006472C6">
        <w:rPr>
          <w:sz w:val="28"/>
          <w:szCs w:val="28"/>
        </w:rPr>
        <w:t>ы</w:t>
      </w:r>
      <w:r w:rsidRPr="00004941">
        <w:rPr>
          <w:sz w:val="28"/>
          <w:szCs w:val="28"/>
        </w:rPr>
        <w:t xml:space="preserve"> происходить по булевой переменной </w:t>
      </w:r>
      <w:r w:rsidRPr="00004941">
        <w:rPr>
          <w:b/>
          <w:sz w:val="28"/>
          <w:szCs w:val="28"/>
          <w:lang w:val="en-US"/>
        </w:rPr>
        <w:t>Bolean</w:t>
      </w:r>
      <w:r w:rsidRPr="00004941">
        <w:rPr>
          <w:sz w:val="28"/>
          <w:szCs w:val="28"/>
        </w:rPr>
        <w:t xml:space="preserve">, причем обратно - по условию установки режима </w:t>
      </w:r>
      <w:r w:rsidRPr="00004941">
        <w:rPr>
          <w:b/>
          <w:sz w:val="28"/>
          <w:szCs w:val="28"/>
        </w:rPr>
        <w:t xml:space="preserve">Has </w:t>
      </w:r>
      <w:r w:rsidRPr="00004941">
        <w:rPr>
          <w:b/>
          <w:sz w:val="28"/>
          <w:szCs w:val="28"/>
          <w:lang w:val="en-US"/>
        </w:rPr>
        <w:t>E</w:t>
      </w:r>
      <w:r w:rsidRPr="00004941">
        <w:rPr>
          <w:b/>
          <w:sz w:val="28"/>
          <w:szCs w:val="28"/>
        </w:rPr>
        <w:t xml:space="preserve">xit </w:t>
      </w:r>
      <w:r w:rsidRPr="00004941">
        <w:rPr>
          <w:b/>
          <w:sz w:val="28"/>
          <w:szCs w:val="28"/>
          <w:lang w:val="en-US"/>
        </w:rPr>
        <w:t>T</w:t>
      </w:r>
      <w:r w:rsidRPr="00004941">
        <w:rPr>
          <w:b/>
          <w:sz w:val="28"/>
          <w:szCs w:val="28"/>
        </w:rPr>
        <w:t>ime</w:t>
      </w:r>
      <w:r w:rsidRPr="00004941">
        <w:rPr>
          <w:sz w:val="28"/>
          <w:szCs w:val="28"/>
        </w:rPr>
        <w:t xml:space="preserve">. При этом после создания анимации двери необходимо </w:t>
      </w:r>
      <w:r w:rsidRPr="00004941">
        <w:rPr>
          <w:i/>
          <w:sz w:val="28"/>
          <w:szCs w:val="28"/>
        </w:rPr>
        <w:t>снять зацикливание</w:t>
      </w:r>
      <w:r w:rsidRPr="00004941">
        <w:rPr>
          <w:sz w:val="28"/>
          <w:szCs w:val="28"/>
        </w:rPr>
        <w:t xml:space="preserve"> в контроллере анимации.</w:t>
      </w:r>
    </w:p>
    <w:p w:rsidR="000A16FD" w:rsidRDefault="000A16FD" w:rsidP="000A16FD">
      <w:pPr>
        <w:jc w:val="center"/>
      </w:pPr>
      <w:r>
        <w:rPr>
          <w:noProof/>
          <w:lang w:eastAsia="ru-RU"/>
        </w:rPr>
        <w:drawing>
          <wp:inline distT="114300" distB="114300" distL="114300" distR="114300" wp14:anchorId="6F73ED8F" wp14:editId="4D6D85CD">
            <wp:extent cx="6402423" cy="2705100"/>
            <wp:effectExtent l="0" t="0" r="0" b="0"/>
            <wp:docPr id="7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 rotWithShape="1">
                    <a:blip r:embed="rId9"/>
                    <a:srcRect b="15526"/>
                    <a:stretch/>
                  </pic:blipFill>
                  <pic:spPr bwMode="auto">
                    <a:xfrm>
                      <a:off x="0" y="0"/>
                      <a:ext cx="6508077" cy="274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6FD" w:rsidRPr="00F82E0B" w:rsidRDefault="000A16FD" w:rsidP="00525A75">
      <w:pPr>
        <w:jc w:val="center"/>
        <w:rPr>
          <w:b/>
          <w:sz w:val="32"/>
          <w:szCs w:val="32"/>
        </w:rPr>
      </w:pPr>
      <w:r>
        <w:br w:type="page"/>
      </w:r>
      <w:r w:rsidRPr="00F82E0B">
        <w:rPr>
          <w:b/>
          <w:sz w:val="32"/>
          <w:szCs w:val="32"/>
        </w:rPr>
        <w:lastRenderedPageBreak/>
        <w:t xml:space="preserve">УПРАВЛЕНИЕ АНИМАЦИЕЙ В </w:t>
      </w:r>
      <w:r w:rsidRPr="00F82E0B">
        <w:rPr>
          <w:b/>
          <w:sz w:val="32"/>
          <w:szCs w:val="32"/>
          <w:lang w:val="en-US"/>
        </w:rPr>
        <w:t>UNITY</w:t>
      </w:r>
      <w:r w:rsidRPr="00F82E0B">
        <w:rPr>
          <w:b/>
          <w:sz w:val="32"/>
          <w:szCs w:val="32"/>
        </w:rPr>
        <w:t xml:space="preserve"> НА ЯЗЫКЕ </w:t>
      </w:r>
      <w:r w:rsidRPr="00F82E0B">
        <w:rPr>
          <w:b/>
          <w:sz w:val="32"/>
          <w:szCs w:val="32"/>
          <w:lang w:val="en-US"/>
        </w:rPr>
        <w:t>C</w:t>
      </w:r>
      <w:r w:rsidRPr="00F82E0B">
        <w:rPr>
          <w:b/>
          <w:sz w:val="32"/>
          <w:szCs w:val="32"/>
        </w:rPr>
        <w:t>#</w:t>
      </w:r>
    </w:p>
    <w:p w:rsidR="000A16FD" w:rsidRPr="00773771" w:rsidRDefault="000A16FD" w:rsidP="000A16FD">
      <w:pPr>
        <w:pStyle w:val="a4"/>
        <w:ind w:left="709"/>
      </w:pPr>
    </w:p>
    <w:p w:rsidR="000A16FD" w:rsidRPr="0042638F" w:rsidRDefault="000A16FD" w:rsidP="000A16FD">
      <w:pPr>
        <w:pStyle w:val="a4"/>
        <w:ind w:left="0" w:firstLine="720"/>
        <w:rPr>
          <w:sz w:val="28"/>
          <w:szCs w:val="28"/>
        </w:rPr>
      </w:pPr>
      <w:r w:rsidRPr="0042638F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программного управления анимацией непосредственно в окне редактора необходимо</w:t>
      </w:r>
      <w:r w:rsidRPr="0088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программный код на языке </w:t>
      </w:r>
      <w:r>
        <w:rPr>
          <w:sz w:val="28"/>
          <w:szCs w:val="28"/>
          <w:lang w:val="en-US"/>
        </w:rPr>
        <w:t>C</w:t>
      </w:r>
      <w:r w:rsidRPr="00F21F3B">
        <w:rPr>
          <w:sz w:val="28"/>
          <w:szCs w:val="28"/>
        </w:rPr>
        <w:t>#</w:t>
      </w:r>
      <w:r>
        <w:rPr>
          <w:sz w:val="28"/>
          <w:szCs w:val="28"/>
        </w:rPr>
        <w:t xml:space="preserve"> и, прежде всего, </w:t>
      </w:r>
      <w:r w:rsidRPr="00886AE9">
        <w:rPr>
          <w:sz w:val="28"/>
          <w:szCs w:val="28"/>
        </w:rPr>
        <w:t>в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ть</w:t>
      </w:r>
      <w:r w:rsidRPr="0042638F">
        <w:rPr>
          <w:b/>
          <w:sz w:val="28"/>
          <w:szCs w:val="28"/>
        </w:rPr>
        <w:t xml:space="preserve"> 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 xml:space="preserve">ажать плюс </w:t>
      </w:r>
      <w:r>
        <w:rPr>
          <w:sz w:val="28"/>
          <w:szCs w:val="28"/>
        </w:rPr>
        <w:t>(добавить),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 создаваемой 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 xml:space="preserve">ать имя переменной, например </w:t>
      </w:r>
      <w:r w:rsidRPr="0042638F"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>.</w:t>
      </w:r>
      <w:r w:rsidRPr="0042638F">
        <w:rPr>
          <w:sz w:val="28"/>
          <w:szCs w:val="28"/>
        </w:rPr>
        <w:t xml:space="preserve"> </w:t>
      </w:r>
    </w:p>
    <w:p w:rsidR="000A16FD" w:rsidRPr="00583B1A" w:rsidRDefault="000A16FD" w:rsidP="000A16FD">
      <w:pPr>
        <w:pStyle w:val="a4"/>
        <w:ind w:left="0" w:firstLine="720"/>
      </w:pPr>
    </w:p>
    <w:p w:rsidR="000A16FD" w:rsidRDefault="000A16FD" w:rsidP="000A16FD">
      <w:pPr>
        <w:pStyle w:val="a4"/>
        <w:jc w:val="center"/>
      </w:pPr>
      <w:r w:rsidRPr="00F77FC8">
        <w:rPr>
          <w:noProof/>
        </w:rPr>
        <w:drawing>
          <wp:inline distT="0" distB="0" distL="0" distR="0" wp14:anchorId="7DB2F73D" wp14:editId="55C3E355">
            <wp:extent cx="1837690" cy="1266190"/>
            <wp:effectExtent l="0" t="0" r="0" b="0"/>
            <wp:docPr id="3" name="Рисунок 3" descr="F:\юнити лабораторные\parame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F:\юнити лабораторные\parame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FD" w:rsidRDefault="000A16FD" w:rsidP="000A16FD">
      <w:pPr>
        <w:pStyle w:val="a4"/>
        <w:jc w:val="center"/>
      </w:pPr>
    </w:p>
    <w:p w:rsidR="000A16FD" w:rsidRDefault="000A16FD" w:rsidP="000A16FD">
      <w:pPr>
        <w:pStyle w:val="a4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</w:t>
      </w:r>
      <w:r w:rsidR="00773C5C">
        <w:rPr>
          <w:sz w:val="28"/>
          <w:szCs w:val="28"/>
        </w:rPr>
        <w:t>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и добавляем в него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 со значением </w:t>
      </w:r>
      <w:r w:rsidRPr="0042638F">
        <w:rPr>
          <w:b/>
          <w:sz w:val="28"/>
          <w:szCs w:val="28"/>
          <w:lang w:val="en-US"/>
        </w:rPr>
        <w:t>true</w:t>
      </w:r>
      <w:r w:rsidRPr="0042638F">
        <w:rPr>
          <w:sz w:val="28"/>
          <w:szCs w:val="28"/>
        </w:rPr>
        <w:t>, нажав кнопку</w:t>
      </w:r>
      <w:r w:rsidRPr="0042638F">
        <w:rPr>
          <w:b/>
          <w:sz w:val="28"/>
          <w:szCs w:val="28"/>
        </w:rPr>
        <w:t xml:space="preserve"> +</w:t>
      </w:r>
      <w:r w:rsidRPr="0042638F">
        <w:rPr>
          <w:sz w:val="28"/>
          <w:szCs w:val="28"/>
        </w:rPr>
        <w:t xml:space="preserve">. </w:t>
      </w:r>
    </w:p>
    <w:p w:rsidR="000A16FD" w:rsidRPr="0042638F" w:rsidRDefault="000A16FD" w:rsidP="000A16FD">
      <w:pPr>
        <w:pStyle w:val="a4"/>
        <w:ind w:left="0" w:firstLine="720"/>
        <w:rPr>
          <w:sz w:val="28"/>
          <w:szCs w:val="28"/>
        </w:rPr>
      </w:pPr>
    </w:p>
    <w:p w:rsidR="000A16FD" w:rsidRDefault="000A16FD" w:rsidP="000A16FD">
      <w:pPr>
        <w:jc w:val="center"/>
      </w:pPr>
      <w:r w:rsidRPr="00F77FC8">
        <w:rPr>
          <w:noProof/>
          <w:lang w:eastAsia="ru-RU"/>
        </w:rPr>
        <w:drawing>
          <wp:inline distT="0" distB="0" distL="0" distR="0" wp14:anchorId="56F51D9A" wp14:editId="147D821A">
            <wp:extent cx="2426970" cy="3182620"/>
            <wp:effectExtent l="0" t="0" r="0" b="0"/>
            <wp:docPr id="4" name="Рисунок 4" descr="F:\юнити лабораторные\перемен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:\юнити лабораторные\переменная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FD" w:rsidRDefault="000A16FD" w:rsidP="000A16FD">
      <w:pPr>
        <w:jc w:val="center"/>
      </w:pPr>
    </w:p>
    <w:p w:rsidR="000A16FD" w:rsidRDefault="000A16FD" w:rsidP="000A16FD">
      <w:pPr>
        <w:pStyle w:val="a4"/>
        <w:ind w:left="851" w:firstLine="567"/>
        <w:rPr>
          <w:sz w:val="28"/>
          <w:szCs w:val="28"/>
        </w:rPr>
      </w:pPr>
      <w:r w:rsidRPr="0042638F">
        <w:rPr>
          <w:sz w:val="28"/>
          <w:szCs w:val="28"/>
        </w:rPr>
        <w:t xml:space="preserve">Нажать правой кнопкой мыши на анимацию ходьбы и выбрать </w:t>
      </w:r>
      <w:r w:rsidRPr="0042638F">
        <w:rPr>
          <w:b/>
          <w:sz w:val="28"/>
          <w:szCs w:val="28"/>
          <w:lang w:val="en-US"/>
        </w:rPr>
        <w:t>Make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transition</w:t>
      </w:r>
      <w:r w:rsidRPr="0042638F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галочку  </w:t>
      </w:r>
      <w:r w:rsidRPr="0042638F">
        <w:rPr>
          <w:b/>
          <w:sz w:val="28"/>
          <w:szCs w:val="28"/>
          <w:lang w:val="en-US"/>
        </w:rPr>
        <w:t>Has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exit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time</w:t>
      </w:r>
      <w:r w:rsidRPr="0042638F">
        <w:rPr>
          <w:sz w:val="28"/>
          <w:szCs w:val="28"/>
        </w:rPr>
        <w:t xml:space="preserve">. Затем в список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добавляем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, но со значением </w:t>
      </w:r>
      <w:r w:rsidRPr="0042638F">
        <w:rPr>
          <w:b/>
          <w:sz w:val="28"/>
          <w:szCs w:val="28"/>
          <w:lang w:val="en-US"/>
        </w:rPr>
        <w:t>false</w:t>
      </w:r>
      <w:r w:rsidRPr="0042638F">
        <w:rPr>
          <w:sz w:val="28"/>
          <w:szCs w:val="28"/>
        </w:rPr>
        <w:t>.</w:t>
      </w:r>
    </w:p>
    <w:p w:rsidR="000A16FD" w:rsidRPr="00F82E0B" w:rsidRDefault="000A16FD" w:rsidP="000A16FD">
      <w:pPr>
        <w:pStyle w:val="a4"/>
        <w:ind w:left="0" w:firstLine="851"/>
        <w:rPr>
          <w:b/>
          <w:sz w:val="32"/>
          <w:szCs w:val="32"/>
        </w:rPr>
      </w:pPr>
      <w:r w:rsidRPr="0042638F">
        <w:rPr>
          <w:sz w:val="28"/>
          <w:szCs w:val="28"/>
          <w:highlight w:val="lightGray"/>
        </w:rPr>
        <w:br w:type="page"/>
      </w:r>
      <w:r w:rsidRPr="00F82E0B">
        <w:rPr>
          <w:b/>
          <w:sz w:val="32"/>
          <w:szCs w:val="32"/>
        </w:rPr>
        <w:lastRenderedPageBreak/>
        <w:t xml:space="preserve">ДОБАВИТЬ СКРИПТ ДЛЯ ПЕРЕКЛЮЧЕНИЯ МЕЖДУ АНИМАЦИЯМИ      </w:t>
      </w:r>
    </w:p>
    <w:p w:rsidR="000A16FD" w:rsidRDefault="000A16FD" w:rsidP="000A16FD">
      <w:pPr>
        <w:pStyle w:val="a4"/>
        <w:ind w:left="0" w:firstLine="851"/>
        <w:rPr>
          <w:sz w:val="28"/>
          <w:szCs w:val="28"/>
        </w:rPr>
      </w:pPr>
    </w:p>
    <w:p w:rsidR="000A16FD" w:rsidRDefault="000A16FD" w:rsidP="000A16FD">
      <w:pPr>
        <w:pStyle w:val="a4"/>
        <w:ind w:left="0"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Pr="0042638F">
        <w:rPr>
          <w:sz w:val="28"/>
          <w:szCs w:val="28"/>
        </w:rPr>
        <w:t xml:space="preserve"> окне инспектора </w:t>
      </w:r>
      <w:r w:rsidRPr="0042638F">
        <w:rPr>
          <w:b/>
          <w:sz w:val="28"/>
          <w:szCs w:val="28"/>
          <w:lang w:val="en-US"/>
        </w:rPr>
        <w:t>Inspector</w:t>
      </w:r>
      <w:r w:rsidRPr="0042638F">
        <w:rPr>
          <w:sz w:val="28"/>
          <w:szCs w:val="28"/>
        </w:rPr>
        <w:t xml:space="preserve"> добав</w:t>
      </w:r>
      <w:r w:rsidR="00773C5C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Add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Component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23213F">
        <w:rPr>
          <w:sz w:val="28"/>
          <w:szCs w:val="28"/>
        </w:rPr>
        <w:t>объекта</w:t>
      </w:r>
      <w:r w:rsidRPr="0042638F">
        <w:rPr>
          <w:sz w:val="28"/>
          <w:szCs w:val="28"/>
        </w:rPr>
        <w:t xml:space="preserve"> новый скрипт </w:t>
      </w:r>
      <w:r w:rsidRPr="0042638F">
        <w:rPr>
          <w:b/>
          <w:sz w:val="28"/>
          <w:szCs w:val="28"/>
          <w:lang w:val="en-US"/>
        </w:rPr>
        <w:t>New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Script</w:t>
      </w:r>
      <w:r w:rsidRPr="0042638F">
        <w:rPr>
          <w:sz w:val="28"/>
          <w:szCs w:val="28"/>
        </w:rPr>
        <w:t xml:space="preserve"> и в редактор</w:t>
      </w:r>
      <w:r w:rsidR="00773C5C">
        <w:rPr>
          <w:sz w:val="28"/>
          <w:szCs w:val="28"/>
        </w:rPr>
        <w:t>е</w:t>
      </w:r>
      <w:r w:rsidRPr="0042638F">
        <w:rPr>
          <w:sz w:val="28"/>
          <w:szCs w:val="28"/>
        </w:rPr>
        <w:t xml:space="preserve"> кода</w:t>
      </w:r>
      <w:r w:rsidR="00773C5C">
        <w:rPr>
          <w:sz w:val="28"/>
          <w:szCs w:val="28"/>
        </w:rPr>
        <w:t xml:space="preserve"> создать</w:t>
      </w:r>
      <w:r w:rsidR="00773C5C" w:rsidRPr="00773C5C">
        <w:rPr>
          <w:b/>
          <w:sz w:val="28"/>
          <w:szCs w:val="28"/>
        </w:rPr>
        <w:t xml:space="preserve"> </w:t>
      </w:r>
      <w:r w:rsidR="00773C5C" w:rsidRPr="00773C5C">
        <w:rPr>
          <w:sz w:val="28"/>
          <w:szCs w:val="28"/>
        </w:rPr>
        <w:t>следующий код</w:t>
      </w:r>
      <w:r w:rsidR="00773C5C">
        <w:rPr>
          <w:sz w:val="28"/>
          <w:szCs w:val="28"/>
        </w:rPr>
        <w:t>:</w:t>
      </w:r>
      <w:r w:rsidRPr="0042638F">
        <w:rPr>
          <w:sz w:val="28"/>
          <w:szCs w:val="28"/>
        </w:rPr>
        <w:t xml:space="preserve"> </w:t>
      </w:r>
    </w:p>
    <w:p w:rsidR="000A16FD" w:rsidRPr="0042638F" w:rsidRDefault="000A16FD" w:rsidP="000A16FD">
      <w:pPr>
        <w:pStyle w:val="a4"/>
        <w:ind w:left="851" w:firstLine="360"/>
        <w:rPr>
          <w:sz w:val="28"/>
          <w:szCs w:val="28"/>
        </w:rPr>
      </w:pP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bookmarkStart w:id="1" w:name="_GoBack"/>
      <w:r w:rsidRPr="00421D91">
        <w:rPr>
          <w:b/>
          <w:lang w:val="en-US"/>
        </w:rPr>
        <w:t>Animator</w:t>
      </w:r>
      <w:r w:rsidRPr="00421D91">
        <w:rPr>
          <w:b/>
        </w:rPr>
        <w:t xml:space="preserve"> </w:t>
      </w:r>
      <w:r w:rsidRPr="00421D91">
        <w:rPr>
          <w:b/>
          <w:lang w:val="en-US"/>
        </w:rPr>
        <w:t>anim</w:t>
      </w:r>
      <w:r w:rsidRPr="00421D91">
        <w:rPr>
          <w:b/>
        </w:rPr>
        <w:t>;</w:t>
      </w:r>
      <w:r w:rsidRPr="00421D91">
        <w:t xml:space="preserve"> </w:t>
      </w:r>
      <w:r w:rsidRPr="00421D91">
        <w:tab/>
      </w:r>
      <w:r w:rsidRPr="00421D91">
        <w:tab/>
      </w:r>
      <w:r w:rsidRPr="00421D91">
        <w:tab/>
      </w:r>
      <w:r>
        <w:t xml:space="preserve">      </w:t>
      </w:r>
      <w:r w:rsidRPr="00421D91">
        <w:t xml:space="preserve">//переменная типа </w:t>
      </w:r>
      <w:r w:rsidRPr="00421D91">
        <w:rPr>
          <w:b/>
          <w:lang w:val="en-US"/>
        </w:rPr>
        <w:t>Animator</w:t>
      </w:r>
      <w:r w:rsidRPr="00421D91">
        <w:t xml:space="preserve"> для ссылки на анимацию</w:t>
      </w:r>
    </w:p>
    <w:p w:rsidR="000A16FD" w:rsidRPr="00052018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  <w:lang w:val="en-US"/>
        </w:rPr>
        <w:t>void</w:t>
      </w:r>
      <w:r w:rsidRPr="00052018">
        <w:rPr>
          <w:b/>
        </w:rPr>
        <w:t xml:space="preserve"> </w:t>
      </w:r>
      <w:r w:rsidRPr="00421D91">
        <w:rPr>
          <w:b/>
          <w:lang w:val="en-US"/>
        </w:rPr>
        <w:t>Start</w:t>
      </w:r>
      <w:r w:rsidRPr="00052018">
        <w:rPr>
          <w:b/>
        </w:rPr>
        <w:t>(){</w:t>
      </w:r>
    </w:p>
    <w:p w:rsidR="000A16FD" w:rsidRPr="00052018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052018">
        <w:rPr>
          <w:b/>
        </w:rPr>
        <w:t xml:space="preserve">      </w:t>
      </w:r>
      <w:r w:rsidRPr="00421D91">
        <w:rPr>
          <w:b/>
          <w:lang w:val="en-US"/>
        </w:rPr>
        <w:t>anim</w:t>
      </w:r>
      <w:r w:rsidRPr="00052018">
        <w:rPr>
          <w:b/>
        </w:rPr>
        <w:t xml:space="preserve"> = </w:t>
      </w:r>
      <w:r w:rsidRPr="00421D91">
        <w:rPr>
          <w:b/>
          <w:lang w:val="en-US"/>
        </w:rPr>
        <w:t>GetComponent</w:t>
      </w:r>
      <w:r w:rsidRPr="00052018">
        <w:rPr>
          <w:b/>
        </w:rPr>
        <w:t>&lt;</w:t>
      </w:r>
      <w:r w:rsidRPr="00421D91">
        <w:rPr>
          <w:b/>
          <w:lang w:val="en-US"/>
        </w:rPr>
        <w:t>Animator</w:t>
      </w:r>
      <w:r w:rsidRPr="00052018">
        <w:rPr>
          <w:b/>
        </w:rPr>
        <w:t>&gt;();</w:t>
      </w:r>
      <w:r w:rsidRPr="00052018">
        <w:t xml:space="preserve">   //</w:t>
      </w:r>
      <w:r>
        <w:t>инициализация контроллера</w:t>
      </w:r>
      <w:r w:rsidRPr="00052018">
        <w:t xml:space="preserve"> </w:t>
      </w:r>
      <w:r>
        <w:t>анимации</w:t>
      </w:r>
      <w:r w:rsidRPr="00052018">
        <w:t xml:space="preserve"> </w:t>
      </w:r>
    </w:p>
    <w:p w:rsidR="000A16FD" w:rsidRPr="00052018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052018">
        <w:tab/>
      </w:r>
      <w:r w:rsidRPr="00052018">
        <w:tab/>
      </w:r>
      <w:r w:rsidRPr="00052018">
        <w:tab/>
      </w:r>
      <w:r w:rsidRPr="00052018">
        <w:tab/>
      </w:r>
      <w:r w:rsidRPr="00052018">
        <w:tab/>
        <w:t xml:space="preserve">    </w:t>
      </w:r>
    </w:p>
    <w:p w:rsidR="000A16FD" w:rsidRPr="000A16FD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A16FD">
        <w:rPr>
          <w:b/>
        </w:rPr>
        <w:t>}</w:t>
      </w:r>
    </w:p>
    <w:p w:rsidR="000A16FD" w:rsidRPr="000A16FD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  <w:lang w:val="en-US"/>
        </w:rPr>
        <w:t>void</w:t>
      </w:r>
      <w:r w:rsidRPr="000A16FD">
        <w:rPr>
          <w:b/>
        </w:rPr>
        <w:t xml:space="preserve"> </w:t>
      </w:r>
      <w:r w:rsidRPr="00421D91">
        <w:rPr>
          <w:b/>
          <w:lang w:val="en-US"/>
        </w:rPr>
        <w:t>Update</w:t>
      </w:r>
      <w:r w:rsidRPr="000A16FD">
        <w:rPr>
          <w:b/>
        </w:rPr>
        <w:t>()</w:t>
      </w:r>
    </w:p>
    <w:p w:rsidR="000A16FD" w:rsidRPr="000A16FD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A16FD">
        <w:rPr>
          <w:b/>
        </w:rPr>
        <w:t>{</w:t>
      </w:r>
    </w:p>
    <w:p w:rsidR="000A16FD" w:rsidRPr="000A16FD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0A16FD">
        <w:rPr>
          <w:b/>
        </w:rPr>
        <w:t xml:space="preserve">      </w:t>
      </w:r>
      <w:r w:rsidRPr="00421D91">
        <w:rPr>
          <w:b/>
          <w:lang w:val="en-US"/>
        </w:rPr>
        <w:t>If</w:t>
      </w:r>
      <w:r w:rsidRPr="000A16FD">
        <w:rPr>
          <w:b/>
        </w:rPr>
        <w:t>(</w:t>
      </w:r>
      <w:r w:rsidRPr="00421D91">
        <w:rPr>
          <w:b/>
          <w:lang w:val="en-US"/>
        </w:rPr>
        <w:t>Input</w:t>
      </w:r>
      <w:r w:rsidRPr="000A16FD">
        <w:rPr>
          <w:b/>
        </w:rPr>
        <w:t>.</w:t>
      </w:r>
      <w:r w:rsidRPr="00421D91">
        <w:rPr>
          <w:b/>
          <w:lang w:val="en-US"/>
        </w:rPr>
        <w:t>GetKeyDown</w:t>
      </w:r>
      <w:r w:rsidRPr="000A16FD">
        <w:rPr>
          <w:b/>
        </w:rPr>
        <w:t>(</w:t>
      </w:r>
      <w:r w:rsidRPr="00421D91">
        <w:rPr>
          <w:b/>
          <w:lang w:val="en-US"/>
        </w:rPr>
        <w:t>KeyCode</w:t>
      </w:r>
      <w:r w:rsidRPr="000A16FD">
        <w:rPr>
          <w:b/>
        </w:rPr>
        <w:t>.</w:t>
      </w:r>
      <w:r>
        <w:rPr>
          <w:b/>
          <w:lang w:val="en-US"/>
        </w:rPr>
        <w:t>Q</w:t>
      </w:r>
      <w:r w:rsidRPr="000A16FD">
        <w:rPr>
          <w:b/>
        </w:rPr>
        <w:t>))</w:t>
      </w:r>
      <w:r w:rsidRPr="000A16FD">
        <w:t xml:space="preserve">   //</w:t>
      </w:r>
      <w:r>
        <w:t>если</w:t>
      </w:r>
      <w:r w:rsidRPr="000A16FD">
        <w:t xml:space="preserve"> </w:t>
      </w:r>
      <w:r>
        <w:t>н</w:t>
      </w:r>
      <w:r w:rsidRPr="00421D91">
        <w:t>ажата</w:t>
      </w:r>
      <w:r w:rsidRPr="000A16FD">
        <w:t xml:space="preserve"> </w:t>
      </w:r>
      <w:r w:rsidRPr="00421D91">
        <w:t>клавиша</w:t>
      </w:r>
      <w:r w:rsidRPr="000A16FD">
        <w:t xml:space="preserve"> </w:t>
      </w:r>
      <w:r>
        <w:rPr>
          <w:b/>
          <w:lang w:val="en-US"/>
        </w:rPr>
        <w:t>q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A16FD">
        <w:rPr>
          <w:b/>
        </w:rPr>
        <w:t xml:space="preserve">      </w:t>
      </w:r>
      <w:r w:rsidRPr="00421D91">
        <w:rPr>
          <w:b/>
        </w:rPr>
        <w:t>{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anim</w:t>
      </w:r>
      <w:r w:rsidRPr="00421D91">
        <w:rPr>
          <w:b/>
        </w:rPr>
        <w:t>.</w:t>
      </w:r>
      <w:r w:rsidRPr="00421D91">
        <w:rPr>
          <w:b/>
          <w:lang w:val="en-US"/>
        </w:rPr>
        <w:t>SetBool</w:t>
      </w:r>
      <w:r w:rsidRPr="00421D91">
        <w:rPr>
          <w:b/>
        </w:rPr>
        <w:t>(“</w:t>
      </w:r>
      <w:r w:rsidRPr="00421D91">
        <w:rPr>
          <w:b/>
          <w:lang w:val="en-US"/>
        </w:rPr>
        <w:t>run</w:t>
      </w:r>
      <w:r w:rsidRPr="00421D91">
        <w:rPr>
          <w:b/>
        </w:rPr>
        <w:t xml:space="preserve">”, </w:t>
      </w:r>
      <w:r w:rsidRPr="00421D91">
        <w:rPr>
          <w:b/>
          <w:lang w:val="en-US"/>
        </w:rPr>
        <w:t>true</w:t>
      </w:r>
      <w:r w:rsidRPr="00421D91">
        <w:rPr>
          <w:b/>
        </w:rPr>
        <w:t>);</w:t>
      </w:r>
      <w:r w:rsidRPr="00421D91">
        <w:tab/>
        <w:t xml:space="preserve">// переменная, отвечающая за переход имеет значение </w:t>
      </w:r>
      <w:r w:rsidRPr="00421D91">
        <w:rPr>
          <w:b/>
          <w:lang w:val="en-US"/>
        </w:rPr>
        <w:t>true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 </w:t>
      </w:r>
      <w:r w:rsidRPr="00421D91">
        <w:rPr>
          <w:b/>
        </w:rPr>
        <w:t>}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If</w:t>
      </w:r>
      <w:r w:rsidRPr="00421D91">
        <w:rPr>
          <w:b/>
        </w:rPr>
        <w:t>(</w:t>
      </w:r>
      <w:r w:rsidRPr="00421D91">
        <w:rPr>
          <w:b/>
          <w:lang w:val="en-US"/>
        </w:rPr>
        <w:t>Input</w:t>
      </w:r>
      <w:r w:rsidRPr="00421D91">
        <w:rPr>
          <w:b/>
        </w:rPr>
        <w:t>.</w:t>
      </w:r>
      <w:r>
        <w:rPr>
          <w:b/>
          <w:lang w:val="en-US"/>
        </w:rPr>
        <w:t>GetKeyDown</w:t>
      </w:r>
      <w:r w:rsidRPr="00421D91">
        <w:rPr>
          <w:b/>
        </w:rPr>
        <w:t>(</w:t>
      </w:r>
      <w:r w:rsidRPr="00421D91">
        <w:rPr>
          <w:b/>
          <w:lang w:val="en-US"/>
        </w:rPr>
        <w:t>KeyCode</w:t>
      </w:r>
      <w:r w:rsidRPr="00421D91">
        <w:rPr>
          <w:b/>
        </w:rPr>
        <w:t>.</w:t>
      </w:r>
      <w:r w:rsidRPr="00421D91">
        <w:rPr>
          <w:b/>
          <w:lang w:val="en-US"/>
        </w:rPr>
        <w:t>W</w:t>
      </w:r>
      <w:r w:rsidRPr="00421D91">
        <w:rPr>
          <w:b/>
        </w:rPr>
        <w:t>))</w:t>
      </w:r>
      <w:r w:rsidRPr="00421D91">
        <w:t xml:space="preserve"> </w:t>
      </w:r>
      <w:r w:rsidRPr="00421D91">
        <w:tab/>
        <w:t xml:space="preserve">//если </w:t>
      </w:r>
      <w:r>
        <w:t xml:space="preserve">нажата </w:t>
      </w:r>
      <w:r w:rsidRPr="00421D91">
        <w:t xml:space="preserve">клавиша </w:t>
      </w:r>
      <w:r w:rsidRPr="00421D91">
        <w:rPr>
          <w:b/>
          <w:lang w:val="en-US"/>
        </w:rPr>
        <w:t>w</w:t>
      </w:r>
      <w:r w:rsidRPr="00421D91">
        <w:t xml:space="preserve"> отпускается</w:t>
      </w:r>
    </w:p>
    <w:p w:rsidR="000A16FD" w:rsidRPr="004E52AB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</w:t>
      </w:r>
      <w:r w:rsidRPr="00421D91">
        <w:rPr>
          <w:b/>
        </w:rPr>
        <w:t>{</w:t>
      </w:r>
      <w:r w:rsidRPr="004E52AB">
        <w:rPr>
          <w:b/>
        </w:rPr>
        <w:t xml:space="preserve">   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anim</w:t>
      </w:r>
      <w:r w:rsidRPr="00421D91">
        <w:rPr>
          <w:b/>
        </w:rPr>
        <w:t>.</w:t>
      </w:r>
      <w:r w:rsidRPr="00421D91">
        <w:rPr>
          <w:b/>
          <w:lang w:val="en-US"/>
        </w:rPr>
        <w:t>SetBool</w:t>
      </w:r>
      <w:r w:rsidRPr="00421D91">
        <w:rPr>
          <w:b/>
        </w:rPr>
        <w:t>(“</w:t>
      </w:r>
      <w:r w:rsidRPr="00421D91">
        <w:rPr>
          <w:b/>
          <w:lang w:val="en-US"/>
        </w:rPr>
        <w:t>run</w:t>
      </w:r>
      <w:r w:rsidRPr="00421D91">
        <w:rPr>
          <w:b/>
        </w:rPr>
        <w:t xml:space="preserve">”, </w:t>
      </w:r>
      <w:r w:rsidRPr="00421D91">
        <w:rPr>
          <w:b/>
          <w:lang w:val="en-US"/>
        </w:rPr>
        <w:t>false</w:t>
      </w:r>
      <w:r w:rsidRPr="00421D91">
        <w:rPr>
          <w:b/>
        </w:rPr>
        <w:t>);</w:t>
      </w:r>
      <w:r w:rsidRPr="00421D91">
        <w:tab/>
        <w:t xml:space="preserve">// переменная, отвечающая за переход имеет значение </w:t>
      </w:r>
      <w:r w:rsidRPr="00421D91">
        <w:rPr>
          <w:b/>
          <w:lang w:val="en-US"/>
        </w:rPr>
        <w:t>false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FF0A5E">
        <w:rPr>
          <w:b/>
        </w:rPr>
        <w:t xml:space="preserve">      </w:t>
      </w:r>
    </w:p>
    <w:p w:rsidR="000A16FD" w:rsidRPr="00421D91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</w:rPr>
        <w:t>}</w:t>
      </w:r>
    </w:p>
    <w:bookmarkEnd w:id="1"/>
    <w:p w:rsidR="00525A75" w:rsidRDefault="00525A75" w:rsidP="00525A75">
      <w:pPr>
        <w:jc w:val="center"/>
        <w:rPr>
          <w:b/>
          <w:sz w:val="32"/>
          <w:szCs w:val="32"/>
        </w:rPr>
      </w:pPr>
    </w:p>
    <w:p w:rsidR="00525A75" w:rsidRDefault="00525A75" w:rsidP="00525A75">
      <w:pPr>
        <w:jc w:val="center"/>
        <w:rPr>
          <w:b/>
          <w:sz w:val="32"/>
          <w:szCs w:val="32"/>
        </w:rPr>
      </w:pPr>
    </w:p>
    <w:p w:rsidR="000A16FD" w:rsidRPr="00F82E0B" w:rsidRDefault="000A16FD" w:rsidP="00525A75">
      <w:pPr>
        <w:jc w:val="center"/>
        <w:rPr>
          <w:b/>
          <w:sz w:val="32"/>
          <w:szCs w:val="32"/>
        </w:rPr>
      </w:pPr>
      <w:r w:rsidRPr="00F82E0B">
        <w:rPr>
          <w:b/>
          <w:sz w:val="32"/>
          <w:szCs w:val="32"/>
        </w:rPr>
        <w:t>ПРОИГРАТЬ АНИМАЦИЮ ИЗ ЛЮБОГО СОСТОЯНИЯ</w:t>
      </w:r>
    </w:p>
    <w:p w:rsidR="000A16FD" w:rsidRPr="00FB6C11" w:rsidRDefault="000A16FD" w:rsidP="000A16FD">
      <w:pPr>
        <w:pStyle w:val="a4"/>
        <w:ind w:left="709"/>
        <w:jc w:val="center"/>
        <w:rPr>
          <w:b/>
          <w:sz w:val="28"/>
          <w:szCs w:val="28"/>
          <w:u w:val="single"/>
        </w:rPr>
      </w:pPr>
    </w:p>
    <w:p w:rsidR="000A16FD" w:rsidRDefault="000A16FD" w:rsidP="000A16FD">
      <w:pPr>
        <w:pStyle w:val="a4"/>
        <w:ind w:left="0" w:firstLine="709"/>
        <w:rPr>
          <w:sz w:val="28"/>
          <w:szCs w:val="28"/>
        </w:rPr>
      </w:pPr>
      <w:r w:rsidRPr="004E52AB">
        <w:rPr>
          <w:sz w:val="28"/>
          <w:szCs w:val="28"/>
        </w:rPr>
        <w:t xml:space="preserve">Чтобы проиграть </w:t>
      </w:r>
      <w:r>
        <w:rPr>
          <w:sz w:val="28"/>
          <w:szCs w:val="28"/>
        </w:rPr>
        <w:t xml:space="preserve">какую-либо </w:t>
      </w:r>
      <w:r w:rsidRPr="004E52AB">
        <w:rPr>
          <w:sz w:val="28"/>
          <w:szCs w:val="28"/>
        </w:rPr>
        <w:t>анимацию можно было из любого состояния, необходимо:</w:t>
      </w:r>
    </w:p>
    <w:p w:rsidR="00773C5C" w:rsidRPr="004E52AB" w:rsidRDefault="00773C5C" w:rsidP="000A16FD">
      <w:pPr>
        <w:pStyle w:val="a4"/>
        <w:ind w:left="0" w:firstLine="709"/>
        <w:rPr>
          <w:sz w:val="28"/>
          <w:szCs w:val="28"/>
        </w:rPr>
      </w:pPr>
    </w:p>
    <w:p w:rsidR="000A16FD" w:rsidRDefault="000A16FD" w:rsidP="000A16FD">
      <w:pPr>
        <w:pStyle w:val="a4"/>
        <w:numPr>
          <w:ilvl w:val="0"/>
          <w:numId w:val="14"/>
        </w:numPr>
        <w:spacing w:after="200" w:line="276" w:lineRule="auto"/>
        <w:ind w:left="0" w:firstLine="709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переход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к этой анимации</w:t>
      </w:r>
      <w:r>
        <w:rPr>
          <w:sz w:val="28"/>
          <w:szCs w:val="28"/>
        </w:rPr>
        <w:t xml:space="preserve">, например с именем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 к анимации по умолчанию. </w:t>
      </w:r>
    </w:p>
    <w:p w:rsidR="000A16FD" w:rsidRPr="00AB4BDB" w:rsidRDefault="000A16FD" w:rsidP="000A16FD">
      <w:pPr>
        <w:pStyle w:val="a4"/>
        <w:numPr>
          <w:ilvl w:val="0"/>
          <w:numId w:val="14"/>
        </w:numPr>
        <w:spacing w:after="200" w:line="276" w:lineRule="auto"/>
        <w:ind w:left="0" w:firstLine="709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087F98">
        <w:rPr>
          <w:b/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(например </w:t>
      </w:r>
      <w:r w:rsidRPr="00AB4BDB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r w:rsidRPr="00AB4BDB">
        <w:rPr>
          <w:sz w:val="28"/>
          <w:szCs w:val="28"/>
        </w:rPr>
        <w:t>), которая будет отвечать за щелчок мышью</w:t>
      </w:r>
      <w:r w:rsidRPr="00087F98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анимации</w:t>
      </w:r>
      <w:r w:rsidRPr="00AB4BDB">
        <w:rPr>
          <w:sz w:val="28"/>
          <w:szCs w:val="28"/>
        </w:rPr>
        <w:t xml:space="preserve">. Добавим к переходу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эту переменную</w:t>
      </w:r>
      <w:r>
        <w:rPr>
          <w:sz w:val="28"/>
          <w:szCs w:val="28"/>
        </w:rPr>
        <w:t>, а</w:t>
      </w:r>
      <w:r w:rsidRPr="00AB4BDB">
        <w:rPr>
          <w:sz w:val="28"/>
          <w:szCs w:val="28"/>
        </w:rPr>
        <w:t xml:space="preserve"> для обратного перехода оставим галочку </w:t>
      </w:r>
      <w:r w:rsidRPr="00AB4BDB">
        <w:rPr>
          <w:b/>
          <w:sz w:val="28"/>
          <w:szCs w:val="28"/>
          <w:lang w:val="en-US"/>
        </w:rPr>
        <w:t>Has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Exit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Time</w:t>
      </w:r>
      <w:r w:rsidRPr="00AB4BDB">
        <w:rPr>
          <w:sz w:val="28"/>
          <w:szCs w:val="28"/>
        </w:rPr>
        <w:t xml:space="preserve">, чтобы переход совершался автоматически </w:t>
      </w:r>
      <w:r w:rsidRPr="00087F98">
        <w:rPr>
          <w:sz w:val="28"/>
          <w:szCs w:val="28"/>
        </w:rPr>
        <w:t xml:space="preserve">(без использования переменной) один раз </w:t>
      </w:r>
      <w:r w:rsidRPr="00AB4BDB">
        <w:rPr>
          <w:sz w:val="28"/>
          <w:szCs w:val="28"/>
        </w:rPr>
        <w:t>после проигрывания анимации.</w:t>
      </w:r>
    </w:p>
    <w:p w:rsidR="000A16FD" w:rsidRPr="00AB4BDB" w:rsidRDefault="00773C5C" w:rsidP="00773C5C">
      <w:pPr>
        <w:pStyle w:val="a4"/>
        <w:numPr>
          <w:ilvl w:val="0"/>
          <w:numId w:val="14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0A16FD" w:rsidRPr="00AB4BDB">
        <w:rPr>
          <w:sz w:val="28"/>
          <w:szCs w:val="28"/>
        </w:rPr>
        <w:t xml:space="preserve">обавить </w:t>
      </w:r>
      <w:r w:rsidR="000A16FD" w:rsidRPr="00087F98">
        <w:rPr>
          <w:sz w:val="28"/>
          <w:szCs w:val="28"/>
        </w:rPr>
        <w:t xml:space="preserve">в метод </w:t>
      </w:r>
      <w:r w:rsidR="000A16FD" w:rsidRPr="00087F98">
        <w:rPr>
          <w:b/>
          <w:bCs/>
          <w:sz w:val="28"/>
          <w:szCs w:val="28"/>
        </w:rPr>
        <w:t>Update()</w:t>
      </w:r>
      <w:r w:rsidR="000A16FD" w:rsidRPr="00087F98">
        <w:rPr>
          <w:sz w:val="28"/>
          <w:szCs w:val="28"/>
        </w:rPr>
        <w:t xml:space="preserve"> </w:t>
      </w:r>
      <w:r w:rsidR="000A16FD" w:rsidRPr="00AB4BDB">
        <w:rPr>
          <w:sz w:val="28"/>
          <w:szCs w:val="28"/>
        </w:rPr>
        <w:t xml:space="preserve">код проигрывания </w:t>
      </w:r>
      <w:r w:rsidR="000A16FD">
        <w:rPr>
          <w:sz w:val="28"/>
          <w:szCs w:val="28"/>
        </w:rPr>
        <w:t xml:space="preserve">новой </w:t>
      </w:r>
      <w:r w:rsidR="000A16FD" w:rsidRPr="00AB4BDB">
        <w:rPr>
          <w:sz w:val="28"/>
          <w:szCs w:val="28"/>
        </w:rPr>
        <w:t>пользовательской анимации по клику мыши:</w:t>
      </w:r>
    </w:p>
    <w:p w:rsidR="000A16FD" w:rsidRDefault="000A16FD" w:rsidP="000A16FD">
      <w:pPr>
        <w:pStyle w:val="a4"/>
        <w:ind w:left="709"/>
      </w:pPr>
      <w:r>
        <w:t xml:space="preserve"> </w:t>
      </w:r>
    </w:p>
    <w:p w:rsidR="000A16FD" w:rsidRPr="00286169" w:rsidRDefault="000A16FD" w:rsidP="000A16F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b/>
          <w:sz w:val="28"/>
          <w:szCs w:val="28"/>
          <w:lang w:val="en-US"/>
        </w:rPr>
      </w:pPr>
      <w:r w:rsidRPr="00FF0A5E">
        <w:rPr>
          <w:b/>
          <w:sz w:val="28"/>
          <w:szCs w:val="28"/>
        </w:rPr>
        <w:t xml:space="preserve">          </w:t>
      </w:r>
      <w:r w:rsidRPr="00087F98">
        <w:rPr>
          <w:b/>
          <w:sz w:val="28"/>
          <w:szCs w:val="28"/>
          <w:lang w:val="en-US"/>
        </w:rPr>
        <w:t>if</w:t>
      </w:r>
      <w:r w:rsidRPr="00286169">
        <w:rPr>
          <w:b/>
          <w:sz w:val="28"/>
          <w:szCs w:val="28"/>
          <w:lang w:val="en-US"/>
        </w:rPr>
        <w:t xml:space="preserve"> (</w:t>
      </w:r>
      <w:r w:rsidRPr="00087F98">
        <w:rPr>
          <w:b/>
          <w:sz w:val="28"/>
          <w:szCs w:val="28"/>
          <w:lang w:val="en-US"/>
        </w:rPr>
        <w:t>Input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GetMouseButtonDown</w:t>
      </w:r>
      <w:r w:rsidRPr="00286169">
        <w:rPr>
          <w:b/>
          <w:sz w:val="28"/>
          <w:szCs w:val="28"/>
          <w:lang w:val="en-US"/>
        </w:rPr>
        <w:t xml:space="preserve">(0)) </w:t>
      </w:r>
      <w:r w:rsidRPr="00087F98">
        <w:rPr>
          <w:b/>
          <w:sz w:val="28"/>
          <w:szCs w:val="28"/>
          <w:lang w:val="en-US"/>
        </w:rPr>
        <w:t> </w:t>
      </w:r>
      <w:r w:rsidRPr="00286169">
        <w:rPr>
          <w:b/>
          <w:sz w:val="28"/>
          <w:szCs w:val="28"/>
          <w:lang w:val="en-US"/>
        </w:rPr>
        <w:t xml:space="preserve">{ </w:t>
      </w:r>
      <w:r w:rsidRPr="00087F98">
        <w:rPr>
          <w:b/>
          <w:sz w:val="28"/>
          <w:szCs w:val="28"/>
          <w:lang w:val="en-US"/>
        </w:rPr>
        <w:t> anim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SetTrigger</w:t>
      </w:r>
      <w:r w:rsidRPr="00286169">
        <w:rPr>
          <w:b/>
          <w:sz w:val="28"/>
          <w:szCs w:val="28"/>
          <w:lang w:val="en-US"/>
        </w:rPr>
        <w:t>("</w:t>
      </w:r>
      <w:r w:rsidRPr="00087F98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r w:rsidRPr="00286169">
        <w:rPr>
          <w:b/>
          <w:sz w:val="28"/>
          <w:szCs w:val="28"/>
          <w:lang w:val="en-US"/>
        </w:rPr>
        <w:t>");    }</w:t>
      </w:r>
    </w:p>
    <w:p w:rsidR="000A16FD" w:rsidRPr="00286169" w:rsidRDefault="000A16FD" w:rsidP="000A16FD">
      <w:pPr>
        <w:pStyle w:val="a4"/>
        <w:ind w:left="709"/>
        <w:rPr>
          <w:lang w:val="en-US"/>
        </w:rPr>
      </w:pPr>
    </w:p>
    <w:p w:rsidR="00B54A2A" w:rsidRPr="000A16FD" w:rsidRDefault="00B54A2A" w:rsidP="00B54A2A">
      <w:pPr>
        <w:spacing w:before="120"/>
        <w:jc w:val="both"/>
        <w:rPr>
          <w:sz w:val="28"/>
          <w:szCs w:val="28"/>
          <w:lang w:val="en-US"/>
        </w:rPr>
      </w:pPr>
    </w:p>
    <w:sectPr w:rsidR="00B54A2A" w:rsidRPr="000A16FD" w:rsidSect="00A2324D">
      <w:pgSz w:w="11906" w:h="16838"/>
      <w:pgMar w:top="567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CF402E"/>
    <w:multiLevelType w:val="hybridMultilevel"/>
    <w:tmpl w:val="24846182"/>
    <w:lvl w:ilvl="0" w:tplc="F36E4F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D5C311E"/>
    <w:multiLevelType w:val="hybridMultilevel"/>
    <w:tmpl w:val="ED98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637B9"/>
    <w:rsid w:val="00081D72"/>
    <w:rsid w:val="00091FA1"/>
    <w:rsid w:val="000A16FD"/>
    <w:rsid w:val="000C3314"/>
    <w:rsid w:val="000D3CA9"/>
    <w:rsid w:val="00120B87"/>
    <w:rsid w:val="001672EE"/>
    <w:rsid w:val="001A0172"/>
    <w:rsid w:val="001C3D33"/>
    <w:rsid w:val="001D670A"/>
    <w:rsid w:val="0021183A"/>
    <w:rsid w:val="0023213F"/>
    <w:rsid w:val="00261F8F"/>
    <w:rsid w:val="00270A66"/>
    <w:rsid w:val="002A5514"/>
    <w:rsid w:val="002B2BC3"/>
    <w:rsid w:val="002D0838"/>
    <w:rsid w:val="002E65C3"/>
    <w:rsid w:val="002F0C25"/>
    <w:rsid w:val="002F466F"/>
    <w:rsid w:val="00302E7B"/>
    <w:rsid w:val="00321DDB"/>
    <w:rsid w:val="00322C97"/>
    <w:rsid w:val="00352F3D"/>
    <w:rsid w:val="00355780"/>
    <w:rsid w:val="00362A73"/>
    <w:rsid w:val="00373022"/>
    <w:rsid w:val="003B36FD"/>
    <w:rsid w:val="003B5AE0"/>
    <w:rsid w:val="003C11A8"/>
    <w:rsid w:val="003D5B25"/>
    <w:rsid w:val="003E4F17"/>
    <w:rsid w:val="003F3352"/>
    <w:rsid w:val="00400893"/>
    <w:rsid w:val="00402AEB"/>
    <w:rsid w:val="00415783"/>
    <w:rsid w:val="00441ECD"/>
    <w:rsid w:val="004F1CC8"/>
    <w:rsid w:val="00525A75"/>
    <w:rsid w:val="00537790"/>
    <w:rsid w:val="005910ED"/>
    <w:rsid w:val="00595A4D"/>
    <w:rsid w:val="005A09BC"/>
    <w:rsid w:val="005B4CB7"/>
    <w:rsid w:val="005F2A30"/>
    <w:rsid w:val="00600A67"/>
    <w:rsid w:val="00603626"/>
    <w:rsid w:val="006150A3"/>
    <w:rsid w:val="00616827"/>
    <w:rsid w:val="00630E14"/>
    <w:rsid w:val="00635ED9"/>
    <w:rsid w:val="0063625E"/>
    <w:rsid w:val="0064015E"/>
    <w:rsid w:val="006472C6"/>
    <w:rsid w:val="00673090"/>
    <w:rsid w:val="00687170"/>
    <w:rsid w:val="00690DC6"/>
    <w:rsid w:val="006D6514"/>
    <w:rsid w:val="006F4B97"/>
    <w:rsid w:val="00722992"/>
    <w:rsid w:val="007517E2"/>
    <w:rsid w:val="00762C0D"/>
    <w:rsid w:val="00767C03"/>
    <w:rsid w:val="00773C5C"/>
    <w:rsid w:val="007917AC"/>
    <w:rsid w:val="007A23DC"/>
    <w:rsid w:val="00801ECC"/>
    <w:rsid w:val="00816120"/>
    <w:rsid w:val="00816D7B"/>
    <w:rsid w:val="00832D94"/>
    <w:rsid w:val="00836EDE"/>
    <w:rsid w:val="00847A46"/>
    <w:rsid w:val="0085298D"/>
    <w:rsid w:val="008764BC"/>
    <w:rsid w:val="00876D8D"/>
    <w:rsid w:val="00883439"/>
    <w:rsid w:val="00896451"/>
    <w:rsid w:val="008A08EB"/>
    <w:rsid w:val="008B799C"/>
    <w:rsid w:val="008E4F87"/>
    <w:rsid w:val="00936DFE"/>
    <w:rsid w:val="0095539F"/>
    <w:rsid w:val="00983FE3"/>
    <w:rsid w:val="00992142"/>
    <w:rsid w:val="009E5929"/>
    <w:rsid w:val="00A01241"/>
    <w:rsid w:val="00A2324D"/>
    <w:rsid w:val="00A72D79"/>
    <w:rsid w:val="00A72DB2"/>
    <w:rsid w:val="00A95428"/>
    <w:rsid w:val="00AC315C"/>
    <w:rsid w:val="00AF1B81"/>
    <w:rsid w:val="00AF52F8"/>
    <w:rsid w:val="00B007F6"/>
    <w:rsid w:val="00B166AD"/>
    <w:rsid w:val="00B201E9"/>
    <w:rsid w:val="00B24481"/>
    <w:rsid w:val="00B479CA"/>
    <w:rsid w:val="00B54A2A"/>
    <w:rsid w:val="00B60A1B"/>
    <w:rsid w:val="00BB0C50"/>
    <w:rsid w:val="00BB6D13"/>
    <w:rsid w:val="00BC6579"/>
    <w:rsid w:val="00BD103F"/>
    <w:rsid w:val="00BE19F8"/>
    <w:rsid w:val="00C1155C"/>
    <w:rsid w:val="00C20AB1"/>
    <w:rsid w:val="00C30732"/>
    <w:rsid w:val="00C74E22"/>
    <w:rsid w:val="00C77FCA"/>
    <w:rsid w:val="00C83F74"/>
    <w:rsid w:val="00C84233"/>
    <w:rsid w:val="00C9648A"/>
    <w:rsid w:val="00CA62E3"/>
    <w:rsid w:val="00CC6001"/>
    <w:rsid w:val="00CF70B5"/>
    <w:rsid w:val="00D42B45"/>
    <w:rsid w:val="00D726E4"/>
    <w:rsid w:val="00DA0477"/>
    <w:rsid w:val="00DA7AB2"/>
    <w:rsid w:val="00DD0E08"/>
    <w:rsid w:val="00E01ECE"/>
    <w:rsid w:val="00E43340"/>
    <w:rsid w:val="00E5380A"/>
    <w:rsid w:val="00E56E96"/>
    <w:rsid w:val="00E72842"/>
    <w:rsid w:val="00E861EA"/>
    <w:rsid w:val="00EB33F3"/>
    <w:rsid w:val="00ED3808"/>
    <w:rsid w:val="00F516A5"/>
    <w:rsid w:val="00F644FF"/>
    <w:rsid w:val="00F74904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8</cp:revision>
  <dcterms:created xsi:type="dcterms:W3CDTF">2023-10-23T17:29:00Z</dcterms:created>
  <dcterms:modified xsi:type="dcterms:W3CDTF">2023-10-27T21:05:00Z</dcterms:modified>
</cp:coreProperties>
</file>