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8FF0E" w14:textId="77777777" w:rsidR="003969CE" w:rsidRDefault="003969CE" w:rsidP="003969CE">
      <w:pPr>
        <w:jc w:val="center"/>
        <w:rPr>
          <w:rFonts w:ascii="Times New Roman" w:hAnsi="Times New Roman" w:cs="Times New Roman"/>
          <w:sz w:val="28"/>
          <w:szCs w:val="28"/>
        </w:rPr>
      </w:pPr>
      <w:r>
        <w:rPr>
          <w:rFonts w:ascii="Times New Roman" w:hAnsi="Times New Roman" w:cs="Times New Roman"/>
          <w:sz w:val="28"/>
          <w:szCs w:val="28"/>
        </w:rPr>
        <w:t>Учреждение образования</w:t>
      </w:r>
    </w:p>
    <w:p w14:paraId="4C4DBAF0" w14:textId="77777777" w:rsidR="003969CE" w:rsidRDefault="003969CE" w:rsidP="003969CE">
      <w:pPr>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5D0976F5" w14:textId="77777777" w:rsidR="003969CE" w:rsidRDefault="003969CE" w:rsidP="003969CE">
      <w:pPr>
        <w:jc w:val="center"/>
        <w:rPr>
          <w:rFonts w:ascii="Times New Roman" w:hAnsi="Times New Roman" w:cs="Times New Roman"/>
          <w:sz w:val="28"/>
          <w:szCs w:val="28"/>
        </w:rPr>
      </w:pPr>
    </w:p>
    <w:p w14:paraId="4F2572D0" w14:textId="77777777" w:rsidR="003969CE" w:rsidRDefault="003969CE" w:rsidP="003969CE">
      <w:pPr>
        <w:jc w:val="center"/>
        <w:rPr>
          <w:rFonts w:ascii="Times New Roman" w:hAnsi="Times New Roman" w:cs="Times New Roman"/>
          <w:sz w:val="28"/>
          <w:szCs w:val="28"/>
        </w:rPr>
      </w:pPr>
    </w:p>
    <w:p w14:paraId="6AB27F49" w14:textId="77777777" w:rsidR="003969CE" w:rsidRDefault="003969CE" w:rsidP="003969CE">
      <w:pPr>
        <w:jc w:val="center"/>
        <w:rPr>
          <w:rFonts w:ascii="Times New Roman" w:hAnsi="Times New Roman" w:cs="Times New Roman"/>
          <w:sz w:val="28"/>
          <w:szCs w:val="28"/>
        </w:rPr>
      </w:pPr>
    </w:p>
    <w:p w14:paraId="5CC9F8AC" w14:textId="77777777" w:rsidR="003969CE" w:rsidRDefault="003969CE" w:rsidP="003969CE">
      <w:pPr>
        <w:jc w:val="center"/>
        <w:rPr>
          <w:rFonts w:ascii="Times New Roman" w:hAnsi="Times New Roman" w:cs="Times New Roman"/>
          <w:sz w:val="28"/>
          <w:szCs w:val="28"/>
        </w:rPr>
      </w:pPr>
    </w:p>
    <w:p w14:paraId="4B55C091" w14:textId="77777777" w:rsidR="003969CE" w:rsidRDefault="003969CE" w:rsidP="003969CE">
      <w:pPr>
        <w:rPr>
          <w:rFonts w:ascii="Times New Roman" w:hAnsi="Times New Roman" w:cs="Times New Roman"/>
          <w:sz w:val="28"/>
          <w:szCs w:val="28"/>
        </w:rPr>
      </w:pPr>
    </w:p>
    <w:p w14:paraId="33C94B99" w14:textId="77777777" w:rsidR="003969CE" w:rsidRDefault="003969CE" w:rsidP="003969CE">
      <w:pPr>
        <w:jc w:val="center"/>
        <w:rPr>
          <w:rFonts w:ascii="Times New Roman" w:hAnsi="Times New Roman" w:cs="Times New Roman"/>
          <w:sz w:val="28"/>
          <w:szCs w:val="28"/>
        </w:rPr>
      </w:pPr>
    </w:p>
    <w:p w14:paraId="4C660D04" w14:textId="77777777" w:rsidR="003969CE" w:rsidRDefault="003969CE" w:rsidP="003969CE">
      <w:pPr>
        <w:rPr>
          <w:rFonts w:ascii="Times New Roman" w:hAnsi="Times New Roman" w:cs="Times New Roman"/>
          <w:sz w:val="28"/>
          <w:szCs w:val="28"/>
        </w:rPr>
      </w:pPr>
    </w:p>
    <w:p w14:paraId="020E2388" w14:textId="77777777" w:rsidR="003969CE" w:rsidRDefault="003969CE" w:rsidP="003969CE">
      <w:pPr>
        <w:rPr>
          <w:rFonts w:ascii="Times New Roman" w:hAnsi="Times New Roman" w:cs="Times New Roman"/>
          <w:sz w:val="28"/>
          <w:szCs w:val="28"/>
        </w:rPr>
      </w:pPr>
    </w:p>
    <w:p w14:paraId="7375BA0C" w14:textId="77CF3107" w:rsidR="003969CE" w:rsidRDefault="003969CE" w:rsidP="003969CE">
      <w:pPr>
        <w:jc w:val="center"/>
        <w:rPr>
          <w:rFonts w:ascii="Times New Roman" w:hAnsi="Times New Roman" w:cs="Times New Roman"/>
          <w:sz w:val="32"/>
          <w:szCs w:val="32"/>
        </w:rPr>
      </w:pPr>
      <w:r>
        <w:rPr>
          <w:rFonts w:ascii="Times New Roman" w:hAnsi="Times New Roman" w:cs="Times New Roman"/>
          <w:sz w:val="32"/>
          <w:szCs w:val="32"/>
        </w:rPr>
        <w:t>Дисциплина «</w:t>
      </w:r>
      <w:r w:rsidR="009A6036">
        <w:rPr>
          <w:rFonts w:ascii="Times New Roman" w:hAnsi="Times New Roman" w:cs="Times New Roman"/>
          <w:sz w:val="32"/>
          <w:szCs w:val="32"/>
        </w:rPr>
        <w:t>Проектирование программного обеспечения</w:t>
      </w:r>
      <w:r>
        <w:rPr>
          <w:rFonts w:ascii="Times New Roman" w:hAnsi="Times New Roman" w:cs="Times New Roman"/>
          <w:sz w:val="32"/>
          <w:szCs w:val="32"/>
        </w:rPr>
        <w:t>»</w:t>
      </w:r>
    </w:p>
    <w:p w14:paraId="7FD75BFC" w14:textId="1144B8F5" w:rsidR="003969CE" w:rsidRPr="00AC7008" w:rsidRDefault="003969CE" w:rsidP="00FA70B4">
      <w:pPr>
        <w:jc w:val="center"/>
        <w:rPr>
          <w:rFonts w:ascii="Times New Roman" w:hAnsi="Times New Roman" w:cs="Times New Roman"/>
          <w:sz w:val="32"/>
          <w:szCs w:val="32"/>
        </w:rPr>
      </w:pPr>
      <w:r>
        <w:rPr>
          <w:rFonts w:ascii="Times New Roman" w:hAnsi="Times New Roman" w:cs="Times New Roman"/>
          <w:sz w:val="32"/>
          <w:szCs w:val="32"/>
        </w:rPr>
        <w:t>Отчёт по лабораторной работе №</w:t>
      </w:r>
      <w:r w:rsidRPr="00AC7008">
        <w:rPr>
          <w:rFonts w:ascii="Times New Roman" w:hAnsi="Times New Roman" w:cs="Times New Roman"/>
          <w:sz w:val="32"/>
          <w:szCs w:val="32"/>
        </w:rPr>
        <w:t>3</w:t>
      </w:r>
    </w:p>
    <w:p w14:paraId="76FF206B" w14:textId="77777777" w:rsidR="003969CE" w:rsidRDefault="003969CE" w:rsidP="003969CE">
      <w:pPr>
        <w:jc w:val="center"/>
        <w:rPr>
          <w:rFonts w:ascii="Times New Roman" w:hAnsi="Times New Roman" w:cs="Times New Roman"/>
          <w:sz w:val="28"/>
          <w:szCs w:val="28"/>
        </w:rPr>
      </w:pPr>
    </w:p>
    <w:p w14:paraId="348B8EED" w14:textId="77777777" w:rsidR="003969CE" w:rsidRDefault="003969CE" w:rsidP="003969CE">
      <w:pPr>
        <w:jc w:val="center"/>
        <w:rPr>
          <w:rFonts w:ascii="Times New Roman" w:hAnsi="Times New Roman" w:cs="Times New Roman"/>
          <w:sz w:val="28"/>
          <w:szCs w:val="28"/>
        </w:rPr>
      </w:pPr>
    </w:p>
    <w:p w14:paraId="68F6DCDB" w14:textId="77777777" w:rsidR="003969CE" w:rsidRDefault="003969CE" w:rsidP="003969CE">
      <w:pPr>
        <w:jc w:val="center"/>
        <w:rPr>
          <w:rFonts w:ascii="Times New Roman" w:hAnsi="Times New Roman" w:cs="Times New Roman"/>
          <w:sz w:val="28"/>
          <w:szCs w:val="28"/>
        </w:rPr>
      </w:pPr>
    </w:p>
    <w:p w14:paraId="6183B7B1" w14:textId="77777777" w:rsidR="003969CE" w:rsidRDefault="003969CE" w:rsidP="003969CE">
      <w:pPr>
        <w:rPr>
          <w:rFonts w:ascii="Times New Roman" w:hAnsi="Times New Roman" w:cs="Times New Roman"/>
          <w:sz w:val="28"/>
          <w:szCs w:val="28"/>
        </w:rPr>
      </w:pPr>
    </w:p>
    <w:p w14:paraId="152ADDFD" w14:textId="77777777" w:rsidR="003969CE" w:rsidRDefault="003969CE" w:rsidP="003969CE">
      <w:pPr>
        <w:rPr>
          <w:rFonts w:ascii="Times New Roman" w:hAnsi="Times New Roman" w:cs="Times New Roman"/>
          <w:sz w:val="28"/>
          <w:szCs w:val="28"/>
        </w:rPr>
      </w:pPr>
    </w:p>
    <w:p w14:paraId="289300D6" w14:textId="77777777" w:rsidR="003969CE" w:rsidRDefault="003969CE" w:rsidP="003969CE">
      <w:pPr>
        <w:rPr>
          <w:rFonts w:ascii="Times New Roman" w:hAnsi="Times New Roman" w:cs="Times New Roman"/>
          <w:sz w:val="28"/>
          <w:szCs w:val="28"/>
        </w:rPr>
      </w:pPr>
    </w:p>
    <w:p w14:paraId="2A93E7FC" w14:textId="77777777" w:rsidR="003969CE" w:rsidRDefault="003969CE" w:rsidP="003969CE">
      <w:pPr>
        <w:spacing w:after="0"/>
        <w:ind w:left="4956"/>
        <w:rPr>
          <w:rFonts w:ascii="Times New Roman" w:hAnsi="Times New Roman" w:cs="Times New Roman"/>
          <w:sz w:val="28"/>
          <w:szCs w:val="28"/>
        </w:rPr>
      </w:pPr>
      <w:r>
        <w:rPr>
          <w:rFonts w:ascii="Times New Roman" w:hAnsi="Times New Roman" w:cs="Times New Roman"/>
          <w:sz w:val="28"/>
          <w:szCs w:val="28"/>
        </w:rPr>
        <w:t>Студент: Дрозд А. И.</w:t>
      </w:r>
    </w:p>
    <w:p w14:paraId="07378B03" w14:textId="77777777" w:rsidR="003969CE" w:rsidRDefault="003969CE" w:rsidP="003969CE">
      <w:pPr>
        <w:spacing w:after="0"/>
        <w:ind w:left="4956"/>
        <w:rPr>
          <w:rFonts w:ascii="Times New Roman" w:hAnsi="Times New Roman" w:cs="Times New Roman"/>
          <w:sz w:val="28"/>
          <w:szCs w:val="28"/>
        </w:rPr>
      </w:pPr>
      <w:r>
        <w:rPr>
          <w:rFonts w:ascii="Times New Roman" w:hAnsi="Times New Roman" w:cs="Times New Roman"/>
          <w:sz w:val="28"/>
          <w:szCs w:val="28"/>
        </w:rPr>
        <w:t>ФИТ 3 курс 2 группа</w:t>
      </w:r>
    </w:p>
    <w:p w14:paraId="78DCAB1B" w14:textId="73DF4FEF" w:rsidR="003969CE" w:rsidRDefault="003969CE" w:rsidP="003969CE">
      <w:pPr>
        <w:spacing w:after="0"/>
        <w:ind w:left="4956"/>
        <w:rPr>
          <w:rFonts w:ascii="Times New Roman" w:eastAsia="Calibri" w:hAnsi="Times New Roman" w:cs="Times New Roman"/>
          <w:sz w:val="28"/>
          <w:szCs w:val="28"/>
        </w:rPr>
      </w:pPr>
      <w:r>
        <w:rPr>
          <w:rFonts w:ascii="Times New Roman" w:hAnsi="Times New Roman" w:cs="Times New Roman"/>
          <w:sz w:val="28"/>
          <w:szCs w:val="28"/>
        </w:rPr>
        <w:t xml:space="preserve">Преподаватель: </w:t>
      </w:r>
      <w:proofErr w:type="spellStart"/>
      <w:r>
        <w:rPr>
          <w:rFonts w:ascii="Times New Roman" w:hAnsi="Times New Roman" w:cs="Times New Roman"/>
          <w:sz w:val="28"/>
          <w:szCs w:val="28"/>
        </w:rPr>
        <w:t>Якунович</w:t>
      </w:r>
      <w:proofErr w:type="spellEnd"/>
      <w:r>
        <w:rPr>
          <w:rFonts w:ascii="Times New Roman" w:hAnsi="Times New Roman" w:cs="Times New Roman"/>
          <w:sz w:val="28"/>
          <w:szCs w:val="28"/>
        </w:rPr>
        <w:t xml:space="preserve"> А. В.</w:t>
      </w:r>
    </w:p>
    <w:p w14:paraId="449D33C7" w14:textId="77777777" w:rsidR="003969CE" w:rsidRDefault="003969CE" w:rsidP="003969CE">
      <w:pPr>
        <w:jc w:val="center"/>
        <w:rPr>
          <w:rFonts w:ascii="Times New Roman" w:eastAsia="Calibri" w:hAnsi="Times New Roman" w:cs="Times New Roman"/>
          <w:sz w:val="28"/>
          <w:szCs w:val="28"/>
        </w:rPr>
      </w:pPr>
    </w:p>
    <w:p w14:paraId="5DD834A1" w14:textId="77777777" w:rsidR="003969CE" w:rsidRDefault="003969CE" w:rsidP="003969CE">
      <w:pPr>
        <w:jc w:val="center"/>
        <w:rPr>
          <w:rFonts w:ascii="Times New Roman" w:eastAsia="Calibri" w:hAnsi="Times New Roman" w:cs="Times New Roman"/>
          <w:sz w:val="28"/>
          <w:szCs w:val="28"/>
        </w:rPr>
      </w:pPr>
    </w:p>
    <w:p w14:paraId="4A67EE70" w14:textId="77777777" w:rsidR="003969CE" w:rsidRDefault="003969CE" w:rsidP="003969CE">
      <w:pPr>
        <w:rPr>
          <w:rFonts w:ascii="Times New Roman" w:eastAsia="Calibri" w:hAnsi="Times New Roman" w:cs="Times New Roman"/>
          <w:sz w:val="28"/>
          <w:szCs w:val="28"/>
        </w:rPr>
      </w:pPr>
    </w:p>
    <w:p w14:paraId="10331263" w14:textId="77777777" w:rsidR="003969CE" w:rsidRPr="004B4670" w:rsidRDefault="003969CE" w:rsidP="003969CE">
      <w:pPr>
        <w:jc w:val="center"/>
        <w:rPr>
          <w:rFonts w:ascii="Times New Roman" w:eastAsia="Calibri" w:hAnsi="Times New Roman" w:cs="Times New Roman"/>
          <w:sz w:val="28"/>
          <w:szCs w:val="28"/>
        </w:rPr>
      </w:pPr>
      <w:r>
        <w:rPr>
          <w:rFonts w:ascii="Times New Roman" w:eastAsia="Calibri" w:hAnsi="Times New Roman" w:cs="Times New Roman"/>
          <w:sz w:val="28"/>
          <w:szCs w:val="28"/>
        </w:rPr>
        <w:t>Минск 2023</w:t>
      </w:r>
    </w:p>
    <w:p w14:paraId="12550F53" w14:textId="77777777" w:rsidR="003969CE" w:rsidRDefault="003969CE" w:rsidP="003969CE">
      <w:pPr>
        <w:rPr>
          <w:rFonts w:ascii="Times New Roman" w:hAnsi="Times New Roman" w:cs="Times New Roman"/>
          <w:b/>
          <w:bCs/>
          <w:sz w:val="28"/>
          <w:szCs w:val="28"/>
        </w:rPr>
      </w:pPr>
    </w:p>
    <w:p w14:paraId="52455A0A" w14:textId="389996D1" w:rsidR="0013000C" w:rsidRDefault="0013000C" w:rsidP="003969CE"/>
    <w:p w14:paraId="773B9FA5" w14:textId="45688755" w:rsidR="00625A4B" w:rsidRDefault="00625A4B" w:rsidP="003969CE"/>
    <w:p w14:paraId="438B3408" w14:textId="77777777" w:rsidR="00D85BEE" w:rsidRDefault="00D85BEE" w:rsidP="00FA70B4">
      <w:pPr>
        <w:ind w:firstLine="709"/>
        <w:rPr>
          <w:rFonts w:ascii="Times New Roman" w:hAnsi="Times New Roman" w:cs="Times New Roman"/>
          <w:b/>
          <w:bCs/>
          <w:sz w:val="28"/>
          <w:szCs w:val="28"/>
        </w:rPr>
      </w:pPr>
    </w:p>
    <w:p w14:paraId="1D5A10F8" w14:textId="76FB9988" w:rsidR="00D85BEE" w:rsidRDefault="00D85BEE" w:rsidP="00D85BEE">
      <w:pPr>
        <w:ind w:firstLine="709"/>
        <w:jc w:val="center"/>
        <w:rPr>
          <w:rFonts w:ascii="Times New Roman" w:hAnsi="Times New Roman" w:cs="Times New Roman"/>
          <w:b/>
          <w:bCs/>
          <w:sz w:val="28"/>
          <w:szCs w:val="28"/>
        </w:rPr>
      </w:pPr>
      <w:r>
        <w:rPr>
          <w:rFonts w:ascii="Times New Roman" w:hAnsi="Times New Roman" w:cs="Times New Roman"/>
          <w:b/>
          <w:bCs/>
          <w:sz w:val="28"/>
          <w:szCs w:val="28"/>
        </w:rPr>
        <w:lastRenderedPageBreak/>
        <w:t>Лабораторная работа №3</w:t>
      </w:r>
    </w:p>
    <w:p w14:paraId="7A9156F3" w14:textId="4E57E787" w:rsidR="00637FB0" w:rsidRPr="00637FB0" w:rsidRDefault="00637FB0" w:rsidP="00C761CD">
      <w:pPr>
        <w:spacing w:line="240" w:lineRule="auto"/>
        <w:ind w:firstLine="709"/>
        <w:rPr>
          <w:rFonts w:ascii="Times New Roman" w:hAnsi="Times New Roman" w:cs="Times New Roman"/>
          <w:sz w:val="28"/>
          <w:szCs w:val="28"/>
        </w:rPr>
      </w:pPr>
      <w:r w:rsidRPr="00637FB0">
        <w:rPr>
          <w:rFonts w:ascii="Times New Roman" w:hAnsi="Times New Roman" w:cs="Times New Roman"/>
          <w:b/>
          <w:bCs/>
          <w:sz w:val="28"/>
          <w:szCs w:val="28"/>
        </w:rPr>
        <w:t>Тема:</w:t>
      </w:r>
      <w:r w:rsidRPr="00637FB0">
        <w:rPr>
          <w:rFonts w:ascii="Times New Roman" w:hAnsi="Times New Roman" w:cs="Times New Roman"/>
          <w:sz w:val="28"/>
          <w:szCs w:val="28"/>
        </w:rPr>
        <w:t xml:space="preserve"> «</w:t>
      </w:r>
      <w:r>
        <w:rPr>
          <w:rFonts w:ascii="Times New Roman" w:hAnsi="Times New Roman" w:cs="Times New Roman"/>
          <w:sz w:val="28"/>
          <w:szCs w:val="28"/>
        </w:rPr>
        <w:t xml:space="preserve">Моделирование процессов с использованием методологии </w:t>
      </w:r>
      <w:r>
        <w:rPr>
          <w:rFonts w:ascii="Times New Roman" w:hAnsi="Times New Roman" w:cs="Times New Roman"/>
          <w:sz w:val="28"/>
          <w:szCs w:val="28"/>
          <w:lang w:val="en-US"/>
        </w:rPr>
        <w:t>IDEF</w:t>
      </w:r>
      <w:r w:rsidRPr="00637FB0">
        <w:rPr>
          <w:rFonts w:ascii="Times New Roman" w:hAnsi="Times New Roman" w:cs="Times New Roman"/>
          <w:sz w:val="28"/>
          <w:szCs w:val="28"/>
        </w:rPr>
        <w:t xml:space="preserve">3» </w:t>
      </w:r>
    </w:p>
    <w:p w14:paraId="561CB499" w14:textId="41B36C1F" w:rsidR="00625A4B" w:rsidRDefault="00637FB0" w:rsidP="00767ED2">
      <w:pPr>
        <w:spacing w:line="240" w:lineRule="auto"/>
        <w:ind w:firstLine="709"/>
        <w:rPr>
          <w:rFonts w:ascii="Times New Roman" w:hAnsi="Times New Roman" w:cs="Times New Roman"/>
          <w:sz w:val="28"/>
          <w:szCs w:val="28"/>
        </w:rPr>
      </w:pPr>
      <w:r w:rsidRPr="00637FB0">
        <w:rPr>
          <w:rFonts w:ascii="Times New Roman" w:hAnsi="Times New Roman" w:cs="Times New Roman"/>
          <w:b/>
          <w:bCs/>
          <w:sz w:val="28"/>
          <w:szCs w:val="28"/>
        </w:rPr>
        <w:t>Цель:</w:t>
      </w:r>
      <w:r w:rsidRPr="00637FB0">
        <w:rPr>
          <w:rFonts w:ascii="Times New Roman" w:hAnsi="Times New Roman" w:cs="Times New Roman"/>
          <w:sz w:val="28"/>
          <w:szCs w:val="28"/>
        </w:rPr>
        <w:t xml:space="preserve"> Изучение основ методологии структурного моделирования IDEF. Ознакомление с моделированием процессов на основе методологии IDEF3, получение навыков по применению IDEF3 для описания бизнес-процессов на основании требований к информационной системе.</w:t>
      </w:r>
    </w:p>
    <w:p w14:paraId="0944C118" w14:textId="77777777" w:rsidR="005A7F36" w:rsidRDefault="005A7F36" w:rsidP="005A7F36">
      <w:pPr>
        <w:spacing w:after="200" w:line="240" w:lineRule="auto"/>
        <w:ind w:firstLine="709"/>
        <w:jc w:val="both"/>
        <w:rPr>
          <w:rFonts w:ascii="Times New Roman" w:hAnsi="Times New Roman" w:cs="Times New Roman"/>
          <w:b/>
          <w:bCs/>
          <w:sz w:val="28"/>
          <w:szCs w:val="28"/>
        </w:rPr>
      </w:pPr>
      <w:r w:rsidRPr="0087241D">
        <w:rPr>
          <w:rFonts w:ascii="Times New Roman" w:hAnsi="Times New Roman" w:cs="Times New Roman"/>
          <w:b/>
          <w:bCs/>
          <w:sz w:val="28"/>
          <w:szCs w:val="28"/>
        </w:rPr>
        <w:t>Постановка задачи (описание функциональных требований)</w:t>
      </w:r>
      <w:r>
        <w:rPr>
          <w:rFonts w:ascii="Times New Roman" w:hAnsi="Times New Roman" w:cs="Times New Roman"/>
          <w:b/>
          <w:bCs/>
          <w:sz w:val="28"/>
          <w:szCs w:val="28"/>
        </w:rPr>
        <w:t>:</w:t>
      </w:r>
    </w:p>
    <w:p w14:paraId="2DB07D6D" w14:textId="77777777" w:rsidR="005A7F36" w:rsidRPr="0087241D" w:rsidRDefault="005A7F36" w:rsidP="00767ED2">
      <w:pPr>
        <w:pStyle w:val="a3"/>
        <w:numPr>
          <w:ilvl w:val="0"/>
          <w:numId w:val="1"/>
        </w:numPr>
        <w:spacing w:after="80" w:line="240" w:lineRule="auto"/>
        <w:ind w:left="1094" w:hanging="357"/>
        <w:jc w:val="both"/>
        <w:rPr>
          <w:rFonts w:ascii="Times New Roman" w:hAnsi="Times New Roman" w:cs="Times New Roman"/>
          <w:sz w:val="28"/>
          <w:szCs w:val="28"/>
        </w:rPr>
      </w:pPr>
      <w:r w:rsidRPr="0087241D">
        <w:rPr>
          <w:rFonts w:ascii="Times New Roman" w:hAnsi="Times New Roman" w:cs="Times New Roman"/>
          <w:sz w:val="28"/>
          <w:szCs w:val="28"/>
        </w:rPr>
        <w:t>Управление турами и путевками:</w:t>
      </w:r>
      <w:r>
        <w:rPr>
          <w:rFonts w:ascii="Times New Roman" w:hAnsi="Times New Roman" w:cs="Times New Roman"/>
          <w:sz w:val="28"/>
          <w:szCs w:val="28"/>
        </w:rPr>
        <w:t xml:space="preserve"> д</w:t>
      </w:r>
      <w:r w:rsidRPr="0087241D">
        <w:rPr>
          <w:rFonts w:ascii="Times New Roman" w:hAnsi="Times New Roman" w:cs="Times New Roman"/>
          <w:sz w:val="28"/>
          <w:szCs w:val="28"/>
        </w:rPr>
        <w:t xml:space="preserve">обавление новых туров с указанием места назначения, описания, цены, дат начала и окончания; </w:t>
      </w:r>
      <w:r>
        <w:rPr>
          <w:rFonts w:ascii="Times New Roman" w:hAnsi="Times New Roman" w:cs="Times New Roman"/>
          <w:sz w:val="28"/>
          <w:szCs w:val="28"/>
        </w:rPr>
        <w:t>р</w:t>
      </w:r>
      <w:r w:rsidRPr="0087241D">
        <w:rPr>
          <w:rFonts w:ascii="Times New Roman" w:hAnsi="Times New Roman" w:cs="Times New Roman"/>
          <w:sz w:val="28"/>
          <w:szCs w:val="28"/>
        </w:rPr>
        <w:t xml:space="preserve">едактирование и удаление существующих туров; </w:t>
      </w:r>
      <w:r>
        <w:rPr>
          <w:rFonts w:ascii="Times New Roman" w:hAnsi="Times New Roman" w:cs="Times New Roman"/>
          <w:sz w:val="28"/>
          <w:szCs w:val="28"/>
        </w:rPr>
        <w:t>п</w:t>
      </w:r>
      <w:r w:rsidRPr="0087241D">
        <w:rPr>
          <w:rFonts w:ascii="Times New Roman" w:hAnsi="Times New Roman" w:cs="Times New Roman"/>
          <w:sz w:val="28"/>
          <w:szCs w:val="28"/>
        </w:rPr>
        <w:t>росмотр списка доступных туров.</w:t>
      </w:r>
    </w:p>
    <w:p w14:paraId="66C891EA" w14:textId="77777777" w:rsidR="005A7F36" w:rsidRPr="0087241D" w:rsidRDefault="005A7F36" w:rsidP="00767ED2">
      <w:pPr>
        <w:pStyle w:val="a3"/>
        <w:numPr>
          <w:ilvl w:val="0"/>
          <w:numId w:val="1"/>
        </w:numPr>
        <w:spacing w:after="80" w:line="240" w:lineRule="auto"/>
        <w:ind w:left="1094" w:hanging="357"/>
        <w:jc w:val="both"/>
        <w:rPr>
          <w:rFonts w:ascii="Times New Roman" w:hAnsi="Times New Roman" w:cs="Times New Roman"/>
          <w:sz w:val="28"/>
          <w:szCs w:val="28"/>
        </w:rPr>
      </w:pPr>
      <w:r w:rsidRPr="0087241D">
        <w:rPr>
          <w:rFonts w:ascii="Times New Roman" w:hAnsi="Times New Roman" w:cs="Times New Roman"/>
          <w:sz w:val="28"/>
          <w:szCs w:val="28"/>
        </w:rPr>
        <w:t>Отчеты и аналитика:</w:t>
      </w:r>
      <w:r>
        <w:rPr>
          <w:rFonts w:ascii="Times New Roman" w:hAnsi="Times New Roman" w:cs="Times New Roman"/>
          <w:sz w:val="28"/>
          <w:szCs w:val="28"/>
        </w:rPr>
        <w:t xml:space="preserve"> г</w:t>
      </w:r>
      <w:r w:rsidRPr="0087241D">
        <w:rPr>
          <w:rFonts w:ascii="Times New Roman" w:hAnsi="Times New Roman" w:cs="Times New Roman"/>
          <w:sz w:val="28"/>
          <w:szCs w:val="28"/>
        </w:rPr>
        <w:t xml:space="preserve">енерация отчетов о продажах, бронированиях и финансовых показателях; </w:t>
      </w:r>
      <w:r>
        <w:rPr>
          <w:rFonts w:ascii="Times New Roman" w:hAnsi="Times New Roman" w:cs="Times New Roman"/>
          <w:sz w:val="28"/>
          <w:szCs w:val="28"/>
        </w:rPr>
        <w:t>с</w:t>
      </w:r>
      <w:r w:rsidRPr="0087241D">
        <w:rPr>
          <w:rFonts w:ascii="Times New Roman" w:hAnsi="Times New Roman" w:cs="Times New Roman"/>
          <w:sz w:val="28"/>
          <w:szCs w:val="28"/>
        </w:rPr>
        <w:t xml:space="preserve">оздание </w:t>
      </w:r>
      <w:proofErr w:type="spellStart"/>
      <w:r w:rsidRPr="0087241D">
        <w:rPr>
          <w:rFonts w:ascii="Times New Roman" w:hAnsi="Times New Roman" w:cs="Times New Roman"/>
          <w:sz w:val="28"/>
          <w:szCs w:val="28"/>
        </w:rPr>
        <w:t>дашбордов</w:t>
      </w:r>
      <w:proofErr w:type="spellEnd"/>
      <w:r w:rsidRPr="0087241D">
        <w:rPr>
          <w:rFonts w:ascii="Times New Roman" w:hAnsi="Times New Roman" w:cs="Times New Roman"/>
          <w:sz w:val="28"/>
          <w:szCs w:val="28"/>
        </w:rPr>
        <w:t xml:space="preserve"> и статистики продаж.</w:t>
      </w:r>
    </w:p>
    <w:p w14:paraId="3792BD9D" w14:textId="77777777" w:rsidR="005A7F36" w:rsidRDefault="005A7F36" w:rsidP="00767ED2">
      <w:pPr>
        <w:pStyle w:val="a3"/>
        <w:numPr>
          <w:ilvl w:val="0"/>
          <w:numId w:val="1"/>
        </w:numPr>
        <w:spacing w:after="0" w:line="240" w:lineRule="auto"/>
        <w:ind w:left="1066" w:hanging="357"/>
        <w:rPr>
          <w:rFonts w:ascii="Times New Roman" w:hAnsi="Times New Roman" w:cs="Times New Roman"/>
          <w:sz w:val="28"/>
          <w:szCs w:val="28"/>
        </w:rPr>
      </w:pPr>
      <w:r>
        <w:rPr>
          <w:rFonts w:ascii="Times New Roman" w:hAnsi="Times New Roman" w:cs="Times New Roman"/>
          <w:sz w:val="28"/>
          <w:szCs w:val="28"/>
        </w:rPr>
        <w:t>Интерфейс для пользователей: создание учетных записей для сотрудников с разными уровнями доступа (администраторы, менеджеры склада и операторы).</w:t>
      </w:r>
    </w:p>
    <w:p w14:paraId="1380F054" w14:textId="77777777" w:rsidR="005A7F36" w:rsidRDefault="005A7F36" w:rsidP="00767ED2">
      <w:pPr>
        <w:pStyle w:val="a3"/>
        <w:numPr>
          <w:ilvl w:val="0"/>
          <w:numId w:val="1"/>
        </w:numPr>
        <w:spacing w:after="0" w:line="240" w:lineRule="auto"/>
        <w:ind w:left="1066" w:hanging="357"/>
        <w:rPr>
          <w:rFonts w:ascii="Times New Roman" w:hAnsi="Times New Roman" w:cs="Times New Roman"/>
          <w:sz w:val="28"/>
          <w:szCs w:val="28"/>
        </w:rPr>
      </w:pPr>
      <w:r>
        <w:rPr>
          <w:rFonts w:ascii="Times New Roman" w:hAnsi="Times New Roman" w:cs="Times New Roman"/>
          <w:sz w:val="28"/>
          <w:szCs w:val="28"/>
        </w:rPr>
        <w:t>Выдача путевок: предоставление туристических путевок клиентам после завершения оплаты.</w:t>
      </w:r>
    </w:p>
    <w:p w14:paraId="54907425" w14:textId="77777777" w:rsidR="005A7F36" w:rsidRDefault="005A7F36" w:rsidP="00767ED2">
      <w:pPr>
        <w:pStyle w:val="a3"/>
        <w:numPr>
          <w:ilvl w:val="0"/>
          <w:numId w:val="1"/>
        </w:numPr>
        <w:spacing w:after="0" w:line="240" w:lineRule="auto"/>
        <w:ind w:left="1066" w:hanging="357"/>
        <w:rPr>
          <w:rFonts w:ascii="Times New Roman" w:hAnsi="Times New Roman" w:cs="Times New Roman"/>
          <w:sz w:val="28"/>
          <w:szCs w:val="28"/>
        </w:rPr>
      </w:pPr>
      <w:r>
        <w:rPr>
          <w:rFonts w:ascii="Times New Roman" w:hAnsi="Times New Roman" w:cs="Times New Roman"/>
          <w:sz w:val="28"/>
          <w:szCs w:val="28"/>
        </w:rPr>
        <w:t>Нормативы и правила: контроль соответствия этапов оформления путевки различным з</w:t>
      </w:r>
      <w:r w:rsidRPr="00377825">
        <w:rPr>
          <w:rFonts w:ascii="Times New Roman" w:hAnsi="Times New Roman" w:cs="Times New Roman"/>
          <w:sz w:val="28"/>
          <w:szCs w:val="28"/>
        </w:rPr>
        <w:t>аконодательны</w:t>
      </w:r>
      <w:r>
        <w:rPr>
          <w:rFonts w:ascii="Times New Roman" w:hAnsi="Times New Roman" w:cs="Times New Roman"/>
          <w:sz w:val="28"/>
          <w:szCs w:val="28"/>
        </w:rPr>
        <w:t>м</w:t>
      </w:r>
      <w:r w:rsidRPr="00377825">
        <w:rPr>
          <w:rFonts w:ascii="Times New Roman" w:hAnsi="Times New Roman" w:cs="Times New Roman"/>
          <w:sz w:val="28"/>
          <w:szCs w:val="28"/>
        </w:rPr>
        <w:t xml:space="preserve"> акт</w:t>
      </w:r>
      <w:r>
        <w:rPr>
          <w:rFonts w:ascii="Times New Roman" w:hAnsi="Times New Roman" w:cs="Times New Roman"/>
          <w:sz w:val="28"/>
          <w:szCs w:val="28"/>
        </w:rPr>
        <w:t>ам</w:t>
      </w:r>
      <w:r w:rsidRPr="00377825">
        <w:rPr>
          <w:rFonts w:ascii="Times New Roman" w:hAnsi="Times New Roman" w:cs="Times New Roman"/>
          <w:sz w:val="28"/>
          <w:szCs w:val="28"/>
        </w:rPr>
        <w:t>, ведомственны</w:t>
      </w:r>
      <w:r>
        <w:rPr>
          <w:rFonts w:ascii="Times New Roman" w:hAnsi="Times New Roman" w:cs="Times New Roman"/>
          <w:sz w:val="28"/>
          <w:szCs w:val="28"/>
        </w:rPr>
        <w:t>м</w:t>
      </w:r>
      <w:r w:rsidRPr="00377825">
        <w:rPr>
          <w:rFonts w:ascii="Times New Roman" w:hAnsi="Times New Roman" w:cs="Times New Roman"/>
          <w:sz w:val="28"/>
          <w:szCs w:val="28"/>
        </w:rPr>
        <w:t xml:space="preserve"> инструкци</w:t>
      </w:r>
      <w:r>
        <w:rPr>
          <w:rFonts w:ascii="Times New Roman" w:hAnsi="Times New Roman" w:cs="Times New Roman"/>
          <w:sz w:val="28"/>
          <w:szCs w:val="28"/>
        </w:rPr>
        <w:t>ям</w:t>
      </w:r>
      <w:r w:rsidRPr="00377825">
        <w:rPr>
          <w:rFonts w:ascii="Times New Roman" w:hAnsi="Times New Roman" w:cs="Times New Roman"/>
          <w:sz w:val="28"/>
          <w:szCs w:val="28"/>
        </w:rPr>
        <w:t>, должностны</w:t>
      </w:r>
      <w:r>
        <w:rPr>
          <w:rFonts w:ascii="Times New Roman" w:hAnsi="Times New Roman" w:cs="Times New Roman"/>
          <w:sz w:val="28"/>
          <w:szCs w:val="28"/>
        </w:rPr>
        <w:t>м</w:t>
      </w:r>
      <w:r w:rsidRPr="00377825">
        <w:rPr>
          <w:rFonts w:ascii="Times New Roman" w:hAnsi="Times New Roman" w:cs="Times New Roman"/>
          <w:sz w:val="28"/>
          <w:szCs w:val="28"/>
        </w:rPr>
        <w:t xml:space="preserve"> норматив</w:t>
      </w:r>
      <w:r>
        <w:rPr>
          <w:rFonts w:ascii="Times New Roman" w:hAnsi="Times New Roman" w:cs="Times New Roman"/>
          <w:sz w:val="28"/>
          <w:szCs w:val="28"/>
        </w:rPr>
        <w:t>ам</w:t>
      </w:r>
      <w:r w:rsidRPr="00377825">
        <w:rPr>
          <w:rFonts w:ascii="Times New Roman" w:hAnsi="Times New Roman" w:cs="Times New Roman"/>
          <w:sz w:val="28"/>
          <w:szCs w:val="28"/>
        </w:rPr>
        <w:t xml:space="preserve"> и правила</w:t>
      </w:r>
      <w:r>
        <w:rPr>
          <w:rFonts w:ascii="Times New Roman" w:hAnsi="Times New Roman" w:cs="Times New Roman"/>
          <w:sz w:val="28"/>
          <w:szCs w:val="28"/>
        </w:rPr>
        <w:t>м.</w:t>
      </w:r>
    </w:p>
    <w:p w14:paraId="44C4A108" w14:textId="77777777" w:rsidR="005A7F36" w:rsidRPr="002E271A" w:rsidRDefault="005A7F36" w:rsidP="005A7F36">
      <w:pPr>
        <w:spacing w:after="0" w:line="276" w:lineRule="auto"/>
        <w:ind w:firstLine="709"/>
        <w:rPr>
          <w:rFonts w:ascii="Times New Roman" w:hAnsi="Times New Roman" w:cs="Times New Roman"/>
          <w:b/>
          <w:bCs/>
          <w:sz w:val="28"/>
          <w:szCs w:val="28"/>
        </w:rPr>
      </w:pPr>
      <w:r>
        <w:rPr>
          <w:rFonts w:ascii="Times New Roman" w:hAnsi="Times New Roman" w:cs="Times New Roman"/>
          <w:b/>
          <w:bCs/>
          <w:sz w:val="28"/>
          <w:szCs w:val="28"/>
        </w:rPr>
        <w:t>Описание программных средств</w:t>
      </w:r>
      <w:r>
        <w:rPr>
          <w:rFonts w:ascii="Times New Roman" w:hAnsi="Times New Roman" w:cs="Times New Roman"/>
          <w:b/>
          <w:bCs/>
          <w:sz w:val="28"/>
          <w:szCs w:val="28"/>
          <w:lang w:val="en-US"/>
        </w:rPr>
        <w:t>:</w:t>
      </w:r>
    </w:p>
    <w:p w14:paraId="466297D5" w14:textId="77777777" w:rsidR="005A7F36" w:rsidRDefault="005A7F36" w:rsidP="00767ED2">
      <w:pPr>
        <w:pStyle w:val="a3"/>
        <w:numPr>
          <w:ilvl w:val="0"/>
          <w:numId w:val="2"/>
        </w:numPr>
        <w:spacing w:after="0" w:line="240" w:lineRule="auto"/>
        <w:ind w:left="1134" w:hanging="357"/>
        <w:rPr>
          <w:rFonts w:ascii="Times New Roman" w:hAnsi="Times New Roman" w:cs="Times New Roman"/>
          <w:sz w:val="28"/>
          <w:szCs w:val="28"/>
        </w:rPr>
      </w:pPr>
      <w:r>
        <w:rPr>
          <w:rFonts w:ascii="Times New Roman" w:hAnsi="Times New Roman" w:cs="Times New Roman"/>
          <w:sz w:val="28"/>
          <w:szCs w:val="28"/>
        </w:rPr>
        <w:t xml:space="preserve">Название приложения: </w:t>
      </w:r>
      <w:r>
        <w:rPr>
          <w:rFonts w:ascii="Times New Roman" w:hAnsi="Times New Roman" w:cs="Times New Roman"/>
          <w:sz w:val="28"/>
          <w:szCs w:val="28"/>
          <w:lang w:val="en-US"/>
        </w:rPr>
        <w:t>Draw.io</w:t>
      </w:r>
    </w:p>
    <w:p w14:paraId="4F679DBF" w14:textId="77777777" w:rsidR="005A7F36" w:rsidRDefault="005A7F36" w:rsidP="00767ED2">
      <w:pPr>
        <w:pStyle w:val="a3"/>
        <w:numPr>
          <w:ilvl w:val="0"/>
          <w:numId w:val="2"/>
        </w:numPr>
        <w:spacing w:after="0" w:line="240" w:lineRule="auto"/>
        <w:ind w:left="1134" w:hanging="357"/>
        <w:rPr>
          <w:rFonts w:ascii="Times New Roman" w:hAnsi="Times New Roman" w:cs="Times New Roman"/>
          <w:sz w:val="28"/>
          <w:szCs w:val="28"/>
        </w:rPr>
      </w:pPr>
      <w:r>
        <w:rPr>
          <w:rFonts w:ascii="Times New Roman" w:hAnsi="Times New Roman" w:cs="Times New Roman"/>
          <w:sz w:val="28"/>
          <w:szCs w:val="28"/>
        </w:rPr>
        <w:t xml:space="preserve">Версия: </w:t>
      </w:r>
      <w:r>
        <w:rPr>
          <w:rFonts w:ascii="Times New Roman" w:hAnsi="Times New Roman" w:cs="Times New Roman"/>
          <w:sz w:val="28"/>
          <w:szCs w:val="28"/>
          <w:lang w:val="en-US"/>
        </w:rPr>
        <w:t>21.8.2</w:t>
      </w:r>
    </w:p>
    <w:p w14:paraId="551B7A48" w14:textId="77777777" w:rsidR="005A7F36" w:rsidRDefault="005A7F36" w:rsidP="00767ED2">
      <w:pPr>
        <w:pStyle w:val="a3"/>
        <w:numPr>
          <w:ilvl w:val="0"/>
          <w:numId w:val="2"/>
        </w:numPr>
        <w:spacing w:after="0" w:line="240" w:lineRule="auto"/>
        <w:ind w:left="1134" w:hanging="357"/>
        <w:rPr>
          <w:rFonts w:ascii="Times New Roman" w:hAnsi="Times New Roman" w:cs="Times New Roman"/>
          <w:sz w:val="28"/>
          <w:szCs w:val="28"/>
        </w:rPr>
      </w:pPr>
      <w:r>
        <w:rPr>
          <w:rFonts w:ascii="Times New Roman" w:hAnsi="Times New Roman" w:cs="Times New Roman"/>
          <w:sz w:val="28"/>
          <w:szCs w:val="28"/>
        </w:rPr>
        <w:t xml:space="preserve">Разработчик: </w:t>
      </w:r>
      <w:proofErr w:type="spellStart"/>
      <w:r>
        <w:rPr>
          <w:rFonts w:ascii="Times New Roman" w:hAnsi="Times New Roman" w:cs="Times New Roman"/>
          <w:sz w:val="28"/>
          <w:szCs w:val="28"/>
          <w:lang w:val="en-US"/>
        </w:rPr>
        <w:t>Jgraph</w:t>
      </w:r>
      <w:proofErr w:type="spellEnd"/>
    </w:p>
    <w:p w14:paraId="1A2F0A74" w14:textId="77777777" w:rsidR="005A7F36" w:rsidRDefault="005A7F36" w:rsidP="00767ED2">
      <w:pPr>
        <w:pStyle w:val="a3"/>
        <w:numPr>
          <w:ilvl w:val="0"/>
          <w:numId w:val="2"/>
        </w:numPr>
        <w:spacing w:after="0" w:line="240" w:lineRule="auto"/>
        <w:ind w:left="1134" w:hanging="357"/>
        <w:rPr>
          <w:rFonts w:ascii="Times New Roman" w:hAnsi="Times New Roman" w:cs="Times New Roman"/>
          <w:sz w:val="28"/>
          <w:szCs w:val="28"/>
        </w:rPr>
      </w:pPr>
      <w:r>
        <w:rPr>
          <w:rFonts w:ascii="Times New Roman" w:hAnsi="Times New Roman" w:cs="Times New Roman"/>
          <w:sz w:val="28"/>
          <w:szCs w:val="28"/>
        </w:rPr>
        <w:t xml:space="preserve">Адрес загрузки: </w:t>
      </w:r>
      <w:r w:rsidRPr="0083008C">
        <w:rPr>
          <w:rFonts w:ascii="Times New Roman" w:hAnsi="Times New Roman" w:cs="Times New Roman"/>
          <w:sz w:val="28"/>
          <w:szCs w:val="28"/>
        </w:rPr>
        <w:t>https://app.diagrams.net/</w:t>
      </w:r>
    </w:p>
    <w:p w14:paraId="19B0C601" w14:textId="77777777" w:rsidR="005A7F36" w:rsidRDefault="005A7F36" w:rsidP="00767ED2">
      <w:pPr>
        <w:pStyle w:val="a3"/>
        <w:numPr>
          <w:ilvl w:val="0"/>
          <w:numId w:val="2"/>
        </w:numPr>
        <w:spacing w:after="0" w:line="240" w:lineRule="auto"/>
        <w:ind w:left="1134" w:hanging="357"/>
        <w:rPr>
          <w:rFonts w:ascii="Times New Roman" w:hAnsi="Times New Roman" w:cs="Times New Roman"/>
          <w:sz w:val="28"/>
          <w:szCs w:val="28"/>
        </w:rPr>
      </w:pPr>
      <w:r>
        <w:rPr>
          <w:rFonts w:ascii="Times New Roman" w:hAnsi="Times New Roman" w:cs="Times New Roman"/>
          <w:sz w:val="28"/>
          <w:szCs w:val="28"/>
        </w:rPr>
        <w:t>Режим использования: веб-сервис</w:t>
      </w:r>
    </w:p>
    <w:p w14:paraId="2DA8E13E" w14:textId="77777777" w:rsidR="005A7F36" w:rsidRDefault="005A7F36" w:rsidP="00767ED2">
      <w:pPr>
        <w:pStyle w:val="a3"/>
        <w:numPr>
          <w:ilvl w:val="0"/>
          <w:numId w:val="2"/>
        </w:numPr>
        <w:spacing w:after="0" w:line="240" w:lineRule="auto"/>
        <w:ind w:left="1134" w:hanging="357"/>
        <w:rPr>
          <w:rFonts w:ascii="Times New Roman" w:hAnsi="Times New Roman" w:cs="Times New Roman"/>
          <w:sz w:val="28"/>
          <w:szCs w:val="28"/>
        </w:rPr>
      </w:pPr>
      <w:r>
        <w:rPr>
          <w:rFonts w:ascii="Times New Roman" w:hAnsi="Times New Roman" w:cs="Times New Roman"/>
          <w:sz w:val="28"/>
          <w:szCs w:val="28"/>
        </w:rPr>
        <w:t>Доступность на платформах: поддерживается на всех популярных веб-браузерах (</w:t>
      </w:r>
      <w:r>
        <w:rPr>
          <w:rFonts w:ascii="Times New Roman" w:hAnsi="Times New Roman" w:cs="Times New Roman"/>
          <w:sz w:val="28"/>
          <w:szCs w:val="28"/>
          <w:lang w:val="en-US"/>
        </w:rPr>
        <w:t>Google</w:t>
      </w:r>
      <w:r w:rsidRPr="00245441">
        <w:rPr>
          <w:rFonts w:ascii="Times New Roman" w:hAnsi="Times New Roman" w:cs="Times New Roman"/>
          <w:sz w:val="28"/>
          <w:szCs w:val="28"/>
        </w:rPr>
        <w:t xml:space="preserve"> </w:t>
      </w:r>
      <w:proofErr w:type="spellStart"/>
      <w:r>
        <w:rPr>
          <w:rFonts w:ascii="Times New Roman" w:hAnsi="Times New Roman" w:cs="Times New Roman"/>
          <w:sz w:val="28"/>
          <w:szCs w:val="28"/>
        </w:rPr>
        <w:t>Chrome</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Mozilla</w:t>
      </w:r>
      <w:r w:rsidRPr="00245441">
        <w:rPr>
          <w:rFonts w:ascii="Times New Roman" w:hAnsi="Times New Roman" w:cs="Times New Roman"/>
          <w:sz w:val="28"/>
          <w:szCs w:val="28"/>
        </w:rPr>
        <w:t xml:space="preserve"> </w:t>
      </w:r>
      <w:r>
        <w:rPr>
          <w:rFonts w:ascii="Times New Roman" w:hAnsi="Times New Roman" w:cs="Times New Roman"/>
          <w:sz w:val="28"/>
          <w:szCs w:val="28"/>
        </w:rPr>
        <w:t xml:space="preserve">Firefox, Safari, </w:t>
      </w:r>
      <w:r>
        <w:rPr>
          <w:rFonts w:ascii="Times New Roman" w:hAnsi="Times New Roman" w:cs="Times New Roman"/>
          <w:sz w:val="28"/>
          <w:szCs w:val="28"/>
          <w:lang w:val="en-US"/>
        </w:rPr>
        <w:t>Microsoft</w:t>
      </w:r>
      <w:r w:rsidRPr="00245441">
        <w:rPr>
          <w:rFonts w:ascii="Times New Roman" w:hAnsi="Times New Roman" w:cs="Times New Roman"/>
          <w:sz w:val="28"/>
          <w:szCs w:val="28"/>
        </w:rPr>
        <w:t xml:space="preserve"> </w:t>
      </w:r>
      <w:r>
        <w:rPr>
          <w:rFonts w:ascii="Times New Roman" w:hAnsi="Times New Roman" w:cs="Times New Roman"/>
          <w:sz w:val="28"/>
          <w:szCs w:val="28"/>
        </w:rPr>
        <w:t>Edge).</w:t>
      </w:r>
    </w:p>
    <w:p w14:paraId="42D5C8F0" w14:textId="77777777" w:rsidR="005A7F36" w:rsidRDefault="005A7F36" w:rsidP="005A7F36">
      <w:pPr>
        <w:spacing w:after="0" w:line="276" w:lineRule="auto"/>
        <w:ind w:firstLine="709"/>
        <w:rPr>
          <w:rFonts w:ascii="Times New Roman" w:hAnsi="Times New Roman" w:cs="Times New Roman"/>
          <w:b/>
          <w:bCs/>
          <w:sz w:val="28"/>
          <w:szCs w:val="28"/>
        </w:rPr>
      </w:pPr>
      <w:r>
        <w:rPr>
          <w:rFonts w:ascii="Times New Roman" w:hAnsi="Times New Roman" w:cs="Times New Roman"/>
          <w:b/>
          <w:bCs/>
          <w:sz w:val="28"/>
          <w:szCs w:val="28"/>
        </w:rPr>
        <w:t>Описание практического задания</w:t>
      </w:r>
    </w:p>
    <w:p w14:paraId="1E8A689F" w14:textId="77777777" w:rsidR="005A7F36" w:rsidRPr="00980CF9" w:rsidRDefault="005A7F36" w:rsidP="00767ED2">
      <w:pPr>
        <w:spacing w:after="80" w:line="240" w:lineRule="auto"/>
        <w:ind w:firstLine="709"/>
        <w:jc w:val="both"/>
        <w:rPr>
          <w:rFonts w:ascii="Times New Roman" w:hAnsi="Times New Roman" w:cs="Times New Roman"/>
          <w:sz w:val="28"/>
          <w:szCs w:val="28"/>
        </w:rPr>
      </w:pPr>
      <w:r w:rsidRPr="00980CF9">
        <w:rPr>
          <w:rFonts w:ascii="Times New Roman" w:hAnsi="Times New Roman" w:cs="Times New Roman"/>
          <w:sz w:val="28"/>
          <w:szCs w:val="28"/>
        </w:rPr>
        <w:t xml:space="preserve">IDEF0 (Integrated Definition </w:t>
      </w:r>
      <w:proofErr w:type="spellStart"/>
      <w:r w:rsidRPr="00980CF9">
        <w:rPr>
          <w:rFonts w:ascii="Times New Roman" w:hAnsi="Times New Roman" w:cs="Times New Roman"/>
          <w:sz w:val="28"/>
          <w:szCs w:val="28"/>
        </w:rPr>
        <w:t>Function</w:t>
      </w:r>
      <w:proofErr w:type="spellEnd"/>
      <w:r w:rsidRPr="00980CF9">
        <w:rPr>
          <w:rFonts w:ascii="Times New Roman" w:hAnsi="Times New Roman" w:cs="Times New Roman"/>
          <w:sz w:val="28"/>
          <w:szCs w:val="28"/>
        </w:rPr>
        <w:t xml:space="preserve"> </w:t>
      </w:r>
      <w:proofErr w:type="spellStart"/>
      <w:r w:rsidRPr="00980CF9">
        <w:rPr>
          <w:rFonts w:ascii="Times New Roman" w:hAnsi="Times New Roman" w:cs="Times New Roman"/>
          <w:sz w:val="28"/>
          <w:szCs w:val="28"/>
        </w:rPr>
        <w:t>Modeling</w:t>
      </w:r>
      <w:proofErr w:type="spellEnd"/>
      <w:r w:rsidRPr="00980CF9">
        <w:rPr>
          <w:rFonts w:ascii="Times New Roman" w:hAnsi="Times New Roman" w:cs="Times New Roman"/>
          <w:sz w:val="28"/>
          <w:szCs w:val="28"/>
        </w:rPr>
        <w:t>) – методология функционального моделирования. В основе IDEF0 методологии лежит понятие блока, который отображает некоторую бизнес-функцию. Взаимодействие между функциями в IDEF0 представляется в виде дуги, которая отображает поток данных или материалов, поступающий с выхода одной функции на вход другой. В зависимости от того, с какой стороной блока связан поток, его называют соответственно "входным", "выходным", "управляющим".</w:t>
      </w:r>
    </w:p>
    <w:p w14:paraId="3EDC4F8A" w14:textId="77777777" w:rsidR="005A7F36" w:rsidRDefault="005A7F36" w:rsidP="00767ED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Методология IDEF0 может использоваться для моделирования широкого круга автоматизированных или неавтоматизированных "систем" или предметных областей, включая любые возможные комбинации аппаратного и программного обеспечения, машин, процессов и людей. При создании новых систем IDEF0 можно использовать сначала для задания требований к системе и ее функциям, а затем для разработки собственно системы, которая соответствует заданным требованиям и исполняет заданные функции. При работе с существующими системами с помощью IDEF0 можно анализировать выполняемые системой функции и документировать механизмы (средства), которыми это достигается.</w:t>
      </w:r>
    </w:p>
    <w:p w14:paraId="24E42851" w14:textId="756EFDD6" w:rsidR="005A7F36" w:rsidRDefault="005A7F36" w:rsidP="00767ED2">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На следующем рисунке представлена модель, которая отображает главную функцию «Оформление путевки»</w:t>
      </w:r>
      <w:r w:rsidR="009A738E">
        <w:rPr>
          <w:rFonts w:ascii="Times New Roman" w:hAnsi="Times New Roman" w:cs="Times New Roman"/>
          <w:sz w:val="28"/>
          <w:szCs w:val="28"/>
        </w:rPr>
        <w:t>:</w:t>
      </w:r>
    </w:p>
    <w:p w14:paraId="5FEB7454" w14:textId="77777777" w:rsidR="005A7F36" w:rsidRDefault="005A7F36" w:rsidP="005A7F36">
      <w:pPr>
        <w:spacing w:before="120" w:after="0"/>
        <w:jc w:val="center"/>
        <w:rPr>
          <w:rFonts w:ascii="Times New Roman" w:hAnsi="Times New Roman" w:cs="Times New Roman"/>
          <w:sz w:val="28"/>
          <w:szCs w:val="28"/>
        </w:rPr>
      </w:pPr>
      <w:r w:rsidRPr="009F093A">
        <w:rPr>
          <w:rFonts w:ascii="Times New Roman" w:hAnsi="Times New Roman" w:cs="Times New Roman"/>
          <w:noProof/>
          <w:sz w:val="28"/>
          <w:szCs w:val="28"/>
        </w:rPr>
        <w:drawing>
          <wp:inline distT="0" distB="0" distL="0" distR="0" wp14:anchorId="0E3AF3D9" wp14:editId="06A97CC4">
            <wp:extent cx="4896533" cy="2648320"/>
            <wp:effectExtent l="19050" t="19050" r="18415"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96533" cy="2648320"/>
                    </a:xfrm>
                    <a:prstGeom prst="rect">
                      <a:avLst/>
                    </a:prstGeom>
                    <a:ln>
                      <a:solidFill>
                        <a:schemeClr val="tx1"/>
                      </a:solidFill>
                    </a:ln>
                  </pic:spPr>
                </pic:pic>
              </a:graphicData>
            </a:graphic>
          </wp:inline>
        </w:drawing>
      </w:r>
    </w:p>
    <w:p w14:paraId="66DAB09A" w14:textId="77777777" w:rsidR="005A7F36" w:rsidRPr="0042178B" w:rsidRDefault="005A7F36" w:rsidP="005A7F36">
      <w:pPr>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1 – Модель </w:t>
      </w:r>
      <w:r>
        <w:rPr>
          <w:rFonts w:ascii="Times New Roman" w:hAnsi="Times New Roman" w:cs="Times New Roman"/>
          <w:sz w:val="28"/>
          <w:szCs w:val="28"/>
          <w:lang w:val="en-US"/>
        </w:rPr>
        <w:t>IDEF</w:t>
      </w:r>
      <w:r w:rsidRPr="0042178B">
        <w:rPr>
          <w:rFonts w:ascii="Times New Roman" w:hAnsi="Times New Roman" w:cs="Times New Roman"/>
          <w:sz w:val="28"/>
          <w:szCs w:val="28"/>
        </w:rPr>
        <w:t>0</w:t>
      </w:r>
    </w:p>
    <w:p w14:paraId="6EB5E7F9" w14:textId="77777777" w:rsidR="005A7F36" w:rsidRDefault="005A7F36" w:rsidP="00767E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того, чтобы подробно описать весь функционал используется декомпозиция приведенной модели, ее расширенная версия. </w:t>
      </w:r>
      <w:r w:rsidRPr="009D5C7B">
        <w:rPr>
          <w:rFonts w:ascii="Times New Roman" w:hAnsi="Times New Roman" w:cs="Times New Roman"/>
          <w:sz w:val="28"/>
          <w:szCs w:val="28"/>
        </w:rPr>
        <w:t>Принцип функциональной декомпозиции представляет собой способ моделирования типовой ситуации, когда любое действие, операция, функция могут быть разбиты (декомпозированы) на более простые действия, операции, функции. Т.е., сложная бизнес</w:t>
      </w:r>
      <w:r>
        <w:rPr>
          <w:rFonts w:ascii="Times New Roman" w:hAnsi="Times New Roman" w:cs="Times New Roman"/>
          <w:sz w:val="28"/>
          <w:szCs w:val="28"/>
        </w:rPr>
        <w:t>-</w:t>
      </w:r>
      <w:r w:rsidRPr="009D5C7B">
        <w:rPr>
          <w:rFonts w:ascii="Times New Roman" w:hAnsi="Times New Roman" w:cs="Times New Roman"/>
          <w:sz w:val="28"/>
          <w:szCs w:val="28"/>
        </w:rPr>
        <w:t>функция может быть представлена в виде совокупности элементарных функций.</w:t>
      </w:r>
    </w:p>
    <w:p w14:paraId="5391281A" w14:textId="77777777" w:rsidR="005A7F36" w:rsidRDefault="005A7F36" w:rsidP="00767E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Входными данными является заказ клиента для оформления туристической путевки.</w:t>
      </w:r>
    </w:p>
    <w:p w14:paraId="02BC55F9" w14:textId="46C89989" w:rsidR="005A7F36" w:rsidRDefault="005A7F36" w:rsidP="00767E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Первоначально м</w:t>
      </w:r>
      <w:r w:rsidRPr="00F16B0E">
        <w:rPr>
          <w:rFonts w:ascii="Times New Roman" w:hAnsi="Times New Roman" w:cs="Times New Roman"/>
          <w:sz w:val="28"/>
          <w:szCs w:val="28"/>
        </w:rPr>
        <w:t>енеджер принимает заявки клиентов, выбирается место проведения отдыха, подбирает варианты отеля и билеты.</w:t>
      </w:r>
      <w:r>
        <w:rPr>
          <w:rFonts w:ascii="Times New Roman" w:hAnsi="Times New Roman" w:cs="Times New Roman"/>
          <w:sz w:val="28"/>
          <w:szCs w:val="28"/>
        </w:rPr>
        <w:t xml:space="preserve"> Далее </w:t>
      </w:r>
      <w:r w:rsidRPr="00051108">
        <w:rPr>
          <w:rFonts w:ascii="Times New Roman" w:hAnsi="Times New Roman" w:cs="Times New Roman"/>
          <w:sz w:val="28"/>
          <w:szCs w:val="28"/>
        </w:rPr>
        <w:t>при согласии клиента производится расчет стоимости тура</w:t>
      </w:r>
      <w:r>
        <w:rPr>
          <w:rFonts w:ascii="Times New Roman" w:hAnsi="Times New Roman" w:cs="Times New Roman"/>
          <w:sz w:val="28"/>
          <w:szCs w:val="28"/>
        </w:rPr>
        <w:t xml:space="preserve">. </w:t>
      </w:r>
      <w:r w:rsidRPr="00051108">
        <w:rPr>
          <w:rFonts w:ascii="Times New Roman" w:hAnsi="Times New Roman" w:cs="Times New Roman"/>
          <w:sz w:val="28"/>
          <w:szCs w:val="28"/>
        </w:rPr>
        <w:t>При согласии с условиями тура и ценой разрабатывается проект договора</w:t>
      </w:r>
      <w:r>
        <w:rPr>
          <w:rFonts w:ascii="Times New Roman" w:hAnsi="Times New Roman" w:cs="Times New Roman"/>
          <w:sz w:val="28"/>
          <w:szCs w:val="28"/>
        </w:rPr>
        <w:t xml:space="preserve"> (в случае, если клиент изначально знает все свои пожелания, он с самого начала может перейти к этому действию). В последствии п</w:t>
      </w:r>
      <w:r w:rsidRPr="00051108">
        <w:rPr>
          <w:rFonts w:ascii="Times New Roman" w:hAnsi="Times New Roman" w:cs="Times New Roman"/>
          <w:sz w:val="28"/>
          <w:szCs w:val="28"/>
        </w:rPr>
        <w:t>ри согласии сторон заключается договор</w:t>
      </w:r>
      <w:r>
        <w:rPr>
          <w:rFonts w:ascii="Times New Roman" w:hAnsi="Times New Roman" w:cs="Times New Roman"/>
          <w:sz w:val="28"/>
          <w:szCs w:val="28"/>
        </w:rPr>
        <w:t xml:space="preserve">, предусматривающий оплату приобретенной путевки в установленном формате. По завершении данной последовательности информация будет </w:t>
      </w:r>
      <w:r>
        <w:rPr>
          <w:rFonts w:ascii="Times New Roman" w:hAnsi="Times New Roman" w:cs="Times New Roman"/>
          <w:sz w:val="28"/>
          <w:szCs w:val="28"/>
        </w:rPr>
        <w:lastRenderedPageBreak/>
        <w:t xml:space="preserve">учтена в итоговых отчетах и подсчете статистики функционирования предприятия. </w:t>
      </w:r>
    </w:p>
    <w:p w14:paraId="3F3F0369" w14:textId="77777777" w:rsidR="008C58BC" w:rsidRDefault="008C58BC" w:rsidP="008C58BC">
      <w:pPr>
        <w:spacing w:before="240" w:after="0"/>
        <w:jc w:val="center"/>
        <w:rPr>
          <w:rFonts w:ascii="Times New Roman" w:hAnsi="Times New Roman" w:cs="Times New Roman"/>
          <w:sz w:val="28"/>
          <w:szCs w:val="28"/>
        </w:rPr>
      </w:pPr>
      <w:r w:rsidRPr="00F6416D">
        <w:rPr>
          <w:rFonts w:ascii="Times New Roman" w:hAnsi="Times New Roman" w:cs="Times New Roman"/>
          <w:noProof/>
          <w:sz w:val="28"/>
          <w:szCs w:val="28"/>
        </w:rPr>
        <w:drawing>
          <wp:inline distT="0" distB="0" distL="0" distR="0" wp14:anchorId="1DD2F613" wp14:editId="4136ECED">
            <wp:extent cx="5940425" cy="2976245"/>
            <wp:effectExtent l="19050" t="19050" r="22225" b="146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976245"/>
                    </a:xfrm>
                    <a:prstGeom prst="rect">
                      <a:avLst/>
                    </a:prstGeom>
                    <a:ln>
                      <a:solidFill>
                        <a:schemeClr val="tx1"/>
                      </a:solidFill>
                    </a:ln>
                  </pic:spPr>
                </pic:pic>
              </a:graphicData>
            </a:graphic>
          </wp:inline>
        </w:drawing>
      </w:r>
    </w:p>
    <w:p w14:paraId="1ECD40ED" w14:textId="732C1883" w:rsidR="008C58BC" w:rsidRPr="00A84528" w:rsidRDefault="008C58BC" w:rsidP="008C58BC">
      <w:pPr>
        <w:spacing w:before="240" w:after="120"/>
        <w:jc w:val="center"/>
        <w:rPr>
          <w:rFonts w:ascii="Times New Roman" w:hAnsi="Times New Roman" w:cs="Times New Roman"/>
          <w:sz w:val="28"/>
          <w:szCs w:val="28"/>
        </w:rPr>
      </w:pPr>
      <w:r>
        <w:rPr>
          <w:rFonts w:ascii="Times New Roman" w:hAnsi="Times New Roman" w:cs="Times New Roman"/>
          <w:sz w:val="28"/>
          <w:szCs w:val="28"/>
        </w:rPr>
        <w:t>Рисунок 2 – Декомпозиция функции оформления заявки</w:t>
      </w:r>
    </w:p>
    <w:p w14:paraId="18B6FE1B" w14:textId="0357FB38" w:rsidR="008C58BC" w:rsidRDefault="008C58BC" w:rsidP="008C58B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проектном управлении этот стандарт моделирования наиболее применим там, где нужно связать наглядными потоками разные проекты или процессы. Графическая модель при этом позволит более рационально распределить ответственность и ресурсы по задачам.</w:t>
      </w:r>
    </w:p>
    <w:p w14:paraId="1D1A6D9A" w14:textId="73D50705" w:rsidR="00FF1408" w:rsidRPr="00FF1408" w:rsidRDefault="00FF1408" w:rsidP="00767ED2">
      <w:pPr>
        <w:spacing w:after="0" w:line="240" w:lineRule="auto"/>
        <w:ind w:firstLine="709"/>
        <w:jc w:val="both"/>
        <w:rPr>
          <w:rFonts w:ascii="Times New Roman" w:hAnsi="Times New Roman" w:cs="Times New Roman"/>
          <w:sz w:val="28"/>
          <w:szCs w:val="28"/>
        </w:rPr>
      </w:pPr>
      <w:r w:rsidRPr="00FF1408">
        <w:rPr>
          <w:rFonts w:ascii="Times New Roman" w:hAnsi="Times New Roman" w:cs="Times New Roman"/>
          <w:sz w:val="28"/>
          <w:szCs w:val="28"/>
        </w:rPr>
        <w:t xml:space="preserve">IDEF3 (Integrated Definition </w:t>
      </w:r>
      <w:proofErr w:type="spellStart"/>
      <w:r w:rsidRPr="00FF1408">
        <w:rPr>
          <w:rFonts w:ascii="Times New Roman" w:hAnsi="Times New Roman" w:cs="Times New Roman"/>
          <w:sz w:val="28"/>
          <w:szCs w:val="28"/>
        </w:rPr>
        <w:t>for</w:t>
      </w:r>
      <w:proofErr w:type="spellEnd"/>
      <w:r w:rsidRPr="00FF1408">
        <w:rPr>
          <w:rFonts w:ascii="Times New Roman" w:hAnsi="Times New Roman" w:cs="Times New Roman"/>
          <w:sz w:val="28"/>
          <w:szCs w:val="28"/>
        </w:rPr>
        <w:t xml:space="preserve"> </w:t>
      </w:r>
      <w:proofErr w:type="spellStart"/>
      <w:r w:rsidRPr="00FF1408">
        <w:rPr>
          <w:rFonts w:ascii="Times New Roman" w:hAnsi="Times New Roman" w:cs="Times New Roman"/>
          <w:sz w:val="28"/>
          <w:szCs w:val="28"/>
        </w:rPr>
        <w:t>Function</w:t>
      </w:r>
      <w:proofErr w:type="spellEnd"/>
      <w:r w:rsidRPr="00FF1408">
        <w:rPr>
          <w:rFonts w:ascii="Times New Roman" w:hAnsi="Times New Roman" w:cs="Times New Roman"/>
          <w:sz w:val="28"/>
          <w:szCs w:val="28"/>
        </w:rPr>
        <w:t xml:space="preserve"> </w:t>
      </w:r>
      <w:proofErr w:type="spellStart"/>
      <w:r w:rsidRPr="00FF1408">
        <w:rPr>
          <w:rFonts w:ascii="Times New Roman" w:hAnsi="Times New Roman" w:cs="Times New Roman"/>
          <w:sz w:val="28"/>
          <w:szCs w:val="28"/>
        </w:rPr>
        <w:t>Modeling</w:t>
      </w:r>
      <w:proofErr w:type="spellEnd"/>
      <w:r w:rsidRPr="00FF1408">
        <w:rPr>
          <w:rFonts w:ascii="Times New Roman" w:hAnsi="Times New Roman" w:cs="Times New Roman"/>
          <w:sz w:val="28"/>
          <w:szCs w:val="28"/>
        </w:rPr>
        <w:t>)</w:t>
      </w:r>
      <w:r w:rsidR="00483DA8" w:rsidRPr="00483DA8">
        <w:rPr>
          <w:rFonts w:ascii="Times New Roman" w:hAnsi="Times New Roman" w:cs="Times New Roman"/>
          <w:sz w:val="28"/>
          <w:szCs w:val="28"/>
        </w:rPr>
        <w:t xml:space="preserve"> </w:t>
      </w:r>
      <w:r w:rsidR="00483DA8">
        <w:rPr>
          <w:rFonts w:ascii="Times New Roman" w:hAnsi="Times New Roman" w:cs="Times New Roman"/>
          <w:sz w:val="28"/>
          <w:szCs w:val="28"/>
        </w:rPr>
        <w:t>–</w:t>
      </w:r>
      <w:r w:rsidR="00483DA8" w:rsidRPr="00483DA8">
        <w:rPr>
          <w:rFonts w:ascii="Times New Roman" w:hAnsi="Times New Roman" w:cs="Times New Roman"/>
          <w:sz w:val="28"/>
          <w:szCs w:val="28"/>
        </w:rPr>
        <w:t xml:space="preserve"> </w:t>
      </w:r>
      <w:r w:rsidRPr="00FF1408">
        <w:rPr>
          <w:rFonts w:ascii="Times New Roman" w:hAnsi="Times New Roman" w:cs="Times New Roman"/>
          <w:sz w:val="28"/>
          <w:szCs w:val="28"/>
        </w:rPr>
        <w:t>это язык и методология моделирования, используемые в системной инженерии для представления и анализа функций и процессов в системе. Он является частью семейства языков моделирования IDEF, которые были разработаны ВВС США в 1980-х годах для поддержки различных аспектов разработки систем и улучшения процессов.</w:t>
      </w:r>
    </w:p>
    <w:p w14:paraId="19EB6EBC" w14:textId="77777777" w:rsidR="00FF1408" w:rsidRPr="00FF1408" w:rsidRDefault="00FF1408" w:rsidP="00767ED2">
      <w:pPr>
        <w:spacing w:after="0" w:line="240" w:lineRule="auto"/>
        <w:ind w:firstLine="709"/>
        <w:jc w:val="both"/>
        <w:rPr>
          <w:rFonts w:ascii="Times New Roman" w:hAnsi="Times New Roman" w:cs="Times New Roman"/>
          <w:sz w:val="28"/>
          <w:szCs w:val="28"/>
        </w:rPr>
      </w:pPr>
      <w:r w:rsidRPr="00FF1408">
        <w:rPr>
          <w:rFonts w:ascii="Times New Roman" w:hAnsi="Times New Roman" w:cs="Times New Roman"/>
          <w:sz w:val="28"/>
          <w:szCs w:val="28"/>
        </w:rPr>
        <w:t>IDEF3 специализируется на моделировании функций, и его основная цель - зафиксировать и представить функциональные аспекты системы. Моделирование функций помогает уточнить взаимосвязи между различными функциями, поток информации и материалов, а также последовательность действий в системе.</w:t>
      </w:r>
    </w:p>
    <w:p w14:paraId="7803E834" w14:textId="77777777" w:rsidR="00FF1408" w:rsidRPr="00FF1408" w:rsidRDefault="00FF1408" w:rsidP="00767ED2">
      <w:pPr>
        <w:spacing w:after="0" w:line="240" w:lineRule="auto"/>
        <w:ind w:firstLine="709"/>
        <w:jc w:val="both"/>
        <w:rPr>
          <w:rFonts w:ascii="Times New Roman" w:hAnsi="Times New Roman" w:cs="Times New Roman"/>
          <w:sz w:val="28"/>
          <w:szCs w:val="28"/>
        </w:rPr>
      </w:pPr>
      <w:r w:rsidRPr="00FF1408">
        <w:rPr>
          <w:rFonts w:ascii="Times New Roman" w:hAnsi="Times New Roman" w:cs="Times New Roman"/>
          <w:sz w:val="28"/>
          <w:szCs w:val="28"/>
        </w:rPr>
        <w:t>Основные элементы и компоненты IDEF3 включают:</w:t>
      </w:r>
    </w:p>
    <w:p w14:paraId="48EFFECA" w14:textId="77777777" w:rsidR="00FF1408" w:rsidRPr="00FF1408" w:rsidRDefault="00FF1408" w:rsidP="00767ED2">
      <w:pPr>
        <w:pStyle w:val="a3"/>
        <w:numPr>
          <w:ilvl w:val="0"/>
          <w:numId w:val="4"/>
        </w:numPr>
        <w:spacing w:after="0" w:line="240" w:lineRule="auto"/>
        <w:ind w:left="1066" w:hanging="357"/>
        <w:jc w:val="both"/>
        <w:rPr>
          <w:rFonts w:ascii="Times New Roman" w:hAnsi="Times New Roman" w:cs="Times New Roman"/>
          <w:sz w:val="28"/>
          <w:szCs w:val="28"/>
        </w:rPr>
      </w:pPr>
      <w:r w:rsidRPr="00FF1408">
        <w:rPr>
          <w:rFonts w:ascii="Times New Roman" w:hAnsi="Times New Roman" w:cs="Times New Roman"/>
          <w:sz w:val="28"/>
          <w:szCs w:val="28"/>
        </w:rPr>
        <w:t>Разложение функций: IDEF3 позволяет разбивать функции высокого уровня на функции более низкого уровня, что помогает отображать иерархическую структуру функций в системе.</w:t>
      </w:r>
    </w:p>
    <w:p w14:paraId="3A0E5470" w14:textId="77777777" w:rsidR="00FF1408" w:rsidRPr="00FF1408" w:rsidRDefault="00FF1408" w:rsidP="00767ED2">
      <w:pPr>
        <w:pStyle w:val="a3"/>
        <w:numPr>
          <w:ilvl w:val="0"/>
          <w:numId w:val="4"/>
        </w:numPr>
        <w:spacing w:after="0" w:line="240" w:lineRule="auto"/>
        <w:ind w:left="1066" w:hanging="357"/>
        <w:jc w:val="both"/>
        <w:rPr>
          <w:rFonts w:ascii="Times New Roman" w:hAnsi="Times New Roman" w:cs="Times New Roman"/>
          <w:sz w:val="28"/>
          <w:szCs w:val="28"/>
        </w:rPr>
      </w:pPr>
      <w:r w:rsidRPr="00FF1408">
        <w:rPr>
          <w:rFonts w:ascii="Times New Roman" w:hAnsi="Times New Roman" w:cs="Times New Roman"/>
          <w:sz w:val="28"/>
          <w:szCs w:val="28"/>
        </w:rPr>
        <w:t>Связи функций: Этот метод предоставляет способ представления отношений и связей между функциями, что помогает показать, как данные и управление передаются между ними.</w:t>
      </w:r>
    </w:p>
    <w:p w14:paraId="52CA2A59" w14:textId="4E7B3823" w:rsidR="00FF1408" w:rsidRDefault="00FF1408" w:rsidP="00767ED2">
      <w:pPr>
        <w:pStyle w:val="a3"/>
        <w:numPr>
          <w:ilvl w:val="0"/>
          <w:numId w:val="4"/>
        </w:numPr>
        <w:spacing w:after="0" w:line="240" w:lineRule="auto"/>
        <w:ind w:left="1066" w:hanging="357"/>
        <w:jc w:val="both"/>
        <w:rPr>
          <w:rFonts w:ascii="Times New Roman" w:hAnsi="Times New Roman" w:cs="Times New Roman"/>
          <w:sz w:val="28"/>
          <w:szCs w:val="28"/>
        </w:rPr>
      </w:pPr>
      <w:r w:rsidRPr="00FF1408">
        <w:rPr>
          <w:rFonts w:ascii="Times New Roman" w:hAnsi="Times New Roman" w:cs="Times New Roman"/>
          <w:sz w:val="28"/>
          <w:szCs w:val="28"/>
        </w:rPr>
        <w:t>Диаграммы процессов: IDEF3 обычно использует диаграммы процессов для визуального представления функций и их взаимосвязей в системе.</w:t>
      </w:r>
    </w:p>
    <w:p w14:paraId="300D4E4F" w14:textId="4E3C9CBF" w:rsidR="00FF1408" w:rsidRDefault="00483DA8" w:rsidP="00767ED2">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На рисунке </w:t>
      </w:r>
      <w:r w:rsidR="00411FF8" w:rsidRPr="00411FF8">
        <w:rPr>
          <w:rFonts w:ascii="Times New Roman" w:hAnsi="Times New Roman" w:cs="Times New Roman"/>
          <w:sz w:val="28"/>
          <w:szCs w:val="28"/>
        </w:rPr>
        <w:t>3</w:t>
      </w:r>
      <w:r>
        <w:rPr>
          <w:rFonts w:ascii="Times New Roman" w:hAnsi="Times New Roman" w:cs="Times New Roman"/>
          <w:sz w:val="28"/>
          <w:szCs w:val="28"/>
        </w:rPr>
        <w:t xml:space="preserve"> представлена модель </w:t>
      </w:r>
      <w:r>
        <w:rPr>
          <w:rFonts w:ascii="Times New Roman" w:hAnsi="Times New Roman" w:cs="Times New Roman"/>
          <w:sz w:val="28"/>
          <w:szCs w:val="28"/>
          <w:lang w:val="en-US"/>
        </w:rPr>
        <w:t>IDEF</w:t>
      </w:r>
      <w:r w:rsidRPr="00483DA8">
        <w:rPr>
          <w:rFonts w:ascii="Times New Roman" w:hAnsi="Times New Roman" w:cs="Times New Roman"/>
          <w:sz w:val="28"/>
          <w:szCs w:val="28"/>
        </w:rPr>
        <w:t>3</w:t>
      </w:r>
      <w:r>
        <w:rPr>
          <w:rFonts w:ascii="Times New Roman" w:hAnsi="Times New Roman" w:cs="Times New Roman"/>
          <w:sz w:val="28"/>
          <w:szCs w:val="28"/>
        </w:rPr>
        <w:t>,</w:t>
      </w:r>
      <w:r w:rsidRPr="00483DA8">
        <w:rPr>
          <w:rFonts w:ascii="Times New Roman" w:hAnsi="Times New Roman" w:cs="Times New Roman"/>
          <w:sz w:val="28"/>
          <w:szCs w:val="28"/>
        </w:rPr>
        <w:t xml:space="preserve"> </w:t>
      </w:r>
      <w:r>
        <w:rPr>
          <w:rFonts w:ascii="Times New Roman" w:hAnsi="Times New Roman" w:cs="Times New Roman"/>
          <w:sz w:val="28"/>
          <w:szCs w:val="28"/>
        </w:rPr>
        <w:t>описывающая основную функцию «Оформление путевки»</w:t>
      </w:r>
      <w:r w:rsidR="006F394C">
        <w:rPr>
          <w:rFonts w:ascii="Times New Roman" w:hAnsi="Times New Roman" w:cs="Times New Roman"/>
          <w:sz w:val="28"/>
          <w:szCs w:val="28"/>
        </w:rPr>
        <w:t>:</w:t>
      </w:r>
      <w:r>
        <w:rPr>
          <w:rFonts w:ascii="Times New Roman" w:hAnsi="Times New Roman" w:cs="Times New Roman"/>
          <w:sz w:val="28"/>
          <w:szCs w:val="28"/>
        </w:rPr>
        <w:t xml:space="preserve"> </w:t>
      </w:r>
    </w:p>
    <w:p w14:paraId="280E7832" w14:textId="6E34503D" w:rsidR="00EC3706" w:rsidRPr="00E5669D" w:rsidRDefault="00675463" w:rsidP="00052FF8">
      <w:pPr>
        <w:spacing w:before="160" w:after="0"/>
        <w:jc w:val="center"/>
        <w:rPr>
          <w:rFonts w:ascii="Times New Roman" w:hAnsi="Times New Roman" w:cs="Times New Roman"/>
          <w:sz w:val="28"/>
          <w:szCs w:val="28"/>
        </w:rPr>
      </w:pPr>
      <w:r w:rsidRPr="00675463">
        <w:rPr>
          <w:rFonts w:ascii="Times New Roman" w:hAnsi="Times New Roman" w:cs="Times New Roman"/>
          <w:noProof/>
          <w:sz w:val="28"/>
          <w:szCs w:val="28"/>
        </w:rPr>
        <w:drawing>
          <wp:inline distT="0" distB="0" distL="0" distR="0" wp14:anchorId="170FF3A8" wp14:editId="0CD25CE3">
            <wp:extent cx="5940425" cy="1556385"/>
            <wp:effectExtent l="19050" t="19050" r="22225" b="2476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556385"/>
                    </a:xfrm>
                    <a:prstGeom prst="rect">
                      <a:avLst/>
                    </a:prstGeom>
                    <a:ln>
                      <a:solidFill>
                        <a:schemeClr val="tx1"/>
                      </a:solidFill>
                    </a:ln>
                  </pic:spPr>
                </pic:pic>
              </a:graphicData>
            </a:graphic>
          </wp:inline>
        </w:drawing>
      </w:r>
    </w:p>
    <w:p w14:paraId="50292D1C" w14:textId="3BA193BA" w:rsidR="00EF31E7" w:rsidRPr="00584607" w:rsidRDefault="00EF31E7" w:rsidP="00584607">
      <w:pPr>
        <w:spacing w:before="120" w:after="240"/>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411FF8" w:rsidRPr="009A6036">
        <w:rPr>
          <w:rFonts w:ascii="Times New Roman" w:hAnsi="Times New Roman" w:cs="Times New Roman"/>
          <w:sz w:val="28"/>
          <w:szCs w:val="28"/>
        </w:rPr>
        <w:t>3</w:t>
      </w:r>
      <w:r>
        <w:rPr>
          <w:rFonts w:ascii="Times New Roman" w:hAnsi="Times New Roman" w:cs="Times New Roman"/>
          <w:sz w:val="28"/>
          <w:szCs w:val="28"/>
        </w:rPr>
        <w:t xml:space="preserve"> – Модель </w:t>
      </w:r>
      <w:r>
        <w:rPr>
          <w:rFonts w:ascii="Times New Roman" w:hAnsi="Times New Roman" w:cs="Times New Roman"/>
          <w:sz w:val="28"/>
          <w:szCs w:val="28"/>
          <w:lang w:val="en-US"/>
        </w:rPr>
        <w:t>IDEF</w:t>
      </w:r>
      <w:r w:rsidRPr="00584607">
        <w:rPr>
          <w:rFonts w:ascii="Times New Roman" w:hAnsi="Times New Roman" w:cs="Times New Roman"/>
          <w:sz w:val="28"/>
          <w:szCs w:val="28"/>
        </w:rPr>
        <w:t>3</w:t>
      </w:r>
    </w:p>
    <w:p w14:paraId="10B75E08" w14:textId="68DF202F" w:rsidR="00BB578C" w:rsidRDefault="00584607" w:rsidP="00F06938">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Первоначальной работой на модели, приведенной выше, является «Подбор вариантов». На данном этапе происходит согласование требований пользователя и предложений, которые может предоставить фирма. </w:t>
      </w:r>
      <w:r w:rsidR="00BB578C">
        <w:rPr>
          <w:rFonts w:ascii="Times New Roman" w:hAnsi="Times New Roman" w:cs="Times New Roman"/>
          <w:sz w:val="28"/>
          <w:szCs w:val="28"/>
        </w:rPr>
        <w:t>Со второй работой связывается путем старшей линии, которая показывает, что работа-источник должна закончится прежде, чем работа-цель начнется.</w:t>
      </w:r>
    </w:p>
    <w:p w14:paraId="3175C5E4" w14:textId="1FEB7051" w:rsidR="00BB578C" w:rsidRDefault="00BB578C" w:rsidP="00F06938">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Вторая и третья работы связаны между собой старшей линией</w:t>
      </w:r>
      <w:r w:rsidR="00195C62">
        <w:rPr>
          <w:rFonts w:ascii="Times New Roman" w:hAnsi="Times New Roman" w:cs="Times New Roman"/>
          <w:sz w:val="28"/>
          <w:szCs w:val="28"/>
        </w:rPr>
        <w:t xml:space="preserve">, отвечают за «Расчет стоимости путевки» и «Прием документов» соответственно. «Расчет стоимости путевки» определяет итоговую стоимость выбранного варианта и предоставляет клиенту право выбора. На этапе «Прием документов» клиент подает свои документы для оформления договора, бронирования билетов на самолет и т.д. </w:t>
      </w:r>
    </w:p>
    <w:p w14:paraId="48642E8E" w14:textId="60D09C64" w:rsidR="006C490C" w:rsidRPr="005B1EB6" w:rsidRDefault="00EA1281" w:rsidP="00F06938">
      <w:pPr>
        <w:pStyle w:val="a4"/>
        <w:spacing w:before="0" w:beforeAutospacing="0" w:after="120" w:afterAutospacing="0"/>
        <w:ind w:firstLine="709"/>
        <w:jc w:val="both"/>
        <w:rPr>
          <w:sz w:val="28"/>
          <w:szCs w:val="28"/>
        </w:rPr>
      </w:pPr>
      <w:r>
        <w:rPr>
          <w:sz w:val="28"/>
          <w:szCs w:val="28"/>
        </w:rPr>
        <w:t>Работы номер 4, 5 и 6, «Проверка авиабилетов», «Подтверждение стоимости» и «Подтверждение брони» соответственно, выполняются параллельно, так как к</w:t>
      </w:r>
      <w:r w:rsidR="00E502F9">
        <w:rPr>
          <w:sz w:val="28"/>
          <w:szCs w:val="28"/>
        </w:rPr>
        <w:t xml:space="preserve"> старшей</w:t>
      </w:r>
      <w:r>
        <w:rPr>
          <w:sz w:val="28"/>
          <w:szCs w:val="28"/>
        </w:rPr>
        <w:t xml:space="preserve"> связи с работой 3 был добавлен перекресток «</w:t>
      </w:r>
      <w:r>
        <w:rPr>
          <w:sz w:val="28"/>
          <w:szCs w:val="28"/>
          <w:lang w:val="en-US"/>
        </w:rPr>
        <w:t>Asynchronous</w:t>
      </w:r>
      <w:r w:rsidRPr="00EA1281">
        <w:rPr>
          <w:sz w:val="28"/>
          <w:szCs w:val="28"/>
        </w:rPr>
        <w:t xml:space="preserve"> </w:t>
      </w:r>
      <w:r>
        <w:rPr>
          <w:sz w:val="28"/>
          <w:szCs w:val="28"/>
          <w:lang w:val="en-US"/>
        </w:rPr>
        <w:t>AND</w:t>
      </w:r>
      <w:r>
        <w:rPr>
          <w:sz w:val="28"/>
          <w:szCs w:val="28"/>
        </w:rPr>
        <w:t>»</w:t>
      </w:r>
      <w:r w:rsidRPr="00EA1281">
        <w:rPr>
          <w:sz w:val="28"/>
          <w:szCs w:val="28"/>
        </w:rPr>
        <w:t xml:space="preserve">, </w:t>
      </w:r>
      <w:r>
        <w:rPr>
          <w:sz w:val="28"/>
          <w:szCs w:val="28"/>
        </w:rPr>
        <w:t xml:space="preserve">определяющий данный порядок работы. </w:t>
      </w:r>
      <w:r w:rsidR="005B1EB6" w:rsidRPr="005B1EB6">
        <w:rPr>
          <w:sz w:val="28"/>
          <w:szCs w:val="28"/>
        </w:rPr>
        <w:t>Получив проект договора</w:t>
      </w:r>
      <w:r w:rsidR="005B1EB6">
        <w:rPr>
          <w:sz w:val="28"/>
          <w:szCs w:val="28"/>
        </w:rPr>
        <w:t>,</w:t>
      </w:r>
      <w:r w:rsidR="005B1EB6" w:rsidRPr="005B1EB6">
        <w:rPr>
          <w:sz w:val="28"/>
          <w:szCs w:val="28"/>
        </w:rPr>
        <w:t xml:space="preserve"> </w:t>
      </w:r>
      <w:r w:rsidR="005B1EB6">
        <w:rPr>
          <w:sz w:val="28"/>
          <w:szCs w:val="28"/>
        </w:rPr>
        <w:t xml:space="preserve">происходит проверка на </w:t>
      </w:r>
      <w:r w:rsidR="005B1EB6" w:rsidRPr="005B1EB6">
        <w:rPr>
          <w:sz w:val="28"/>
          <w:szCs w:val="28"/>
        </w:rPr>
        <w:t>наличие брони в отеле,</w:t>
      </w:r>
      <w:r w:rsidR="005B1EB6">
        <w:rPr>
          <w:sz w:val="28"/>
          <w:szCs w:val="28"/>
        </w:rPr>
        <w:t xml:space="preserve"> </w:t>
      </w:r>
      <w:r w:rsidR="005B1EB6" w:rsidRPr="005B1EB6">
        <w:rPr>
          <w:sz w:val="28"/>
          <w:szCs w:val="28"/>
        </w:rPr>
        <w:t>наличие брони билетов, совпадение стоимости тура с расчетами</w:t>
      </w:r>
      <w:r w:rsidR="005E3A3B">
        <w:rPr>
          <w:sz w:val="28"/>
          <w:szCs w:val="28"/>
        </w:rPr>
        <w:t>.</w:t>
      </w:r>
      <w:r w:rsidR="006C490C">
        <w:rPr>
          <w:sz w:val="28"/>
          <w:szCs w:val="28"/>
        </w:rPr>
        <w:t xml:space="preserve"> В последующем данная группа работ соединяется с работой 7 посредством такого же перекрестка </w:t>
      </w:r>
      <w:r w:rsidR="00BE7FDE">
        <w:rPr>
          <w:sz w:val="28"/>
          <w:szCs w:val="28"/>
        </w:rPr>
        <w:t>«</w:t>
      </w:r>
      <w:r w:rsidR="00BE7FDE">
        <w:rPr>
          <w:sz w:val="28"/>
          <w:szCs w:val="28"/>
          <w:lang w:val="en-US"/>
        </w:rPr>
        <w:t>Asynchronous</w:t>
      </w:r>
      <w:r w:rsidR="00BE7FDE" w:rsidRPr="00EA1281">
        <w:rPr>
          <w:sz w:val="28"/>
          <w:szCs w:val="28"/>
        </w:rPr>
        <w:t xml:space="preserve"> </w:t>
      </w:r>
      <w:r w:rsidR="00BE7FDE">
        <w:rPr>
          <w:sz w:val="28"/>
          <w:szCs w:val="28"/>
          <w:lang w:val="en-US"/>
        </w:rPr>
        <w:t>AND</w:t>
      </w:r>
      <w:r w:rsidR="00BE7FDE">
        <w:rPr>
          <w:sz w:val="28"/>
          <w:szCs w:val="28"/>
        </w:rPr>
        <w:t>»</w:t>
      </w:r>
      <w:r w:rsidR="00E502F9">
        <w:rPr>
          <w:sz w:val="28"/>
          <w:szCs w:val="28"/>
        </w:rPr>
        <w:t xml:space="preserve"> в дополнение к старшей связи</w:t>
      </w:r>
      <w:r w:rsidR="00BE7FDE">
        <w:rPr>
          <w:sz w:val="28"/>
          <w:szCs w:val="28"/>
        </w:rPr>
        <w:t>, который указывает на то, что все предшествующие процессы должны быть завершены.</w:t>
      </w:r>
    </w:p>
    <w:p w14:paraId="264085B4" w14:textId="78FE02E4" w:rsidR="00EA1281" w:rsidRDefault="009F5D69" w:rsidP="00F06938">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номер 7, «Подписание договора», используется для окончательной договоренности о предоставлении услуг туристической фирмы с клиентом. Данная работы порождает из себя три итоговые работы</w:t>
      </w:r>
      <w:r w:rsidR="00387E10">
        <w:rPr>
          <w:rFonts w:ascii="Times New Roman" w:hAnsi="Times New Roman" w:cs="Times New Roman"/>
          <w:sz w:val="28"/>
          <w:szCs w:val="28"/>
        </w:rPr>
        <w:t>, имеющие старшие связи</w:t>
      </w:r>
      <w:r>
        <w:rPr>
          <w:rFonts w:ascii="Times New Roman" w:hAnsi="Times New Roman" w:cs="Times New Roman"/>
          <w:sz w:val="28"/>
          <w:szCs w:val="28"/>
        </w:rPr>
        <w:t xml:space="preserve"> – «Оформление путевки»</w:t>
      </w:r>
      <w:r w:rsidR="001A6072">
        <w:rPr>
          <w:rFonts w:ascii="Times New Roman" w:hAnsi="Times New Roman" w:cs="Times New Roman"/>
          <w:sz w:val="28"/>
          <w:szCs w:val="28"/>
        </w:rPr>
        <w:t xml:space="preserve"> (8)</w:t>
      </w:r>
      <w:r>
        <w:rPr>
          <w:rFonts w:ascii="Times New Roman" w:hAnsi="Times New Roman" w:cs="Times New Roman"/>
          <w:sz w:val="28"/>
          <w:szCs w:val="28"/>
        </w:rPr>
        <w:t>, «Оформление счета»</w:t>
      </w:r>
      <w:r w:rsidR="001A6072">
        <w:rPr>
          <w:rFonts w:ascii="Times New Roman" w:hAnsi="Times New Roman" w:cs="Times New Roman"/>
          <w:sz w:val="28"/>
          <w:szCs w:val="28"/>
        </w:rPr>
        <w:t xml:space="preserve"> (9)</w:t>
      </w:r>
      <w:r>
        <w:rPr>
          <w:rFonts w:ascii="Times New Roman" w:hAnsi="Times New Roman" w:cs="Times New Roman"/>
          <w:sz w:val="28"/>
          <w:szCs w:val="28"/>
        </w:rPr>
        <w:t>, «Заполнение базы данных»</w:t>
      </w:r>
      <w:r w:rsidR="00767ED2">
        <w:rPr>
          <w:rFonts w:ascii="Times New Roman" w:hAnsi="Times New Roman" w:cs="Times New Roman"/>
          <w:sz w:val="28"/>
          <w:szCs w:val="28"/>
        </w:rPr>
        <w:t xml:space="preserve"> </w:t>
      </w:r>
      <w:r w:rsidR="001A6072">
        <w:rPr>
          <w:rFonts w:ascii="Times New Roman" w:hAnsi="Times New Roman" w:cs="Times New Roman"/>
          <w:sz w:val="28"/>
          <w:szCs w:val="28"/>
        </w:rPr>
        <w:t>(10)</w:t>
      </w:r>
      <w:r>
        <w:rPr>
          <w:rFonts w:ascii="Times New Roman" w:hAnsi="Times New Roman" w:cs="Times New Roman"/>
          <w:sz w:val="28"/>
          <w:szCs w:val="28"/>
        </w:rPr>
        <w:t>.</w:t>
      </w:r>
    </w:p>
    <w:p w14:paraId="28BBD9AC" w14:textId="46C0FEAE" w:rsidR="00767ED2" w:rsidRDefault="00767ED2" w:rsidP="00F06938">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номер 8, «Оформление путевки», предусматривает собой подготовку всех бронирований, всех билетов и оговоренных условий в одну путевки с установленными датами.</w:t>
      </w:r>
    </w:p>
    <w:p w14:paraId="74F725EF" w14:textId="36B9BF4C" w:rsidR="00767ED2" w:rsidRDefault="00767ED2" w:rsidP="00F06938">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Работа номер 9, «Оформление счета», формирует общий подсчет стоимости всех предоставляемых услуг и работ, которые должны быть </w:t>
      </w:r>
      <w:r w:rsidR="00541FAE">
        <w:rPr>
          <w:rFonts w:ascii="Times New Roman" w:hAnsi="Times New Roman" w:cs="Times New Roman"/>
          <w:sz w:val="28"/>
          <w:szCs w:val="28"/>
        </w:rPr>
        <w:t>оплачены клиентом.</w:t>
      </w:r>
    </w:p>
    <w:p w14:paraId="0EEC9331" w14:textId="25F71037" w:rsidR="00541FAE" w:rsidRDefault="00541FAE" w:rsidP="00F06938">
      <w:pPr>
        <w:spacing w:after="120" w:line="240" w:lineRule="auto"/>
        <w:ind w:firstLine="709"/>
        <w:jc w:val="both"/>
        <w:rPr>
          <w:rFonts w:ascii="Times New Roman" w:hAnsi="Times New Roman" w:cs="Times New Roman"/>
          <w:sz w:val="28"/>
          <w:szCs w:val="28"/>
        </w:rPr>
      </w:pPr>
      <w:r>
        <w:rPr>
          <w:rFonts w:ascii="Times New Roman" w:hAnsi="Times New Roman" w:cs="Times New Roman"/>
          <w:sz w:val="28"/>
          <w:szCs w:val="28"/>
        </w:rPr>
        <w:t>Работа номер 10, «Заполнение базы данных», используется для: ведения учета, подсчета статистики, сохранения клиентской базы, позволяет мониторить качество работы отдельных персон и т.д. В данном случае после подписания договора будут заполняться таблицы «Клиенты», «Договоры», «Туры», «Авиакомпании», «Сотрудники».</w:t>
      </w:r>
    </w:p>
    <w:p w14:paraId="1235E054" w14:textId="3377D657" w:rsidR="009C49EF" w:rsidRDefault="009C49EF" w:rsidP="00767ED2">
      <w:pPr>
        <w:spacing w:after="120" w:line="240" w:lineRule="auto"/>
        <w:ind w:firstLine="709"/>
        <w:rPr>
          <w:rFonts w:ascii="Times New Roman" w:hAnsi="Times New Roman" w:cs="Times New Roman"/>
          <w:b/>
          <w:bCs/>
          <w:sz w:val="28"/>
          <w:szCs w:val="28"/>
        </w:rPr>
      </w:pPr>
      <w:r>
        <w:rPr>
          <w:rFonts w:ascii="Times New Roman" w:hAnsi="Times New Roman" w:cs="Times New Roman"/>
          <w:b/>
          <w:bCs/>
          <w:sz w:val="28"/>
          <w:szCs w:val="28"/>
        </w:rPr>
        <w:t>Ответы на вопросы:</w:t>
      </w:r>
    </w:p>
    <w:p w14:paraId="4B7A3B22" w14:textId="44AEF2F9" w:rsidR="00767ED2" w:rsidRPr="00404795" w:rsidRDefault="00404795" w:rsidP="00404795">
      <w:pPr>
        <w:pStyle w:val="a3"/>
        <w:numPr>
          <w:ilvl w:val="0"/>
          <w:numId w:val="6"/>
        </w:numPr>
        <w:spacing w:after="120" w:line="240" w:lineRule="auto"/>
        <w:rPr>
          <w:rFonts w:ascii="Times New Roman" w:hAnsi="Times New Roman" w:cs="Times New Roman"/>
          <w:sz w:val="28"/>
          <w:szCs w:val="28"/>
        </w:rPr>
      </w:pPr>
      <w:r w:rsidRPr="00404795">
        <w:rPr>
          <w:rFonts w:ascii="Times New Roman" w:hAnsi="Times New Roman" w:cs="Times New Roman"/>
          <w:sz w:val="28"/>
          <w:szCs w:val="28"/>
        </w:rPr>
        <w:t>Дайте описание термину «процесс»?</w:t>
      </w:r>
    </w:p>
    <w:p w14:paraId="457AD1A9" w14:textId="324A6039" w:rsidR="00404795" w:rsidRDefault="00404795" w:rsidP="00F06938">
      <w:pPr>
        <w:spacing w:after="120" w:line="240" w:lineRule="auto"/>
        <w:ind w:firstLine="709"/>
        <w:jc w:val="both"/>
        <w:rPr>
          <w:rFonts w:ascii="Times New Roman" w:hAnsi="Times New Roman" w:cs="Times New Roman"/>
          <w:sz w:val="28"/>
          <w:szCs w:val="28"/>
        </w:rPr>
      </w:pPr>
      <w:r w:rsidRPr="00404795">
        <w:rPr>
          <w:rFonts w:ascii="Times New Roman" w:hAnsi="Times New Roman" w:cs="Times New Roman"/>
          <w:sz w:val="28"/>
          <w:szCs w:val="28"/>
        </w:rPr>
        <w:t>Термин "процесс" обычно используется для обозначения систематической последовательности событий или действий, которые преобразуют входные данные или ресурсы в конечные результаты или продукты. Процесс включает в себя определенные шаги, этапы и операции, которые выполняются в определенной последовательности, чтобы достичь определенных целей или выполнить конкретную задачу. Процессы могут быть абстрактными или конкретными, их описание позволяет лучше понимать, анализировать и оптимизировать деятельность организаций, систем и производственных процессов.</w:t>
      </w:r>
    </w:p>
    <w:p w14:paraId="6A5A4345" w14:textId="6CEEFD35" w:rsidR="00404795" w:rsidRDefault="00404795" w:rsidP="00404795">
      <w:pPr>
        <w:pStyle w:val="a3"/>
        <w:numPr>
          <w:ilvl w:val="0"/>
          <w:numId w:val="6"/>
        </w:numPr>
        <w:spacing w:after="120" w:line="240" w:lineRule="auto"/>
        <w:rPr>
          <w:rFonts w:ascii="Times New Roman" w:hAnsi="Times New Roman" w:cs="Times New Roman"/>
          <w:sz w:val="28"/>
          <w:szCs w:val="28"/>
        </w:rPr>
      </w:pPr>
      <w:r w:rsidRPr="00404795">
        <w:rPr>
          <w:rFonts w:ascii="Times New Roman" w:hAnsi="Times New Roman" w:cs="Times New Roman"/>
          <w:sz w:val="28"/>
          <w:szCs w:val="28"/>
        </w:rPr>
        <w:t>Какие основные методы входят в IDEF3?</w:t>
      </w:r>
    </w:p>
    <w:p w14:paraId="3CBB6BB5" w14:textId="045AB6A0" w:rsidR="00404795" w:rsidRPr="00404795" w:rsidRDefault="00404795" w:rsidP="00F06938">
      <w:pPr>
        <w:spacing w:after="120" w:line="240" w:lineRule="auto"/>
        <w:ind w:firstLine="709"/>
        <w:jc w:val="both"/>
        <w:rPr>
          <w:rFonts w:ascii="Times New Roman" w:hAnsi="Times New Roman" w:cs="Times New Roman"/>
          <w:sz w:val="28"/>
          <w:szCs w:val="28"/>
        </w:rPr>
      </w:pPr>
      <w:r w:rsidRPr="00404795">
        <w:rPr>
          <w:rFonts w:ascii="Times New Roman" w:hAnsi="Times New Roman" w:cs="Times New Roman"/>
          <w:sz w:val="28"/>
          <w:szCs w:val="28"/>
        </w:rPr>
        <w:t>IDEF3 (</w:t>
      </w:r>
      <w:proofErr w:type="spellStart"/>
      <w:r w:rsidRPr="00404795">
        <w:rPr>
          <w:rFonts w:ascii="Times New Roman" w:hAnsi="Times New Roman" w:cs="Times New Roman"/>
          <w:sz w:val="28"/>
          <w:szCs w:val="28"/>
        </w:rPr>
        <w:t>Integration</w:t>
      </w:r>
      <w:proofErr w:type="spellEnd"/>
      <w:r w:rsidRPr="00404795">
        <w:rPr>
          <w:rFonts w:ascii="Times New Roman" w:hAnsi="Times New Roman" w:cs="Times New Roman"/>
          <w:sz w:val="28"/>
          <w:szCs w:val="28"/>
        </w:rPr>
        <w:t xml:space="preserve"> Definition </w:t>
      </w:r>
      <w:proofErr w:type="spellStart"/>
      <w:r w:rsidRPr="00404795">
        <w:rPr>
          <w:rFonts w:ascii="Times New Roman" w:hAnsi="Times New Roman" w:cs="Times New Roman"/>
          <w:sz w:val="28"/>
          <w:szCs w:val="28"/>
        </w:rPr>
        <w:t>for</w:t>
      </w:r>
      <w:proofErr w:type="spellEnd"/>
      <w:r w:rsidRPr="00404795">
        <w:rPr>
          <w:rFonts w:ascii="Times New Roman" w:hAnsi="Times New Roman" w:cs="Times New Roman"/>
          <w:sz w:val="28"/>
          <w:szCs w:val="28"/>
        </w:rPr>
        <w:t xml:space="preserve"> Process </w:t>
      </w:r>
      <w:proofErr w:type="spellStart"/>
      <w:r w:rsidRPr="00404795">
        <w:rPr>
          <w:rFonts w:ascii="Times New Roman" w:hAnsi="Times New Roman" w:cs="Times New Roman"/>
          <w:sz w:val="28"/>
          <w:szCs w:val="28"/>
        </w:rPr>
        <w:t>Description</w:t>
      </w:r>
      <w:proofErr w:type="spellEnd"/>
      <w:r w:rsidRPr="00404795">
        <w:rPr>
          <w:rFonts w:ascii="Times New Roman" w:hAnsi="Times New Roman" w:cs="Times New Roman"/>
          <w:sz w:val="28"/>
          <w:szCs w:val="28"/>
        </w:rPr>
        <w:t xml:space="preserve"> </w:t>
      </w:r>
      <w:proofErr w:type="spellStart"/>
      <w:r w:rsidRPr="00404795">
        <w:rPr>
          <w:rFonts w:ascii="Times New Roman" w:hAnsi="Times New Roman" w:cs="Times New Roman"/>
          <w:sz w:val="28"/>
          <w:szCs w:val="28"/>
        </w:rPr>
        <w:t>Capture</w:t>
      </w:r>
      <w:proofErr w:type="spellEnd"/>
      <w:r w:rsidRPr="00404795">
        <w:rPr>
          <w:rFonts w:ascii="Times New Roman" w:hAnsi="Times New Roman" w:cs="Times New Roman"/>
          <w:sz w:val="28"/>
          <w:szCs w:val="28"/>
        </w:rPr>
        <w:t xml:space="preserve"> </w:t>
      </w:r>
      <w:proofErr w:type="spellStart"/>
      <w:r w:rsidRPr="00404795">
        <w:rPr>
          <w:rFonts w:ascii="Times New Roman" w:hAnsi="Times New Roman" w:cs="Times New Roman"/>
          <w:sz w:val="28"/>
          <w:szCs w:val="28"/>
        </w:rPr>
        <w:t>Method</w:t>
      </w:r>
      <w:proofErr w:type="spellEnd"/>
      <w:r w:rsidRPr="00404795">
        <w:rPr>
          <w:rFonts w:ascii="Times New Roman" w:hAnsi="Times New Roman" w:cs="Times New Roman"/>
          <w:sz w:val="28"/>
          <w:szCs w:val="28"/>
        </w:rPr>
        <w:t xml:space="preserve">) </w:t>
      </w:r>
      <w:r>
        <w:rPr>
          <w:rFonts w:ascii="Times New Roman" w:hAnsi="Times New Roman" w:cs="Times New Roman"/>
          <w:sz w:val="28"/>
          <w:szCs w:val="28"/>
        </w:rPr>
        <w:t>– это</w:t>
      </w:r>
      <w:r w:rsidRPr="00404795">
        <w:rPr>
          <w:rFonts w:ascii="Times New Roman" w:hAnsi="Times New Roman" w:cs="Times New Roman"/>
          <w:sz w:val="28"/>
          <w:szCs w:val="28"/>
        </w:rPr>
        <w:t xml:space="preserve"> методика, разработанная для описания и моделирования процессов в организациях. Основные методы, входящие в IDEF3, включают в себя:</w:t>
      </w:r>
    </w:p>
    <w:p w14:paraId="7D1FC123" w14:textId="77777777" w:rsidR="00404795" w:rsidRPr="006F6ECC" w:rsidRDefault="00404795" w:rsidP="00F06938">
      <w:pPr>
        <w:pStyle w:val="a3"/>
        <w:numPr>
          <w:ilvl w:val="0"/>
          <w:numId w:val="8"/>
        </w:numPr>
        <w:spacing w:after="0" w:line="240" w:lineRule="auto"/>
        <w:ind w:left="924" w:hanging="357"/>
        <w:jc w:val="both"/>
        <w:rPr>
          <w:rFonts w:ascii="Times New Roman" w:hAnsi="Times New Roman" w:cs="Times New Roman"/>
          <w:sz w:val="28"/>
          <w:szCs w:val="28"/>
        </w:rPr>
      </w:pPr>
      <w:r w:rsidRPr="006F6ECC">
        <w:rPr>
          <w:rFonts w:ascii="Times New Roman" w:hAnsi="Times New Roman" w:cs="Times New Roman"/>
          <w:sz w:val="28"/>
          <w:szCs w:val="28"/>
        </w:rPr>
        <w:t xml:space="preserve">Описание процессов в виде диаграмм потоков данных (Process </w:t>
      </w:r>
      <w:proofErr w:type="spellStart"/>
      <w:r w:rsidRPr="006F6ECC">
        <w:rPr>
          <w:rFonts w:ascii="Times New Roman" w:hAnsi="Times New Roman" w:cs="Times New Roman"/>
          <w:sz w:val="28"/>
          <w:szCs w:val="28"/>
        </w:rPr>
        <w:t>Flow</w:t>
      </w:r>
      <w:proofErr w:type="spellEnd"/>
      <w:r w:rsidRPr="006F6ECC">
        <w:rPr>
          <w:rFonts w:ascii="Times New Roman" w:hAnsi="Times New Roman" w:cs="Times New Roman"/>
          <w:sz w:val="28"/>
          <w:szCs w:val="28"/>
        </w:rPr>
        <w:t xml:space="preserve"> </w:t>
      </w:r>
      <w:proofErr w:type="spellStart"/>
      <w:r w:rsidRPr="006F6ECC">
        <w:rPr>
          <w:rFonts w:ascii="Times New Roman" w:hAnsi="Times New Roman" w:cs="Times New Roman"/>
          <w:sz w:val="28"/>
          <w:szCs w:val="28"/>
        </w:rPr>
        <w:t>Diagrams</w:t>
      </w:r>
      <w:proofErr w:type="spellEnd"/>
      <w:r w:rsidRPr="006F6ECC">
        <w:rPr>
          <w:rFonts w:ascii="Times New Roman" w:hAnsi="Times New Roman" w:cs="Times New Roman"/>
          <w:sz w:val="28"/>
          <w:szCs w:val="28"/>
        </w:rPr>
        <w:t>).</w:t>
      </w:r>
    </w:p>
    <w:p w14:paraId="4641595F" w14:textId="77777777" w:rsidR="00404795" w:rsidRPr="006F6ECC" w:rsidRDefault="00404795" w:rsidP="00F06938">
      <w:pPr>
        <w:pStyle w:val="a3"/>
        <w:numPr>
          <w:ilvl w:val="0"/>
          <w:numId w:val="8"/>
        </w:numPr>
        <w:spacing w:after="0" w:line="240" w:lineRule="auto"/>
        <w:ind w:left="924" w:hanging="357"/>
        <w:jc w:val="both"/>
        <w:rPr>
          <w:rFonts w:ascii="Times New Roman" w:hAnsi="Times New Roman" w:cs="Times New Roman"/>
          <w:sz w:val="28"/>
          <w:szCs w:val="28"/>
        </w:rPr>
      </w:pPr>
      <w:r w:rsidRPr="006F6ECC">
        <w:rPr>
          <w:rFonts w:ascii="Times New Roman" w:hAnsi="Times New Roman" w:cs="Times New Roman"/>
          <w:sz w:val="28"/>
          <w:szCs w:val="28"/>
        </w:rPr>
        <w:t>Использование узловых диаграмм для представления внутренней структуры процессов.</w:t>
      </w:r>
    </w:p>
    <w:p w14:paraId="7EF104AE" w14:textId="71799348" w:rsidR="006F6ECC" w:rsidRDefault="00404795" w:rsidP="00F06938">
      <w:pPr>
        <w:pStyle w:val="a3"/>
        <w:numPr>
          <w:ilvl w:val="0"/>
          <w:numId w:val="8"/>
        </w:numPr>
        <w:spacing w:after="240" w:line="240" w:lineRule="auto"/>
        <w:ind w:left="924" w:hanging="357"/>
        <w:jc w:val="both"/>
        <w:rPr>
          <w:rFonts w:ascii="Times New Roman" w:hAnsi="Times New Roman" w:cs="Times New Roman"/>
          <w:sz w:val="28"/>
          <w:szCs w:val="28"/>
        </w:rPr>
      </w:pPr>
      <w:r w:rsidRPr="006F6ECC">
        <w:rPr>
          <w:rFonts w:ascii="Times New Roman" w:hAnsi="Times New Roman" w:cs="Times New Roman"/>
          <w:sz w:val="28"/>
          <w:szCs w:val="28"/>
        </w:rPr>
        <w:t>Описания активностей и ресурсов с помощью IDEF3-блоксхем и аннотаций.</w:t>
      </w:r>
    </w:p>
    <w:p w14:paraId="601417E2" w14:textId="4E78930F" w:rsidR="006F6ECC" w:rsidRPr="006F6ECC" w:rsidRDefault="00E15FDF" w:rsidP="00F06938">
      <w:pPr>
        <w:pStyle w:val="a3"/>
        <w:numPr>
          <w:ilvl w:val="0"/>
          <w:numId w:val="6"/>
        </w:numPr>
        <w:spacing w:after="120" w:line="240" w:lineRule="auto"/>
        <w:ind w:left="1066" w:hanging="357"/>
        <w:jc w:val="both"/>
        <w:rPr>
          <w:rFonts w:ascii="Times New Roman" w:hAnsi="Times New Roman" w:cs="Times New Roman"/>
          <w:sz w:val="28"/>
          <w:szCs w:val="28"/>
        </w:rPr>
      </w:pPr>
      <w:r w:rsidRPr="00E15FDF">
        <w:rPr>
          <w:rFonts w:ascii="Times New Roman" w:hAnsi="Times New Roman" w:cs="Times New Roman"/>
          <w:sz w:val="28"/>
          <w:szCs w:val="28"/>
        </w:rPr>
        <w:t>Какие элементы являются центральными компонентами модели IDEF3?</w:t>
      </w:r>
    </w:p>
    <w:p w14:paraId="028CB9EF" w14:textId="77777777" w:rsidR="006541D3" w:rsidRPr="006541D3" w:rsidRDefault="006541D3" w:rsidP="00F06938">
      <w:pPr>
        <w:pStyle w:val="a3"/>
        <w:numPr>
          <w:ilvl w:val="0"/>
          <w:numId w:val="8"/>
        </w:numPr>
        <w:spacing w:after="0" w:line="240" w:lineRule="auto"/>
        <w:ind w:left="924" w:hanging="357"/>
        <w:jc w:val="both"/>
        <w:rPr>
          <w:rFonts w:ascii="Times New Roman" w:hAnsi="Times New Roman" w:cs="Times New Roman"/>
          <w:sz w:val="28"/>
          <w:szCs w:val="28"/>
        </w:rPr>
      </w:pPr>
      <w:r w:rsidRPr="006541D3">
        <w:rPr>
          <w:rFonts w:ascii="Times New Roman" w:hAnsi="Times New Roman" w:cs="Times New Roman"/>
          <w:sz w:val="28"/>
          <w:szCs w:val="28"/>
        </w:rPr>
        <w:t xml:space="preserve">Диаграммы потоков данных (Process </w:t>
      </w:r>
      <w:proofErr w:type="spellStart"/>
      <w:r w:rsidRPr="006541D3">
        <w:rPr>
          <w:rFonts w:ascii="Times New Roman" w:hAnsi="Times New Roman" w:cs="Times New Roman"/>
          <w:sz w:val="28"/>
          <w:szCs w:val="28"/>
        </w:rPr>
        <w:t>Flow</w:t>
      </w:r>
      <w:proofErr w:type="spellEnd"/>
      <w:r w:rsidRPr="006541D3">
        <w:rPr>
          <w:rFonts w:ascii="Times New Roman" w:hAnsi="Times New Roman" w:cs="Times New Roman"/>
          <w:sz w:val="28"/>
          <w:szCs w:val="28"/>
        </w:rPr>
        <w:t xml:space="preserve"> </w:t>
      </w:r>
      <w:proofErr w:type="spellStart"/>
      <w:r w:rsidRPr="006541D3">
        <w:rPr>
          <w:rFonts w:ascii="Times New Roman" w:hAnsi="Times New Roman" w:cs="Times New Roman"/>
          <w:sz w:val="28"/>
          <w:szCs w:val="28"/>
        </w:rPr>
        <w:t>Diagrams</w:t>
      </w:r>
      <w:proofErr w:type="spellEnd"/>
      <w:r w:rsidRPr="006541D3">
        <w:rPr>
          <w:rFonts w:ascii="Times New Roman" w:hAnsi="Times New Roman" w:cs="Times New Roman"/>
          <w:sz w:val="28"/>
          <w:szCs w:val="28"/>
        </w:rPr>
        <w:t>): Эти диаграммы отображают последовательность операций и переходов в рамках процесса, показывая, как данные и информация передаются между различными частями системы.</w:t>
      </w:r>
    </w:p>
    <w:p w14:paraId="6BC5A9B6" w14:textId="0F254168" w:rsidR="006541D3" w:rsidRPr="006541D3" w:rsidRDefault="006541D3" w:rsidP="00F06938">
      <w:pPr>
        <w:pStyle w:val="a3"/>
        <w:numPr>
          <w:ilvl w:val="0"/>
          <w:numId w:val="8"/>
        </w:numPr>
        <w:spacing w:after="0" w:line="240" w:lineRule="auto"/>
        <w:ind w:left="924" w:hanging="357"/>
        <w:jc w:val="both"/>
        <w:rPr>
          <w:rFonts w:ascii="Times New Roman" w:hAnsi="Times New Roman" w:cs="Times New Roman"/>
          <w:sz w:val="28"/>
          <w:szCs w:val="28"/>
        </w:rPr>
      </w:pPr>
      <w:r w:rsidRPr="006541D3">
        <w:rPr>
          <w:rFonts w:ascii="Times New Roman" w:hAnsi="Times New Roman" w:cs="Times New Roman"/>
          <w:sz w:val="28"/>
          <w:szCs w:val="28"/>
        </w:rPr>
        <w:t>Узловые диаграммы (</w:t>
      </w:r>
      <w:proofErr w:type="spellStart"/>
      <w:r w:rsidRPr="006541D3">
        <w:rPr>
          <w:rFonts w:ascii="Times New Roman" w:hAnsi="Times New Roman" w:cs="Times New Roman"/>
          <w:sz w:val="28"/>
          <w:szCs w:val="28"/>
        </w:rPr>
        <w:t>Node</w:t>
      </w:r>
      <w:proofErr w:type="spellEnd"/>
      <w:r w:rsidRPr="006541D3">
        <w:rPr>
          <w:rFonts w:ascii="Times New Roman" w:hAnsi="Times New Roman" w:cs="Times New Roman"/>
          <w:sz w:val="28"/>
          <w:szCs w:val="28"/>
        </w:rPr>
        <w:t xml:space="preserve"> </w:t>
      </w:r>
      <w:proofErr w:type="spellStart"/>
      <w:r w:rsidRPr="006541D3">
        <w:rPr>
          <w:rFonts w:ascii="Times New Roman" w:hAnsi="Times New Roman" w:cs="Times New Roman"/>
          <w:sz w:val="28"/>
          <w:szCs w:val="28"/>
        </w:rPr>
        <w:t>Diagrams</w:t>
      </w:r>
      <w:proofErr w:type="spellEnd"/>
      <w:r w:rsidRPr="006541D3">
        <w:rPr>
          <w:rFonts w:ascii="Times New Roman" w:hAnsi="Times New Roman" w:cs="Times New Roman"/>
          <w:sz w:val="28"/>
          <w:szCs w:val="28"/>
        </w:rPr>
        <w:t>)</w:t>
      </w:r>
      <w:proofErr w:type="gramStart"/>
      <w:r w:rsidRPr="006541D3">
        <w:rPr>
          <w:rFonts w:ascii="Times New Roman" w:hAnsi="Times New Roman" w:cs="Times New Roman"/>
          <w:sz w:val="28"/>
          <w:szCs w:val="28"/>
        </w:rPr>
        <w:t>:</w:t>
      </w:r>
      <w:r>
        <w:rPr>
          <w:rFonts w:ascii="Times New Roman" w:hAnsi="Times New Roman" w:cs="Times New Roman"/>
          <w:sz w:val="28"/>
          <w:szCs w:val="28"/>
        </w:rPr>
        <w:t xml:space="preserve"> </w:t>
      </w:r>
      <w:r w:rsidRPr="006541D3">
        <w:rPr>
          <w:rFonts w:ascii="Times New Roman" w:hAnsi="Times New Roman" w:cs="Times New Roman"/>
          <w:sz w:val="28"/>
          <w:szCs w:val="28"/>
        </w:rPr>
        <w:t>Они</w:t>
      </w:r>
      <w:proofErr w:type="gramEnd"/>
      <w:r w:rsidRPr="006541D3">
        <w:rPr>
          <w:rFonts w:ascii="Times New Roman" w:hAnsi="Times New Roman" w:cs="Times New Roman"/>
          <w:sz w:val="28"/>
          <w:szCs w:val="28"/>
        </w:rPr>
        <w:t xml:space="preserve"> используются для более детального описания внутренней структуры и действий внутри элементов процесса.</w:t>
      </w:r>
    </w:p>
    <w:p w14:paraId="190CAB8D" w14:textId="77777777" w:rsidR="006541D3" w:rsidRPr="006541D3" w:rsidRDefault="006541D3" w:rsidP="00F06938">
      <w:pPr>
        <w:pStyle w:val="a3"/>
        <w:numPr>
          <w:ilvl w:val="0"/>
          <w:numId w:val="8"/>
        </w:numPr>
        <w:spacing w:after="0" w:line="240" w:lineRule="auto"/>
        <w:ind w:left="924" w:hanging="357"/>
        <w:jc w:val="both"/>
        <w:rPr>
          <w:rFonts w:ascii="Times New Roman" w:hAnsi="Times New Roman" w:cs="Times New Roman"/>
          <w:sz w:val="28"/>
          <w:szCs w:val="28"/>
        </w:rPr>
      </w:pPr>
      <w:r w:rsidRPr="006541D3">
        <w:rPr>
          <w:rFonts w:ascii="Times New Roman" w:hAnsi="Times New Roman" w:cs="Times New Roman"/>
          <w:sz w:val="28"/>
          <w:szCs w:val="28"/>
        </w:rPr>
        <w:t xml:space="preserve">IDEF3-блоксхемы: Эти </w:t>
      </w:r>
      <w:proofErr w:type="spellStart"/>
      <w:r w:rsidRPr="006541D3">
        <w:rPr>
          <w:rFonts w:ascii="Times New Roman" w:hAnsi="Times New Roman" w:cs="Times New Roman"/>
          <w:sz w:val="28"/>
          <w:szCs w:val="28"/>
        </w:rPr>
        <w:t>блоксхемы</w:t>
      </w:r>
      <w:proofErr w:type="spellEnd"/>
      <w:r w:rsidRPr="006541D3">
        <w:rPr>
          <w:rFonts w:ascii="Times New Roman" w:hAnsi="Times New Roman" w:cs="Times New Roman"/>
          <w:sz w:val="28"/>
          <w:szCs w:val="28"/>
        </w:rPr>
        <w:t xml:space="preserve"> представляют активности и ресурсы, участвующие в процессе, и связи между ними.</w:t>
      </w:r>
    </w:p>
    <w:p w14:paraId="161DF127" w14:textId="02ADBD67" w:rsidR="006541D3" w:rsidRDefault="006541D3" w:rsidP="00F06938">
      <w:pPr>
        <w:pStyle w:val="a3"/>
        <w:numPr>
          <w:ilvl w:val="0"/>
          <w:numId w:val="8"/>
        </w:numPr>
        <w:spacing w:after="0" w:line="240" w:lineRule="auto"/>
        <w:ind w:left="924" w:hanging="357"/>
        <w:jc w:val="both"/>
        <w:rPr>
          <w:rFonts w:ascii="Times New Roman" w:hAnsi="Times New Roman" w:cs="Times New Roman"/>
          <w:sz w:val="28"/>
          <w:szCs w:val="28"/>
        </w:rPr>
      </w:pPr>
      <w:r w:rsidRPr="006541D3">
        <w:rPr>
          <w:rFonts w:ascii="Times New Roman" w:hAnsi="Times New Roman" w:cs="Times New Roman"/>
          <w:sz w:val="28"/>
          <w:szCs w:val="28"/>
        </w:rPr>
        <w:t>Аннотации и комментарии</w:t>
      </w:r>
      <w:proofErr w:type="gramStart"/>
      <w:r w:rsidRPr="006541D3">
        <w:rPr>
          <w:rFonts w:ascii="Times New Roman" w:hAnsi="Times New Roman" w:cs="Times New Roman"/>
          <w:sz w:val="28"/>
          <w:szCs w:val="28"/>
        </w:rPr>
        <w:t>: Они</w:t>
      </w:r>
      <w:proofErr w:type="gramEnd"/>
      <w:r w:rsidRPr="006541D3">
        <w:rPr>
          <w:rFonts w:ascii="Times New Roman" w:hAnsi="Times New Roman" w:cs="Times New Roman"/>
          <w:sz w:val="28"/>
          <w:szCs w:val="28"/>
        </w:rPr>
        <w:t xml:space="preserve"> служат для дополнительного описания элементов и связей в модели.</w:t>
      </w:r>
    </w:p>
    <w:p w14:paraId="5E47BFFB" w14:textId="66FBB133" w:rsidR="007010EA" w:rsidRPr="007010EA" w:rsidRDefault="007010EA" w:rsidP="00F06938">
      <w:pPr>
        <w:pStyle w:val="a3"/>
        <w:numPr>
          <w:ilvl w:val="0"/>
          <w:numId w:val="6"/>
        </w:numPr>
        <w:spacing w:after="120" w:line="240" w:lineRule="auto"/>
        <w:ind w:left="1066" w:hanging="357"/>
        <w:jc w:val="both"/>
        <w:rPr>
          <w:rFonts w:ascii="Times New Roman" w:hAnsi="Times New Roman" w:cs="Times New Roman"/>
          <w:sz w:val="28"/>
          <w:szCs w:val="28"/>
        </w:rPr>
      </w:pPr>
      <w:r w:rsidRPr="007010EA">
        <w:rPr>
          <w:rFonts w:ascii="Times New Roman" w:hAnsi="Times New Roman" w:cs="Times New Roman"/>
          <w:sz w:val="28"/>
          <w:szCs w:val="28"/>
        </w:rPr>
        <w:lastRenderedPageBreak/>
        <w:t>В чём смысл использования перекрёстков в IDEF3?</w:t>
      </w:r>
    </w:p>
    <w:p w14:paraId="2774B957" w14:textId="6F9834FE" w:rsidR="00404795" w:rsidRDefault="000F27FB" w:rsidP="00F06938">
      <w:pPr>
        <w:spacing w:after="120" w:line="240" w:lineRule="auto"/>
        <w:ind w:firstLine="709"/>
        <w:jc w:val="both"/>
        <w:rPr>
          <w:rFonts w:ascii="Times New Roman" w:hAnsi="Times New Roman" w:cs="Times New Roman"/>
          <w:sz w:val="28"/>
          <w:szCs w:val="28"/>
        </w:rPr>
      </w:pPr>
      <w:r w:rsidRPr="000F27FB">
        <w:rPr>
          <w:rFonts w:ascii="Times New Roman" w:hAnsi="Times New Roman" w:cs="Times New Roman"/>
          <w:sz w:val="28"/>
          <w:szCs w:val="28"/>
        </w:rPr>
        <w:t>Использование перекрёстков в IDEF3 позволяет моделировать ситуации, когда потоки данных пересекаются или взаимодействуют между различными элементами процесса. Перекрёстки позволяют указать, что определенные данные или информация передаются или обмениваются между различными частями процесса или между процессами. Они помогают визуализировать взаимодействие между различными элементами системы.</w:t>
      </w:r>
    </w:p>
    <w:p w14:paraId="14C7C0C8" w14:textId="64B33F2E" w:rsidR="00E202C2" w:rsidRPr="00E202C2" w:rsidRDefault="00F06938" w:rsidP="00E202C2">
      <w:pPr>
        <w:pStyle w:val="a3"/>
        <w:numPr>
          <w:ilvl w:val="0"/>
          <w:numId w:val="6"/>
        </w:numPr>
        <w:spacing w:after="120" w:line="240" w:lineRule="auto"/>
        <w:ind w:left="1066" w:hanging="357"/>
        <w:jc w:val="both"/>
        <w:rPr>
          <w:rFonts w:ascii="Times New Roman" w:hAnsi="Times New Roman" w:cs="Times New Roman"/>
          <w:sz w:val="28"/>
          <w:szCs w:val="28"/>
        </w:rPr>
      </w:pPr>
      <w:r w:rsidRPr="00F06938">
        <w:rPr>
          <w:rFonts w:ascii="Times New Roman" w:hAnsi="Times New Roman" w:cs="Times New Roman"/>
          <w:sz w:val="28"/>
          <w:szCs w:val="28"/>
        </w:rPr>
        <w:t>В чём отличия IDEF0 и IDEF3? Когда и как их целесообразно использовать?</w:t>
      </w:r>
    </w:p>
    <w:p w14:paraId="4E3B7FD6" w14:textId="77777777" w:rsidR="00E202C2" w:rsidRPr="00E202C2" w:rsidRDefault="00E202C2" w:rsidP="00E202C2">
      <w:pPr>
        <w:spacing w:after="120" w:line="240" w:lineRule="auto"/>
        <w:ind w:firstLine="709"/>
        <w:jc w:val="both"/>
        <w:rPr>
          <w:rFonts w:ascii="Times New Roman" w:hAnsi="Times New Roman" w:cs="Times New Roman"/>
          <w:sz w:val="28"/>
          <w:szCs w:val="28"/>
        </w:rPr>
      </w:pPr>
      <w:r w:rsidRPr="00E202C2">
        <w:rPr>
          <w:rFonts w:ascii="Times New Roman" w:hAnsi="Times New Roman" w:cs="Times New Roman"/>
          <w:sz w:val="28"/>
          <w:szCs w:val="28"/>
        </w:rPr>
        <w:t>IDEF0 (</w:t>
      </w:r>
      <w:proofErr w:type="spellStart"/>
      <w:r w:rsidRPr="00E202C2">
        <w:rPr>
          <w:rFonts w:ascii="Times New Roman" w:hAnsi="Times New Roman" w:cs="Times New Roman"/>
          <w:sz w:val="28"/>
          <w:szCs w:val="28"/>
        </w:rPr>
        <w:t>Integration</w:t>
      </w:r>
      <w:proofErr w:type="spellEnd"/>
      <w:r w:rsidRPr="00E202C2">
        <w:rPr>
          <w:rFonts w:ascii="Times New Roman" w:hAnsi="Times New Roman" w:cs="Times New Roman"/>
          <w:sz w:val="28"/>
          <w:szCs w:val="28"/>
        </w:rPr>
        <w:t xml:space="preserve"> Definition </w:t>
      </w:r>
      <w:proofErr w:type="spellStart"/>
      <w:r w:rsidRPr="00E202C2">
        <w:rPr>
          <w:rFonts w:ascii="Times New Roman" w:hAnsi="Times New Roman" w:cs="Times New Roman"/>
          <w:sz w:val="28"/>
          <w:szCs w:val="28"/>
        </w:rPr>
        <w:t>for</w:t>
      </w:r>
      <w:proofErr w:type="spellEnd"/>
      <w:r w:rsidRPr="00E202C2">
        <w:rPr>
          <w:rFonts w:ascii="Times New Roman" w:hAnsi="Times New Roman" w:cs="Times New Roman"/>
          <w:sz w:val="28"/>
          <w:szCs w:val="28"/>
        </w:rPr>
        <w:t xml:space="preserve"> </w:t>
      </w:r>
      <w:proofErr w:type="spellStart"/>
      <w:r w:rsidRPr="00E202C2">
        <w:rPr>
          <w:rFonts w:ascii="Times New Roman" w:hAnsi="Times New Roman" w:cs="Times New Roman"/>
          <w:sz w:val="28"/>
          <w:szCs w:val="28"/>
        </w:rPr>
        <w:t>Function</w:t>
      </w:r>
      <w:proofErr w:type="spellEnd"/>
      <w:r w:rsidRPr="00E202C2">
        <w:rPr>
          <w:rFonts w:ascii="Times New Roman" w:hAnsi="Times New Roman" w:cs="Times New Roman"/>
          <w:sz w:val="28"/>
          <w:szCs w:val="28"/>
        </w:rPr>
        <w:t xml:space="preserve"> </w:t>
      </w:r>
      <w:proofErr w:type="spellStart"/>
      <w:r w:rsidRPr="00E202C2">
        <w:rPr>
          <w:rFonts w:ascii="Times New Roman" w:hAnsi="Times New Roman" w:cs="Times New Roman"/>
          <w:sz w:val="28"/>
          <w:szCs w:val="28"/>
        </w:rPr>
        <w:t>Modeling</w:t>
      </w:r>
      <w:proofErr w:type="spellEnd"/>
      <w:r w:rsidRPr="00E202C2">
        <w:rPr>
          <w:rFonts w:ascii="Times New Roman" w:hAnsi="Times New Roman" w:cs="Times New Roman"/>
          <w:sz w:val="28"/>
          <w:szCs w:val="28"/>
        </w:rPr>
        <w:t>) ориентирован на моделирование функций и их взаимосвязей в рамках системы. Этот метод подходит для анализа высокоуровневых функциональных требований и структуры системы.</w:t>
      </w:r>
    </w:p>
    <w:p w14:paraId="5BA42402" w14:textId="77777777" w:rsidR="00E202C2" w:rsidRPr="00E202C2" w:rsidRDefault="00E202C2" w:rsidP="00E202C2">
      <w:pPr>
        <w:spacing w:after="120" w:line="240" w:lineRule="auto"/>
        <w:ind w:firstLine="709"/>
        <w:jc w:val="both"/>
        <w:rPr>
          <w:rFonts w:ascii="Times New Roman" w:hAnsi="Times New Roman" w:cs="Times New Roman"/>
          <w:sz w:val="28"/>
          <w:szCs w:val="28"/>
        </w:rPr>
      </w:pPr>
      <w:r w:rsidRPr="00E202C2">
        <w:rPr>
          <w:rFonts w:ascii="Times New Roman" w:hAnsi="Times New Roman" w:cs="Times New Roman"/>
          <w:sz w:val="28"/>
          <w:szCs w:val="28"/>
        </w:rPr>
        <w:t>IDEF3 (</w:t>
      </w:r>
      <w:proofErr w:type="spellStart"/>
      <w:r w:rsidRPr="00E202C2">
        <w:rPr>
          <w:rFonts w:ascii="Times New Roman" w:hAnsi="Times New Roman" w:cs="Times New Roman"/>
          <w:sz w:val="28"/>
          <w:szCs w:val="28"/>
        </w:rPr>
        <w:t>Integration</w:t>
      </w:r>
      <w:proofErr w:type="spellEnd"/>
      <w:r w:rsidRPr="00E202C2">
        <w:rPr>
          <w:rFonts w:ascii="Times New Roman" w:hAnsi="Times New Roman" w:cs="Times New Roman"/>
          <w:sz w:val="28"/>
          <w:szCs w:val="28"/>
        </w:rPr>
        <w:t xml:space="preserve"> Definition </w:t>
      </w:r>
      <w:proofErr w:type="spellStart"/>
      <w:r w:rsidRPr="00E202C2">
        <w:rPr>
          <w:rFonts w:ascii="Times New Roman" w:hAnsi="Times New Roman" w:cs="Times New Roman"/>
          <w:sz w:val="28"/>
          <w:szCs w:val="28"/>
        </w:rPr>
        <w:t>for</w:t>
      </w:r>
      <w:proofErr w:type="spellEnd"/>
      <w:r w:rsidRPr="00E202C2">
        <w:rPr>
          <w:rFonts w:ascii="Times New Roman" w:hAnsi="Times New Roman" w:cs="Times New Roman"/>
          <w:sz w:val="28"/>
          <w:szCs w:val="28"/>
        </w:rPr>
        <w:t xml:space="preserve"> Process </w:t>
      </w:r>
      <w:proofErr w:type="spellStart"/>
      <w:r w:rsidRPr="00E202C2">
        <w:rPr>
          <w:rFonts w:ascii="Times New Roman" w:hAnsi="Times New Roman" w:cs="Times New Roman"/>
          <w:sz w:val="28"/>
          <w:szCs w:val="28"/>
        </w:rPr>
        <w:t>Description</w:t>
      </w:r>
      <w:proofErr w:type="spellEnd"/>
      <w:r w:rsidRPr="00E202C2">
        <w:rPr>
          <w:rFonts w:ascii="Times New Roman" w:hAnsi="Times New Roman" w:cs="Times New Roman"/>
          <w:sz w:val="28"/>
          <w:szCs w:val="28"/>
        </w:rPr>
        <w:t xml:space="preserve"> </w:t>
      </w:r>
      <w:proofErr w:type="spellStart"/>
      <w:r w:rsidRPr="00E202C2">
        <w:rPr>
          <w:rFonts w:ascii="Times New Roman" w:hAnsi="Times New Roman" w:cs="Times New Roman"/>
          <w:sz w:val="28"/>
          <w:szCs w:val="28"/>
        </w:rPr>
        <w:t>Capture</w:t>
      </w:r>
      <w:proofErr w:type="spellEnd"/>
      <w:r w:rsidRPr="00E202C2">
        <w:rPr>
          <w:rFonts w:ascii="Times New Roman" w:hAnsi="Times New Roman" w:cs="Times New Roman"/>
          <w:sz w:val="28"/>
          <w:szCs w:val="28"/>
        </w:rPr>
        <w:t xml:space="preserve"> </w:t>
      </w:r>
      <w:proofErr w:type="spellStart"/>
      <w:r w:rsidRPr="00E202C2">
        <w:rPr>
          <w:rFonts w:ascii="Times New Roman" w:hAnsi="Times New Roman" w:cs="Times New Roman"/>
          <w:sz w:val="28"/>
          <w:szCs w:val="28"/>
        </w:rPr>
        <w:t>Method</w:t>
      </w:r>
      <w:proofErr w:type="spellEnd"/>
      <w:r w:rsidRPr="00E202C2">
        <w:rPr>
          <w:rFonts w:ascii="Times New Roman" w:hAnsi="Times New Roman" w:cs="Times New Roman"/>
          <w:sz w:val="28"/>
          <w:szCs w:val="28"/>
        </w:rPr>
        <w:t>) фокусируется на моделировании более детальных процессов, включая последовательность операций, потоки данных и внутреннюю структуру элементов процесса.</w:t>
      </w:r>
    </w:p>
    <w:p w14:paraId="430656D0" w14:textId="77777777" w:rsidR="00E202C2" w:rsidRPr="00E202C2" w:rsidRDefault="00E202C2" w:rsidP="00E202C2">
      <w:pPr>
        <w:spacing w:after="120" w:line="240" w:lineRule="auto"/>
        <w:ind w:firstLine="709"/>
        <w:jc w:val="both"/>
        <w:rPr>
          <w:rFonts w:ascii="Times New Roman" w:hAnsi="Times New Roman" w:cs="Times New Roman"/>
          <w:sz w:val="28"/>
          <w:szCs w:val="28"/>
        </w:rPr>
      </w:pPr>
      <w:r w:rsidRPr="00E202C2">
        <w:rPr>
          <w:rFonts w:ascii="Times New Roman" w:hAnsi="Times New Roman" w:cs="Times New Roman"/>
          <w:sz w:val="28"/>
          <w:szCs w:val="28"/>
        </w:rPr>
        <w:t>Выбор между IDEF0 и IDEF3 зависит от конкретных потребностей проекта. IDEF0 часто используется для высокоуровневого анализа системы, в то время как IDEF3 подходит для более подробного описания процессов и их внутренней структуры. Оба метода могут быть полезными в управлении проектами, улучшении процессов и анализе бизнес-процессов, в зависимости от контекста и целей проекта.</w:t>
      </w:r>
    </w:p>
    <w:p w14:paraId="50FC4B08" w14:textId="77777777" w:rsidR="00E202C2" w:rsidRPr="00E202C2" w:rsidRDefault="00E202C2" w:rsidP="00E202C2">
      <w:pPr>
        <w:spacing w:after="120" w:line="240" w:lineRule="auto"/>
        <w:ind w:left="709"/>
        <w:jc w:val="both"/>
        <w:rPr>
          <w:rFonts w:ascii="Times New Roman" w:hAnsi="Times New Roman" w:cs="Times New Roman"/>
          <w:sz w:val="28"/>
          <w:szCs w:val="28"/>
        </w:rPr>
      </w:pPr>
    </w:p>
    <w:sectPr w:rsidR="00E202C2" w:rsidRPr="00E202C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1539"/>
    <w:multiLevelType w:val="hybridMultilevel"/>
    <w:tmpl w:val="6B760988"/>
    <w:lvl w:ilvl="0" w:tplc="75827EF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A97BD0"/>
    <w:multiLevelType w:val="hybridMultilevel"/>
    <w:tmpl w:val="6DD2AB6A"/>
    <w:lvl w:ilvl="0" w:tplc="04090001">
      <w:start w:val="1"/>
      <w:numFmt w:val="bullet"/>
      <w:lvlText w:val=""/>
      <w:lvlJc w:val="left"/>
      <w:pPr>
        <w:ind w:left="1786" w:hanging="360"/>
      </w:pPr>
      <w:rPr>
        <w:rFonts w:ascii="Symbol" w:hAnsi="Symbol" w:hint="default"/>
      </w:rPr>
    </w:lvl>
    <w:lvl w:ilvl="1" w:tplc="04090003">
      <w:start w:val="1"/>
      <w:numFmt w:val="bullet"/>
      <w:lvlText w:val="o"/>
      <w:lvlJc w:val="left"/>
      <w:pPr>
        <w:ind w:left="2506" w:hanging="360"/>
      </w:pPr>
      <w:rPr>
        <w:rFonts w:ascii="Courier New" w:hAnsi="Courier New" w:cs="Courier New" w:hint="default"/>
      </w:rPr>
    </w:lvl>
    <w:lvl w:ilvl="2" w:tplc="04090005">
      <w:start w:val="1"/>
      <w:numFmt w:val="bullet"/>
      <w:lvlText w:val=""/>
      <w:lvlJc w:val="left"/>
      <w:pPr>
        <w:ind w:left="3226" w:hanging="360"/>
      </w:pPr>
      <w:rPr>
        <w:rFonts w:ascii="Wingdings" w:hAnsi="Wingdings" w:hint="default"/>
      </w:rPr>
    </w:lvl>
    <w:lvl w:ilvl="3" w:tplc="04090001">
      <w:start w:val="1"/>
      <w:numFmt w:val="bullet"/>
      <w:lvlText w:val=""/>
      <w:lvlJc w:val="left"/>
      <w:pPr>
        <w:ind w:left="3946" w:hanging="360"/>
      </w:pPr>
      <w:rPr>
        <w:rFonts w:ascii="Symbol" w:hAnsi="Symbol" w:hint="default"/>
      </w:rPr>
    </w:lvl>
    <w:lvl w:ilvl="4" w:tplc="04090003">
      <w:start w:val="1"/>
      <w:numFmt w:val="bullet"/>
      <w:lvlText w:val="o"/>
      <w:lvlJc w:val="left"/>
      <w:pPr>
        <w:ind w:left="4666" w:hanging="360"/>
      </w:pPr>
      <w:rPr>
        <w:rFonts w:ascii="Courier New" w:hAnsi="Courier New" w:cs="Courier New" w:hint="default"/>
      </w:rPr>
    </w:lvl>
    <w:lvl w:ilvl="5" w:tplc="04090005">
      <w:start w:val="1"/>
      <w:numFmt w:val="bullet"/>
      <w:lvlText w:val=""/>
      <w:lvlJc w:val="left"/>
      <w:pPr>
        <w:ind w:left="5386" w:hanging="360"/>
      </w:pPr>
      <w:rPr>
        <w:rFonts w:ascii="Wingdings" w:hAnsi="Wingdings" w:hint="default"/>
      </w:rPr>
    </w:lvl>
    <w:lvl w:ilvl="6" w:tplc="04090001">
      <w:start w:val="1"/>
      <w:numFmt w:val="bullet"/>
      <w:lvlText w:val=""/>
      <w:lvlJc w:val="left"/>
      <w:pPr>
        <w:ind w:left="6106" w:hanging="360"/>
      </w:pPr>
      <w:rPr>
        <w:rFonts w:ascii="Symbol" w:hAnsi="Symbol" w:hint="default"/>
      </w:rPr>
    </w:lvl>
    <w:lvl w:ilvl="7" w:tplc="04090003">
      <w:start w:val="1"/>
      <w:numFmt w:val="bullet"/>
      <w:lvlText w:val="o"/>
      <w:lvlJc w:val="left"/>
      <w:pPr>
        <w:ind w:left="6826" w:hanging="360"/>
      </w:pPr>
      <w:rPr>
        <w:rFonts w:ascii="Courier New" w:hAnsi="Courier New" w:cs="Courier New" w:hint="default"/>
      </w:rPr>
    </w:lvl>
    <w:lvl w:ilvl="8" w:tplc="04090005">
      <w:start w:val="1"/>
      <w:numFmt w:val="bullet"/>
      <w:lvlText w:val=""/>
      <w:lvlJc w:val="left"/>
      <w:pPr>
        <w:ind w:left="7546" w:hanging="360"/>
      </w:pPr>
      <w:rPr>
        <w:rFonts w:ascii="Wingdings" w:hAnsi="Wingdings" w:hint="default"/>
      </w:rPr>
    </w:lvl>
  </w:abstractNum>
  <w:abstractNum w:abstractNumId="2" w15:restartNumberingAfterBreak="0">
    <w:nsid w:val="0DD5596A"/>
    <w:multiLevelType w:val="multilevel"/>
    <w:tmpl w:val="F9AE4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6307CC"/>
    <w:multiLevelType w:val="multilevel"/>
    <w:tmpl w:val="A0789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665B36"/>
    <w:multiLevelType w:val="hybridMultilevel"/>
    <w:tmpl w:val="AE86CF42"/>
    <w:lvl w:ilvl="0" w:tplc="121E7A0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0441029"/>
    <w:multiLevelType w:val="hybridMultilevel"/>
    <w:tmpl w:val="64407B6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C0226CF"/>
    <w:multiLevelType w:val="multilevel"/>
    <w:tmpl w:val="260A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301224"/>
    <w:multiLevelType w:val="hybridMultilevel"/>
    <w:tmpl w:val="4BF440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6765985"/>
    <w:multiLevelType w:val="multilevel"/>
    <w:tmpl w:val="2EA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E0736D9"/>
    <w:multiLevelType w:val="hybridMultilevel"/>
    <w:tmpl w:val="E8021E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1"/>
  </w:num>
  <w:num w:numId="3">
    <w:abstractNumId w:val="6"/>
  </w:num>
  <w:num w:numId="4">
    <w:abstractNumId w:val="9"/>
  </w:num>
  <w:num w:numId="5">
    <w:abstractNumId w:val="4"/>
  </w:num>
  <w:num w:numId="6">
    <w:abstractNumId w:val="0"/>
  </w:num>
  <w:num w:numId="7">
    <w:abstractNumId w:val="3"/>
  </w:num>
  <w:num w:numId="8">
    <w:abstractNumId w:val="7"/>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9CE"/>
    <w:rsid w:val="00052FF8"/>
    <w:rsid w:val="000F27FB"/>
    <w:rsid w:val="0013000C"/>
    <w:rsid w:val="00195C62"/>
    <w:rsid w:val="001A6072"/>
    <w:rsid w:val="00387E10"/>
    <w:rsid w:val="003969CE"/>
    <w:rsid w:val="00404795"/>
    <w:rsid w:val="00411FF8"/>
    <w:rsid w:val="00474572"/>
    <w:rsid w:val="00483DA8"/>
    <w:rsid w:val="00541FAE"/>
    <w:rsid w:val="00584607"/>
    <w:rsid w:val="005A7F36"/>
    <w:rsid w:val="005B1EB6"/>
    <w:rsid w:val="005E3A3B"/>
    <w:rsid w:val="00625A4B"/>
    <w:rsid w:val="00637FB0"/>
    <w:rsid w:val="006541D3"/>
    <w:rsid w:val="00675463"/>
    <w:rsid w:val="006C490C"/>
    <w:rsid w:val="006F394C"/>
    <w:rsid w:val="006F6ECC"/>
    <w:rsid w:val="007010EA"/>
    <w:rsid w:val="00767ED2"/>
    <w:rsid w:val="008C58BC"/>
    <w:rsid w:val="009A6036"/>
    <w:rsid w:val="009A738E"/>
    <w:rsid w:val="009C49EF"/>
    <w:rsid w:val="009F5D69"/>
    <w:rsid w:val="00B574F6"/>
    <w:rsid w:val="00BB578C"/>
    <w:rsid w:val="00BE7FDE"/>
    <w:rsid w:val="00C761CD"/>
    <w:rsid w:val="00D85BEE"/>
    <w:rsid w:val="00E15FDF"/>
    <w:rsid w:val="00E202C2"/>
    <w:rsid w:val="00E502F9"/>
    <w:rsid w:val="00E5669D"/>
    <w:rsid w:val="00EA1281"/>
    <w:rsid w:val="00EC3706"/>
    <w:rsid w:val="00EF31E7"/>
    <w:rsid w:val="00F06938"/>
    <w:rsid w:val="00FA70B4"/>
    <w:rsid w:val="00FF14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DC1E5"/>
  <w15:chartTrackingRefBased/>
  <w15:docId w15:val="{D6233808-2410-44B6-B18F-036A5DC76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69C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7F36"/>
    <w:pPr>
      <w:ind w:left="720"/>
      <w:contextualSpacing/>
    </w:pPr>
  </w:style>
  <w:style w:type="paragraph" w:styleId="a4">
    <w:name w:val="Normal (Web)"/>
    <w:basedOn w:val="a"/>
    <w:uiPriority w:val="99"/>
    <w:semiHidden/>
    <w:unhideWhenUsed/>
    <w:rsid w:val="00FF14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157075">
      <w:bodyDiv w:val="1"/>
      <w:marLeft w:val="0"/>
      <w:marRight w:val="0"/>
      <w:marTop w:val="0"/>
      <w:marBottom w:val="0"/>
      <w:divBdr>
        <w:top w:val="none" w:sz="0" w:space="0" w:color="auto"/>
        <w:left w:val="none" w:sz="0" w:space="0" w:color="auto"/>
        <w:bottom w:val="none" w:sz="0" w:space="0" w:color="auto"/>
        <w:right w:val="none" w:sz="0" w:space="0" w:color="auto"/>
      </w:divBdr>
    </w:div>
    <w:div w:id="850145809">
      <w:bodyDiv w:val="1"/>
      <w:marLeft w:val="0"/>
      <w:marRight w:val="0"/>
      <w:marTop w:val="0"/>
      <w:marBottom w:val="0"/>
      <w:divBdr>
        <w:top w:val="none" w:sz="0" w:space="0" w:color="auto"/>
        <w:left w:val="none" w:sz="0" w:space="0" w:color="auto"/>
        <w:bottom w:val="none" w:sz="0" w:space="0" w:color="auto"/>
        <w:right w:val="none" w:sz="0" w:space="0" w:color="auto"/>
      </w:divBdr>
    </w:div>
    <w:div w:id="1141923758">
      <w:bodyDiv w:val="1"/>
      <w:marLeft w:val="0"/>
      <w:marRight w:val="0"/>
      <w:marTop w:val="0"/>
      <w:marBottom w:val="0"/>
      <w:divBdr>
        <w:top w:val="none" w:sz="0" w:space="0" w:color="auto"/>
        <w:left w:val="none" w:sz="0" w:space="0" w:color="auto"/>
        <w:bottom w:val="none" w:sz="0" w:space="0" w:color="auto"/>
        <w:right w:val="none" w:sz="0" w:space="0" w:color="auto"/>
      </w:divBdr>
    </w:div>
    <w:div w:id="1905947600">
      <w:bodyDiv w:val="1"/>
      <w:marLeft w:val="0"/>
      <w:marRight w:val="0"/>
      <w:marTop w:val="0"/>
      <w:marBottom w:val="0"/>
      <w:divBdr>
        <w:top w:val="none" w:sz="0" w:space="0" w:color="auto"/>
        <w:left w:val="none" w:sz="0" w:space="0" w:color="auto"/>
        <w:bottom w:val="none" w:sz="0" w:space="0" w:color="auto"/>
        <w:right w:val="none" w:sz="0" w:space="0" w:color="auto"/>
      </w:divBdr>
    </w:div>
    <w:div w:id="1976637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1639</Words>
  <Characters>9343</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tmp</dc:creator>
  <cp:keywords/>
  <dc:description/>
  <cp:lastModifiedBy>tmp</cp:lastModifiedBy>
  <cp:revision>38</cp:revision>
  <dcterms:created xsi:type="dcterms:W3CDTF">2023-10-12T07:21:00Z</dcterms:created>
  <dcterms:modified xsi:type="dcterms:W3CDTF">2023-10-24T07:08:00Z</dcterms:modified>
</cp:coreProperties>
</file>