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B69898" w14:textId="77777777" w:rsidR="00135224" w:rsidRDefault="00135224" w:rsidP="001352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7C08D169" w14:textId="77777777" w:rsidR="00135224" w:rsidRDefault="00135224" w:rsidP="0013522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7956B34F" w14:textId="77777777" w:rsidR="00135224" w:rsidRDefault="00135224" w:rsidP="0013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E29DBCF" w14:textId="77777777" w:rsidR="00135224" w:rsidRDefault="00135224" w:rsidP="0013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6E23C48" w14:textId="77777777" w:rsidR="00135224" w:rsidRDefault="00135224" w:rsidP="0013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602F9D2D" w14:textId="77777777" w:rsidR="00135224" w:rsidRDefault="00135224" w:rsidP="0013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DADAD7A" w14:textId="77777777" w:rsidR="00135224" w:rsidRDefault="00135224" w:rsidP="00135224">
      <w:pPr>
        <w:rPr>
          <w:rFonts w:ascii="Times New Roman" w:hAnsi="Times New Roman" w:cs="Times New Roman"/>
          <w:sz w:val="28"/>
          <w:szCs w:val="28"/>
        </w:rPr>
      </w:pPr>
    </w:p>
    <w:p w14:paraId="2AE4EAE7" w14:textId="77777777" w:rsidR="00135224" w:rsidRDefault="00135224" w:rsidP="0013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1461A2" w14:textId="77777777" w:rsidR="00135224" w:rsidRDefault="00135224" w:rsidP="00135224">
      <w:pPr>
        <w:rPr>
          <w:rFonts w:ascii="Times New Roman" w:hAnsi="Times New Roman" w:cs="Times New Roman"/>
          <w:sz w:val="28"/>
          <w:szCs w:val="28"/>
        </w:rPr>
      </w:pPr>
    </w:p>
    <w:p w14:paraId="47F242CB" w14:textId="77777777" w:rsidR="00135224" w:rsidRDefault="00135224" w:rsidP="00135224">
      <w:pPr>
        <w:rPr>
          <w:rFonts w:ascii="Times New Roman" w:hAnsi="Times New Roman" w:cs="Times New Roman"/>
          <w:sz w:val="28"/>
          <w:szCs w:val="28"/>
        </w:rPr>
      </w:pPr>
    </w:p>
    <w:p w14:paraId="33F92F67" w14:textId="77777777" w:rsidR="00135224" w:rsidRDefault="00135224" w:rsidP="001352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Дисциплина «Проектирование программного обеспечения»</w:t>
      </w:r>
    </w:p>
    <w:p w14:paraId="799C4B18" w14:textId="213E3CC3" w:rsidR="00135224" w:rsidRPr="00C63986" w:rsidRDefault="00135224" w:rsidP="00135224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Отчёт по лабораторной работе №</w:t>
      </w:r>
      <w:r w:rsidRPr="00C63986">
        <w:rPr>
          <w:rFonts w:ascii="Times New Roman" w:hAnsi="Times New Roman" w:cs="Times New Roman"/>
          <w:sz w:val="32"/>
          <w:szCs w:val="32"/>
        </w:rPr>
        <w:t>4</w:t>
      </w:r>
    </w:p>
    <w:p w14:paraId="7BF9DF43" w14:textId="77777777" w:rsidR="00135224" w:rsidRDefault="00135224" w:rsidP="0013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3BF6FDCF" w14:textId="77777777" w:rsidR="00135224" w:rsidRDefault="00135224" w:rsidP="0013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0D73BA68" w14:textId="77777777" w:rsidR="00135224" w:rsidRDefault="00135224" w:rsidP="00135224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2BC2D0D8" w14:textId="77777777" w:rsidR="00135224" w:rsidRDefault="00135224" w:rsidP="00135224">
      <w:pPr>
        <w:rPr>
          <w:rFonts w:ascii="Times New Roman" w:hAnsi="Times New Roman" w:cs="Times New Roman"/>
          <w:sz w:val="28"/>
          <w:szCs w:val="28"/>
        </w:rPr>
      </w:pPr>
    </w:p>
    <w:p w14:paraId="6BD2B69F" w14:textId="77777777" w:rsidR="00135224" w:rsidRDefault="00135224" w:rsidP="00135224">
      <w:pPr>
        <w:rPr>
          <w:rFonts w:ascii="Times New Roman" w:hAnsi="Times New Roman" w:cs="Times New Roman"/>
          <w:sz w:val="28"/>
          <w:szCs w:val="28"/>
        </w:rPr>
      </w:pPr>
    </w:p>
    <w:p w14:paraId="0DB4EEE5" w14:textId="77777777" w:rsidR="00135224" w:rsidRDefault="00135224" w:rsidP="00135224">
      <w:pPr>
        <w:rPr>
          <w:rFonts w:ascii="Times New Roman" w:hAnsi="Times New Roman" w:cs="Times New Roman"/>
          <w:sz w:val="28"/>
          <w:szCs w:val="28"/>
        </w:rPr>
      </w:pPr>
    </w:p>
    <w:p w14:paraId="713D87DA" w14:textId="77777777" w:rsidR="00135224" w:rsidRDefault="00135224" w:rsidP="00135224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Студент: Дрозд А. И.</w:t>
      </w:r>
    </w:p>
    <w:p w14:paraId="6091AD08" w14:textId="77777777" w:rsidR="00135224" w:rsidRDefault="00135224" w:rsidP="00135224">
      <w:pPr>
        <w:spacing w:after="0"/>
        <w:ind w:left="495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ФИТ 3 курс 2 группа</w:t>
      </w:r>
    </w:p>
    <w:p w14:paraId="4FA7E90B" w14:textId="77777777" w:rsidR="00135224" w:rsidRDefault="00135224" w:rsidP="00135224">
      <w:pPr>
        <w:spacing w:after="0"/>
        <w:ind w:left="4956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Преподаватель: </w:t>
      </w:r>
      <w:proofErr w:type="spellStart"/>
      <w:r>
        <w:rPr>
          <w:rFonts w:ascii="Times New Roman" w:hAnsi="Times New Roman" w:cs="Times New Roman"/>
          <w:sz w:val="28"/>
          <w:szCs w:val="28"/>
        </w:rPr>
        <w:t>Якунович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А. В.</w:t>
      </w:r>
    </w:p>
    <w:p w14:paraId="77A41C5D" w14:textId="77777777" w:rsidR="00135224" w:rsidRDefault="00135224" w:rsidP="001352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6DE12606" w14:textId="77777777" w:rsidR="00135224" w:rsidRDefault="00135224" w:rsidP="001352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717CB953" w14:textId="77777777" w:rsidR="00135224" w:rsidRDefault="00135224" w:rsidP="00135224">
      <w:pPr>
        <w:rPr>
          <w:rFonts w:ascii="Times New Roman" w:eastAsia="Calibri" w:hAnsi="Times New Roman" w:cs="Times New Roman"/>
          <w:sz w:val="28"/>
          <w:szCs w:val="28"/>
        </w:rPr>
      </w:pPr>
    </w:p>
    <w:p w14:paraId="58DE9CD0" w14:textId="77777777" w:rsidR="00135224" w:rsidRPr="004B4670" w:rsidRDefault="00135224" w:rsidP="00135224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Минск 2023</w:t>
      </w:r>
    </w:p>
    <w:p w14:paraId="14163126" w14:textId="5D43107E" w:rsidR="00D57369" w:rsidRDefault="00D57369">
      <w:r>
        <w:br w:type="page"/>
      </w:r>
    </w:p>
    <w:p w14:paraId="0A609D8C" w14:textId="533067F2" w:rsidR="007A1111" w:rsidRPr="007A1111" w:rsidRDefault="007A1111" w:rsidP="007A1111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Лабораторная работа №</w:t>
      </w:r>
      <w:r w:rsidRPr="007A1111">
        <w:rPr>
          <w:rFonts w:ascii="Times New Roman" w:hAnsi="Times New Roman" w:cs="Times New Roman"/>
          <w:b/>
          <w:bCs/>
          <w:sz w:val="28"/>
          <w:szCs w:val="28"/>
        </w:rPr>
        <w:t>4</w:t>
      </w:r>
    </w:p>
    <w:p w14:paraId="3788AE58" w14:textId="5655A682" w:rsidR="007A1111" w:rsidRPr="00637FB0" w:rsidRDefault="007A1111" w:rsidP="007A11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FB0">
        <w:rPr>
          <w:rFonts w:ascii="Times New Roman" w:hAnsi="Times New Roman" w:cs="Times New Roman"/>
          <w:b/>
          <w:bCs/>
          <w:sz w:val="28"/>
          <w:szCs w:val="28"/>
        </w:rPr>
        <w:t>Тема:</w:t>
      </w:r>
      <w:r w:rsidRPr="00637FB0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Объектно-ориентированное моделирование </w:t>
      </w:r>
      <w:r>
        <w:rPr>
          <w:rFonts w:ascii="Times New Roman" w:hAnsi="Times New Roman" w:cs="Times New Roman"/>
          <w:sz w:val="28"/>
          <w:szCs w:val="28"/>
          <w:lang w:val="en-US"/>
        </w:rPr>
        <w:t>UML</w:t>
      </w:r>
      <w:r w:rsidRPr="007A1111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диаграммы поведения</w:t>
      </w:r>
      <w:r w:rsidRPr="00637FB0">
        <w:rPr>
          <w:rFonts w:ascii="Times New Roman" w:hAnsi="Times New Roman" w:cs="Times New Roman"/>
          <w:sz w:val="28"/>
          <w:szCs w:val="28"/>
        </w:rPr>
        <w:t xml:space="preserve">» </w:t>
      </w:r>
    </w:p>
    <w:p w14:paraId="70DC8EC2" w14:textId="1D0A5E36" w:rsidR="00025B96" w:rsidRDefault="007A1111" w:rsidP="007A1111">
      <w:pPr>
        <w:spacing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37FB0">
        <w:rPr>
          <w:rFonts w:ascii="Times New Roman" w:hAnsi="Times New Roman" w:cs="Times New Roman"/>
          <w:b/>
          <w:bCs/>
          <w:sz w:val="28"/>
          <w:szCs w:val="28"/>
        </w:rPr>
        <w:t>Цель:</w:t>
      </w:r>
      <w:r w:rsidRPr="00637FB0">
        <w:rPr>
          <w:rFonts w:ascii="Times New Roman" w:hAnsi="Times New Roman" w:cs="Times New Roman"/>
          <w:sz w:val="28"/>
          <w:szCs w:val="28"/>
        </w:rPr>
        <w:t xml:space="preserve"> </w:t>
      </w:r>
      <w:r w:rsidRPr="007A1111">
        <w:rPr>
          <w:rFonts w:ascii="Times New Roman" w:hAnsi="Times New Roman" w:cs="Times New Roman"/>
          <w:sz w:val="28"/>
          <w:szCs w:val="28"/>
        </w:rPr>
        <w:t>Изучение методологии объектно-ориентированного моделирования средствами UML. Ознакомление с основными принципами объектно-ориентированного проектирования программного обеспечения, получение навыков проектирования функциональности информационной системы с применением UML.</w:t>
      </w:r>
    </w:p>
    <w:p w14:paraId="22A26558" w14:textId="77777777" w:rsidR="00F544C2" w:rsidRDefault="00F544C2" w:rsidP="00F544C2">
      <w:pPr>
        <w:spacing w:after="200" w:line="24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87241D">
        <w:rPr>
          <w:rFonts w:ascii="Times New Roman" w:hAnsi="Times New Roman" w:cs="Times New Roman"/>
          <w:b/>
          <w:bCs/>
          <w:sz w:val="28"/>
          <w:szCs w:val="28"/>
        </w:rPr>
        <w:t>Постановка задачи (описание функциональных требований)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4B16A467" w14:textId="77777777" w:rsidR="00F544C2" w:rsidRPr="0087241D" w:rsidRDefault="00F544C2" w:rsidP="00F544C2">
      <w:pPr>
        <w:pStyle w:val="a3"/>
        <w:numPr>
          <w:ilvl w:val="0"/>
          <w:numId w:val="1"/>
        </w:numPr>
        <w:spacing w:after="80" w:line="240" w:lineRule="auto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>Управление турами и путевками:</w:t>
      </w:r>
      <w:r>
        <w:rPr>
          <w:rFonts w:ascii="Times New Roman" w:hAnsi="Times New Roman" w:cs="Times New Roman"/>
          <w:sz w:val="28"/>
          <w:szCs w:val="28"/>
        </w:rPr>
        <w:t xml:space="preserve"> д</w:t>
      </w:r>
      <w:r w:rsidRPr="0087241D">
        <w:rPr>
          <w:rFonts w:ascii="Times New Roman" w:hAnsi="Times New Roman" w:cs="Times New Roman"/>
          <w:sz w:val="28"/>
          <w:szCs w:val="28"/>
        </w:rPr>
        <w:t xml:space="preserve">обавление новых туров с указанием места назначения, описания, цены, дат начала и окончания; </w:t>
      </w:r>
      <w:r>
        <w:rPr>
          <w:rFonts w:ascii="Times New Roman" w:hAnsi="Times New Roman" w:cs="Times New Roman"/>
          <w:sz w:val="28"/>
          <w:szCs w:val="28"/>
        </w:rPr>
        <w:t>р</w:t>
      </w:r>
      <w:r w:rsidRPr="0087241D">
        <w:rPr>
          <w:rFonts w:ascii="Times New Roman" w:hAnsi="Times New Roman" w:cs="Times New Roman"/>
          <w:sz w:val="28"/>
          <w:szCs w:val="28"/>
        </w:rPr>
        <w:t xml:space="preserve">едактирование и удаление существующих туров; </w:t>
      </w:r>
      <w:r>
        <w:rPr>
          <w:rFonts w:ascii="Times New Roman" w:hAnsi="Times New Roman" w:cs="Times New Roman"/>
          <w:sz w:val="28"/>
          <w:szCs w:val="28"/>
        </w:rPr>
        <w:t>п</w:t>
      </w:r>
      <w:r w:rsidRPr="0087241D">
        <w:rPr>
          <w:rFonts w:ascii="Times New Roman" w:hAnsi="Times New Roman" w:cs="Times New Roman"/>
          <w:sz w:val="28"/>
          <w:szCs w:val="28"/>
        </w:rPr>
        <w:t>росмотр списка доступных туров.</w:t>
      </w:r>
    </w:p>
    <w:p w14:paraId="3EADEF8A" w14:textId="77777777" w:rsidR="00F544C2" w:rsidRPr="0087241D" w:rsidRDefault="00F544C2" w:rsidP="00F544C2">
      <w:pPr>
        <w:pStyle w:val="a3"/>
        <w:numPr>
          <w:ilvl w:val="0"/>
          <w:numId w:val="1"/>
        </w:numPr>
        <w:spacing w:after="80" w:line="240" w:lineRule="auto"/>
        <w:ind w:left="1094" w:hanging="357"/>
        <w:jc w:val="both"/>
        <w:rPr>
          <w:rFonts w:ascii="Times New Roman" w:hAnsi="Times New Roman" w:cs="Times New Roman"/>
          <w:sz w:val="28"/>
          <w:szCs w:val="28"/>
        </w:rPr>
      </w:pPr>
      <w:r w:rsidRPr="0087241D">
        <w:rPr>
          <w:rFonts w:ascii="Times New Roman" w:hAnsi="Times New Roman" w:cs="Times New Roman"/>
          <w:sz w:val="28"/>
          <w:szCs w:val="28"/>
        </w:rPr>
        <w:t>Отчеты и аналитика:</w:t>
      </w:r>
      <w:r>
        <w:rPr>
          <w:rFonts w:ascii="Times New Roman" w:hAnsi="Times New Roman" w:cs="Times New Roman"/>
          <w:sz w:val="28"/>
          <w:szCs w:val="28"/>
        </w:rPr>
        <w:t xml:space="preserve"> г</w:t>
      </w:r>
      <w:r w:rsidRPr="0087241D">
        <w:rPr>
          <w:rFonts w:ascii="Times New Roman" w:hAnsi="Times New Roman" w:cs="Times New Roman"/>
          <w:sz w:val="28"/>
          <w:szCs w:val="28"/>
        </w:rPr>
        <w:t xml:space="preserve">енерация отчетов о продажах, бронированиях и финансовых показателях; 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87241D">
        <w:rPr>
          <w:rFonts w:ascii="Times New Roman" w:hAnsi="Times New Roman" w:cs="Times New Roman"/>
          <w:sz w:val="28"/>
          <w:szCs w:val="28"/>
        </w:rPr>
        <w:t xml:space="preserve">оздание </w:t>
      </w:r>
      <w:proofErr w:type="spellStart"/>
      <w:r w:rsidRPr="0087241D">
        <w:rPr>
          <w:rFonts w:ascii="Times New Roman" w:hAnsi="Times New Roman" w:cs="Times New Roman"/>
          <w:sz w:val="28"/>
          <w:szCs w:val="28"/>
        </w:rPr>
        <w:t>дашбордов</w:t>
      </w:r>
      <w:proofErr w:type="spellEnd"/>
      <w:r w:rsidRPr="0087241D">
        <w:rPr>
          <w:rFonts w:ascii="Times New Roman" w:hAnsi="Times New Roman" w:cs="Times New Roman"/>
          <w:sz w:val="28"/>
          <w:szCs w:val="28"/>
        </w:rPr>
        <w:t xml:space="preserve"> и статистики продаж.</w:t>
      </w:r>
    </w:p>
    <w:p w14:paraId="31CB5F18" w14:textId="77777777" w:rsidR="00F544C2" w:rsidRDefault="00F544C2" w:rsidP="00F544C2">
      <w:pPr>
        <w:pStyle w:val="a3"/>
        <w:numPr>
          <w:ilvl w:val="0"/>
          <w:numId w:val="1"/>
        </w:numPr>
        <w:spacing w:after="0" w:line="24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Интерфейс для пользователей: создание учетных записей для сотрудников с разными уровнями доступа (администраторы, менеджеры склада и операторы).</w:t>
      </w:r>
    </w:p>
    <w:p w14:paraId="620BED04" w14:textId="77777777" w:rsidR="00F544C2" w:rsidRDefault="00F544C2" w:rsidP="00F544C2">
      <w:pPr>
        <w:pStyle w:val="a3"/>
        <w:numPr>
          <w:ilvl w:val="0"/>
          <w:numId w:val="1"/>
        </w:numPr>
        <w:spacing w:after="0" w:line="24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Выдача путевок: предоставление туристических путевок клиентам после завершения оплаты.</w:t>
      </w:r>
    </w:p>
    <w:p w14:paraId="7E908F5C" w14:textId="77777777" w:rsidR="00F544C2" w:rsidRDefault="00F544C2" w:rsidP="00F544C2">
      <w:pPr>
        <w:pStyle w:val="a3"/>
        <w:numPr>
          <w:ilvl w:val="0"/>
          <w:numId w:val="1"/>
        </w:numPr>
        <w:spacing w:after="0" w:line="240" w:lineRule="auto"/>
        <w:ind w:left="1066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Нормативы и правила: контроль соответствия этапов оформления путевки различным з</w:t>
      </w:r>
      <w:r w:rsidRPr="00377825">
        <w:rPr>
          <w:rFonts w:ascii="Times New Roman" w:hAnsi="Times New Roman" w:cs="Times New Roman"/>
          <w:sz w:val="28"/>
          <w:szCs w:val="28"/>
        </w:rPr>
        <w:t>аконодательны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акт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377825">
        <w:rPr>
          <w:rFonts w:ascii="Times New Roman" w:hAnsi="Times New Roman" w:cs="Times New Roman"/>
          <w:sz w:val="28"/>
          <w:szCs w:val="28"/>
        </w:rPr>
        <w:t>, ведомственны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инструкци</w:t>
      </w:r>
      <w:r>
        <w:rPr>
          <w:rFonts w:ascii="Times New Roman" w:hAnsi="Times New Roman" w:cs="Times New Roman"/>
          <w:sz w:val="28"/>
          <w:szCs w:val="28"/>
        </w:rPr>
        <w:t>ям</w:t>
      </w:r>
      <w:r w:rsidRPr="00377825">
        <w:rPr>
          <w:rFonts w:ascii="Times New Roman" w:hAnsi="Times New Roman" w:cs="Times New Roman"/>
          <w:sz w:val="28"/>
          <w:szCs w:val="28"/>
        </w:rPr>
        <w:t>, должностны</w:t>
      </w:r>
      <w:r>
        <w:rPr>
          <w:rFonts w:ascii="Times New Roman" w:hAnsi="Times New Roman" w:cs="Times New Roman"/>
          <w:sz w:val="28"/>
          <w:szCs w:val="28"/>
        </w:rPr>
        <w:t>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норматив</w:t>
      </w:r>
      <w:r>
        <w:rPr>
          <w:rFonts w:ascii="Times New Roman" w:hAnsi="Times New Roman" w:cs="Times New Roman"/>
          <w:sz w:val="28"/>
          <w:szCs w:val="28"/>
        </w:rPr>
        <w:t>ам</w:t>
      </w:r>
      <w:r w:rsidRPr="00377825">
        <w:rPr>
          <w:rFonts w:ascii="Times New Roman" w:hAnsi="Times New Roman" w:cs="Times New Roman"/>
          <w:sz w:val="28"/>
          <w:szCs w:val="28"/>
        </w:rPr>
        <w:t xml:space="preserve"> и правила</w:t>
      </w:r>
      <w:r>
        <w:rPr>
          <w:rFonts w:ascii="Times New Roman" w:hAnsi="Times New Roman" w:cs="Times New Roman"/>
          <w:sz w:val="28"/>
          <w:szCs w:val="28"/>
        </w:rPr>
        <w:t>м.</w:t>
      </w:r>
    </w:p>
    <w:p w14:paraId="0AD8C59F" w14:textId="77777777" w:rsidR="00F544C2" w:rsidRPr="002E271A" w:rsidRDefault="00F544C2" w:rsidP="00F544C2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программных средств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:</w:t>
      </w:r>
    </w:p>
    <w:p w14:paraId="3922085A" w14:textId="77777777" w:rsidR="00F544C2" w:rsidRDefault="00F544C2" w:rsidP="00F544C2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Название приложения: </w:t>
      </w:r>
      <w:r>
        <w:rPr>
          <w:rFonts w:ascii="Times New Roman" w:hAnsi="Times New Roman" w:cs="Times New Roman"/>
          <w:sz w:val="28"/>
          <w:szCs w:val="28"/>
          <w:lang w:val="en-US"/>
        </w:rPr>
        <w:t>Draw.io</w:t>
      </w:r>
    </w:p>
    <w:p w14:paraId="69A7493F" w14:textId="77777777" w:rsidR="00F544C2" w:rsidRDefault="00F544C2" w:rsidP="00F544C2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Версия: </w:t>
      </w:r>
      <w:r>
        <w:rPr>
          <w:rFonts w:ascii="Times New Roman" w:hAnsi="Times New Roman" w:cs="Times New Roman"/>
          <w:sz w:val="28"/>
          <w:szCs w:val="28"/>
          <w:lang w:val="en-US"/>
        </w:rPr>
        <w:t>21.8.2</w:t>
      </w:r>
    </w:p>
    <w:p w14:paraId="51B1ECF2" w14:textId="77777777" w:rsidR="00F544C2" w:rsidRDefault="00F544C2" w:rsidP="00F544C2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Разработчик: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Jgraph</w:t>
      </w:r>
      <w:proofErr w:type="spellEnd"/>
    </w:p>
    <w:p w14:paraId="31DBF1CE" w14:textId="77777777" w:rsidR="00F544C2" w:rsidRDefault="00F544C2" w:rsidP="00F544C2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Адрес загрузки: </w:t>
      </w:r>
      <w:r w:rsidRPr="0083008C">
        <w:rPr>
          <w:rFonts w:ascii="Times New Roman" w:hAnsi="Times New Roman" w:cs="Times New Roman"/>
          <w:sz w:val="28"/>
          <w:szCs w:val="28"/>
        </w:rPr>
        <w:t>https://app.diagrams.net/</w:t>
      </w:r>
    </w:p>
    <w:p w14:paraId="5DD84945" w14:textId="77777777" w:rsidR="00F544C2" w:rsidRDefault="00F544C2" w:rsidP="00F544C2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Режим использования: веб-сервис</w:t>
      </w:r>
    </w:p>
    <w:p w14:paraId="4D7FC950" w14:textId="77777777" w:rsidR="00F544C2" w:rsidRDefault="00F544C2" w:rsidP="00F544C2">
      <w:pPr>
        <w:pStyle w:val="a3"/>
        <w:numPr>
          <w:ilvl w:val="0"/>
          <w:numId w:val="2"/>
        </w:numPr>
        <w:spacing w:after="0" w:line="240" w:lineRule="auto"/>
        <w:ind w:left="113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Доступность на платформах: поддерживается на всех популярных веб-браузерах (</w:t>
      </w:r>
      <w:r>
        <w:rPr>
          <w:rFonts w:ascii="Times New Roman" w:hAnsi="Times New Roman" w:cs="Times New Roman"/>
          <w:sz w:val="28"/>
          <w:szCs w:val="28"/>
          <w:lang w:val="en-US"/>
        </w:rPr>
        <w:t>Google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Chrome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Mozilla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Firefox, Safari, </w:t>
      </w:r>
      <w:r>
        <w:rPr>
          <w:rFonts w:ascii="Times New Roman" w:hAnsi="Times New Roman" w:cs="Times New Roman"/>
          <w:sz w:val="28"/>
          <w:szCs w:val="28"/>
          <w:lang w:val="en-US"/>
        </w:rPr>
        <w:t>Microsoft</w:t>
      </w:r>
      <w:r w:rsidRPr="0024544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Edge).</w:t>
      </w:r>
    </w:p>
    <w:p w14:paraId="3A5AD575" w14:textId="77777777" w:rsidR="00F544C2" w:rsidRDefault="00F544C2" w:rsidP="00F544C2">
      <w:pPr>
        <w:spacing w:after="0" w:line="276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Описание практического задания</w:t>
      </w:r>
    </w:p>
    <w:p w14:paraId="31CD0E17" w14:textId="0EE8A36D" w:rsidR="00F544C2" w:rsidRDefault="00753A51" w:rsidP="00753A51">
      <w:pPr>
        <w:spacing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A51">
        <w:rPr>
          <w:rFonts w:ascii="Times New Roman" w:hAnsi="Times New Roman" w:cs="Times New Roman"/>
          <w:sz w:val="28"/>
          <w:szCs w:val="28"/>
        </w:rPr>
        <w:t>UML диаграмма прецедентов (вариантов использования) иллюстрирует возможные сценарии внешнего взаимодействия пользователей (</w:t>
      </w:r>
      <w:proofErr w:type="spellStart"/>
      <w:r w:rsidRPr="00753A51">
        <w:rPr>
          <w:rFonts w:ascii="Times New Roman" w:hAnsi="Times New Roman" w:cs="Times New Roman"/>
          <w:sz w:val="28"/>
          <w:szCs w:val="28"/>
        </w:rPr>
        <w:t>Actors</w:t>
      </w:r>
      <w:proofErr w:type="spellEnd"/>
      <w:r w:rsidRPr="00753A51">
        <w:rPr>
          <w:rFonts w:ascii="Times New Roman" w:hAnsi="Times New Roman" w:cs="Times New Roman"/>
          <w:sz w:val="28"/>
          <w:szCs w:val="28"/>
        </w:rPr>
        <w:t>) с прецедентами (</w:t>
      </w:r>
      <w:proofErr w:type="spellStart"/>
      <w:r w:rsidRPr="00753A5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53A5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53A51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753A51">
        <w:rPr>
          <w:rFonts w:ascii="Times New Roman" w:hAnsi="Times New Roman" w:cs="Times New Roman"/>
          <w:sz w:val="28"/>
          <w:szCs w:val="28"/>
        </w:rPr>
        <w:t>) системы, т.е. описывает функциональное назначение системы. Кроме того, могут быть показаны отношения между вариантами использования, группировка прецедентов через роли и приведены комментарии в случае необходимости.</w:t>
      </w:r>
    </w:p>
    <w:p w14:paraId="0DD24ED6" w14:textId="64CCBBE2" w:rsidR="00753A51" w:rsidRDefault="00753A51" w:rsidP="00753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53A51">
        <w:rPr>
          <w:rFonts w:ascii="Times New Roman" w:hAnsi="Times New Roman" w:cs="Times New Roman"/>
          <w:b/>
          <w:bCs/>
          <w:sz w:val="28"/>
          <w:szCs w:val="28"/>
        </w:rPr>
        <w:lastRenderedPageBreak/>
        <w:t>Actor</w:t>
      </w:r>
      <w:proofErr w:type="spellEnd"/>
      <w:r w:rsidRPr="00753A51">
        <w:rPr>
          <w:rFonts w:ascii="Times New Roman" w:hAnsi="Times New Roman" w:cs="Times New Roman"/>
          <w:sz w:val="28"/>
          <w:szCs w:val="28"/>
        </w:rPr>
        <w:t xml:space="preserve"> — это типовые пользователи (менеджер, операторы и т. д.). Актер представляет собой некоторую роль, которую играет пользователь (или другая система) по отношению к системе.</w:t>
      </w:r>
    </w:p>
    <w:p w14:paraId="0F5CEA95" w14:textId="77777777" w:rsidR="00753A51" w:rsidRDefault="00753A51" w:rsidP="00811E86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A51">
        <w:rPr>
          <w:rFonts w:ascii="Times New Roman" w:hAnsi="Times New Roman" w:cs="Times New Roman"/>
          <w:sz w:val="28"/>
          <w:szCs w:val="28"/>
        </w:rPr>
        <w:t xml:space="preserve">Возможные отношения между вариантами использования: </w:t>
      </w:r>
    </w:p>
    <w:p w14:paraId="67080337" w14:textId="6FE623E5" w:rsidR="00753A51" w:rsidRDefault="00753A51" w:rsidP="00C16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A51">
        <w:rPr>
          <w:rFonts w:ascii="Times New Roman" w:hAnsi="Times New Roman" w:cs="Times New Roman"/>
          <w:b/>
          <w:bCs/>
          <w:sz w:val="28"/>
          <w:szCs w:val="28"/>
        </w:rPr>
        <w:t xml:space="preserve">-отношения </w:t>
      </w:r>
      <w:proofErr w:type="spellStart"/>
      <w:r w:rsidRPr="00753A51">
        <w:rPr>
          <w:rFonts w:ascii="Times New Roman" w:hAnsi="Times New Roman" w:cs="Times New Roman"/>
          <w:b/>
          <w:bCs/>
          <w:sz w:val="28"/>
          <w:szCs w:val="28"/>
        </w:rPr>
        <w:t>Include</w:t>
      </w:r>
      <w:proofErr w:type="spellEnd"/>
      <w:r w:rsidRPr="00753A51">
        <w:rPr>
          <w:rFonts w:ascii="Times New Roman" w:hAnsi="Times New Roman" w:cs="Times New Roman"/>
          <w:b/>
          <w:bCs/>
          <w:sz w:val="28"/>
          <w:szCs w:val="28"/>
        </w:rPr>
        <w:t xml:space="preserve"> (Включения)</w:t>
      </w:r>
      <w:r w:rsidRPr="00753A51">
        <w:rPr>
          <w:rFonts w:ascii="Times New Roman" w:hAnsi="Times New Roman" w:cs="Times New Roman"/>
          <w:sz w:val="28"/>
          <w:szCs w:val="28"/>
        </w:rPr>
        <w:t xml:space="preserve"> — используется, когда имеется какой-либо фрагмент поведения системы, который повторяется более чем в одном варианте использования и необходимо, чтобы его описание копировалось в каждом из этих вариантов использования. </w:t>
      </w:r>
    </w:p>
    <w:p w14:paraId="5002C5FC" w14:textId="77777777" w:rsidR="00753A51" w:rsidRDefault="00753A51" w:rsidP="00C16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A51">
        <w:rPr>
          <w:rFonts w:ascii="Times New Roman" w:hAnsi="Times New Roman" w:cs="Times New Roman"/>
          <w:b/>
          <w:bCs/>
          <w:sz w:val="28"/>
          <w:szCs w:val="28"/>
        </w:rPr>
        <w:t xml:space="preserve">-отношение </w:t>
      </w:r>
      <w:proofErr w:type="spellStart"/>
      <w:r w:rsidRPr="00753A51">
        <w:rPr>
          <w:rFonts w:ascii="Times New Roman" w:hAnsi="Times New Roman" w:cs="Times New Roman"/>
          <w:b/>
          <w:bCs/>
          <w:sz w:val="28"/>
          <w:szCs w:val="28"/>
        </w:rPr>
        <w:t>Extend</w:t>
      </w:r>
      <w:proofErr w:type="spellEnd"/>
      <w:r w:rsidRPr="00753A51">
        <w:rPr>
          <w:rFonts w:ascii="Times New Roman" w:hAnsi="Times New Roman" w:cs="Times New Roman"/>
          <w:b/>
          <w:bCs/>
          <w:sz w:val="28"/>
          <w:szCs w:val="28"/>
        </w:rPr>
        <w:t xml:space="preserve"> (Расширения)</w:t>
      </w:r>
      <w:r w:rsidRPr="00753A51">
        <w:rPr>
          <w:rFonts w:ascii="Times New Roman" w:hAnsi="Times New Roman" w:cs="Times New Roman"/>
          <w:sz w:val="28"/>
          <w:szCs w:val="28"/>
        </w:rPr>
        <w:t xml:space="preserve"> — расширяющий вариант использования может дополнять (делать более точным) поведение базового варианта использования, определив в базовом варианте использования точки расширения. </w:t>
      </w:r>
    </w:p>
    <w:p w14:paraId="5D5190AF" w14:textId="210B77E1" w:rsidR="00753A51" w:rsidRDefault="00753A51" w:rsidP="00C16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A51">
        <w:rPr>
          <w:rFonts w:ascii="Times New Roman" w:hAnsi="Times New Roman" w:cs="Times New Roman"/>
          <w:sz w:val="28"/>
          <w:szCs w:val="28"/>
        </w:rPr>
        <w:t xml:space="preserve">Возможные отношения между актерами (группировка прецедентов): </w:t>
      </w:r>
    </w:p>
    <w:p w14:paraId="1256A52D" w14:textId="77777777" w:rsidR="00753A51" w:rsidRDefault="00753A51" w:rsidP="00C16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A51">
        <w:rPr>
          <w:rFonts w:ascii="Times New Roman" w:hAnsi="Times New Roman" w:cs="Times New Roman"/>
          <w:b/>
          <w:bCs/>
          <w:sz w:val="28"/>
          <w:szCs w:val="28"/>
        </w:rPr>
        <w:t xml:space="preserve">-отношение </w:t>
      </w:r>
      <w:proofErr w:type="spellStart"/>
      <w:r w:rsidRPr="00753A51">
        <w:rPr>
          <w:rFonts w:ascii="Times New Roman" w:hAnsi="Times New Roman" w:cs="Times New Roman"/>
          <w:b/>
          <w:bCs/>
          <w:sz w:val="28"/>
          <w:szCs w:val="28"/>
        </w:rPr>
        <w:t>Generalization</w:t>
      </w:r>
      <w:proofErr w:type="spellEnd"/>
      <w:r w:rsidRPr="00753A51">
        <w:rPr>
          <w:rFonts w:ascii="Times New Roman" w:hAnsi="Times New Roman" w:cs="Times New Roman"/>
          <w:b/>
          <w:bCs/>
          <w:sz w:val="28"/>
          <w:szCs w:val="28"/>
        </w:rPr>
        <w:t xml:space="preserve"> (Обобщения)</w:t>
      </w:r>
      <w:r w:rsidRPr="00753A51">
        <w:rPr>
          <w:rFonts w:ascii="Times New Roman" w:hAnsi="Times New Roman" w:cs="Times New Roman"/>
          <w:sz w:val="28"/>
          <w:szCs w:val="28"/>
        </w:rPr>
        <w:t xml:space="preserve"> — если есть варианты использования, которые присущи нескольким ролям, то можно их обобщить и выделить общую абстрактную роль. </w:t>
      </w:r>
    </w:p>
    <w:p w14:paraId="57480AB3" w14:textId="77777777" w:rsidR="00753A51" w:rsidRDefault="00753A51" w:rsidP="00C16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A51">
        <w:rPr>
          <w:rFonts w:ascii="Times New Roman" w:hAnsi="Times New Roman" w:cs="Times New Roman"/>
          <w:b/>
          <w:bCs/>
          <w:sz w:val="28"/>
          <w:szCs w:val="28"/>
        </w:rPr>
        <w:t xml:space="preserve">Отношение </w:t>
      </w:r>
      <w:proofErr w:type="spellStart"/>
      <w:r w:rsidRPr="00753A51">
        <w:rPr>
          <w:rFonts w:ascii="Times New Roman" w:hAnsi="Times New Roman" w:cs="Times New Roman"/>
          <w:b/>
          <w:bCs/>
          <w:sz w:val="28"/>
          <w:szCs w:val="28"/>
        </w:rPr>
        <w:t>Uses</w:t>
      </w:r>
      <w:proofErr w:type="spellEnd"/>
      <w:r w:rsidRPr="00753A51">
        <w:rPr>
          <w:rFonts w:ascii="Times New Roman" w:hAnsi="Times New Roman" w:cs="Times New Roman"/>
          <w:b/>
          <w:bCs/>
          <w:sz w:val="28"/>
          <w:szCs w:val="28"/>
        </w:rPr>
        <w:t xml:space="preserve"> (Использование)</w:t>
      </w:r>
      <w:r w:rsidRPr="00753A51">
        <w:rPr>
          <w:rFonts w:ascii="Times New Roman" w:hAnsi="Times New Roman" w:cs="Times New Roman"/>
          <w:sz w:val="28"/>
          <w:szCs w:val="28"/>
        </w:rPr>
        <w:t xml:space="preserve"> – основное отношение на диаграмме, которое отражает взаимодействие между актерами и прецедентами. </w:t>
      </w:r>
    </w:p>
    <w:p w14:paraId="1D50AF09" w14:textId="59FAB4D2" w:rsidR="00753A51" w:rsidRDefault="00753A51" w:rsidP="00C1681F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53A51">
        <w:rPr>
          <w:rFonts w:ascii="Times New Roman" w:hAnsi="Times New Roman" w:cs="Times New Roman"/>
          <w:b/>
          <w:bCs/>
          <w:sz w:val="28"/>
          <w:szCs w:val="28"/>
        </w:rPr>
        <w:t>Примечания (Комментарии)</w:t>
      </w:r>
      <w:r w:rsidRPr="00753A51">
        <w:rPr>
          <w:rFonts w:ascii="Times New Roman" w:hAnsi="Times New Roman" w:cs="Times New Roman"/>
          <w:sz w:val="28"/>
          <w:szCs w:val="28"/>
        </w:rPr>
        <w:t xml:space="preserve"> предназначены для включения в модель произвольной текстовой информации, имеющей непосредственное отношение к контексту разрабатываемого проекта.</w:t>
      </w:r>
    </w:p>
    <w:p w14:paraId="01F7D574" w14:textId="109D3AA9" w:rsidR="00424A9E" w:rsidRDefault="001A2889" w:rsidP="001A2889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контексте </w:t>
      </w:r>
      <w:r w:rsidR="00EB14AC">
        <w:rPr>
          <w:rFonts w:ascii="Times New Roman" w:hAnsi="Times New Roman" w:cs="Times New Roman"/>
          <w:sz w:val="28"/>
          <w:szCs w:val="28"/>
        </w:rPr>
        <w:t>сервиса</w:t>
      </w:r>
      <w:r>
        <w:rPr>
          <w:rFonts w:ascii="Times New Roman" w:hAnsi="Times New Roman" w:cs="Times New Roman"/>
          <w:sz w:val="28"/>
          <w:szCs w:val="28"/>
        </w:rPr>
        <w:t xml:space="preserve"> продажи туристических путевок можно выделить несколько ролей пользователя (актеров):</w:t>
      </w:r>
    </w:p>
    <w:p w14:paraId="33EB9738" w14:textId="03D57CCD" w:rsidR="001A2889" w:rsidRDefault="00EB14AC" w:rsidP="00D57480">
      <w:pPr>
        <w:pStyle w:val="a3"/>
        <w:numPr>
          <w:ilvl w:val="0"/>
          <w:numId w:val="3"/>
        </w:numPr>
        <w:spacing w:before="120" w:after="0" w:line="240" w:lineRule="auto"/>
        <w:ind w:left="107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Пользователь</w:t>
      </w:r>
      <w:r w:rsidR="001A288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="001A2889">
        <w:rPr>
          <w:rFonts w:ascii="Times New Roman" w:hAnsi="Times New Roman" w:cs="Times New Roman"/>
          <w:sz w:val="28"/>
          <w:szCs w:val="28"/>
        </w:rPr>
        <w:t xml:space="preserve"> </w:t>
      </w:r>
      <w:r w:rsidR="0092647F">
        <w:rPr>
          <w:rFonts w:ascii="Times New Roman" w:hAnsi="Times New Roman" w:cs="Times New Roman"/>
          <w:sz w:val="28"/>
          <w:szCs w:val="28"/>
        </w:rPr>
        <w:t>данная роль представляет собой обычного пользователя, который посещает данный интернет-сервис с целью просмотра и выбора путевки, удовлетворяющей всем его требованиям.</w:t>
      </w:r>
    </w:p>
    <w:p w14:paraId="688A6706" w14:textId="02A7B4A1" w:rsidR="001A2889" w:rsidRDefault="001A2889" w:rsidP="001A2889">
      <w:pPr>
        <w:pStyle w:val="a3"/>
        <w:numPr>
          <w:ilvl w:val="0"/>
          <w:numId w:val="3"/>
        </w:numPr>
        <w:spacing w:before="120" w:after="0" w:line="240" w:lineRule="auto"/>
        <w:ind w:left="107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</w:t>
      </w:r>
      <w:r w:rsidR="00EB14AC">
        <w:rPr>
          <w:rFonts w:ascii="Times New Roman" w:hAnsi="Times New Roman" w:cs="Times New Roman"/>
          <w:sz w:val="28"/>
          <w:szCs w:val="28"/>
        </w:rPr>
        <w:t xml:space="preserve"> сервиса – </w:t>
      </w:r>
      <w:r w:rsidR="00D57480">
        <w:rPr>
          <w:rFonts w:ascii="Times New Roman" w:hAnsi="Times New Roman" w:cs="Times New Roman"/>
          <w:sz w:val="28"/>
          <w:szCs w:val="28"/>
        </w:rPr>
        <w:t>данная роль предоставляет возможности управления и изменения работоспособности сервиса, а также управление всеми пользователями, которые применяют платформу в своих целях.</w:t>
      </w:r>
    </w:p>
    <w:p w14:paraId="464B6DB4" w14:textId="0899766B" w:rsidR="001A2889" w:rsidRDefault="001A2889" w:rsidP="001A2889">
      <w:pPr>
        <w:pStyle w:val="a3"/>
        <w:numPr>
          <w:ilvl w:val="0"/>
          <w:numId w:val="3"/>
        </w:numPr>
        <w:spacing w:before="120" w:after="0" w:line="240" w:lineRule="auto"/>
        <w:ind w:left="1072" w:firstLine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Туроператор</w:t>
      </w:r>
      <w:r w:rsidR="00EB14AC">
        <w:rPr>
          <w:rFonts w:ascii="Times New Roman" w:hAnsi="Times New Roman" w:cs="Times New Roman"/>
          <w:sz w:val="28"/>
          <w:szCs w:val="28"/>
        </w:rPr>
        <w:t xml:space="preserve"> –</w:t>
      </w:r>
      <w:r w:rsidR="00541A4B">
        <w:rPr>
          <w:rFonts w:ascii="Times New Roman" w:hAnsi="Times New Roman" w:cs="Times New Roman"/>
          <w:sz w:val="28"/>
          <w:szCs w:val="28"/>
        </w:rPr>
        <w:t xml:space="preserve"> данная</w:t>
      </w:r>
      <w:r w:rsidR="00EB14AC">
        <w:rPr>
          <w:rFonts w:ascii="Times New Roman" w:hAnsi="Times New Roman" w:cs="Times New Roman"/>
          <w:sz w:val="28"/>
          <w:szCs w:val="28"/>
        </w:rPr>
        <w:t xml:space="preserve"> </w:t>
      </w:r>
      <w:r w:rsidR="00541A4B">
        <w:rPr>
          <w:rFonts w:ascii="Times New Roman" w:hAnsi="Times New Roman" w:cs="Times New Roman"/>
          <w:sz w:val="28"/>
          <w:szCs w:val="28"/>
        </w:rPr>
        <w:t>роль определяет какого-либо туристического оператора, предоставляющего свои услуги на сервисе (размещение туристических путевок).</w:t>
      </w:r>
    </w:p>
    <w:p w14:paraId="512363A7" w14:textId="77777777" w:rsidR="00A11D2E" w:rsidRDefault="00A11D2E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44BEDC44" w14:textId="796FCD49" w:rsidR="0060296E" w:rsidRDefault="0060296E" w:rsidP="00EA41FE">
      <w:pPr>
        <w:spacing w:before="120" w:after="3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Иерархия актеров</w:t>
      </w:r>
    </w:p>
    <w:p w14:paraId="45459CBC" w14:textId="23A29F31" w:rsidR="0060296E" w:rsidRDefault="00A11D2E" w:rsidP="00A11D2E">
      <w:pPr>
        <w:spacing w:before="120"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A11D2E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B9867C0" wp14:editId="5A869E32">
            <wp:extent cx="1459230" cy="3495477"/>
            <wp:effectExtent l="19050" t="19050" r="26670" b="1016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67291" cy="35147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0C1D9BE" w14:textId="14AEBAC1" w:rsidR="0058771A" w:rsidRDefault="0058771A" w:rsidP="00A11D2E">
      <w:pPr>
        <w:spacing w:before="120"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– Иерархия актеров</w:t>
      </w:r>
    </w:p>
    <w:p w14:paraId="0E3F2A40" w14:textId="13DE2BED" w:rsidR="005461AA" w:rsidRDefault="005461AA" w:rsidP="005461AA">
      <w:pPr>
        <w:pStyle w:val="a3"/>
        <w:numPr>
          <w:ilvl w:val="0"/>
          <w:numId w:val="4"/>
        </w:numPr>
        <w:spacing w:before="120"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«Администратор сервиса» является расширением роли «Туроператор»</w:t>
      </w:r>
    </w:p>
    <w:p w14:paraId="38ADFFED" w14:textId="77777777" w:rsidR="00EA41FE" w:rsidRDefault="005461AA" w:rsidP="0076583E">
      <w:pPr>
        <w:pStyle w:val="a3"/>
        <w:numPr>
          <w:ilvl w:val="0"/>
          <w:numId w:val="4"/>
        </w:numPr>
        <w:spacing w:before="120" w:after="0" w:line="240" w:lineRule="auto"/>
        <w:ind w:left="714" w:hanging="35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Роль «Туроператор» является расширением роли «Пользователь»</w:t>
      </w:r>
    </w:p>
    <w:p w14:paraId="4D47D72C" w14:textId="76C0B553" w:rsidR="005461AA" w:rsidRDefault="00EA41FE" w:rsidP="00EA41FE">
      <w:pPr>
        <w:spacing w:before="240" w:after="36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Выделенные преценденты подсистемы и схема их взаимодействия</w:t>
      </w:r>
    </w:p>
    <w:p w14:paraId="59F9199A" w14:textId="0950DC40" w:rsidR="00876564" w:rsidRDefault="00876564" w:rsidP="008765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76564">
        <w:rPr>
          <w:rFonts w:ascii="Times New Roman" w:hAnsi="Times New Roman" w:cs="Times New Roman"/>
          <w:sz w:val="28"/>
          <w:szCs w:val="28"/>
        </w:rPr>
        <w:t>В контексте языка моделирования UML, "прецедент" обычно означает "</w:t>
      </w:r>
      <w:proofErr w:type="spellStart"/>
      <w:r w:rsidRPr="0087656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56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76564">
        <w:rPr>
          <w:rFonts w:ascii="Times New Roman" w:hAnsi="Times New Roman" w:cs="Times New Roman"/>
          <w:sz w:val="28"/>
          <w:szCs w:val="28"/>
        </w:rPr>
        <w:t xml:space="preserve">" (случай использования). </w:t>
      </w:r>
      <w:proofErr w:type="spellStart"/>
      <w:r w:rsidRPr="0087656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564">
        <w:rPr>
          <w:rFonts w:ascii="Times New Roman" w:hAnsi="Times New Roman" w:cs="Times New Roman"/>
          <w:sz w:val="28"/>
          <w:szCs w:val="28"/>
        </w:rPr>
        <w:t>case</w:t>
      </w:r>
      <w:proofErr w:type="spellEnd"/>
      <w:r w:rsidRPr="00876564">
        <w:rPr>
          <w:rFonts w:ascii="Times New Roman" w:hAnsi="Times New Roman" w:cs="Times New Roman"/>
          <w:sz w:val="28"/>
          <w:szCs w:val="28"/>
        </w:rPr>
        <w:t xml:space="preserve"> (прецедент) представляет собой сценарий, описывающий взаимодействие между системой и внешними </w:t>
      </w:r>
      <w:proofErr w:type="spellStart"/>
      <w:r w:rsidRPr="00876564"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 w:rsidRPr="00876564">
        <w:rPr>
          <w:rFonts w:ascii="Times New Roman" w:hAnsi="Times New Roman" w:cs="Times New Roman"/>
          <w:sz w:val="28"/>
          <w:szCs w:val="28"/>
        </w:rPr>
        <w:t xml:space="preserve"> (пользователями или другими системами) с целью достижения конкретной цели. Прецеденты (</w:t>
      </w:r>
      <w:proofErr w:type="spellStart"/>
      <w:r w:rsidRPr="00876564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876564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76564">
        <w:rPr>
          <w:rFonts w:ascii="Times New Roman" w:hAnsi="Times New Roman" w:cs="Times New Roman"/>
          <w:sz w:val="28"/>
          <w:szCs w:val="28"/>
        </w:rPr>
        <w:t>cases</w:t>
      </w:r>
      <w:proofErr w:type="spellEnd"/>
      <w:r w:rsidRPr="00876564">
        <w:rPr>
          <w:rFonts w:ascii="Times New Roman" w:hAnsi="Times New Roman" w:cs="Times New Roman"/>
          <w:sz w:val="28"/>
          <w:szCs w:val="28"/>
        </w:rPr>
        <w:t>) используются для определения функциональных требований к системе, а также для описания её функциональности на более высоком уровне абстракции.</w:t>
      </w:r>
    </w:p>
    <w:p w14:paraId="28FB08A0" w14:textId="77777777" w:rsidR="009206FF" w:rsidRDefault="009206FF" w:rsidP="00876564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данном случае было выделено достаточно обширное количество прецедентов системы:</w:t>
      </w:r>
    </w:p>
    <w:p w14:paraId="7E1E4688" w14:textId="6AA1C079" w:rsidR="009206FF" w:rsidRDefault="009206FF" w:rsidP="0076583E">
      <w:pPr>
        <w:pStyle w:val="a3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 w:rsidRPr="009206FF">
        <w:rPr>
          <w:rFonts w:ascii="Times New Roman" w:hAnsi="Times New Roman" w:cs="Times New Roman"/>
          <w:sz w:val="28"/>
          <w:szCs w:val="28"/>
        </w:rPr>
        <w:t>«Управление путевками», включ</w:t>
      </w:r>
      <w:r>
        <w:rPr>
          <w:rFonts w:ascii="Times New Roman" w:hAnsi="Times New Roman" w:cs="Times New Roman"/>
          <w:sz w:val="28"/>
          <w:szCs w:val="28"/>
        </w:rPr>
        <w:t>ающ</w:t>
      </w:r>
      <w:r w:rsidR="00D40F8B">
        <w:rPr>
          <w:rFonts w:ascii="Times New Roman" w:hAnsi="Times New Roman" w:cs="Times New Roman"/>
          <w:sz w:val="28"/>
          <w:szCs w:val="28"/>
        </w:rPr>
        <w:t>ий</w:t>
      </w:r>
      <w:r>
        <w:rPr>
          <w:rFonts w:ascii="Times New Roman" w:hAnsi="Times New Roman" w:cs="Times New Roman"/>
          <w:sz w:val="28"/>
          <w:szCs w:val="28"/>
        </w:rPr>
        <w:t xml:space="preserve"> в себя «</w:t>
      </w:r>
      <w:r w:rsidRPr="0076583E">
        <w:rPr>
          <w:rFonts w:ascii="Times New Roman" w:hAnsi="Times New Roman" w:cs="Times New Roman"/>
          <w:sz w:val="28"/>
          <w:szCs w:val="28"/>
        </w:rPr>
        <w:t>Добавление информации о турах</w:t>
      </w:r>
      <w:r>
        <w:rPr>
          <w:rFonts w:ascii="Times New Roman" w:hAnsi="Times New Roman" w:cs="Times New Roman"/>
          <w:sz w:val="28"/>
          <w:szCs w:val="28"/>
        </w:rPr>
        <w:t xml:space="preserve">», </w:t>
      </w:r>
      <w:r w:rsidR="0076583E">
        <w:rPr>
          <w:rFonts w:ascii="Times New Roman" w:hAnsi="Times New Roman" w:cs="Times New Roman"/>
          <w:sz w:val="28"/>
          <w:szCs w:val="28"/>
        </w:rPr>
        <w:t>«</w:t>
      </w:r>
      <w:r w:rsidR="0076583E" w:rsidRPr="0076583E">
        <w:rPr>
          <w:rFonts w:ascii="Times New Roman" w:hAnsi="Times New Roman" w:cs="Times New Roman"/>
          <w:sz w:val="28"/>
          <w:szCs w:val="28"/>
        </w:rPr>
        <w:t>Изменение информации о турах</w:t>
      </w:r>
      <w:r w:rsidR="0076583E">
        <w:rPr>
          <w:rFonts w:ascii="Times New Roman" w:hAnsi="Times New Roman" w:cs="Times New Roman"/>
          <w:sz w:val="28"/>
          <w:szCs w:val="28"/>
        </w:rPr>
        <w:t>», «</w:t>
      </w:r>
      <w:r w:rsidR="0076583E" w:rsidRPr="0076583E">
        <w:rPr>
          <w:rFonts w:ascii="Times New Roman" w:hAnsi="Times New Roman" w:cs="Times New Roman"/>
          <w:sz w:val="28"/>
          <w:szCs w:val="28"/>
        </w:rPr>
        <w:t>Удаление информации о турах</w:t>
      </w:r>
      <w:r w:rsidR="0076583E">
        <w:rPr>
          <w:rFonts w:ascii="Times New Roman" w:hAnsi="Times New Roman" w:cs="Times New Roman"/>
          <w:sz w:val="28"/>
          <w:szCs w:val="28"/>
        </w:rPr>
        <w:t>»</w:t>
      </w:r>
      <w:r w:rsidR="00D40F8B">
        <w:rPr>
          <w:rFonts w:ascii="Times New Roman" w:hAnsi="Times New Roman" w:cs="Times New Roman"/>
          <w:sz w:val="28"/>
          <w:szCs w:val="28"/>
        </w:rPr>
        <w:t>;</w:t>
      </w:r>
    </w:p>
    <w:p w14:paraId="28B0D22C" w14:textId="5A5716D3" w:rsidR="00D40F8B" w:rsidRDefault="00D40F8B" w:rsidP="0076583E">
      <w:pPr>
        <w:pStyle w:val="a3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«Управление сервисом», включающий в себя «Создание и управление схемами и пользователями», «Мониторинг и оптимизация производительности сервиса», «Резервное копирование и восстановление данных»;</w:t>
      </w:r>
    </w:p>
    <w:p w14:paraId="4C9FDFF3" w14:textId="0F2E26F2" w:rsidR="00D40F8B" w:rsidRDefault="00D40F8B" w:rsidP="0076583E">
      <w:pPr>
        <w:pStyle w:val="a3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«Просмотр доступных туров и путевок»;</w:t>
      </w:r>
    </w:p>
    <w:p w14:paraId="1531E81D" w14:textId="1CABACCE" w:rsidR="00D40F8B" w:rsidRDefault="00D40F8B" w:rsidP="00D40F8B">
      <w:pPr>
        <w:pStyle w:val="a3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«Бронирование», включающий в себя «Бронирование туров» и </w:t>
      </w:r>
      <w:r w:rsidR="00582846">
        <w:rPr>
          <w:rFonts w:ascii="Times New Roman" w:hAnsi="Times New Roman" w:cs="Times New Roman"/>
          <w:sz w:val="28"/>
          <w:szCs w:val="28"/>
        </w:rPr>
        <w:t xml:space="preserve">расширяющий </w:t>
      </w:r>
      <w:r>
        <w:rPr>
          <w:rFonts w:ascii="Times New Roman" w:hAnsi="Times New Roman" w:cs="Times New Roman"/>
          <w:sz w:val="28"/>
          <w:szCs w:val="28"/>
        </w:rPr>
        <w:t>«Отслеживание статуса забронированного тура»;</w:t>
      </w:r>
    </w:p>
    <w:p w14:paraId="66409DF5" w14:textId="379A0B24" w:rsidR="00D40F8B" w:rsidRDefault="00D40F8B" w:rsidP="00D40F8B">
      <w:pPr>
        <w:pStyle w:val="a3"/>
        <w:numPr>
          <w:ilvl w:val="0"/>
          <w:numId w:val="6"/>
        </w:numPr>
        <w:spacing w:after="0" w:line="240" w:lineRule="auto"/>
        <w:ind w:left="714" w:hanging="35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«Платежи», включающий в себя «Внесение платежей» и «Просмотр истории платежей».</w:t>
      </w:r>
    </w:p>
    <w:p w14:paraId="2BAA3D65" w14:textId="7F8323FD" w:rsidR="00D40F8B" w:rsidRPr="00D40F8B" w:rsidRDefault="00D40F8B" w:rsidP="00D40F8B">
      <w:pPr>
        <w:spacing w:before="120"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эти прецеденты системы и схема их взаимодействий отражены на рисунке 2.</w:t>
      </w:r>
    </w:p>
    <w:p w14:paraId="7735714B" w14:textId="5F54214C" w:rsidR="00C7289E" w:rsidRDefault="00BB5FAA" w:rsidP="001A591B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B5FA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79B52F1C" wp14:editId="186B05E9">
            <wp:extent cx="3771224" cy="4202430"/>
            <wp:effectExtent l="19050" t="19050" r="20320" b="266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75747" cy="420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ED3D273" w14:textId="50BEB014" w:rsidR="00C7289E" w:rsidRDefault="00C7289E" w:rsidP="00D52EF4">
      <w:pPr>
        <w:spacing w:before="24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– Прецеденты системы и схема их взаимодействий</w:t>
      </w:r>
    </w:p>
    <w:p w14:paraId="69CCA29F" w14:textId="77777777" w:rsidR="00D175A4" w:rsidRDefault="00D175A4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E75C00A" w14:textId="715BCCCC" w:rsidR="009F55C9" w:rsidRDefault="009F55C9" w:rsidP="009F55C9">
      <w:pPr>
        <w:spacing w:before="240" w:after="12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Взаимодействие актеров с </w:t>
      </w:r>
      <w:r w:rsidR="00145D58">
        <w:rPr>
          <w:rFonts w:ascii="Times New Roman" w:hAnsi="Times New Roman" w:cs="Times New Roman"/>
          <w:b/>
          <w:bCs/>
          <w:sz w:val="28"/>
          <w:szCs w:val="28"/>
        </w:rPr>
        <w:t>«публичными» прецедентами</w:t>
      </w:r>
    </w:p>
    <w:p w14:paraId="1A46FAC6" w14:textId="463B7D24" w:rsidR="00145D58" w:rsidRDefault="00517ADC" w:rsidP="007A3A7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Данное взаимодействие отражает, как пользовательские роли (актеры) связаны с выделенными прецедентами</w:t>
      </w:r>
      <w:r w:rsidR="007A3A7B">
        <w:rPr>
          <w:rFonts w:ascii="Times New Roman" w:hAnsi="Times New Roman" w:cs="Times New Roman"/>
          <w:sz w:val="28"/>
          <w:szCs w:val="28"/>
        </w:rPr>
        <w:t xml:space="preserve"> сервиса продажи туристических путевок. Оно отражено на рисунке 3.</w:t>
      </w:r>
    </w:p>
    <w:p w14:paraId="733C9CD3" w14:textId="3679F457" w:rsidR="007A3A7B" w:rsidRDefault="00A209F0" w:rsidP="00FD5DE6">
      <w:pPr>
        <w:spacing w:before="120"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A209F0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6192DE58" wp14:editId="746DCFB1">
            <wp:extent cx="5565925" cy="4728210"/>
            <wp:effectExtent l="19050" t="19050" r="15875" b="1524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67097" cy="472920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F93CD12" w14:textId="10A2E929" w:rsidR="00472AD0" w:rsidRDefault="00472AD0" w:rsidP="006C3431">
      <w:pPr>
        <w:spacing w:after="12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 – Взаимодействие актеров с прец</w:t>
      </w:r>
      <w:r w:rsidR="0018642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дентами</w:t>
      </w:r>
    </w:p>
    <w:p w14:paraId="121F5A3B" w14:textId="4C3C421A" w:rsidR="00D53BF4" w:rsidRDefault="006C3431" w:rsidP="00E05E25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Рисунок, приведенный выше, показывает взаимодействие каждого из актеров, выделенных ранее.</w:t>
      </w:r>
      <w:r w:rsidR="00FD5DE6">
        <w:rPr>
          <w:rFonts w:ascii="Times New Roman" w:hAnsi="Times New Roman" w:cs="Times New Roman"/>
          <w:sz w:val="28"/>
          <w:szCs w:val="28"/>
        </w:rPr>
        <w:t xml:space="preserve"> В данном случае видно, что для роли «Администратор сервиса» соответ</w:t>
      </w:r>
      <w:r w:rsidR="00920184">
        <w:rPr>
          <w:rFonts w:ascii="Times New Roman" w:hAnsi="Times New Roman" w:cs="Times New Roman"/>
          <w:sz w:val="28"/>
          <w:szCs w:val="28"/>
        </w:rPr>
        <w:t xml:space="preserve">ствует обобщенный прецедент «Управление сервисом», предоставляющий возможность полноценно управлять сервисом без каких-либо ограничений. </w:t>
      </w:r>
      <w:r w:rsidR="00E05E25">
        <w:rPr>
          <w:rFonts w:ascii="Times New Roman" w:hAnsi="Times New Roman" w:cs="Times New Roman"/>
          <w:sz w:val="28"/>
          <w:szCs w:val="28"/>
        </w:rPr>
        <w:t>Р</w:t>
      </w:r>
      <w:r w:rsidR="00920184">
        <w:rPr>
          <w:rFonts w:ascii="Times New Roman" w:hAnsi="Times New Roman" w:cs="Times New Roman"/>
          <w:sz w:val="28"/>
          <w:szCs w:val="28"/>
        </w:rPr>
        <w:t xml:space="preserve">оли </w:t>
      </w:r>
      <w:r w:rsidR="00E05E25">
        <w:rPr>
          <w:rFonts w:ascii="Times New Roman" w:hAnsi="Times New Roman" w:cs="Times New Roman"/>
          <w:sz w:val="28"/>
          <w:szCs w:val="28"/>
        </w:rPr>
        <w:t xml:space="preserve">«Туроператор» также соответствует один обобщенный прецедент «Управление путевками», дающий возможность управлять всеми экземплярами, размещенными на сервисе от имени данного туристического оператора. </w:t>
      </w:r>
      <w:r w:rsidR="00C52BDB">
        <w:rPr>
          <w:rFonts w:ascii="Times New Roman" w:hAnsi="Times New Roman" w:cs="Times New Roman"/>
          <w:sz w:val="28"/>
          <w:szCs w:val="28"/>
        </w:rPr>
        <w:t>Роли «Пользователь» соответствуют прецеденты «Просмотр доступных туров и путевок», «Бронирование» и «Платежи». Данные прецеденты позволяют просматривать все путевки, предложенные на сервисе, оформлять бронирование какой-либо из них и вносить оплату за выбранную путевку.</w:t>
      </w:r>
    </w:p>
    <w:p w14:paraId="3EC0C69F" w14:textId="77777777" w:rsidR="00D53BF4" w:rsidRDefault="00D53BF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748BB0A" w14:textId="69BE3E36" w:rsidR="006658CC" w:rsidRDefault="00D53BF4" w:rsidP="00B01A51">
      <w:pPr>
        <w:spacing w:after="24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Ответы на вопросы</w:t>
      </w:r>
    </w:p>
    <w:p w14:paraId="19963BF3" w14:textId="116A512F" w:rsidR="00B01A51" w:rsidRPr="00B01A51" w:rsidRDefault="008C7A12" w:rsidP="00B01A51">
      <w:pPr>
        <w:pStyle w:val="a3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1A51">
        <w:rPr>
          <w:rFonts w:ascii="Times New Roman" w:hAnsi="Times New Roman" w:cs="Times New Roman"/>
          <w:sz w:val="28"/>
          <w:szCs w:val="28"/>
        </w:rPr>
        <w:t xml:space="preserve">Дайте описание понятиям Unified </w:t>
      </w:r>
      <w:proofErr w:type="spellStart"/>
      <w:r w:rsidRPr="00B01A51">
        <w:rPr>
          <w:rFonts w:ascii="Times New Roman" w:hAnsi="Times New Roman" w:cs="Times New Roman"/>
          <w:sz w:val="28"/>
          <w:szCs w:val="28"/>
        </w:rPr>
        <w:t>process</w:t>
      </w:r>
      <w:proofErr w:type="spellEnd"/>
      <w:r w:rsidRPr="00B01A51">
        <w:rPr>
          <w:rFonts w:ascii="Times New Roman" w:hAnsi="Times New Roman" w:cs="Times New Roman"/>
          <w:sz w:val="28"/>
          <w:szCs w:val="28"/>
        </w:rPr>
        <w:t xml:space="preserve"> (UP) и UML. </w:t>
      </w:r>
    </w:p>
    <w:p w14:paraId="21AAF554" w14:textId="12C46850" w:rsidR="00B01A51" w:rsidRPr="00B01A51" w:rsidRDefault="00B01A51" w:rsidP="00B01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1">
        <w:rPr>
          <w:rFonts w:ascii="Times New Roman" w:hAnsi="Times New Roman" w:cs="Times New Roman"/>
          <w:sz w:val="28"/>
          <w:szCs w:val="28"/>
        </w:rPr>
        <w:t xml:space="preserve">Unified Process (UP)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B01A51">
        <w:rPr>
          <w:rFonts w:ascii="Times New Roman" w:hAnsi="Times New Roman" w:cs="Times New Roman"/>
          <w:sz w:val="28"/>
          <w:szCs w:val="28"/>
        </w:rPr>
        <w:t xml:space="preserve"> это методология разработки программного обеспечения, представляющая собой итеративный и инкрементальный процесс управления проектом, который обеспечивает лучшие практики для разработки программного обеспечения. Она основана на четырёх основных компонентах: дисциплинах, артефактах, ролях и циклах разработки. UP предоставляет гибкий и адаптивный подход к разработке программного обеспечения, который позволяет адаптировать процесс к конкретным требованиям и характеристикам проекта.</w:t>
      </w:r>
    </w:p>
    <w:p w14:paraId="4B0ECA0E" w14:textId="27C5B6B8" w:rsidR="00B01A51" w:rsidRPr="00B01A51" w:rsidRDefault="00B01A51" w:rsidP="00B01A5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B01A51">
        <w:rPr>
          <w:rFonts w:ascii="Times New Roman" w:hAnsi="Times New Roman" w:cs="Times New Roman"/>
          <w:sz w:val="28"/>
          <w:szCs w:val="28"/>
        </w:rPr>
        <w:t xml:space="preserve">UML (Unified </w:t>
      </w:r>
      <w:proofErr w:type="spellStart"/>
      <w:r w:rsidRPr="00B01A51">
        <w:rPr>
          <w:rFonts w:ascii="Times New Roman" w:hAnsi="Times New Roman" w:cs="Times New Roman"/>
          <w:sz w:val="28"/>
          <w:szCs w:val="28"/>
        </w:rPr>
        <w:t>Modeling</w:t>
      </w:r>
      <w:proofErr w:type="spellEnd"/>
      <w:r w:rsidRPr="00B01A51">
        <w:rPr>
          <w:rFonts w:ascii="Times New Roman" w:hAnsi="Times New Roman" w:cs="Times New Roman"/>
          <w:sz w:val="28"/>
          <w:szCs w:val="28"/>
        </w:rPr>
        <w:t xml:space="preserve"> Language) </w:t>
      </w:r>
      <w:r>
        <w:rPr>
          <w:rFonts w:ascii="Times New Roman" w:hAnsi="Times New Roman" w:cs="Times New Roman"/>
          <w:sz w:val="28"/>
          <w:szCs w:val="28"/>
        </w:rPr>
        <w:t xml:space="preserve">– </w:t>
      </w:r>
      <w:r w:rsidRPr="00B01A51">
        <w:rPr>
          <w:rFonts w:ascii="Times New Roman" w:hAnsi="Times New Roman" w:cs="Times New Roman"/>
          <w:sz w:val="28"/>
          <w:szCs w:val="28"/>
        </w:rPr>
        <w:t>это стандартизированный язык моделирования, который используется для визуализации, проектирования и документирования программных систем. UML предоставляет набор нотаций и диаграмм, которые позволяют разработчикам и аналитикам описывать структуру и поведение системы. UML включает различные виды диаграмм, такие как диаграммы классов, диаграммы прецедентов, диаграммы последовательности и многие другие.</w:t>
      </w:r>
    </w:p>
    <w:p w14:paraId="4F2E131E" w14:textId="1C0FC50B" w:rsidR="00B01A51" w:rsidRDefault="008C7A12" w:rsidP="00B01A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1A51">
        <w:rPr>
          <w:rFonts w:ascii="Times New Roman" w:hAnsi="Times New Roman" w:cs="Times New Roman"/>
          <w:sz w:val="28"/>
          <w:szCs w:val="28"/>
        </w:rPr>
        <w:t>2) Перечислите основные диаграммы UML 2.0.</w:t>
      </w:r>
    </w:p>
    <w:p w14:paraId="5A94CF5A" w14:textId="77777777" w:rsidR="007C550B" w:rsidRPr="007C550B" w:rsidRDefault="007C550B" w:rsidP="007C55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0B">
        <w:rPr>
          <w:rFonts w:ascii="Times New Roman" w:hAnsi="Times New Roman" w:cs="Times New Roman"/>
          <w:sz w:val="28"/>
          <w:szCs w:val="28"/>
        </w:rPr>
        <w:t>Основные диаграммы UML 2.0 включают:</w:t>
      </w:r>
    </w:p>
    <w:p w14:paraId="19E38DF5" w14:textId="77777777" w:rsidR="007C550B" w:rsidRPr="007C550B" w:rsidRDefault="007C550B" w:rsidP="007C55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0B">
        <w:rPr>
          <w:rFonts w:ascii="Times New Roman" w:hAnsi="Times New Roman" w:cs="Times New Roman"/>
          <w:sz w:val="28"/>
          <w:szCs w:val="28"/>
        </w:rPr>
        <w:t xml:space="preserve">a) Диаграмма классов (Class 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>) - используется для описания структуры классов и их отношений в системе.</w:t>
      </w:r>
    </w:p>
    <w:p w14:paraId="49C9C246" w14:textId="77777777" w:rsidR="007C550B" w:rsidRPr="007C550B" w:rsidRDefault="007C550B" w:rsidP="007C55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0B">
        <w:rPr>
          <w:rFonts w:ascii="Times New Roman" w:hAnsi="Times New Roman" w:cs="Times New Roman"/>
          <w:sz w:val="28"/>
          <w:szCs w:val="28"/>
        </w:rPr>
        <w:t>b) Диаграмма прецедентов (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 xml:space="preserve"> Case 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 xml:space="preserve">) - описывает взаимодействие системы с 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 xml:space="preserve"> (пользователями или другими системами) и сценарии использования системы.</w:t>
      </w:r>
    </w:p>
    <w:p w14:paraId="5C2EE233" w14:textId="77777777" w:rsidR="007C550B" w:rsidRPr="007C550B" w:rsidRDefault="007C550B" w:rsidP="007C55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0B">
        <w:rPr>
          <w:rFonts w:ascii="Times New Roman" w:hAnsi="Times New Roman" w:cs="Times New Roman"/>
          <w:sz w:val="28"/>
          <w:szCs w:val="28"/>
        </w:rPr>
        <w:t>c) Диаграмма последовательности (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Sequence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>) - показывает последовательность сообщений и взаимодействие между объектами во времени.</w:t>
      </w:r>
    </w:p>
    <w:p w14:paraId="0DA8B884" w14:textId="77777777" w:rsidR="007C550B" w:rsidRPr="007C550B" w:rsidRDefault="007C550B" w:rsidP="007C55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0B">
        <w:rPr>
          <w:rFonts w:ascii="Times New Roman" w:hAnsi="Times New Roman" w:cs="Times New Roman"/>
          <w:sz w:val="28"/>
          <w:szCs w:val="28"/>
        </w:rPr>
        <w:t xml:space="preserve">d) Диаграмма состояний (State Machine 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>) - моделирует состояния объекта и переходы между ними.</w:t>
      </w:r>
    </w:p>
    <w:p w14:paraId="1CBB4858" w14:textId="77777777" w:rsidR="007C550B" w:rsidRPr="007C550B" w:rsidRDefault="007C550B" w:rsidP="007C55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0B">
        <w:rPr>
          <w:rFonts w:ascii="Times New Roman" w:hAnsi="Times New Roman" w:cs="Times New Roman"/>
          <w:sz w:val="28"/>
          <w:szCs w:val="28"/>
        </w:rPr>
        <w:t>e) Диаграмма активностей (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Activity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>) - используется для описания потока действий и управления процессами в системе.</w:t>
      </w:r>
    </w:p>
    <w:p w14:paraId="57D307C6" w14:textId="77777777" w:rsidR="007C550B" w:rsidRPr="007C550B" w:rsidRDefault="007C550B" w:rsidP="007C55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0B">
        <w:rPr>
          <w:rFonts w:ascii="Times New Roman" w:hAnsi="Times New Roman" w:cs="Times New Roman"/>
          <w:sz w:val="28"/>
          <w:szCs w:val="28"/>
        </w:rPr>
        <w:t>f) Диаграмма компонентов (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Component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>) - показывает компоненты системы и их взаимосвязи.</w:t>
      </w:r>
    </w:p>
    <w:p w14:paraId="2407011A" w14:textId="41ED55FE" w:rsidR="00B01A51" w:rsidRPr="00B01A51" w:rsidRDefault="007C550B" w:rsidP="007C55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0B">
        <w:rPr>
          <w:rFonts w:ascii="Times New Roman" w:hAnsi="Times New Roman" w:cs="Times New Roman"/>
          <w:sz w:val="28"/>
          <w:szCs w:val="28"/>
        </w:rPr>
        <w:t>g) Диаграмма развертывания (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Deployment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>) - описывает физическое размещение компонентов системы на аппаратном обеспечении.</w:t>
      </w:r>
    </w:p>
    <w:p w14:paraId="224A6A99" w14:textId="3BC20E93" w:rsidR="00B01A51" w:rsidRDefault="008C7A12" w:rsidP="00B01A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1A51">
        <w:rPr>
          <w:rFonts w:ascii="Times New Roman" w:hAnsi="Times New Roman" w:cs="Times New Roman"/>
          <w:sz w:val="28"/>
          <w:szCs w:val="28"/>
        </w:rPr>
        <w:t xml:space="preserve">3) Назовите CASE-средства, поддерживающие создание UML диаграмм. </w:t>
      </w:r>
    </w:p>
    <w:p w14:paraId="56CE0371" w14:textId="77777777" w:rsidR="007C550B" w:rsidRPr="007C550B" w:rsidRDefault="007C550B" w:rsidP="007C550B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C550B">
        <w:rPr>
          <w:rFonts w:ascii="Times New Roman" w:hAnsi="Times New Roman" w:cs="Times New Roman"/>
          <w:sz w:val="28"/>
          <w:szCs w:val="28"/>
        </w:rPr>
        <w:t>Несколько CASE-средств, которые поддерживают создание UML диаграмм, включают в себя:</w:t>
      </w:r>
    </w:p>
    <w:p w14:paraId="3866E36A" w14:textId="77777777" w:rsidR="007C550B" w:rsidRPr="007C550B" w:rsidRDefault="007C550B" w:rsidP="007C550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50B">
        <w:rPr>
          <w:rFonts w:ascii="Times New Roman" w:hAnsi="Times New Roman" w:cs="Times New Roman"/>
          <w:sz w:val="28"/>
          <w:szCs w:val="28"/>
        </w:rPr>
        <w:t xml:space="preserve">IBM 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Rational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 xml:space="preserve"> Rose</w:t>
      </w:r>
    </w:p>
    <w:p w14:paraId="5E2F196C" w14:textId="77777777" w:rsidR="007C550B" w:rsidRPr="007C550B" w:rsidRDefault="007C550B" w:rsidP="007C550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550B">
        <w:rPr>
          <w:rFonts w:ascii="Times New Roman" w:hAnsi="Times New Roman" w:cs="Times New Roman"/>
          <w:sz w:val="28"/>
          <w:szCs w:val="28"/>
        </w:rPr>
        <w:t>Sparx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 xml:space="preserve"> Systems Enterprise 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Architect</w:t>
      </w:r>
      <w:proofErr w:type="spellEnd"/>
    </w:p>
    <w:p w14:paraId="4FEF1BC0" w14:textId="77777777" w:rsidR="007C550B" w:rsidRPr="007C550B" w:rsidRDefault="007C550B" w:rsidP="007C550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7C550B">
        <w:rPr>
          <w:rFonts w:ascii="Times New Roman" w:hAnsi="Times New Roman" w:cs="Times New Roman"/>
          <w:sz w:val="28"/>
          <w:szCs w:val="28"/>
        </w:rPr>
        <w:t xml:space="preserve">Visual </w:t>
      </w:r>
      <w:proofErr w:type="spellStart"/>
      <w:r w:rsidRPr="007C550B">
        <w:rPr>
          <w:rFonts w:ascii="Times New Roman" w:hAnsi="Times New Roman" w:cs="Times New Roman"/>
          <w:sz w:val="28"/>
          <w:szCs w:val="28"/>
        </w:rPr>
        <w:t>Paradigm</w:t>
      </w:r>
      <w:proofErr w:type="spellEnd"/>
    </w:p>
    <w:p w14:paraId="23087496" w14:textId="77777777" w:rsidR="007C550B" w:rsidRPr="007C550B" w:rsidRDefault="007C550B" w:rsidP="007C550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550B">
        <w:rPr>
          <w:rFonts w:ascii="Times New Roman" w:hAnsi="Times New Roman" w:cs="Times New Roman"/>
          <w:sz w:val="28"/>
          <w:szCs w:val="28"/>
        </w:rPr>
        <w:t>MagicDraw</w:t>
      </w:r>
      <w:proofErr w:type="spellEnd"/>
    </w:p>
    <w:p w14:paraId="166D5E2F" w14:textId="77777777" w:rsidR="007C550B" w:rsidRPr="007C550B" w:rsidRDefault="007C550B" w:rsidP="007C550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550B">
        <w:rPr>
          <w:rFonts w:ascii="Times New Roman" w:hAnsi="Times New Roman" w:cs="Times New Roman"/>
          <w:sz w:val="28"/>
          <w:szCs w:val="28"/>
        </w:rPr>
        <w:t>ArgoUML</w:t>
      </w:r>
      <w:proofErr w:type="spellEnd"/>
    </w:p>
    <w:p w14:paraId="7CC2F3AF" w14:textId="77777777" w:rsidR="007C550B" w:rsidRPr="007C550B" w:rsidRDefault="007C550B" w:rsidP="007C550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550B">
        <w:rPr>
          <w:rFonts w:ascii="Times New Roman" w:hAnsi="Times New Roman" w:cs="Times New Roman"/>
          <w:sz w:val="28"/>
          <w:szCs w:val="28"/>
        </w:rPr>
        <w:lastRenderedPageBreak/>
        <w:t>Papyrus</w:t>
      </w:r>
      <w:proofErr w:type="spellEnd"/>
      <w:r w:rsidRPr="007C550B">
        <w:rPr>
          <w:rFonts w:ascii="Times New Roman" w:hAnsi="Times New Roman" w:cs="Times New Roman"/>
          <w:sz w:val="28"/>
          <w:szCs w:val="28"/>
        </w:rPr>
        <w:t xml:space="preserve"> UML</w:t>
      </w:r>
    </w:p>
    <w:p w14:paraId="1EB5E5DC" w14:textId="2A1F3813" w:rsidR="00B01A51" w:rsidRPr="007C550B" w:rsidRDefault="007C550B" w:rsidP="007C550B">
      <w:pPr>
        <w:pStyle w:val="a3"/>
        <w:numPr>
          <w:ilvl w:val="0"/>
          <w:numId w:val="10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7C550B">
        <w:rPr>
          <w:rFonts w:ascii="Times New Roman" w:hAnsi="Times New Roman" w:cs="Times New Roman"/>
          <w:sz w:val="28"/>
          <w:szCs w:val="28"/>
        </w:rPr>
        <w:t>Lucidchart</w:t>
      </w:r>
      <w:proofErr w:type="spellEnd"/>
    </w:p>
    <w:p w14:paraId="33D50547" w14:textId="06348091" w:rsidR="00B01A51" w:rsidRDefault="008C7A12" w:rsidP="00B01A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1A51">
        <w:rPr>
          <w:rFonts w:ascii="Times New Roman" w:hAnsi="Times New Roman" w:cs="Times New Roman"/>
          <w:sz w:val="28"/>
          <w:szCs w:val="28"/>
        </w:rPr>
        <w:t xml:space="preserve">4) Укажите назначение диаграммы вариантов использования. </w:t>
      </w:r>
    </w:p>
    <w:p w14:paraId="2734E982" w14:textId="2F10DEF5" w:rsidR="00B01A51" w:rsidRPr="00B01A51" w:rsidRDefault="00170DE1" w:rsidP="00170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E1">
        <w:rPr>
          <w:rFonts w:ascii="Times New Roman" w:hAnsi="Times New Roman" w:cs="Times New Roman"/>
          <w:sz w:val="28"/>
          <w:szCs w:val="28"/>
        </w:rPr>
        <w:t>Диаграмма вариантов использования (</w:t>
      </w:r>
      <w:proofErr w:type="spellStart"/>
      <w:r w:rsidRPr="00170DE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170DE1">
        <w:rPr>
          <w:rFonts w:ascii="Times New Roman" w:hAnsi="Times New Roman" w:cs="Times New Roman"/>
          <w:sz w:val="28"/>
          <w:szCs w:val="28"/>
        </w:rPr>
        <w:t xml:space="preserve">-Case </w:t>
      </w:r>
      <w:proofErr w:type="spellStart"/>
      <w:r w:rsidRPr="00170DE1">
        <w:rPr>
          <w:rFonts w:ascii="Times New Roman" w:hAnsi="Times New Roman" w:cs="Times New Roman"/>
          <w:sz w:val="28"/>
          <w:szCs w:val="28"/>
        </w:rPr>
        <w:t>Diagram</w:t>
      </w:r>
      <w:proofErr w:type="spellEnd"/>
      <w:r w:rsidRPr="00170DE1">
        <w:rPr>
          <w:rFonts w:ascii="Times New Roman" w:hAnsi="Times New Roman" w:cs="Times New Roman"/>
          <w:sz w:val="28"/>
          <w:szCs w:val="28"/>
        </w:rPr>
        <w:t xml:space="preserve">) используется для описания функциональных требований к системе и отображения взаимодействия между системой и её </w:t>
      </w:r>
      <w:proofErr w:type="spellStart"/>
      <w:r w:rsidRPr="00170DE1"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 w:rsidRPr="00170DE1">
        <w:rPr>
          <w:rFonts w:ascii="Times New Roman" w:hAnsi="Times New Roman" w:cs="Times New Roman"/>
          <w:sz w:val="28"/>
          <w:szCs w:val="28"/>
        </w:rPr>
        <w:t xml:space="preserve"> (пользователями или другими системами). Она помогает определить, какие сценарии использования (прецеденты) существуют, какие </w:t>
      </w:r>
      <w:proofErr w:type="spellStart"/>
      <w:r w:rsidRPr="00170DE1">
        <w:rPr>
          <w:rFonts w:ascii="Times New Roman" w:hAnsi="Times New Roman" w:cs="Times New Roman"/>
          <w:sz w:val="28"/>
          <w:szCs w:val="28"/>
        </w:rPr>
        <w:t>акторы</w:t>
      </w:r>
      <w:proofErr w:type="spellEnd"/>
      <w:r w:rsidRPr="00170DE1">
        <w:rPr>
          <w:rFonts w:ascii="Times New Roman" w:hAnsi="Times New Roman" w:cs="Times New Roman"/>
          <w:sz w:val="28"/>
          <w:szCs w:val="28"/>
        </w:rPr>
        <w:t xml:space="preserve"> взаимодействуют с системой, и какие функции системы выполняются для удовлетворения потребностей </w:t>
      </w:r>
      <w:proofErr w:type="spellStart"/>
      <w:r w:rsidRPr="00170DE1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Pr="00170DE1">
        <w:rPr>
          <w:rFonts w:ascii="Times New Roman" w:hAnsi="Times New Roman" w:cs="Times New Roman"/>
          <w:sz w:val="28"/>
          <w:szCs w:val="28"/>
        </w:rPr>
        <w:t>.</w:t>
      </w:r>
    </w:p>
    <w:p w14:paraId="42659FEB" w14:textId="33EEE7DC" w:rsidR="008C7A12" w:rsidRDefault="008C7A12" w:rsidP="00B01A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B01A51">
        <w:rPr>
          <w:rFonts w:ascii="Times New Roman" w:hAnsi="Times New Roman" w:cs="Times New Roman"/>
          <w:sz w:val="28"/>
          <w:szCs w:val="28"/>
        </w:rPr>
        <w:t xml:space="preserve">5) Опишите нотации, которые используются для построения </w:t>
      </w:r>
      <w:proofErr w:type="spellStart"/>
      <w:r w:rsidRPr="00B01A51">
        <w:rPr>
          <w:rFonts w:ascii="Times New Roman" w:hAnsi="Times New Roman" w:cs="Times New Roman"/>
          <w:sz w:val="28"/>
          <w:szCs w:val="28"/>
        </w:rPr>
        <w:t>Use</w:t>
      </w:r>
      <w:proofErr w:type="spellEnd"/>
      <w:r w:rsidRPr="00B01A51">
        <w:rPr>
          <w:rFonts w:ascii="Times New Roman" w:hAnsi="Times New Roman" w:cs="Times New Roman"/>
          <w:sz w:val="28"/>
          <w:szCs w:val="28"/>
        </w:rPr>
        <w:t>-Case диаграммы.</w:t>
      </w:r>
    </w:p>
    <w:p w14:paraId="712A30BF" w14:textId="77777777" w:rsidR="00170DE1" w:rsidRPr="00170DE1" w:rsidRDefault="00170DE1" w:rsidP="00170DE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170DE1">
        <w:rPr>
          <w:rFonts w:ascii="Times New Roman" w:hAnsi="Times New Roman" w:cs="Times New Roman"/>
          <w:sz w:val="28"/>
          <w:szCs w:val="28"/>
        </w:rPr>
        <w:t>Для построения диаграммы вариантов использования в UML используются следующие нотации:</w:t>
      </w:r>
    </w:p>
    <w:p w14:paraId="7A9D0C24" w14:textId="318E3CCE" w:rsidR="00170DE1" w:rsidRPr="00170DE1" w:rsidRDefault="0031234D" w:rsidP="00170D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Фигура человека</w:t>
      </w:r>
      <w:r w:rsidR="00170DE1" w:rsidRPr="00170DE1">
        <w:rPr>
          <w:rFonts w:ascii="Times New Roman" w:hAnsi="Times New Roman" w:cs="Times New Roman"/>
          <w:sz w:val="28"/>
          <w:szCs w:val="28"/>
        </w:rPr>
        <w:t>, представляющ</w:t>
      </w:r>
      <w:r>
        <w:rPr>
          <w:rFonts w:ascii="Times New Roman" w:hAnsi="Times New Roman" w:cs="Times New Roman"/>
          <w:sz w:val="28"/>
          <w:szCs w:val="28"/>
        </w:rPr>
        <w:t>ая</w:t>
      </w:r>
      <w:r w:rsidR="00170DE1" w:rsidRPr="00170DE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170DE1" w:rsidRPr="00170DE1">
        <w:rPr>
          <w:rFonts w:ascii="Times New Roman" w:hAnsi="Times New Roman" w:cs="Times New Roman"/>
          <w:sz w:val="28"/>
          <w:szCs w:val="28"/>
        </w:rPr>
        <w:t>акторов</w:t>
      </w:r>
      <w:proofErr w:type="spellEnd"/>
      <w:r w:rsidR="00170DE1" w:rsidRPr="00170DE1">
        <w:rPr>
          <w:rFonts w:ascii="Times New Roman" w:hAnsi="Times New Roman" w:cs="Times New Roman"/>
          <w:sz w:val="28"/>
          <w:szCs w:val="28"/>
        </w:rPr>
        <w:t xml:space="preserve"> (пользователей или другие системы).</w:t>
      </w:r>
    </w:p>
    <w:p w14:paraId="75E7AB8C" w14:textId="5BA06716" w:rsidR="00170DE1" w:rsidRPr="00170DE1" w:rsidRDefault="00170DE1" w:rsidP="00170D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Овалы</w:t>
      </w:r>
      <w:r w:rsidRPr="00170DE1">
        <w:rPr>
          <w:rFonts w:ascii="Times New Roman" w:hAnsi="Times New Roman" w:cs="Times New Roman"/>
          <w:sz w:val="28"/>
          <w:szCs w:val="28"/>
        </w:rPr>
        <w:t>, представляющие прецеденты (сценарии использования).</w:t>
      </w:r>
    </w:p>
    <w:p w14:paraId="53AD1E68" w14:textId="5E0E1FA8" w:rsidR="00170DE1" w:rsidRPr="00170DE1" w:rsidRDefault="00170DE1" w:rsidP="00170D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Стрелки</w:t>
      </w:r>
      <w:r w:rsidRPr="00170DE1">
        <w:rPr>
          <w:rFonts w:ascii="Times New Roman" w:hAnsi="Times New Roman" w:cs="Times New Roman"/>
          <w:sz w:val="28"/>
          <w:szCs w:val="28"/>
        </w:rPr>
        <w:t xml:space="preserve">, обозначающие взаимодействие между </w:t>
      </w:r>
      <w:proofErr w:type="spellStart"/>
      <w:r w:rsidRPr="00170DE1">
        <w:rPr>
          <w:rFonts w:ascii="Times New Roman" w:hAnsi="Times New Roman" w:cs="Times New Roman"/>
          <w:sz w:val="28"/>
          <w:szCs w:val="28"/>
        </w:rPr>
        <w:t>акторами</w:t>
      </w:r>
      <w:proofErr w:type="spellEnd"/>
      <w:r w:rsidRPr="00170DE1">
        <w:rPr>
          <w:rFonts w:ascii="Times New Roman" w:hAnsi="Times New Roman" w:cs="Times New Roman"/>
          <w:sz w:val="28"/>
          <w:szCs w:val="28"/>
        </w:rPr>
        <w:t xml:space="preserve"> и прецедентами</w:t>
      </w:r>
      <w:r w:rsidR="001F591F">
        <w:rPr>
          <w:rFonts w:ascii="Times New Roman" w:hAnsi="Times New Roman" w:cs="Times New Roman"/>
          <w:sz w:val="28"/>
          <w:szCs w:val="28"/>
        </w:rPr>
        <w:t>.</w:t>
      </w:r>
    </w:p>
    <w:p w14:paraId="12E2B0F8" w14:textId="77777777" w:rsidR="00170DE1" w:rsidRPr="00170DE1" w:rsidRDefault="00170DE1" w:rsidP="00170DE1">
      <w:pPr>
        <w:pStyle w:val="a3"/>
        <w:numPr>
          <w:ilvl w:val="0"/>
          <w:numId w:val="12"/>
        </w:num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170DE1">
        <w:rPr>
          <w:rFonts w:ascii="Times New Roman" w:hAnsi="Times New Roman" w:cs="Times New Roman"/>
          <w:sz w:val="28"/>
          <w:szCs w:val="28"/>
        </w:rPr>
        <w:t>Возможно, дополнительные артефакты и отношения для более детального описания прецедентов.</w:t>
      </w:r>
    </w:p>
    <w:p w14:paraId="6F41AF45" w14:textId="77777777" w:rsidR="00B01A51" w:rsidRPr="00B01A51" w:rsidRDefault="00B01A51" w:rsidP="00B01A51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B01A51" w:rsidRPr="00B01A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C138F"/>
    <w:multiLevelType w:val="hybridMultilevel"/>
    <w:tmpl w:val="676AD19C"/>
    <w:lvl w:ilvl="0" w:tplc="04190005">
      <w:start w:val="1"/>
      <w:numFmt w:val="bullet"/>
      <w:lvlText w:val=""/>
      <w:lvlJc w:val="left"/>
      <w:pPr>
        <w:ind w:left="150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" w15:restartNumberingAfterBreak="0">
    <w:nsid w:val="08A97BD0"/>
    <w:multiLevelType w:val="hybridMultilevel"/>
    <w:tmpl w:val="6DD2AB6A"/>
    <w:lvl w:ilvl="0" w:tplc="04090001">
      <w:start w:val="1"/>
      <w:numFmt w:val="bullet"/>
      <w:lvlText w:val=""/>
      <w:lvlJc w:val="left"/>
      <w:pPr>
        <w:ind w:left="1786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06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26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946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666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386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6106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826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546" w:hanging="360"/>
      </w:pPr>
      <w:rPr>
        <w:rFonts w:ascii="Wingdings" w:hAnsi="Wingdings" w:hint="default"/>
      </w:rPr>
    </w:lvl>
  </w:abstractNum>
  <w:abstractNum w:abstractNumId="2" w15:restartNumberingAfterBreak="0">
    <w:nsid w:val="0AB625F6"/>
    <w:multiLevelType w:val="hybridMultilevel"/>
    <w:tmpl w:val="B8B21E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1B51378"/>
    <w:multiLevelType w:val="hybridMultilevel"/>
    <w:tmpl w:val="172C7A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441029"/>
    <w:multiLevelType w:val="hybridMultilevel"/>
    <w:tmpl w:val="64407B6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2D4E4304"/>
    <w:multiLevelType w:val="hybridMultilevel"/>
    <w:tmpl w:val="507ACB1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36B87715"/>
    <w:multiLevelType w:val="hybridMultilevel"/>
    <w:tmpl w:val="C1CC3C26"/>
    <w:lvl w:ilvl="0" w:tplc="AA9823A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 w15:restartNumberingAfterBreak="0">
    <w:nsid w:val="37DD5DD4"/>
    <w:multiLevelType w:val="multilevel"/>
    <w:tmpl w:val="BA3033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5045D46"/>
    <w:multiLevelType w:val="multilevel"/>
    <w:tmpl w:val="2424D5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CBA4745"/>
    <w:multiLevelType w:val="hybridMultilevel"/>
    <w:tmpl w:val="BFFA5C80"/>
    <w:lvl w:ilvl="0" w:tplc="A87E93C4">
      <w:start w:val="1"/>
      <w:numFmt w:val="bullet"/>
      <w:lvlText w:val=""/>
      <w:lvlJc w:val="left"/>
      <w:pPr>
        <w:ind w:left="15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10" w15:restartNumberingAfterBreak="0">
    <w:nsid w:val="7014731F"/>
    <w:multiLevelType w:val="hybridMultilevel"/>
    <w:tmpl w:val="9530E5A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72F50086"/>
    <w:multiLevelType w:val="multilevel"/>
    <w:tmpl w:val="7B9C9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1"/>
  </w:num>
  <w:num w:numId="3">
    <w:abstractNumId w:val="10"/>
  </w:num>
  <w:num w:numId="4">
    <w:abstractNumId w:val="3"/>
  </w:num>
  <w:num w:numId="5">
    <w:abstractNumId w:val="9"/>
  </w:num>
  <w:num w:numId="6">
    <w:abstractNumId w:val="0"/>
  </w:num>
  <w:num w:numId="7">
    <w:abstractNumId w:val="6"/>
  </w:num>
  <w:num w:numId="8">
    <w:abstractNumId w:val="8"/>
  </w:num>
  <w:num w:numId="9">
    <w:abstractNumId w:val="7"/>
  </w:num>
  <w:num w:numId="10">
    <w:abstractNumId w:val="2"/>
  </w:num>
  <w:num w:numId="11">
    <w:abstractNumId w:val="11"/>
  </w:num>
  <w:num w:numId="1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61BC"/>
    <w:rsid w:val="00025B96"/>
    <w:rsid w:val="001045D9"/>
    <w:rsid w:val="00135224"/>
    <w:rsid w:val="00145D58"/>
    <w:rsid w:val="00170DE1"/>
    <w:rsid w:val="00186421"/>
    <w:rsid w:val="001A2889"/>
    <w:rsid w:val="001A591B"/>
    <w:rsid w:val="001F591F"/>
    <w:rsid w:val="0031234D"/>
    <w:rsid w:val="00325E42"/>
    <w:rsid w:val="00424A9E"/>
    <w:rsid w:val="00472AD0"/>
    <w:rsid w:val="00515A95"/>
    <w:rsid w:val="00517ADC"/>
    <w:rsid w:val="00541A4B"/>
    <w:rsid w:val="005461AA"/>
    <w:rsid w:val="00582846"/>
    <w:rsid w:val="0058771A"/>
    <w:rsid w:val="0060296E"/>
    <w:rsid w:val="006658CC"/>
    <w:rsid w:val="006761BC"/>
    <w:rsid w:val="006C3431"/>
    <w:rsid w:val="00753A51"/>
    <w:rsid w:val="0076583E"/>
    <w:rsid w:val="007A1111"/>
    <w:rsid w:val="007A3A7B"/>
    <w:rsid w:val="007C550B"/>
    <w:rsid w:val="00811E86"/>
    <w:rsid w:val="00876564"/>
    <w:rsid w:val="008C7A12"/>
    <w:rsid w:val="00920184"/>
    <w:rsid w:val="009206FF"/>
    <w:rsid w:val="0092647F"/>
    <w:rsid w:val="009F55C9"/>
    <w:rsid w:val="00A11D2E"/>
    <w:rsid w:val="00A209F0"/>
    <w:rsid w:val="00AD7ECF"/>
    <w:rsid w:val="00B01A51"/>
    <w:rsid w:val="00BB5FAA"/>
    <w:rsid w:val="00C1681F"/>
    <w:rsid w:val="00C52BDB"/>
    <w:rsid w:val="00C63986"/>
    <w:rsid w:val="00C7289E"/>
    <w:rsid w:val="00D175A4"/>
    <w:rsid w:val="00D40F8B"/>
    <w:rsid w:val="00D52EF4"/>
    <w:rsid w:val="00D53BF4"/>
    <w:rsid w:val="00D57369"/>
    <w:rsid w:val="00D57480"/>
    <w:rsid w:val="00E05E25"/>
    <w:rsid w:val="00EA41FE"/>
    <w:rsid w:val="00EB14AC"/>
    <w:rsid w:val="00F544C2"/>
    <w:rsid w:val="00F961E6"/>
    <w:rsid w:val="00FD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B56565"/>
  <w15:chartTrackingRefBased/>
  <w15:docId w15:val="{D3B00F4B-63DA-425E-801A-9F9EB87EA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22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544C2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B01A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13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24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1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8</Pages>
  <Words>1439</Words>
  <Characters>8205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tmp</dc:creator>
  <cp:keywords/>
  <dc:description/>
  <cp:lastModifiedBy>tmp</cp:lastModifiedBy>
  <cp:revision>49</cp:revision>
  <dcterms:created xsi:type="dcterms:W3CDTF">2023-11-06T14:24:00Z</dcterms:created>
  <dcterms:modified xsi:type="dcterms:W3CDTF">2023-11-08T06:54:00Z</dcterms:modified>
</cp:coreProperties>
</file>