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9034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EE820A3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A38EFE5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80692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0FBD6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A10B1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F28DE" w14:textId="77777777" w:rsidR="00196179" w:rsidRDefault="00196179" w:rsidP="00196179">
      <w:pPr>
        <w:rPr>
          <w:rFonts w:ascii="Times New Roman" w:hAnsi="Times New Roman" w:cs="Times New Roman"/>
          <w:sz w:val="28"/>
          <w:szCs w:val="28"/>
        </w:rPr>
      </w:pPr>
    </w:p>
    <w:p w14:paraId="2CFFD34C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9CDD1" w14:textId="77777777" w:rsidR="00196179" w:rsidRDefault="00196179" w:rsidP="00196179">
      <w:pPr>
        <w:rPr>
          <w:rFonts w:ascii="Times New Roman" w:hAnsi="Times New Roman" w:cs="Times New Roman"/>
          <w:sz w:val="28"/>
          <w:szCs w:val="28"/>
        </w:rPr>
      </w:pPr>
    </w:p>
    <w:p w14:paraId="2939C882" w14:textId="77777777" w:rsidR="00196179" w:rsidRDefault="00196179" w:rsidP="00196179">
      <w:pPr>
        <w:rPr>
          <w:rFonts w:ascii="Times New Roman" w:hAnsi="Times New Roman" w:cs="Times New Roman"/>
          <w:sz w:val="28"/>
          <w:szCs w:val="28"/>
        </w:rPr>
      </w:pPr>
    </w:p>
    <w:p w14:paraId="28CDE730" w14:textId="77777777" w:rsidR="00196179" w:rsidRDefault="00196179" w:rsidP="001961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«Проектирование программного обеспечения»</w:t>
      </w:r>
    </w:p>
    <w:p w14:paraId="7E2AEC9B" w14:textId="47D6BB50" w:rsidR="00196179" w:rsidRPr="00D732A2" w:rsidRDefault="00196179" w:rsidP="001961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4FC40426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FF9CD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EF8B4" w14:textId="77777777" w:rsidR="00196179" w:rsidRDefault="00196179" w:rsidP="00196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7D2F5" w14:textId="77777777" w:rsidR="00196179" w:rsidRDefault="00196179" w:rsidP="00196179">
      <w:pPr>
        <w:rPr>
          <w:rFonts w:ascii="Times New Roman" w:hAnsi="Times New Roman" w:cs="Times New Roman"/>
          <w:sz w:val="28"/>
          <w:szCs w:val="28"/>
        </w:rPr>
      </w:pPr>
    </w:p>
    <w:p w14:paraId="2B04B202" w14:textId="77777777" w:rsidR="00196179" w:rsidRDefault="00196179" w:rsidP="00196179">
      <w:pPr>
        <w:rPr>
          <w:rFonts w:ascii="Times New Roman" w:hAnsi="Times New Roman" w:cs="Times New Roman"/>
          <w:sz w:val="28"/>
          <w:szCs w:val="28"/>
        </w:rPr>
      </w:pPr>
    </w:p>
    <w:p w14:paraId="6E2DC89F" w14:textId="77777777" w:rsidR="00196179" w:rsidRDefault="00196179" w:rsidP="00196179">
      <w:pPr>
        <w:rPr>
          <w:rFonts w:ascii="Times New Roman" w:hAnsi="Times New Roman" w:cs="Times New Roman"/>
          <w:sz w:val="28"/>
          <w:szCs w:val="28"/>
        </w:rPr>
      </w:pPr>
    </w:p>
    <w:p w14:paraId="6D766A0E" w14:textId="77777777" w:rsidR="00196179" w:rsidRDefault="00196179" w:rsidP="00196179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72CF834F" w14:textId="77777777" w:rsidR="00196179" w:rsidRDefault="00196179" w:rsidP="00196179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1DED6104" w14:textId="77777777" w:rsidR="00196179" w:rsidRDefault="00196179" w:rsidP="00196179">
      <w:pPr>
        <w:spacing w:after="0"/>
        <w:ind w:left="495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Якунович А. В.</w:t>
      </w:r>
    </w:p>
    <w:p w14:paraId="36AF9EE9" w14:textId="77777777" w:rsidR="00196179" w:rsidRDefault="00196179" w:rsidP="0019617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701CED" w14:textId="77777777" w:rsidR="00196179" w:rsidRDefault="00196179" w:rsidP="0019617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126021" w14:textId="77777777" w:rsidR="00196179" w:rsidRDefault="00196179" w:rsidP="00196179">
      <w:pPr>
        <w:rPr>
          <w:rFonts w:ascii="Times New Roman" w:eastAsia="Calibri" w:hAnsi="Times New Roman" w:cs="Times New Roman"/>
          <w:sz w:val="28"/>
          <w:szCs w:val="28"/>
        </w:rPr>
      </w:pPr>
    </w:p>
    <w:p w14:paraId="7DFE9605" w14:textId="77777777" w:rsidR="00196179" w:rsidRPr="004B4670" w:rsidRDefault="00196179" w:rsidP="0019617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2ACE3B53" w14:textId="77777777" w:rsidR="00196179" w:rsidRDefault="00196179" w:rsidP="00196179">
      <w:r>
        <w:br w:type="page"/>
      </w:r>
    </w:p>
    <w:p w14:paraId="3BC94AE4" w14:textId="61AFFAA8" w:rsidR="007E2AE8" w:rsidRDefault="00196179" w:rsidP="001961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1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№6</w:t>
      </w:r>
    </w:p>
    <w:p w14:paraId="372FF246" w14:textId="5CE8D206" w:rsidR="00561189" w:rsidRPr="00561189" w:rsidRDefault="00561189" w:rsidP="00561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561189">
        <w:rPr>
          <w:rFonts w:ascii="Times New Roman" w:hAnsi="Times New Roman" w:cs="Times New Roman"/>
          <w:sz w:val="24"/>
          <w:szCs w:val="24"/>
        </w:rPr>
        <w:t>ОБЪЕКТНО-ОРИЕНТИРОВАННОЕ МОДЕЛИРОВАНИЕ. ФИЗИЧЕСКИЕ ДИАГРАММЫ UML.</w:t>
      </w:r>
    </w:p>
    <w:p w14:paraId="6ACE0931" w14:textId="08030498" w:rsidR="00561189" w:rsidRDefault="00561189" w:rsidP="00561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561189">
        <w:rPr>
          <w:rFonts w:ascii="Times New Roman" w:hAnsi="Times New Roman" w:cs="Times New Roman"/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</w:t>
      </w:r>
    </w:p>
    <w:p w14:paraId="3D1F8153" w14:textId="77777777" w:rsidR="00DC697B" w:rsidRDefault="00DC697B" w:rsidP="00D2383F">
      <w:pPr>
        <w:spacing w:after="20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41D">
        <w:rPr>
          <w:rFonts w:ascii="Times New Roman" w:hAnsi="Times New Roman" w:cs="Times New Roman"/>
          <w:b/>
          <w:bCs/>
          <w:sz w:val="28"/>
          <w:szCs w:val="28"/>
        </w:rPr>
        <w:t>Постановка задачи (описание функциональных требований)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B12EA1" w14:textId="77777777" w:rsidR="00DC697B" w:rsidRPr="0087241D" w:rsidRDefault="00DC697B" w:rsidP="00D2383F">
      <w:pPr>
        <w:pStyle w:val="a3"/>
        <w:numPr>
          <w:ilvl w:val="0"/>
          <w:numId w:val="1"/>
        </w:numPr>
        <w:spacing w:after="8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Управление турами и путевками: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7241D">
        <w:rPr>
          <w:rFonts w:ascii="Times New Roman" w:hAnsi="Times New Roman" w:cs="Times New Roman"/>
          <w:sz w:val="28"/>
          <w:szCs w:val="28"/>
        </w:rPr>
        <w:t xml:space="preserve">обавление новых туров с указанием места назначения, описания, цены, дат начала и окончания;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7241D">
        <w:rPr>
          <w:rFonts w:ascii="Times New Roman" w:hAnsi="Times New Roman" w:cs="Times New Roman"/>
          <w:sz w:val="28"/>
          <w:szCs w:val="28"/>
        </w:rPr>
        <w:t xml:space="preserve">едактирование и удаление существующих туров;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7241D">
        <w:rPr>
          <w:rFonts w:ascii="Times New Roman" w:hAnsi="Times New Roman" w:cs="Times New Roman"/>
          <w:sz w:val="28"/>
          <w:szCs w:val="28"/>
        </w:rPr>
        <w:t>росмотр списка доступных туров.</w:t>
      </w:r>
    </w:p>
    <w:p w14:paraId="3456E2C1" w14:textId="77777777" w:rsidR="00DC697B" w:rsidRPr="0087241D" w:rsidRDefault="00DC697B" w:rsidP="00D2383F">
      <w:pPr>
        <w:pStyle w:val="a3"/>
        <w:numPr>
          <w:ilvl w:val="0"/>
          <w:numId w:val="1"/>
        </w:numPr>
        <w:spacing w:after="8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Отчеты и аналитика: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7241D">
        <w:rPr>
          <w:rFonts w:ascii="Times New Roman" w:hAnsi="Times New Roman" w:cs="Times New Roman"/>
          <w:sz w:val="28"/>
          <w:szCs w:val="28"/>
        </w:rPr>
        <w:t xml:space="preserve">енерация отчетов о продажах, бронированиях и финансовых показателях;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7241D">
        <w:rPr>
          <w:rFonts w:ascii="Times New Roman" w:hAnsi="Times New Roman" w:cs="Times New Roman"/>
          <w:sz w:val="28"/>
          <w:szCs w:val="28"/>
        </w:rPr>
        <w:t>оздание дашбордов и статистики продаж.</w:t>
      </w:r>
    </w:p>
    <w:p w14:paraId="0445E128" w14:textId="77777777" w:rsidR="00DC697B" w:rsidRDefault="00DC697B" w:rsidP="00D2383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пользователей: создание учетных записей для сотрудников с разными уровнями доступа (администраторы, менеджеры склада и операторы).</w:t>
      </w:r>
    </w:p>
    <w:p w14:paraId="07DB633F" w14:textId="77777777" w:rsidR="00DC697B" w:rsidRDefault="00DC697B" w:rsidP="00D2383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путевок: предоставление туристических путевок клиентам после завершения оплаты.</w:t>
      </w:r>
    </w:p>
    <w:p w14:paraId="067B25B5" w14:textId="77777777" w:rsidR="00DC697B" w:rsidRDefault="00DC697B" w:rsidP="00D2383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Нормативы и правила: контроль соответствия этапов оформления путевки различным з</w:t>
      </w:r>
      <w:r w:rsidRPr="00377825">
        <w:rPr>
          <w:rFonts w:ascii="Times New Roman" w:hAnsi="Times New Roman" w:cs="Times New Roman"/>
          <w:sz w:val="28"/>
          <w:szCs w:val="28"/>
        </w:rPr>
        <w:t>аконодательны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акт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77825">
        <w:rPr>
          <w:rFonts w:ascii="Times New Roman" w:hAnsi="Times New Roman" w:cs="Times New Roman"/>
          <w:sz w:val="28"/>
          <w:szCs w:val="28"/>
        </w:rPr>
        <w:t>, ведомственны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инструкци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377825">
        <w:rPr>
          <w:rFonts w:ascii="Times New Roman" w:hAnsi="Times New Roman" w:cs="Times New Roman"/>
          <w:sz w:val="28"/>
          <w:szCs w:val="28"/>
        </w:rPr>
        <w:t>, должностны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норматив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и правила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3D623E9C" w14:textId="77777777" w:rsidR="00DC697B" w:rsidRPr="002E271A" w:rsidRDefault="00DC697B" w:rsidP="00D2383F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08C6CD" w14:textId="77777777" w:rsidR="00DC697B" w:rsidRDefault="00DC697B" w:rsidP="00D2383F">
      <w:pPr>
        <w:pStyle w:val="a3"/>
        <w:numPr>
          <w:ilvl w:val="0"/>
          <w:numId w:val="2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Draw.io</w:t>
      </w:r>
    </w:p>
    <w:p w14:paraId="54BFA866" w14:textId="77777777" w:rsidR="00DC697B" w:rsidRDefault="00DC697B" w:rsidP="00D2383F">
      <w:pPr>
        <w:pStyle w:val="a3"/>
        <w:numPr>
          <w:ilvl w:val="0"/>
          <w:numId w:val="2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Версия: </w:t>
      </w:r>
      <w:r>
        <w:rPr>
          <w:rFonts w:ascii="Times New Roman" w:hAnsi="Times New Roman" w:cs="Times New Roman"/>
          <w:sz w:val="28"/>
          <w:szCs w:val="28"/>
          <w:lang w:val="en-US"/>
        </w:rPr>
        <w:t>21.8.2</w:t>
      </w:r>
    </w:p>
    <w:p w14:paraId="57AC29B2" w14:textId="77777777" w:rsidR="00DC697B" w:rsidRDefault="00DC697B" w:rsidP="00D2383F">
      <w:pPr>
        <w:pStyle w:val="a3"/>
        <w:numPr>
          <w:ilvl w:val="0"/>
          <w:numId w:val="2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cs="Times New Roman"/>
          <w:sz w:val="28"/>
          <w:szCs w:val="28"/>
          <w:lang w:val="en-US"/>
        </w:rPr>
        <w:t>Jgraph</w:t>
      </w:r>
    </w:p>
    <w:p w14:paraId="02C866F0" w14:textId="77777777" w:rsidR="00DC697B" w:rsidRDefault="00DC697B" w:rsidP="00D2383F">
      <w:pPr>
        <w:pStyle w:val="a3"/>
        <w:numPr>
          <w:ilvl w:val="0"/>
          <w:numId w:val="2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загрузки: </w:t>
      </w:r>
      <w:r w:rsidRPr="0083008C">
        <w:rPr>
          <w:rFonts w:ascii="Times New Roman" w:hAnsi="Times New Roman" w:cs="Times New Roman"/>
          <w:sz w:val="28"/>
          <w:szCs w:val="28"/>
        </w:rPr>
        <w:t>https://app.diagrams.net/</w:t>
      </w:r>
    </w:p>
    <w:p w14:paraId="5D21AD6C" w14:textId="77777777" w:rsidR="00DC697B" w:rsidRDefault="00DC697B" w:rsidP="00D2383F">
      <w:pPr>
        <w:pStyle w:val="a3"/>
        <w:numPr>
          <w:ilvl w:val="0"/>
          <w:numId w:val="2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использования: веб-сервис</w:t>
      </w:r>
    </w:p>
    <w:p w14:paraId="563817C1" w14:textId="7B1392D7" w:rsidR="00DC697B" w:rsidRDefault="00DC697B" w:rsidP="00D2383F">
      <w:pPr>
        <w:pStyle w:val="a3"/>
        <w:numPr>
          <w:ilvl w:val="0"/>
          <w:numId w:val="2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на платформах: поддерживается на всех популярных веб-браузерах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Chrome,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Firefox, Safari,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Edge).</w:t>
      </w:r>
    </w:p>
    <w:p w14:paraId="38F53918" w14:textId="28760F5A" w:rsidR="00D2383F" w:rsidRPr="00D2383F" w:rsidRDefault="00D2383F" w:rsidP="00D2383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0F420F4" w14:textId="6700D010" w:rsidR="00DC697B" w:rsidRDefault="00DC697B" w:rsidP="00D2383F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практического задания</w:t>
      </w:r>
      <w:r w:rsidR="00AC4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D3F03" w14:textId="71F0B2D5" w:rsidR="00BB7940" w:rsidRPr="00BB7940" w:rsidRDefault="00BB7940" w:rsidP="00314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поставленной задачи нам было необходимо построить диаграмму развертывания и диаграмму компонентов. В данном случае эти две диаграммы были объединены в одну. Результат показан на рисунке 1:</w:t>
      </w:r>
    </w:p>
    <w:p w14:paraId="1194AF0E" w14:textId="45B96D42" w:rsidR="00AC45B8" w:rsidRDefault="00CF3F03" w:rsidP="00CF3F0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F0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48C2CBB" wp14:editId="4FAD483F">
            <wp:extent cx="5262245" cy="26100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664" cy="26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F9B5" w14:textId="20C423DC" w:rsidR="00DC697B" w:rsidRDefault="00CF3F03" w:rsidP="001257E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F0FA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FAB">
        <w:rPr>
          <w:rFonts w:ascii="Times New Roman" w:hAnsi="Times New Roman" w:cs="Times New Roman"/>
          <w:sz w:val="28"/>
          <w:szCs w:val="28"/>
        </w:rPr>
        <w:t>Диаграмма развертывания и компонентов</w:t>
      </w:r>
    </w:p>
    <w:p w14:paraId="1FA0652C" w14:textId="6034F388" w:rsidR="001257E8" w:rsidRPr="001257E8" w:rsidRDefault="001257E8" w:rsidP="001257E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7E8">
        <w:rPr>
          <w:rFonts w:ascii="Times New Roman" w:hAnsi="Times New Roman" w:cs="Times New Roman"/>
          <w:b/>
          <w:bCs/>
          <w:sz w:val="28"/>
          <w:szCs w:val="28"/>
        </w:rPr>
        <w:t>Список компонент, из которых состоит подсистема:</w:t>
      </w:r>
    </w:p>
    <w:p w14:paraId="6A6F9ECA" w14:textId="13EF4A3C" w:rsidR="001257E8" w:rsidRDefault="001257E8" w:rsidP="001257E8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 (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F23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F23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F23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2395">
        <w:rPr>
          <w:rFonts w:ascii="Times New Roman" w:hAnsi="Times New Roman" w:cs="Times New Roman"/>
          <w:sz w:val="28"/>
          <w:szCs w:val="28"/>
        </w:rPr>
        <w:t xml:space="preserve">, </w:t>
      </w:r>
      <w:r w:rsidR="00B84D2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F23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395">
        <w:rPr>
          <w:rFonts w:ascii="Times New Roman" w:hAnsi="Times New Roman" w:cs="Times New Roman"/>
          <w:sz w:val="28"/>
          <w:szCs w:val="28"/>
        </w:rPr>
        <w:t xml:space="preserve">включает в себя такие технологии, как </w:t>
      </w:r>
      <w:r w:rsidR="00BF239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F2395" w:rsidRPr="00BF2395">
        <w:rPr>
          <w:rFonts w:ascii="Times New Roman" w:hAnsi="Times New Roman" w:cs="Times New Roman"/>
          <w:sz w:val="28"/>
          <w:szCs w:val="28"/>
        </w:rPr>
        <w:t xml:space="preserve"> </w:t>
      </w:r>
      <w:r w:rsidR="00BF23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F2395" w:rsidRPr="00BF2395">
        <w:rPr>
          <w:rFonts w:ascii="Times New Roman" w:hAnsi="Times New Roman" w:cs="Times New Roman"/>
          <w:sz w:val="28"/>
          <w:szCs w:val="28"/>
        </w:rPr>
        <w:t xml:space="preserve">, </w:t>
      </w:r>
      <w:r w:rsidR="00BF239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BF2395" w:rsidRPr="00BF2395">
        <w:rPr>
          <w:rFonts w:ascii="Times New Roman" w:hAnsi="Times New Roman" w:cs="Times New Roman"/>
          <w:sz w:val="28"/>
          <w:szCs w:val="28"/>
        </w:rPr>
        <w:t xml:space="preserve"> </w:t>
      </w:r>
      <w:r w:rsidR="00BF239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BF2395" w:rsidRPr="00BF2395">
        <w:rPr>
          <w:rFonts w:ascii="Times New Roman" w:hAnsi="Times New Roman" w:cs="Times New Roman"/>
          <w:sz w:val="28"/>
          <w:szCs w:val="28"/>
        </w:rPr>
        <w:t xml:space="preserve"> </w:t>
      </w:r>
      <w:r w:rsidR="00BF2395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BF2395" w:rsidRPr="00BF2395">
        <w:rPr>
          <w:rFonts w:ascii="Times New Roman" w:hAnsi="Times New Roman" w:cs="Times New Roman"/>
          <w:sz w:val="28"/>
          <w:szCs w:val="28"/>
        </w:rPr>
        <w:t xml:space="preserve">, </w:t>
      </w:r>
      <w:r w:rsidR="00BF239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F2395" w:rsidRPr="00BF2395">
        <w:rPr>
          <w:rFonts w:ascii="Times New Roman" w:hAnsi="Times New Roman" w:cs="Times New Roman"/>
          <w:sz w:val="28"/>
          <w:szCs w:val="28"/>
        </w:rPr>
        <w:t xml:space="preserve"> </w:t>
      </w:r>
      <w:r w:rsidR="00BF2395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BF2395" w:rsidRPr="00BF2395">
        <w:rPr>
          <w:rFonts w:ascii="Times New Roman" w:hAnsi="Times New Roman" w:cs="Times New Roman"/>
          <w:sz w:val="28"/>
          <w:szCs w:val="28"/>
        </w:rPr>
        <w:t xml:space="preserve">, </w:t>
      </w:r>
      <w:r w:rsidR="00BF239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E6FF8" w:rsidRPr="007E6FF8">
        <w:rPr>
          <w:rFonts w:ascii="Times New Roman" w:hAnsi="Times New Roman" w:cs="Times New Roman"/>
          <w:sz w:val="28"/>
          <w:szCs w:val="28"/>
        </w:rPr>
        <w:t xml:space="preserve">, </w:t>
      </w:r>
      <w:r w:rsidR="007E6FF8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7E6FF8" w:rsidRPr="007E6FF8">
        <w:rPr>
          <w:rFonts w:ascii="Times New Roman" w:hAnsi="Times New Roman" w:cs="Times New Roman"/>
          <w:sz w:val="28"/>
          <w:szCs w:val="28"/>
        </w:rPr>
        <w:t xml:space="preserve"> </w:t>
      </w:r>
      <w:r w:rsidR="007E6FF8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7E6FF8" w:rsidRPr="007E6FF8">
        <w:rPr>
          <w:rFonts w:ascii="Times New Roman" w:hAnsi="Times New Roman" w:cs="Times New Roman"/>
          <w:sz w:val="28"/>
          <w:szCs w:val="28"/>
        </w:rPr>
        <w:t>.</w:t>
      </w:r>
    </w:p>
    <w:p w14:paraId="5DFF973E" w14:textId="5AD57214" w:rsidR="007E6FF8" w:rsidRDefault="007E6FF8" w:rsidP="001257E8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– в качестве технологии реализации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6FF8">
        <w:rPr>
          <w:rFonts w:ascii="Times New Roman" w:hAnsi="Times New Roman" w:cs="Times New Roman"/>
          <w:sz w:val="28"/>
          <w:szCs w:val="28"/>
        </w:rPr>
        <w:t>#.</w:t>
      </w:r>
    </w:p>
    <w:p w14:paraId="006F5979" w14:textId="77777777" w:rsidR="00CF706E" w:rsidRDefault="007E6FF8" w:rsidP="00CF706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E6F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E6F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7E6F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персональные устройства пользования</w:t>
      </w:r>
      <w:r w:rsidRPr="007E6F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включает основные технологии, используемые для данных видов устройств</w:t>
      </w:r>
      <w:r w:rsidR="00CF706E" w:rsidRPr="00CF706E">
        <w:rPr>
          <w:rFonts w:ascii="Times New Roman" w:hAnsi="Times New Roman" w:cs="Times New Roman"/>
          <w:sz w:val="28"/>
          <w:szCs w:val="28"/>
        </w:rPr>
        <w:t>.</w:t>
      </w:r>
    </w:p>
    <w:p w14:paraId="49866306" w14:textId="292D8024" w:rsidR="007E6FF8" w:rsidRDefault="00944DD9" w:rsidP="00CF706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44DD9">
        <w:rPr>
          <w:rFonts w:ascii="Times New Roman" w:hAnsi="Times New Roman" w:cs="Times New Roman"/>
          <w:sz w:val="28"/>
          <w:szCs w:val="28"/>
        </w:rPr>
        <w:t xml:space="preserve"> </w:t>
      </w:r>
      <w:r w:rsidR="00CF706E" w:rsidRPr="00944DD9">
        <w:rPr>
          <w:rFonts w:ascii="Times New Roman" w:hAnsi="Times New Roman" w:cs="Times New Roman"/>
          <w:sz w:val="28"/>
          <w:szCs w:val="28"/>
        </w:rPr>
        <w:t xml:space="preserve">– </w:t>
      </w:r>
      <w:r w:rsidR="00CF706E">
        <w:rPr>
          <w:rFonts w:ascii="Times New Roman" w:hAnsi="Times New Roman" w:cs="Times New Roman"/>
          <w:sz w:val="28"/>
          <w:szCs w:val="28"/>
        </w:rPr>
        <w:t xml:space="preserve">используется технология </w:t>
      </w:r>
      <w:r w:rsidR="00CF706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Pr="00944DD9">
        <w:rPr>
          <w:rFonts w:ascii="Times New Roman" w:hAnsi="Times New Roman" w:cs="Times New Roman"/>
          <w:sz w:val="28"/>
          <w:szCs w:val="28"/>
        </w:rPr>
        <w:t xml:space="preserve"> </w:t>
      </w:r>
      <w:r w:rsidR="00CF706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44DD9">
        <w:rPr>
          <w:rFonts w:ascii="Times New Roman" w:hAnsi="Times New Roman" w:cs="Times New Roman"/>
          <w:sz w:val="28"/>
          <w:szCs w:val="28"/>
        </w:rPr>
        <w:t xml:space="preserve"> </w:t>
      </w:r>
      <w:r w:rsidR="00CF706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F706E">
        <w:rPr>
          <w:rFonts w:ascii="Times New Roman" w:hAnsi="Times New Roman" w:cs="Times New Roman"/>
          <w:sz w:val="28"/>
          <w:szCs w:val="28"/>
          <w:lang w:val="en-US"/>
        </w:rPr>
        <w:t>rver</w:t>
      </w:r>
      <w:r w:rsidRPr="00944DD9">
        <w:rPr>
          <w:rFonts w:ascii="Times New Roman" w:hAnsi="Times New Roman" w:cs="Times New Roman"/>
          <w:sz w:val="28"/>
          <w:szCs w:val="28"/>
        </w:rPr>
        <w:t>.</w:t>
      </w:r>
    </w:p>
    <w:p w14:paraId="191A8358" w14:textId="1B94FC6C" w:rsidR="00944DD9" w:rsidRDefault="005639B8" w:rsidP="00CF706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639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63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: Технология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639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63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639B8">
        <w:rPr>
          <w:rFonts w:ascii="Times New Roman" w:hAnsi="Times New Roman" w:cs="Times New Roman"/>
          <w:sz w:val="28"/>
          <w:szCs w:val="28"/>
        </w:rPr>
        <w:t>.</w:t>
      </w:r>
    </w:p>
    <w:p w14:paraId="3DA47BE6" w14:textId="775C327D" w:rsidR="009E0DE7" w:rsidRDefault="009E0DE7" w:rsidP="009E0DE7">
      <w:pPr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DE7">
        <w:rPr>
          <w:rFonts w:ascii="Times New Roman" w:hAnsi="Times New Roman" w:cs="Times New Roman"/>
          <w:b/>
          <w:bCs/>
          <w:sz w:val="28"/>
          <w:szCs w:val="28"/>
        </w:rPr>
        <w:t>Физические устройства:</w:t>
      </w:r>
    </w:p>
    <w:p w14:paraId="4D76AD44" w14:textId="4F656DA6" w:rsidR="009E0DE7" w:rsidRDefault="009E0DE7" w:rsidP="009E0DE7">
      <w:pPr>
        <w:numPr>
          <w:ilvl w:val="0"/>
          <w:numId w:val="4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«</w:t>
      </w:r>
      <w:r>
        <w:rPr>
          <w:rFonts w:ascii="Times New Roman" w:hAnsi="Times New Roman" w:cs="Times New Roman"/>
          <w:sz w:val="28"/>
          <w:szCs w:val="28"/>
          <w:lang w:val="en-US"/>
        </w:rPr>
        <w:t>PC/Notepad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CE1D72D" w14:textId="22DD42E8" w:rsidR="009E0DE7" w:rsidRDefault="009E0DE7" w:rsidP="009E0DE7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</w:t>
      </w:r>
      <w:r w:rsidRPr="009E0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E0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ПК или ноутбук, поддерживающий работу с веб-приложениями</w:t>
      </w:r>
      <w:r w:rsidR="00AF0DF3" w:rsidRPr="00AF0D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Операционн</w:t>
      </w:r>
      <w:r w:rsidR="00AF0DF3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AF0DF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 Windows 10 и выше</w:t>
      </w:r>
      <w:r w:rsidR="00AF0DF3">
        <w:rPr>
          <w:rFonts w:ascii="Times New Roman" w:hAnsi="Times New Roman" w:cs="Times New Roman"/>
          <w:sz w:val="28"/>
          <w:szCs w:val="28"/>
          <w:lang w:val="en-US"/>
        </w:rPr>
        <w:t>, Mac OS, 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08D281" w14:textId="04B9B89B" w:rsidR="009E0DE7" w:rsidRDefault="009E0DE7" w:rsidP="009E0DE7">
      <w:pPr>
        <w:numPr>
          <w:ilvl w:val="0"/>
          <w:numId w:val="4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Устройство «</w:t>
      </w:r>
      <w:r w:rsidR="00662506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080940C" w14:textId="40F65712" w:rsidR="009E0DE7" w:rsidRDefault="009E0DE7" w:rsidP="009E0DE7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</w:t>
      </w:r>
      <w:r w:rsidR="009B5353">
        <w:rPr>
          <w:rFonts w:ascii="Times New Roman" w:hAnsi="Times New Roman" w:cs="Times New Roman"/>
          <w:sz w:val="28"/>
          <w:szCs w:val="28"/>
        </w:rPr>
        <w:t xml:space="preserve"> – м</w:t>
      </w:r>
      <w:r>
        <w:rPr>
          <w:rFonts w:ascii="Times New Roman" w:hAnsi="Times New Roman" w:cs="Times New Roman"/>
          <w:sz w:val="28"/>
          <w:szCs w:val="28"/>
        </w:rPr>
        <w:t xml:space="preserve">обильное устройство, </w:t>
      </w:r>
      <w:r w:rsidR="00F022C5">
        <w:rPr>
          <w:rFonts w:ascii="Times New Roman" w:hAnsi="Times New Roman" w:cs="Times New Roman"/>
          <w:sz w:val="28"/>
          <w:szCs w:val="28"/>
        </w:rPr>
        <w:t>позволяющее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 с веб-приложением.</w:t>
      </w:r>
      <w:r w:rsidR="007452C9">
        <w:rPr>
          <w:rFonts w:ascii="Times New Roman" w:hAnsi="Times New Roman" w:cs="Times New Roman"/>
          <w:sz w:val="28"/>
          <w:szCs w:val="28"/>
        </w:rPr>
        <w:t xml:space="preserve"> Операционные системы:</w:t>
      </w:r>
      <w:r>
        <w:rPr>
          <w:rFonts w:ascii="Times New Roman" w:hAnsi="Times New Roman" w:cs="Times New Roman"/>
          <w:sz w:val="28"/>
          <w:szCs w:val="28"/>
        </w:rPr>
        <w:t xml:space="preserve"> ANDROID 7.0 и выше</w:t>
      </w:r>
      <w:r w:rsidR="00D44C5C" w:rsidRPr="009B5353">
        <w:rPr>
          <w:rFonts w:ascii="Times New Roman" w:hAnsi="Times New Roman" w:cs="Times New Roman"/>
          <w:sz w:val="28"/>
          <w:szCs w:val="28"/>
        </w:rPr>
        <w:t xml:space="preserve">, </w:t>
      </w:r>
      <w:r w:rsidR="00D44C5C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D44C5C" w:rsidRPr="009B5353">
        <w:rPr>
          <w:rFonts w:ascii="Times New Roman" w:hAnsi="Times New Roman" w:cs="Times New Roman"/>
          <w:sz w:val="28"/>
          <w:szCs w:val="28"/>
        </w:rPr>
        <w:t xml:space="preserve"> 8 </w:t>
      </w:r>
      <w:r w:rsidR="00D44C5C">
        <w:rPr>
          <w:rFonts w:ascii="Times New Roman" w:hAnsi="Times New Roman" w:cs="Times New Roman"/>
          <w:sz w:val="28"/>
          <w:szCs w:val="28"/>
        </w:rPr>
        <w:t>и 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C93DD" w14:textId="6098D975" w:rsidR="009E0DE7" w:rsidRDefault="009E0DE7" w:rsidP="009E0DE7">
      <w:pPr>
        <w:numPr>
          <w:ilvl w:val="0"/>
          <w:numId w:val="4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Устройство «</w:t>
      </w:r>
      <w:r w:rsidR="00C75C10">
        <w:rPr>
          <w:rFonts w:ascii="Times New Roman" w:hAnsi="Times New Roman" w:cs="Times New Roman"/>
          <w:sz w:val="28"/>
          <w:szCs w:val="28"/>
          <w:lang w:val="en-US"/>
        </w:rPr>
        <w:t>Application Server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081305E" w14:textId="47FFF263" w:rsidR="009E0DE7" w:rsidRDefault="009E0DE7" w:rsidP="009E0DE7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</w:t>
      </w:r>
      <w:r w:rsidR="003B09C2">
        <w:rPr>
          <w:rFonts w:ascii="Times New Roman" w:hAnsi="Times New Roman" w:cs="Times New Roman"/>
          <w:sz w:val="28"/>
          <w:szCs w:val="28"/>
        </w:rPr>
        <w:t xml:space="preserve"> – ф</w:t>
      </w:r>
      <w:r>
        <w:rPr>
          <w:rFonts w:ascii="Times New Roman" w:hAnsi="Times New Roman" w:cs="Times New Roman"/>
          <w:sz w:val="28"/>
          <w:szCs w:val="28"/>
        </w:rPr>
        <w:t xml:space="preserve">изический сервер, способный запускать и обслуживать базу данных </w:t>
      </w:r>
      <w:r w:rsidR="006F2FB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F2FBF" w:rsidRPr="006F2FBF">
        <w:rPr>
          <w:rFonts w:ascii="Times New Roman" w:hAnsi="Times New Roman" w:cs="Times New Roman"/>
          <w:sz w:val="28"/>
          <w:szCs w:val="28"/>
        </w:rPr>
        <w:t xml:space="preserve"> </w:t>
      </w:r>
      <w:r w:rsidR="006F2FB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F2FBF" w:rsidRPr="006F2FBF">
        <w:rPr>
          <w:rFonts w:ascii="Times New Roman" w:hAnsi="Times New Roman" w:cs="Times New Roman"/>
          <w:sz w:val="28"/>
          <w:szCs w:val="28"/>
        </w:rPr>
        <w:t xml:space="preserve"> </w:t>
      </w:r>
      <w:r w:rsidR="006F2FBF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 а также содержащий экземпляр приложения</w:t>
      </w:r>
      <w:r w:rsidR="00921B74" w:rsidRPr="00921B74">
        <w:rPr>
          <w:rFonts w:ascii="Times New Roman" w:hAnsi="Times New Roman" w:cs="Times New Roman"/>
          <w:sz w:val="28"/>
          <w:szCs w:val="28"/>
        </w:rPr>
        <w:t xml:space="preserve"> </w:t>
      </w:r>
      <w:r w:rsidR="00921B74">
        <w:rPr>
          <w:rFonts w:ascii="Times New Roman" w:hAnsi="Times New Roman" w:cs="Times New Roman"/>
          <w:sz w:val="28"/>
          <w:szCs w:val="28"/>
          <w:lang w:val="en-US"/>
        </w:rPr>
        <w:t>TourSales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777283" w14:textId="77777777" w:rsidR="00D2745E" w:rsidRDefault="00D2745E" w:rsidP="00D2745E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Соединения - протоколы связи между устройствами:</w:t>
      </w:r>
    </w:p>
    <w:p w14:paraId="1170FE02" w14:textId="65FE0FD1" w:rsidR="00D2745E" w:rsidRDefault="00D2745E" w:rsidP="00D2745E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между «</w:t>
      </w:r>
      <w:r w:rsidR="00293DE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293DE2" w:rsidRPr="00293DE2">
        <w:rPr>
          <w:rFonts w:ascii="Times New Roman" w:hAnsi="Times New Roman" w:cs="Times New Roman"/>
          <w:sz w:val="28"/>
          <w:szCs w:val="28"/>
        </w:rPr>
        <w:t>/</w:t>
      </w:r>
      <w:r w:rsidR="00293DE2">
        <w:rPr>
          <w:rFonts w:ascii="Times New Roman" w:hAnsi="Times New Roman" w:cs="Times New Roman"/>
          <w:sz w:val="28"/>
          <w:szCs w:val="28"/>
          <w:lang w:val="en-US"/>
        </w:rPr>
        <w:t>Notepad</w:t>
      </w:r>
      <w:r>
        <w:rPr>
          <w:rFonts w:ascii="Times New Roman" w:hAnsi="Times New Roman" w:cs="Times New Roman"/>
          <w:sz w:val="28"/>
          <w:szCs w:val="28"/>
        </w:rPr>
        <w:t>» или «</w:t>
      </w:r>
      <w:r w:rsidR="00293DE2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293DE2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293DE2" w:rsidRPr="00293DE2">
        <w:rPr>
          <w:rFonts w:ascii="Times New Roman" w:hAnsi="Times New Roman" w:cs="Times New Roman"/>
          <w:sz w:val="28"/>
          <w:szCs w:val="28"/>
        </w:rPr>
        <w:t xml:space="preserve"> </w:t>
      </w:r>
      <w:r w:rsidR="00293DE2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E065B">
        <w:rPr>
          <w:rFonts w:ascii="Times New Roman" w:hAnsi="Times New Roman" w:cs="Times New Roman"/>
          <w:sz w:val="28"/>
          <w:szCs w:val="28"/>
        </w:rPr>
        <w:t xml:space="preserve"> осуществляется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065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ротокол</w:t>
      </w:r>
      <w:r w:rsidR="005E065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связи HTTPS.</w:t>
      </w:r>
    </w:p>
    <w:p w14:paraId="36CD5437" w14:textId="248B33B3" w:rsidR="00D2745E" w:rsidRDefault="00D2745E" w:rsidP="00D2745E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между «</w:t>
      </w:r>
      <w:r w:rsidR="00157252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57252" w:rsidRPr="00293DE2">
        <w:rPr>
          <w:rFonts w:ascii="Times New Roman" w:hAnsi="Times New Roman" w:cs="Times New Roman"/>
          <w:sz w:val="28"/>
          <w:szCs w:val="28"/>
        </w:rPr>
        <w:t xml:space="preserve"> </w:t>
      </w:r>
      <w:r w:rsidR="00157252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DD42CD">
        <w:rPr>
          <w:rFonts w:ascii="Times New Roman" w:hAnsi="Times New Roman" w:cs="Times New Roman"/>
          <w:sz w:val="28"/>
          <w:szCs w:val="28"/>
          <w:lang w:val="en-US"/>
        </w:rPr>
        <w:t>MSSQLServer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63A0D" w:rsidRPr="00E63A0D">
        <w:rPr>
          <w:rFonts w:ascii="Times New Roman" w:hAnsi="Times New Roman" w:cs="Times New Roman"/>
          <w:sz w:val="28"/>
          <w:szCs w:val="28"/>
        </w:rPr>
        <w:t xml:space="preserve"> </w:t>
      </w:r>
      <w:r w:rsidR="00E63A0D">
        <w:rPr>
          <w:rFonts w:ascii="Times New Roman" w:hAnsi="Times New Roman" w:cs="Times New Roman"/>
          <w:sz w:val="28"/>
          <w:szCs w:val="28"/>
        </w:rPr>
        <w:t>осуществляется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A0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ротоко</w:t>
      </w:r>
      <w:r w:rsidR="00E63A0D">
        <w:rPr>
          <w:rFonts w:ascii="Times New Roman" w:hAnsi="Times New Roman" w:cs="Times New Roman"/>
          <w:sz w:val="28"/>
          <w:szCs w:val="28"/>
        </w:rPr>
        <w:t>лу</w:t>
      </w:r>
      <w:r>
        <w:rPr>
          <w:rFonts w:ascii="Times New Roman" w:hAnsi="Times New Roman" w:cs="Times New Roman"/>
          <w:sz w:val="28"/>
          <w:szCs w:val="28"/>
        </w:rPr>
        <w:t xml:space="preserve"> связи TCP/IP.</w:t>
      </w:r>
    </w:p>
    <w:p w14:paraId="0B4B2D80" w14:textId="502D3A5F" w:rsidR="007143C8" w:rsidRPr="00CD21F0" w:rsidRDefault="00CD21F0" w:rsidP="007143C8">
      <w:pPr>
        <w:tabs>
          <w:tab w:val="left" w:pos="993"/>
          <w:tab w:val="left" w:pos="184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1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Среды выполнения:</w:t>
      </w:r>
    </w:p>
    <w:p w14:paraId="6F17253D" w14:textId="2D7AB3DA" w:rsidR="00CD21F0" w:rsidRPr="00CD21F0" w:rsidRDefault="00CD21F0" w:rsidP="00280504">
      <w:pPr>
        <w:numPr>
          <w:ilvl w:val="0"/>
          <w:numId w:val="6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1F0">
        <w:rPr>
          <w:rFonts w:ascii="Times New Roman" w:hAnsi="Times New Roman" w:cs="Times New Roman"/>
          <w:sz w:val="28"/>
          <w:szCs w:val="28"/>
        </w:rPr>
        <w:t>ASP.NET Core</w:t>
      </w:r>
      <w:r w:rsidRPr="001A5C7A">
        <w:rPr>
          <w:rFonts w:ascii="Times New Roman" w:hAnsi="Times New Roman" w:cs="Times New Roman"/>
          <w:sz w:val="28"/>
          <w:szCs w:val="28"/>
        </w:rPr>
        <w:t>:</w:t>
      </w:r>
      <w:r w:rsidRPr="00CD2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CD21F0">
        <w:rPr>
          <w:rFonts w:ascii="Times New Roman" w:hAnsi="Times New Roman" w:cs="Times New Roman"/>
          <w:sz w:val="28"/>
          <w:szCs w:val="28"/>
        </w:rPr>
        <w:t>«Приложени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21F0">
        <w:rPr>
          <w:rFonts w:ascii="Times New Roman" w:hAnsi="Times New Roman" w:cs="Times New Roman"/>
          <w:sz w:val="28"/>
          <w:szCs w:val="28"/>
        </w:rPr>
        <w:t>» размещается в среде выполнения «ASP.NET Core».</w:t>
      </w:r>
    </w:p>
    <w:p w14:paraId="2140B90E" w14:textId="47E9E1A3" w:rsidR="00CD21F0" w:rsidRPr="001A5C7A" w:rsidRDefault="00CD21F0" w:rsidP="00177E04">
      <w:pPr>
        <w:numPr>
          <w:ilvl w:val="0"/>
          <w:numId w:val="6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7A">
        <w:rPr>
          <w:rFonts w:ascii="Times New Roman" w:hAnsi="Times New Roman" w:cs="Times New Roman"/>
          <w:sz w:val="28"/>
          <w:szCs w:val="28"/>
        </w:rPr>
        <w:t xml:space="preserve">Операционная система (Windows/ Linux/ MacOs/ Android/ iOS): </w:t>
      </w:r>
      <w:r w:rsidR="001A5C7A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1A5C7A">
        <w:rPr>
          <w:rFonts w:ascii="Times New Roman" w:hAnsi="Times New Roman" w:cs="Times New Roman"/>
          <w:sz w:val="28"/>
          <w:szCs w:val="28"/>
        </w:rPr>
        <w:t>«Операционная система» является обязательной частью «Устройства»</w:t>
      </w:r>
      <w:r w:rsidR="001A5C7A">
        <w:rPr>
          <w:rFonts w:ascii="Times New Roman" w:hAnsi="Times New Roman" w:cs="Times New Roman"/>
          <w:sz w:val="28"/>
          <w:szCs w:val="28"/>
        </w:rPr>
        <w:t xml:space="preserve"> и размещается там же</w:t>
      </w:r>
      <w:r w:rsidRPr="001A5C7A">
        <w:rPr>
          <w:rFonts w:ascii="Times New Roman" w:hAnsi="Times New Roman" w:cs="Times New Roman"/>
          <w:sz w:val="28"/>
          <w:szCs w:val="28"/>
        </w:rPr>
        <w:t>.</w:t>
      </w:r>
    </w:p>
    <w:p w14:paraId="1080BCD6" w14:textId="66934731" w:rsidR="00CD21F0" w:rsidRPr="006775D3" w:rsidRDefault="006775D3" w:rsidP="00B76600">
      <w:pPr>
        <w:numPr>
          <w:ilvl w:val="0"/>
          <w:numId w:val="6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5D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6775D3">
        <w:rPr>
          <w:rFonts w:ascii="Times New Roman" w:hAnsi="Times New Roman" w:cs="Times New Roman"/>
          <w:sz w:val="28"/>
          <w:szCs w:val="28"/>
        </w:rPr>
        <w:t>:</w:t>
      </w:r>
      <w:r w:rsidR="00CD21F0" w:rsidRPr="00677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D21F0" w:rsidRPr="006775D3">
        <w:rPr>
          <w:rFonts w:ascii="Times New Roman" w:hAnsi="Times New Roman" w:cs="Times New Roman"/>
          <w:sz w:val="28"/>
          <w:szCs w:val="28"/>
        </w:rPr>
        <w:t>омпонент «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77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77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D21F0" w:rsidRPr="006775D3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«Сервер приложения».</w:t>
      </w:r>
    </w:p>
    <w:p w14:paraId="6C3F6EBB" w14:textId="77777777" w:rsidR="005650B6" w:rsidRDefault="005650B6" w:rsidP="005650B6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Размещение компонентов на устройствах:</w:t>
      </w:r>
    </w:p>
    <w:p w14:paraId="71233C04" w14:textId="6B2CCDF7" w:rsidR="005650B6" w:rsidRDefault="005650B6" w:rsidP="008D04D6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устройство: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0B6">
        <w:rPr>
          <w:rFonts w:ascii="Times New Roman" w:hAnsi="Times New Roman" w:cs="Times New Roman"/>
          <w:sz w:val="28"/>
          <w:szCs w:val="28"/>
        </w:rPr>
        <w:t>Все необходимые среды выполнения и компоненты расположены на серверном устройстве.</w:t>
      </w:r>
    </w:p>
    <w:p w14:paraId="55009426" w14:textId="12405664" w:rsidR="00616856" w:rsidRDefault="00616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EF2F9" w14:textId="26391543" w:rsidR="00616856" w:rsidRPr="00616856" w:rsidRDefault="00616856" w:rsidP="00616856">
      <w:pPr>
        <w:tabs>
          <w:tab w:val="left" w:pos="993"/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вопросы:</w:t>
      </w:r>
    </w:p>
    <w:p w14:paraId="30A8F9B9" w14:textId="77777777" w:rsidR="00616856" w:rsidRDefault="00616856" w:rsidP="00616856">
      <w:pPr>
        <w:numPr>
          <w:ilvl w:val="0"/>
          <w:numId w:val="8"/>
        </w:numPr>
        <w:spacing w:after="24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Укажите назначение физических диаграмм: компонентов и развертывания</w:t>
      </w:r>
    </w:p>
    <w:p w14:paraId="5D80F011" w14:textId="57914C0C" w:rsidR="00616856" w:rsidRDefault="00616856" w:rsidP="006168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Диаграмма компонентов позволяет определить состав программных компонентов</w:t>
      </w:r>
      <w:r w:rsidR="0022728D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8D43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 роли которых может выступать исходный, бинарный и исполняемый код.</w:t>
      </w:r>
    </w:p>
    <w:p w14:paraId="3686AF6B" w14:textId="77777777" w:rsidR="00616856" w:rsidRDefault="00616856" w:rsidP="00616856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Диаграмма развёртывания же позволяет определить распределение компонентов системы по её физическим узлам; показать физические связи между всеми узлами реализации системы на этапе ее выполнения; выявить узкие места системы и реконфигурировать её топологию для достижения требуемой производительности.</w:t>
      </w:r>
    </w:p>
    <w:p w14:paraId="0A7B82F4" w14:textId="460C1337" w:rsidR="00616856" w:rsidRPr="00896916" w:rsidRDefault="00616856" w:rsidP="00616856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Дайте определение понятиям: узел, артефакт, интерфейс</w:t>
      </w:r>
    </w:p>
    <w:p w14:paraId="3F5B7E6B" w14:textId="77777777" w:rsidR="00616856" w:rsidRDefault="00616856" w:rsidP="006168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обеспечения.</w:t>
      </w:r>
    </w:p>
    <w:p w14:paraId="340D960E" w14:textId="77777777" w:rsidR="00616856" w:rsidRDefault="00616856" w:rsidP="006168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Узел – то, что может содержать программное обеспечение (некоторый физически существующий элемент системы, обладающий вычислительным ресурсом).</w:t>
      </w:r>
    </w:p>
    <w:p w14:paraId="08425FFF" w14:textId="77777777" w:rsidR="00616856" w:rsidRDefault="00616856" w:rsidP="00616856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Интерфейс – элемент, который служит для спецификации параметров модели, которые видимы извне без указания их внутренней структуры.</w:t>
      </w:r>
    </w:p>
    <w:p w14:paraId="6707B4AA" w14:textId="264BA115" w:rsidR="00616856" w:rsidRPr="00896916" w:rsidRDefault="00616856" w:rsidP="00616856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Опишите нотации, которые используются для представления компонентов</w:t>
      </w:r>
    </w:p>
    <w:p w14:paraId="2DAACA7B" w14:textId="77777777" w:rsidR="00616856" w:rsidRDefault="00616856" w:rsidP="0061685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представления компонентов используются две нотации – рисунок 2, отличаются они визуально.</w:t>
      </w:r>
    </w:p>
    <w:p w14:paraId="0C2699AB" w14:textId="15596C6D" w:rsidR="00616856" w:rsidRDefault="00616856" w:rsidP="00616856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F3F3F"/>
          <w:sz w:val="28"/>
          <w:szCs w:val="28"/>
        </w:rPr>
        <w:drawing>
          <wp:inline distT="0" distB="0" distL="0" distR="0" wp14:anchorId="7FAD2673" wp14:editId="5EA90609">
            <wp:extent cx="483870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E573" w14:textId="77777777" w:rsidR="00616856" w:rsidRDefault="00616856" w:rsidP="00616856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Рисунок 2 – Нотации для представления компонентов</w:t>
      </w:r>
    </w:p>
    <w:p w14:paraId="582C4CAF" w14:textId="77777777" w:rsidR="00616856" w:rsidRDefault="00616856" w:rsidP="00616856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Опишите основные нотации, которые используются для представления архитектуры системы в виде диаграммы развертывания</w:t>
      </w:r>
    </w:p>
    <w:p w14:paraId="3686C299" w14:textId="5F1A81DC" w:rsidR="00616856" w:rsidRDefault="00616856" w:rsidP="00616856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Узлы (Nodes)</w:t>
      </w:r>
      <w:r w:rsidR="007B599C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п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редставляют физические устройства или вычислительные ресурсы, такие как серверы, ПК, мобильные устройства и т.д. Узлы изображаются в виде прямоугольников с именем устройства.</w:t>
      </w:r>
    </w:p>
    <w:p w14:paraId="6AE42612" w14:textId="1B54A6FA" w:rsidR="00616856" w:rsidRDefault="00616856" w:rsidP="006168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lastRenderedPageBreak/>
        <w:t>Артефакты (Artifacts)</w:t>
      </w:r>
      <w:r w:rsidR="007B599C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п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редставляют программные компоненты или данные, которые размещены на узлах. Они изображаются в виде прямоугольников или эллипсов внутри узлов.</w:t>
      </w:r>
    </w:p>
    <w:p w14:paraId="4D956D1C" w14:textId="7DBC0A05" w:rsidR="00616856" w:rsidRDefault="00616856" w:rsidP="006168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Связи (Connections)</w:t>
      </w:r>
      <w:r w:rsidR="007B599C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п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оказывают взаимодействие между узлами. Они могут быть направленными или двунаправленными линиями, обозначающими поток данных, коммуникации или зависимостей между узлами.</w:t>
      </w:r>
    </w:p>
    <w:p w14:paraId="7887ACA7" w14:textId="77777777" w:rsidR="00616856" w:rsidRDefault="00616856" w:rsidP="006168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738414" w14:textId="0687C071" w:rsidR="00616856" w:rsidRPr="007237E5" w:rsidRDefault="00616856" w:rsidP="00616856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Укажите основные виды связей между компонентами и между узлами</w:t>
      </w:r>
      <w:r w:rsidR="007237E5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</w:p>
    <w:p w14:paraId="1F9EC158" w14:textId="7A483757" w:rsidR="00616856" w:rsidRDefault="00616856" w:rsidP="00616856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Сетевые связи (Network Links)</w:t>
      </w:r>
      <w:r w:rsidR="005A25C1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оказывают физические сетевые соединения между узлами. Это могут быть Ethernet, Wi-Fi, VPN и другие типы сетевых соединений.</w:t>
      </w:r>
    </w:p>
    <w:p w14:paraId="286C0AC9" w14:textId="2C819128" w:rsidR="00616856" w:rsidRDefault="00616856" w:rsidP="00616856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Коммуникационные связи (Communication Links)</w:t>
      </w:r>
      <w:r w:rsidR="005A25C1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 w14:paraId="53E6953D" w14:textId="4750CED7" w:rsidR="00616856" w:rsidRDefault="00616856" w:rsidP="00616856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Зависимости (Dependencies)</w:t>
      </w:r>
      <w:r w:rsidR="005A25C1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14:paraId="4FF8254B" w14:textId="12D9CE5F" w:rsidR="00616856" w:rsidRDefault="00616856" w:rsidP="00616856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Репликация и балансировка нагрузки (Replication and Load Balancing):</w:t>
      </w:r>
      <w:r w:rsidR="002A3EC4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если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14:paraId="7DBB89CE" w14:textId="383E1283" w:rsidR="00616856" w:rsidRDefault="00616856" w:rsidP="00616856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Прокси и шлюзы (Proxies and Gateways)</w:t>
      </w:r>
      <w:r w:rsidR="005A25C1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p w14:paraId="2709D8F4" w14:textId="77777777" w:rsidR="009E0DE7" w:rsidRPr="009E0DE7" w:rsidRDefault="009E0DE7" w:rsidP="009E0DE7">
      <w:pPr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0DE7" w:rsidRPr="009E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10413726"/>
    <w:multiLevelType w:val="hybridMultilevel"/>
    <w:tmpl w:val="1F5C7544"/>
    <w:lvl w:ilvl="0" w:tplc="11F42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441029"/>
    <w:multiLevelType w:val="hybridMultilevel"/>
    <w:tmpl w:val="64407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D476B6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12C47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A11E49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93D04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4C"/>
    <w:rsid w:val="000246E1"/>
    <w:rsid w:val="001257E8"/>
    <w:rsid w:val="00157252"/>
    <w:rsid w:val="00196179"/>
    <w:rsid w:val="001A5C7A"/>
    <w:rsid w:val="0022728D"/>
    <w:rsid w:val="00293DE2"/>
    <w:rsid w:val="002A3EC4"/>
    <w:rsid w:val="0031468C"/>
    <w:rsid w:val="003B09C2"/>
    <w:rsid w:val="003F0FAB"/>
    <w:rsid w:val="00450AD6"/>
    <w:rsid w:val="004A354C"/>
    <w:rsid w:val="00561189"/>
    <w:rsid w:val="005639B8"/>
    <w:rsid w:val="005650B6"/>
    <w:rsid w:val="005A25C1"/>
    <w:rsid w:val="005E065B"/>
    <w:rsid w:val="00616856"/>
    <w:rsid w:val="00662506"/>
    <w:rsid w:val="00671B1E"/>
    <w:rsid w:val="006775D3"/>
    <w:rsid w:val="00677BB3"/>
    <w:rsid w:val="006F2FBF"/>
    <w:rsid w:val="007143C8"/>
    <w:rsid w:val="007237E5"/>
    <w:rsid w:val="007452C9"/>
    <w:rsid w:val="00763ACE"/>
    <w:rsid w:val="007B599C"/>
    <w:rsid w:val="007E2AE8"/>
    <w:rsid w:val="007E6FF8"/>
    <w:rsid w:val="00896916"/>
    <w:rsid w:val="008D04D6"/>
    <w:rsid w:val="008D439D"/>
    <w:rsid w:val="00921B74"/>
    <w:rsid w:val="00944DD9"/>
    <w:rsid w:val="009B5353"/>
    <w:rsid w:val="009E0DE7"/>
    <w:rsid w:val="00AC45B8"/>
    <w:rsid w:val="00AF0DF3"/>
    <w:rsid w:val="00B84D2E"/>
    <w:rsid w:val="00BB7940"/>
    <w:rsid w:val="00BF2395"/>
    <w:rsid w:val="00C75C10"/>
    <w:rsid w:val="00CD21F0"/>
    <w:rsid w:val="00CF3F03"/>
    <w:rsid w:val="00CF706E"/>
    <w:rsid w:val="00D2383F"/>
    <w:rsid w:val="00D2745E"/>
    <w:rsid w:val="00D44C5C"/>
    <w:rsid w:val="00DC697B"/>
    <w:rsid w:val="00DD42CD"/>
    <w:rsid w:val="00E63A0D"/>
    <w:rsid w:val="00F0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536E"/>
  <w15:chartTrackingRefBased/>
  <w15:docId w15:val="{035BE3DD-42BC-4C81-B2D6-2AF4962C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51</cp:revision>
  <dcterms:created xsi:type="dcterms:W3CDTF">2023-12-16T17:25:00Z</dcterms:created>
  <dcterms:modified xsi:type="dcterms:W3CDTF">2023-12-16T18:49:00Z</dcterms:modified>
</cp:coreProperties>
</file>