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МІНІСТЕРСТВО ОСВІТИ І НАУКИ УКРАЇНИ</w:t>
      </w:r>
    </w:p>
    <w:p>
      <w:pPr>
        <w:spacing w:before="182" w:line="367" w:lineRule="auto"/>
        <w:ind w:left="463" w:right="423" w:firstLine="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ОДЕСЬКИЙ НАЦІОНАЛЬНИЙ УНІВЕРСИТЕТ ІМЕНІ І.І. МЕЧНИКОВА ФАКУЛЬТЕТ МАТЕМАТИКИ, ФІЗИКИ ТА ІНФОРМАЦІЙНИХ ТЕХНОЛОГІЙ</w:t>
      </w:r>
    </w:p>
    <w:p>
      <w:pPr>
        <w:spacing w:before="10" w:line="360" w:lineRule="auto"/>
        <w:ind w:left="1870" w:right="1828" w:firstLine="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КАФЕДРА МАТЕМАТИЧНОГО ЗАБЕЗПЕЧЕННЯ КОМП’ЮТЕРНИХ СИСТЕМ</w:t>
      </w:r>
    </w:p>
    <w:p>
      <w:pPr>
        <w:pStyle w:val="8"/>
        <w:rPr>
          <w:rFonts w:ascii="Liberation Serif"/>
          <w:sz w:val="30"/>
        </w:rPr>
      </w:pPr>
    </w:p>
    <w:p>
      <w:pPr>
        <w:pStyle w:val="8"/>
        <w:rPr>
          <w:rFonts w:ascii="Liberation Serif"/>
          <w:sz w:val="30"/>
        </w:rPr>
      </w:pPr>
    </w:p>
    <w:p>
      <w:pPr>
        <w:pStyle w:val="8"/>
        <w:rPr>
          <w:rFonts w:ascii="Liberation Serif"/>
          <w:sz w:val="30"/>
        </w:rPr>
      </w:pPr>
    </w:p>
    <w:p>
      <w:pPr>
        <w:pStyle w:val="8"/>
        <w:rPr>
          <w:rFonts w:ascii="Liberation Serif"/>
          <w:sz w:val="43"/>
        </w:rPr>
      </w:pPr>
    </w:p>
    <w:p>
      <w:pPr>
        <w:spacing w:before="0"/>
        <w:ind w:left="463" w:right="421" w:firstLine="0"/>
        <w:jc w:val="center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Звіт</w:t>
      </w:r>
    </w:p>
    <w:p>
      <w:pPr>
        <w:spacing w:before="180"/>
        <w:ind w:left="463" w:right="418" w:firstLine="0"/>
        <w:jc w:val="center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з Лабораторної роботи №1</w:t>
      </w:r>
    </w:p>
    <w:p>
      <w:pPr>
        <w:spacing w:before="180"/>
        <w:ind w:left="463" w:right="418" w:firstLine="0"/>
        <w:jc w:val="center"/>
        <w:rPr>
          <w:rFonts w:hint="default" w:ascii="Liberation Serif" w:hAnsi="Liberation Serif"/>
          <w:b/>
          <w:sz w:val="28"/>
          <w:lang w:val="ru-RU"/>
        </w:rPr>
      </w:pPr>
      <w:r>
        <w:rPr>
          <w:rFonts w:hint="default" w:ascii="Liberation Serif" w:hAnsi="Liberation Serif"/>
          <w:b/>
          <w:sz w:val="28"/>
          <w:lang w:val="ru-RU"/>
        </w:rPr>
        <w:t>«Програмування за допомогою засобів для відображення графічної інформації»</w:t>
      </w:r>
    </w:p>
    <w:p>
      <w:pPr>
        <w:spacing w:before="182"/>
        <w:ind w:left="463" w:right="421" w:firstLine="0"/>
        <w:jc w:val="center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sz w:val="28"/>
        </w:rPr>
        <w:t>з дисципліни «Комп’ютерна графіка»</w:t>
      </w:r>
    </w:p>
    <w:p>
      <w:pPr>
        <w:pStyle w:val="8"/>
        <w:rPr>
          <w:rFonts w:ascii="Liberation Serif"/>
          <w:b/>
          <w:sz w:val="30"/>
        </w:rPr>
      </w:pPr>
    </w:p>
    <w:p>
      <w:pPr>
        <w:pStyle w:val="8"/>
        <w:rPr>
          <w:rFonts w:ascii="Liberation Serif"/>
          <w:b/>
          <w:sz w:val="30"/>
        </w:rPr>
      </w:pPr>
    </w:p>
    <w:p>
      <w:pPr>
        <w:pStyle w:val="8"/>
        <w:rPr>
          <w:rFonts w:ascii="Liberation Serif"/>
          <w:b/>
          <w:sz w:val="30"/>
        </w:rPr>
      </w:pPr>
    </w:p>
    <w:p>
      <w:pPr>
        <w:pStyle w:val="8"/>
        <w:rPr>
          <w:rFonts w:ascii="Liberation Serif"/>
          <w:b/>
          <w:sz w:val="30"/>
        </w:rPr>
      </w:pPr>
    </w:p>
    <w:p>
      <w:pPr>
        <w:pStyle w:val="8"/>
        <w:rPr>
          <w:rFonts w:ascii="Liberation Serif"/>
          <w:b/>
          <w:sz w:val="30"/>
        </w:rPr>
      </w:pPr>
    </w:p>
    <w:p>
      <w:pPr>
        <w:pStyle w:val="8"/>
        <w:spacing w:before="7"/>
        <w:rPr>
          <w:rFonts w:ascii="Liberation Serif"/>
          <w:b/>
          <w:sz w:val="40"/>
        </w:rPr>
      </w:pPr>
    </w:p>
    <w:p>
      <w:pPr>
        <w:spacing w:before="0" w:line="374" w:lineRule="auto"/>
        <w:ind w:left="6168" w:right="106" w:firstLine="2370"/>
        <w:jc w:val="right"/>
        <w:rPr>
          <w:rFonts w:hint="default" w:ascii="Liberation Serif" w:hAnsi="Liberation Serif"/>
          <w:sz w:val="28"/>
          <w:lang w:val="ru-RU"/>
        </w:rPr>
      </w:pPr>
      <w:r>
        <w:rPr>
          <w:rFonts w:ascii="Liberation Serif" w:hAnsi="Liberation Serif"/>
          <w:sz w:val="28"/>
        </w:rPr>
        <w:t>студента</w:t>
      </w:r>
      <w:r>
        <w:rPr>
          <w:rFonts w:ascii="Liberation Serif" w:hAnsi="Liberation Serif"/>
          <w:spacing w:val="-5"/>
          <w:sz w:val="28"/>
        </w:rPr>
        <w:t xml:space="preserve"> </w:t>
      </w:r>
      <w:r>
        <w:rPr>
          <w:rFonts w:ascii="Liberation Serif" w:hAnsi="Liberation Serif"/>
          <w:sz w:val="28"/>
        </w:rPr>
        <w:t>3</w:t>
      </w:r>
      <w:r>
        <w:rPr>
          <w:rFonts w:ascii="Liberation Serif" w:hAnsi="Liberation Serif"/>
          <w:spacing w:val="-5"/>
          <w:sz w:val="28"/>
        </w:rPr>
        <w:t xml:space="preserve"> </w:t>
      </w:r>
      <w:r>
        <w:rPr>
          <w:rFonts w:ascii="Liberation Serif" w:hAnsi="Liberation Serif"/>
          <w:sz w:val="28"/>
        </w:rPr>
        <w:t>курсу</w:t>
      </w:r>
      <w:r>
        <w:rPr>
          <w:rFonts w:ascii="Liberation Serif" w:hAnsi="Liberation Serif"/>
          <w:spacing w:val="-1"/>
          <w:sz w:val="28"/>
        </w:rPr>
        <w:t xml:space="preserve"> </w:t>
      </w:r>
      <w:r>
        <w:rPr>
          <w:rFonts w:ascii="Liberation Serif" w:hAnsi="Liberation Serif"/>
          <w:sz w:val="28"/>
        </w:rPr>
        <w:t>спеціальності</w:t>
      </w:r>
      <w:r>
        <w:rPr>
          <w:rFonts w:ascii="Liberation Serif" w:hAnsi="Liberation Serif"/>
          <w:spacing w:val="-13"/>
          <w:sz w:val="28"/>
        </w:rPr>
        <w:t xml:space="preserve"> </w:t>
      </w:r>
      <w:r>
        <w:rPr>
          <w:rFonts w:ascii="Liberation Serif" w:hAnsi="Liberation Serif"/>
          <w:sz w:val="28"/>
        </w:rPr>
        <w:t>«Комп’ютерна</w:t>
      </w:r>
      <w:r>
        <w:rPr>
          <w:rFonts w:ascii="Liberation Serif" w:hAnsi="Liberation Serif"/>
          <w:spacing w:val="-12"/>
          <w:sz w:val="28"/>
        </w:rPr>
        <w:t xml:space="preserve"> </w:t>
      </w:r>
      <w:r>
        <w:rPr>
          <w:rFonts w:ascii="Liberation Serif" w:hAnsi="Liberation Serif"/>
          <w:sz w:val="28"/>
        </w:rPr>
        <w:t xml:space="preserve">інженерія» </w:t>
      </w:r>
      <w:r>
        <w:rPr>
          <w:rFonts w:ascii="Liberation Serif" w:hAnsi="Liberation Serif"/>
          <w:sz w:val="28"/>
          <w:lang w:val="ru-RU"/>
        </w:rPr>
        <w:t>Келера</w:t>
      </w:r>
      <w:r>
        <w:rPr>
          <w:rFonts w:hint="default" w:ascii="Liberation Serif" w:hAnsi="Liberation Serif"/>
          <w:sz w:val="28"/>
          <w:lang w:val="ru-RU"/>
        </w:rPr>
        <w:t xml:space="preserve"> Олексія Олексійовича</w:t>
      </w:r>
    </w:p>
    <w:p>
      <w:pPr>
        <w:spacing w:before="0" w:line="374" w:lineRule="auto"/>
        <w:ind w:right="106"/>
        <w:jc w:val="both"/>
        <w:rPr>
          <w:rFonts w:hint="default" w:ascii="Liberation Serif" w:hAnsi="Liberation Serif"/>
          <w:sz w:val="28"/>
          <w:lang w:val="ru-RU"/>
        </w:rPr>
      </w:pPr>
    </w:p>
    <w:p>
      <w:pPr>
        <w:spacing w:before="0" w:line="374" w:lineRule="auto"/>
        <w:ind w:right="106"/>
        <w:jc w:val="both"/>
        <w:rPr>
          <w:rFonts w:hint="default" w:ascii="Liberation Serif" w:hAnsi="Liberation Serif"/>
          <w:sz w:val="28"/>
          <w:lang w:val="ru-RU"/>
        </w:rPr>
      </w:pPr>
    </w:p>
    <w:p>
      <w:pPr>
        <w:spacing w:before="0" w:line="374" w:lineRule="auto"/>
        <w:ind w:left="6168" w:right="106" w:firstLine="2370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spacing w:val="-1"/>
          <w:sz w:val="28"/>
        </w:rPr>
        <w:t>Викладач:</w:t>
      </w:r>
      <w:r>
        <w:rPr>
          <w:rFonts w:ascii="Liberation Serif" w:hAnsi="Liberation Serif"/>
          <w:sz w:val="28"/>
        </w:rPr>
        <w:t xml:space="preserve">                         Канд.</w:t>
      </w:r>
      <w:r>
        <w:rPr>
          <w:rFonts w:ascii="Liberation Serif" w:hAnsi="Liberation Serif"/>
          <w:spacing w:val="-5"/>
          <w:sz w:val="28"/>
        </w:rPr>
        <w:t xml:space="preserve"> </w:t>
      </w:r>
      <w:r>
        <w:rPr>
          <w:rFonts w:ascii="Liberation Serif" w:hAnsi="Liberation Serif"/>
          <w:sz w:val="28"/>
        </w:rPr>
        <w:t>фіз.-матем.наук,</w:t>
      </w:r>
      <w:r>
        <w:rPr>
          <w:rFonts w:ascii="Liberation Serif" w:hAnsi="Liberation Serif"/>
          <w:spacing w:val="-5"/>
          <w:sz w:val="28"/>
        </w:rPr>
        <w:t xml:space="preserve"> </w:t>
      </w:r>
      <w:r>
        <w:rPr>
          <w:rFonts w:ascii="Liberation Serif" w:hAnsi="Liberation Serif"/>
          <w:sz w:val="28"/>
        </w:rPr>
        <w:t>доцент Петрушина Тетяна</w:t>
      </w:r>
      <w:r>
        <w:rPr>
          <w:rFonts w:ascii="Liberation Serif" w:hAnsi="Liberation Serif"/>
          <w:spacing w:val="-13"/>
          <w:sz w:val="28"/>
        </w:rPr>
        <w:t xml:space="preserve"> </w:t>
      </w:r>
      <w:r>
        <w:rPr>
          <w:rFonts w:ascii="Liberation Serif" w:hAnsi="Liberation Serif"/>
          <w:sz w:val="28"/>
        </w:rPr>
        <w:t>Іванівна</w:t>
      </w:r>
    </w:p>
    <w:p>
      <w:pPr>
        <w:pStyle w:val="8"/>
        <w:rPr>
          <w:rFonts w:ascii="Liberation Serif"/>
          <w:sz w:val="30"/>
        </w:rPr>
      </w:pPr>
    </w:p>
    <w:p>
      <w:pPr>
        <w:pStyle w:val="8"/>
        <w:rPr>
          <w:rFonts w:ascii="Liberation Serif"/>
          <w:sz w:val="30"/>
        </w:rPr>
      </w:pPr>
    </w:p>
    <w:p>
      <w:pPr>
        <w:pStyle w:val="8"/>
        <w:spacing w:before="3"/>
        <w:rPr>
          <w:rFonts w:ascii="Liberation Serif"/>
          <w:sz w:val="25"/>
        </w:rPr>
      </w:pPr>
    </w:p>
    <w:p>
      <w:pPr>
        <w:spacing w:before="0"/>
        <w:ind w:left="463" w:right="417" w:firstLine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333333"/>
          <w:sz w:val="28"/>
        </w:rPr>
        <w:t>м. Одеса – 202</w:t>
      </w:r>
      <w:r>
        <w:rPr>
          <w:rFonts w:hint="default" w:ascii="Liberation Serif" w:hAnsi="Liberation Serif"/>
          <w:color w:val="333333"/>
          <w:sz w:val="28"/>
          <w:lang w:val="en-US"/>
        </w:rPr>
        <w:t>2</w:t>
      </w:r>
      <w:r>
        <w:rPr>
          <w:rFonts w:ascii="Liberation Serif" w:hAnsi="Liberation Serif"/>
          <w:color w:val="333333"/>
          <w:sz w:val="28"/>
        </w:rPr>
        <w:t xml:space="preserve"> рік</w:t>
      </w:r>
    </w:p>
    <w:p>
      <w:pPr>
        <w:spacing w:after="0"/>
        <w:jc w:val="center"/>
        <w:rPr>
          <w:rFonts w:ascii="Liberation Serif" w:hAnsi="Liberation Serif"/>
          <w:sz w:val="28"/>
        </w:rPr>
        <w:sectPr>
          <w:pgSz w:w="11910" w:h="16840"/>
          <w:pgMar w:top="1066" w:right="734" w:bottom="274" w:left="1296" w:header="720" w:footer="720" w:gutter="0"/>
          <w:cols w:space="720" w:num="1"/>
        </w:sectPr>
      </w:pPr>
    </w:p>
    <w:p>
      <w:pPr>
        <w:pStyle w:val="13"/>
        <w:tabs>
          <w:tab w:val="right" w:leader="dot" w:pos="10466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Зміст</w:t>
      </w:r>
    </w:p>
    <w:p>
      <w:pPr>
        <w:rPr>
          <w:rFonts w:hint="default"/>
        </w:rPr>
      </w:pPr>
    </w:p>
    <w:p>
      <w:pPr>
        <w:pStyle w:val="13"/>
        <w:tabs>
          <w:tab w:val="right" w:leader="dot" w:pos="10466"/>
        </w:tabs>
        <w:ind w:left="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"1-5"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_Toc2081593915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 Практичне завдання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_Toc2081593915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4"/>
        <w:tabs>
          <w:tab w:val="right" w:pos="4800"/>
          <w:tab w:val="right" w:leader="dot" w:pos="10466"/>
        </w:tabs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_Toc1245320494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задачі .................................................................................................</w:t>
      </w:r>
      <w:r>
        <w:rPr>
          <w:rFonts w:hint="default" w:cs="Times New Roman"/>
          <w:sz w:val="28"/>
          <w:szCs w:val="28"/>
          <w:lang w:val="ru-RU"/>
        </w:rPr>
        <w:t>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_Toc1245320494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4"/>
        <w:tabs>
          <w:tab w:val="right" w:pos="4800"/>
          <w:tab w:val="right" w:leader="dot" w:pos="10466"/>
        </w:tabs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_Toc428364491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1.2 Опис програми ...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ru-RU"/>
        </w:rPr>
        <w:t>.........................................................................................................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_Toc428364491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10466"/>
        </w:tabs>
        <w:ind w:left="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_Toc651131016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2. Код програми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_Toc651131016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_Toc1703449579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2.1 Клас MainWindow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_Toc1703449579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_Toc2064055780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2.2 Клас Defaults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_Toc2064055780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4"/>
        <w:tabs>
          <w:tab w:val="right" w:leader="dot" w:pos="10466"/>
        </w:tabs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_Toc767451346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2.3 Клас Plotter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_Toc767451346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2"/>
        <w:tabs>
          <w:tab w:val="right" w:leader="dot" w:pos="10466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_Toc1680839739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en-US" w:eastAsia="ru-RU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_Toc1680839739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720" w:right="720" w:bottom="720" w:left="720" w:header="720" w:footer="720" w:gutter="0"/>
          <w:pgNumType w:start="1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4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ru-RU"/>
        </w:rPr>
      </w:pPr>
      <w:bookmarkStart w:id="0" w:name="_Toc2081593915"/>
      <w:r>
        <w:rPr>
          <w:rFonts w:hint="default" w:ascii="Times New Roman" w:hAnsi="Times New Roman" w:cs="Times New Roman"/>
          <w:lang w:val="ru-RU"/>
        </w:rPr>
        <w:t>Практичне завдання</w:t>
      </w:r>
      <w:bookmarkEnd w:id="0"/>
    </w:p>
    <w:p>
      <w:pPr>
        <w:pStyle w:val="5"/>
        <w:numPr>
          <w:ilvl w:val="1"/>
          <w:numId w:val="2"/>
        </w:numPr>
        <w:bidi w:val="0"/>
        <w:spacing w:line="24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bookmarkStart w:id="1" w:name="_Toc1245320494"/>
      <w:r>
        <w:rPr>
          <w:rFonts w:hint="default" w:ascii="Times New Roman" w:hAnsi="Times New Roman" w:cs="Times New Roman"/>
          <w:sz w:val="24"/>
          <w:szCs w:val="24"/>
          <w:lang w:val="ru-RU"/>
        </w:rPr>
        <w:t>Постановка задачі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Мета лабораторної роботи: вивчити можливості побудови графіків за допомогою мови програмування </w:t>
      </w:r>
      <w:r>
        <w:rPr>
          <w:rFonts w:hint="default"/>
          <w:b w:val="0"/>
          <w:bCs w:val="0"/>
          <w:sz w:val="24"/>
          <w:szCs w:val="24"/>
          <w:lang w:val="en-US"/>
        </w:rPr>
        <w:t>Python.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Написати та налагодити програму побудови на екрані графіка заданої функції.</w:t>
      </w:r>
      <w:bookmarkEnd w:id="1"/>
    </w:p>
    <w:p>
      <w:pPr>
        <w:numPr>
          <w:ilvl w:val="0"/>
          <w:numId w:val="0"/>
        </w:numPr>
        <w:ind w:right="0" w:rightChars="0" w:firstLine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Варіант роботи № 16. Функція: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>
      <w:pPr>
        <w:numPr>
          <w:ilvl w:val="0"/>
          <w:numId w:val="0"/>
        </w:numPr>
        <w:ind w:right="0" w:rightChars="0"/>
        <w:jc w:val="center"/>
        <w:rPr>
          <w:rFonts w:hint="default" w:ascii="Times New Roman" w:hAnsi="Times New Roman" w:cs="Times New Roman"/>
          <w:position w:val="-52"/>
          <w:sz w:val="20"/>
          <w:highlight w:val="none"/>
          <w:lang w:eastAsia="ru-RU"/>
        </w:rPr>
      </w:pPr>
      <w:r>
        <w:rPr>
          <w:rFonts w:hint="default" w:ascii="Times New Roman" w:hAnsi="Times New Roman" w:cs="Times New Roman"/>
          <w:position w:val="-52"/>
          <w:sz w:val="20"/>
          <w:highlight w:val="none"/>
          <w:lang w:eastAsia="ru-RU"/>
        </w:rPr>
        <w:drawing>
          <wp:inline distT="0" distB="0" distL="0" distR="0">
            <wp:extent cx="2914650" cy="828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jc w:val="center"/>
        <w:rPr>
          <w:rFonts w:hint="default" w:ascii="Times New Roman" w:hAnsi="Times New Roman" w:cs="Times New Roman"/>
          <w:position w:val="-52"/>
          <w:sz w:val="20"/>
          <w:szCs w:val="22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position w:val="-52"/>
          <w:sz w:val="20"/>
          <w:szCs w:val="22"/>
          <w:highlight w:val="none"/>
          <w:lang w:val="en-US" w:eastAsia="ru-RU"/>
        </w:rPr>
        <w:t>Мал. 1 Функція для варіанту № 16</w:t>
      </w:r>
    </w:p>
    <w:p>
      <w:pPr>
        <w:pStyle w:val="5"/>
        <w:bidi w:val="0"/>
        <w:spacing w:line="240" w:lineRule="auto"/>
        <w:rPr>
          <w:rFonts w:hint="default"/>
          <w:lang w:val="en-US" w:eastAsia="ru-RU"/>
        </w:rPr>
      </w:pPr>
      <w:bookmarkStart w:id="2" w:name="_Toc428364491"/>
      <w:r>
        <w:rPr>
          <w:rFonts w:hint="default"/>
          <w:sz w:val="24"/>
          <w:szCs w:val="24"/>
          <w:lang w:val="en-US" w:eastAsia="ru-RU"/>
        </w:rPr>
        <w:t>1.2 Опис програми</w:t>
      </w:r>
      <w:r>
        <w:rPr>
          <w:rFonts w:hint="default"/>
          <w:sz w:val="24"/>
          <w:szCs w:val="24"/>
          <w:lang w:val="en-US" w:eastAsia="ru-RU"/>
        </w:rPr>
        <w:br w:type="textWrapping"/>
      </w:r>
      <w:bookmarkStart w:id="8" w:name="_GoBack"/>
      <w:bookmarkEnd w:id="8"/>
      <w:r>
        <w:rPr>
          <w:rFonts w:hint="default"/>
          <w:sz w:val="24"/>
          <w:szCs w:val="21"/>
          <w:lang w:val="en-US" w:eastAsia="ru-RU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ru-RU"/>
        </w:rPr>
        <w:tab/>
      </w:r>
      <w:r>
        <w:rPr>
          <w:rFonts w:hint="default"/>
          <w:b w:val="0"/>
          <w:bCs w:val="0"/>
          <w:sz w:val="24"/>
          <w:szCs w:val="24"/>
          <w:lang w:val="en-US" w:eastAsia="ru-RU"/>
        </w:rPr>
        <w:tab/>
      </w:r>
      <w:r>
        <w:rPr>
          <w:rStyle w:val="6"/>
          <w:rFonts w:hint="default"/>
          <w:b w:val="0"/>
          <w:bCs w:val="0"/>
          <w:sz w:val="24"/>
          <w:szCs w:val="24"/>
          <w:lang w:val="en-US" w:eastAsia="ru-RU"/>
        </w:rPr>
        <w:t>У процесі виконання лабораторної роботи № 1 було написано програму з GUI (мал. 2) за допомогую мови программування Python.</w:t>
      </w:r>
      <w:bookmarkEnd w:id="2"/>
    </w:p>
    <w:p>
      <w:pPr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42100" cy="41040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Мал</w:t>
      </w:r>
      <w:r>
        <w:rPr>
          <w:rFonts w:hint="default"/>
          <w:sz w:val="20"/>
          <w:szCs w:val="20"/>
          <w:lang w:val="ru-RU"/>
        </w:rPr>
        <w:t>. 2 Приклад робочої програми</w:t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/>
        <w:jc w:val="center"/>
        <w:rPr>
          <w:rFonts w:hint="default"/>
          <w:sz w:val="20"/>
          <w:szCs w:val="20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Написана програма дозволяє відобразити графік функції, зазначеної у варіанті. Також вона має певну гнучкість при використанні, а саме: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4"/>
          <w:szCs w:val="24"/>
          <w:lang w:val="en-US" w:eastAsia="ru-RU"/>
        </w:rPr>
      </w:pPr>
    </w:p>
    <w:p>
      <w:pPr>
        <w:numPr>
          <w:ilvl w:val="0"/>
          <w:numId w:val="3"/>
        </w:numPr>
        <w:ind w:leftChars="0" w:right="0" w:rightChars="0" w:firstLine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Можна вибрати початок, кінець та крок інтервалу. Чим менший крок, тим більше точок вигляду (x,y) відповідно і точність графіка. Також, оскільки в процесі написання коду для обчислення значень функції використовувалася бібліотека numpy, тому навіть велика кількість точок обчислювалася досить швидко, оскільки в цій бібліотеці підтримуються векторизовані операції, які тут і застосовуються.</w:t>
      </w:r>
      <w:r>
        <w:rPr>
          <w:rFonts w:hint="default"/>
          <w:sz w:val="24"/>
          <w:szCs w:val="24"/>
          <w:lang w:val="en-US" w:eastAsia="ru-RU"/>
        </w:rPr>
        <w:br w:type="textWrapping"/>
      </w:r>
    </w:p>
    <w:p>
      <w:pPr>
        <w:numPr>
          <w:ilvl w:val="0"/>
          <w:numId w:val="3"/>
        </w:numPr>
        <w:ind w:left="0" w:leftChars="0" w:right="0" w:rightChars="0" w:firstLine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Що стосується самого графіка функції - можна вибрати колір та розмір точок з яких він складається.</w:t>
      </w:r>
    </w:p>
    <w:p>
      <w:pPr>
        <w:numPr>
          <w:ilvl w:val="0"/>
          <w:numId w:val="0"/>
        </w:numPr>
        <w:ind w:left="420" w:leftChars="0" w:right="0" w:right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 </w:t>
      </w:r>
    </w:p>
    <w:p>
      <w:pPr>
        <w:numPr>
          <w:ilvl w:val="0"/>
          <w:numId w:val="3"/>
        </w:numPr>
        <w:ind w:left="0" w:leftChars="0" w:right="0" w:rightChars="0" w:firstLine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Також можна вибрати стиль графіка. Стиль відображає те, яким графік буде цілком, тобто, не тільки сама функція, але й задній фон, розмір шрифту, сітка на задньому фоні і т.д. За замовчуванням стоїть стиль seaborn. При натисканні на combo box з позначкою Plot style можна вибрати інший стиль.</w:t>
      </w:r>
    </w:p>
    <w:p>
      <w:pPr>
        <w:numPr>
          <w:ilvl w:val="0"/>
          <w:numId w:val="0"/>
        </w:numPr>
        <w:ind w:right="0" w:rightChars="0"/>
        <w:jc w:val="both"/>
        <w:rPr>
          <w:rFonts w:hint="default"/>
          <w:sz w:val="24"/>
          <w:szCs w:val="24"/>
          <w:lang w:val="en-US" w:eastAsia="ru-RU"/>
        </w:rPr>
      </w:pPr>
    </w:p>
    <w:p>
      <w:pPr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default"/>
          <w:sz w:val="24"/>
          <w:szCs w:val="24"/>
          <w:lang w:val="en-US" w:eastAsia="ru-RU"/>
        </w:rPr>
      </w:pPr>
      <w:bookmarkStart w:id="3" w:name="_Toc651131016"/>
      <w:r>
        <w:rPr>
          <w:rFonts w:hint="default"/>
          <w:lang w:val="en-US" w:eastAsia="ru-RU"/>
        </w:rPr>
        <w:t>Код програми</w:t>
      </w:r>
      <w:bookmarkEnd w:id="3"/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Програмний код поділений на класи з описом найважливіших моментів. Програму було написано мовою програмування Python 3 версії 3.10. У процесі написання прогріммі були використані наступні бібліотеки: 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4"/>
          <w:szCs w:val="24"/>
          <w:lang w:val="en-US" w:eastAsia="ru-RU"/>
        </w:rPr>
      </w:pPr>
    </w:p>
    <w:p>
      <w:pPr>
        <w:numPr>
          <w:ilvl w:val="0"/>
          <w:numId w:val="4"/>
        </w:numPr>
        <w:tabs>
          <w:tab w:val="clear" w:pos="425"/>
        </w:tabs>
        <w:ind w:left="840" w:leftChars="0" w:right="0" w:rightChars="0" w:hanging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matplotlib 3.5.1</w:t>
      </w:r>
    </w:p>
    <w:p>
      <w:pPr>
        <w:numPr>
          <w:ilvl w:val="0"/>
          <w:numId w:val="4"/>
        </w:numPr>
        <w:tabs>
          <w:tab w:val="clear" w:pos="425"/>
        </w:tabs>
        <w:ind w:left="840" w:leftChars="0" w:right="0" w:rightChars="0" w:hanging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numpy 1.21.4</w:t>
      </w:r>
    </w:p>
    <w:p>
      <w:pPr>
        <w:numPr>
          <w:ilvl w:val="0"/>
          <w:numId w:val="4"/>
        </w:numPr>
        <w:tabs>
          <w:tab w:val="clear" w:pos="425"/>
        </w:tabs>
        <w:ind w:left="840" w:leftChars="0" w:right="0" w:rightChars="0" w:hanging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PyQt5 5.15.6</w:t>
      </w:r>
    </w:p>
    <w:p>
      <w:pPr>
        <w:numPr>
          <w:ilvl w:val="0"/>
          <w:numId w:val="0"/>
        </w:numPr>
        <w:ind w:right="0" w:rightChars="0"/>
        <w:jc w:val="both"/>
        <w:rPr>
          <w:rFonts w:hint="default"/>
          <w:sz w:val="24"/>
          <w:szCs w:val="24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Дизайн програми був створений у QtDesigner.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4"/>
          <w:szCs w:val="24"/>
          <w:lang w:val="en-US" w:eastAsia="ru-RU"/>
        </w:rPr>
      </w:pPr>
    </w:p>
    <w:p>
      <w:pPr>
        <w:pStyle w:val="5"/>
        <w:bidi w:val="0"/>
        <w:rPr>
          <w:rFonts w:hint="default"/>
          <w:sz w:val="24"/>
          <w:szCs w:val="24"/>
          <w:lang w:val="en-US" w:eastAsia="ru-RU"/>
        </w:rPr>
      </w:pPr>
      <w:bookmarkStart w:id="4" w:name="_Toc1703449579"/>
      <w:r>
        <w:rPr>
          <w:rFonts w:hint="default"/>
          <w:sz w:val="24"/>
          <w:szCs w:val="24"/>
          <w:lang w:val="en-US" w:eastAsia="ru-RU"/>
        </w:rPr>
        <w:t>2.1 Клас MainWindow</w:t>
      </w:r>
      <w:bookmarkEnd w:id="4"/>
    </w:p>
    <w:p>
      <w:pPr>
        <w:rPr>
          <w:rFonts w:hint="default"/>
          <w:sz w:val="20"/>
          <w:szCs w:val="20"/>
        </w:rPr>
      </w:pPr>
      <w:r>
        <w:rPr>
          <w:rFonts w:hint="default"/>
          <w:sz w:val="21"/>
          <w:szCs w:val="21"/>
        </w:rPr>
        <w:t># Підключаємо необхідні бібліотеки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import numpy as np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import sys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import matplotlib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typing import Tuple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matplotlib import pyplot as plt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# noinspection PyUnresolvedReferences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matplotlib.backends.backend_qt5agg import FigureCanvas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matplotlib.backends.backend_qt5agg import NavigationToolbar2QT as NavigationToolbar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# noinspection PyUnresolvedReferences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PyQt5 import uic, QtWidgets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src.plotter import Plotter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src.default_values import Defaults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from src.function import function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# Вказуємо шлях до головної форми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uimain = Defaults.UI_PATH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form, base = uic.loadUiType(uifile=uimain)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matplotlib.use("QT5Agg")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class MainWindow(form, base):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__init__(self):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super(base, self).__init__()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self.setupUi(self)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вказуємо стиль, тип та колір графіка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self.plot_point_style = Defaults.DEFAULT_POINT_STYLE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self.plot_type = Defaults.DEFAULT_PLOT_TYPE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self.plot_color = Defaults.DEFAULT_PLOT_COLOR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У наступних класах ми підключаємо до форми віджети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та виставляємо значення за замовчуванням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self.__setup_default_gui_values()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self.__connect_canvas()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self.__connect_widgets()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Вказуємо назву вікна основної форми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self.setWindowTitle(Defaults.WINDOW_TITLE)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__connect_canvas(self)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створюємо область для малювання,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місце на якому функція буде намальована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і меню з інструментами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self.figure = plt.figure()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self.canvas = FigureCanvas(self.figure)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self.toolbar = NavigationToolbar(self.canvas, self)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lay = QtWidgets.QVBoxLayout(self.plot_widget)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lay.addWidget(self.toolbar)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lay.addWidget(self.canvas)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__connect_widgets(self)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Приєднуємо віджети до їх обробників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self.plot_graph_button.clicked.connect(self.process_draw_button_click)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self.line_color_combo_box.activated[str].connect(self.__set_line_color)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self.point_types_combobox.activated[str].connect(self.__set_plot_point_style)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self.plot_style_combo_box.activated[str].connect(self.__set_plot_style)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__setup_default_gui_values(self)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Виставляємо значення за замовчуванням для віджетів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У текстовому полі вводимо функцію для варіанта №16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self.function_body_text_edit.setPlainText(Defaults.FUNCTION_NAME + '12.60)')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Задаємо мінімальне, максимальне значення за замовчуванням для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початку інтервалу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self.start_spinbox.setMinimum(Defaults.MIN_START_SB_VAL)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self.start_spinbox.setMaximum(Defaults.MAX_START_SB_VAL)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self.start_spinbox.setValue(Defaults.DEFAULT_START_SB_VAL)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Задаємо мінімальне значення, максимальне значення,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та значення за замовчуванням для кінця інтервалу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self.end_spinbox.setMinimum(Defaults.MIN_END_SB_VAL)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self.end_spinbox.setMaximum(Defaults.MAX_END_SB_VAL)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self.end_spinbox.setValue(Defaults.DEFAULT_END_SB_VAL)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Задаємо мінімальне значення, максимальне значення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та значення за замовчуванням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для кроку графіка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self.step_spinbox.setMinimum(Defaults.MIN_STEP_SB_VAL)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self.step_spinbox.setMaximum(Defaults.MAX_STEP_SB_VAL)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self.step_spinbox.setValue(Defaults.DEFAULT_STEP_SB_VAL)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Задаємо мінімальне значення, максимальне значення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та значення за замовчуванням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для коефіцієнту b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self.b_value_spinbox.setMinimum(Defaults.MIN_B_COEF_SB_VAL)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self.b_value_spinbox.setMaximum(Defaults.MAX_B_COEF_SB_VAL)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self.b_value_spinbox.setValue(Defaults.DEFAULT_B_COEF_SB_VAL)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self.point_size_spinbox.setMinimum(Defaults.MIN_POINT_SIZE)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self.point_size_spinbox.setMaximum(Defaults.MAX_POINT_SIZE)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self.point_size_spinbox.setValue(Defaults.DEFAULT_POINT_SIZE)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Встановлення допустимих значень для кольорів функції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self.line_color_combo_box.addItems(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Defaults.POINT_COLORS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Встановлення допустимих значень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для вигляду графіка функції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self.point_types_combobox.addItems(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Defaults.POINT_STYLES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Встановлення допустимих значень для виду полотна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self.plot_style_combo_box.addItems(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Defaults.PLOT_STYLES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Встановлюємо тип графіка вибраний у комбобоксі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self.plot_style_combo_box.setCurrentText(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self.plot_type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Наступні три функції є оборотниками подій,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що укладаються у: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1. Виборі кольору для графіка функціїю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2. Виду лінії функції.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3. Загального вигляду графіка.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__set_line_color(self, line_color: str)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self.plot_color = line_color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__set_plot_point_style(self, plot_point_style: str)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self.plot_point_style = plot_point_style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__set_plot_style(self, plot_type: str)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self.plot_type = plot_type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__get_func_values(self) -&gt; Tuple[np.ndarray, np.ndarray, float]: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Тут ми отримуємо початок та кінець інтервалу для графіка,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а також його крок.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start: float = self.start_spinbox.value()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end: float = self.end_spinbox.value()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step: float = self.step_spinbox.value()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b_coefficient: float = self.b_value_spinbox.value()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Формуємо масиви, що відповідають координатам точок.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Масив х створюємо за допомогою функції np.arange()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в яку передаємо початок, кінець та крок інтервалу.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Масив y створюємо шляхом передачі масиву х у функцію function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яка є функцією з варіанту № 16.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x: np.ndarray = np.arange(start, end, step, dtype='float32')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y: np.ndarray = function(x, b_coefficient)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return x, y, b_coefficient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__perform_plotting(self)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Oтримуємо масиви з координатами х та у.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x, y, b = self.__get_func_values()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За допомогою класу Plotter та його методу plot_function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# малюємо нашу функцію із зазначеними параметрами.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temp = Defaults.FUNCTION_NAME + f'{b})'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self.function_body_text_edit.setPlainText(temp)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Plotter.plot_function(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self.canvas, self.figure,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x, y,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self.start_spinbox.value(), self.end_spinbox.value(),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self.plot_point_style, self.plot_color,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temp, self.point_size_spinbox.value(),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Defaults.DEFAULT_PLOT_XLABEL, Defaults.DEFAULT_PLOT_YLABEL,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self.plot_type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# Функція обробки натискання на кнопку Draw.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def process_draw_button_click(self) -&gt; None: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self.__perform_plotting()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# Функція з варіанта №16.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# Спочатку ми намагаємося обчислити значення для масиву у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# за допомогою векторизованих операцій із бібліотеки numpy.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# Якщо відбувається помилка в процесі обчислення,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# її перехоплює блок except виводить відповідне повідомлення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# та повертає None.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def function(x: np.ndarray, b: float) -&gt; np.ndarray | None: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try: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y = 15.28 * np.power(np.abs(x), -1.5) + np.cos(np.log(np.abs(x)) + b)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return y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except Exception as e: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print(f'Error in function evaluation:\n{repr(e)}')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return None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if __name__ == '__main__':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app = QtWidgets.QApplication(sys.argv)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win = MainWindow()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win.show()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sys.exit(app.exec_())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4"/>
          <w:szCs w:val="24"/>
          <w:lang w:val="en-US" w:eastAsia="ru-RU"/>
        </w:rPr>
      </w:pPr>
    </w:p>
    <w:p>
      <w:pPr>
        <w:pStyle w:val="5"/>
        <w:bidi w:val="0"/>
        <w:rPr>
          <w:rFonts w:hint="default"/>
          <w:sz w:val="24"/>
          <w:szCs w:val="24"/>
          <w:lang w:val="en-US" w:eastAsia="ru-RU"/>
        </w:rPr>
      </w:pPr>
      <w:bookmarkStart w:id="5" w:name="_Toc2064055780"/>
      <w:r>
        <w:rPr>
          <w:rFonts w:hint="default"/>
          <w:sz w:val="24"/>
          <w:szCs w:val="24"/>
          <w:lang w:val="en-US" w:eastAsia="ru-RU"/>
        </w:rPr>
        <w:t>2.2 Клас Defaults</w:t>
      </w:r>
      <w:bookmarkEnd w:id="5"/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 matplotlib.markers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from typing import List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from matplotlib import pyplot as plt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# Клас для стандартних значень,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# які виставляються при запуску програми.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class Defaults: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UI_PATH: str = 'ui/lab1_main_window.ui'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WINDOW_TITLE: str = 'Лабораторная работа № 1'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FUNCTION_NAME: str = 'y = 15.28 * |x|^(-1.5) + cos(ln(|x|) + 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MIN_START_SB_VAL: float = -100.0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MAX_START_SB_VAL: float = 100.0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DEFAULT_START_SB_VAL: float = 1.23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MIN_END_SB_VAL: float = -100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MAX_END_SB_VAL: float = 100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DEFAULT_END_SB_VAL: float = -2.4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MIN_STEP_SB_VAL: int = -10.0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MAX_STEP_SB_VAL: int = 100.0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DEFAULT_STEP_SB_VAL: int = -0.06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MIN_B_COEF_SB_VAL: float = -100.0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MAX_B_COEF_SB_VAL: float = 100.0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DEFAULT_B_COEF_SB_VAL: float = 12.6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MIN_POINT_SIZE = 1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MAX_POINT_SIZE = 100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DEFAULT_POINT_SIZE = 10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DEFAULT_PLOT_COLOR: str = 'blue'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DEFAULT_PLOT_TYPE: str = 'seaborn'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DEFAULT_POINT_STYLE: str = 'o'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DEFAULT_PLOT_TITLE: str = 'Function graph'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DEFAULT_PLOT_XLABEL: str = 'x'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DEFAULT_PLOT_YLABEL: str = 'y'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POINT_COLORS: tuple = (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'blue', 'red', 'green', 'cyan',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    'magenta', 'yellow', 'black', 'white'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)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POINT_STYLES: List[str] = matplotlib.markers.MarkerStyle.filled_markers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    PLOT_STYLES: List[str] = plt.style.available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0"/>
          <w:szCs w:val="20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0"/>
          <w:szCs w:val="20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0"/>
          <w:szCs w:val="20"/>
          <w:lang w:val="en-US" w:eastAsia="ru-RU"/>
        </w:rPr>
      </w:pPr>
    </w:p>
    <w:p>
      <w:pPr>
        <w:pStyle w:val="5"/>
        <w:bidi w:val="0"/>
        <w:rPr>
          <w:rFonts w:hint="default"/>
          <w:sz w:val="24"/>
          <w:szCs w:val="24"/>
          <w:lang w:val="en-US" w:eastAsia="ru-RU"/>
        </w:rPr>
      </w:pPr>
      <w:bookmarkStart w:id="6" w:name="_Toc767451346"/>
      <w:r>
        <w:rPr>
          <w:rFonts w:hint="default"/>
          <w:sz w:val="24"/>
          <w:szCs w:val="24"/>
          <w:lang w:val="en-US" w:eastAsia="ru-RU"/>
        </w:rPr>
        <w:t>2.3 Клас Plotter</w:t>
      </w:r>
      <w:bookmarkEnd w:id="6"/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numpy as np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from matplotlib import pyplot as plt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class Plotter: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@staticmethod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def plot_function(canvas, figure,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x: np.ndarray, y: np.ndarray,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start: float, end: float,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plot_point_style: str, color_: str,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label_: str, point_size: int,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xlabel_: str, ylabel_: str,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type_: str) -&gt; None: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Установка типу графіка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plt.style.use(type_)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Якщо кількість елементів масивів x та y по-різному порушуємо помилку.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if x.shape != y.shape: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raise ValueError('x and y must have same shape and number of elements!')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Очистка графіка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figure.clf()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Малюємо координатні осі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plt.axhline(y=0, c='black')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plt.axvline(x=0, c='black')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Малюємо функцію із заданими параметрами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crds = zip(x,y)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for coord_x, coord_y in crds: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plt.scatter(coord_x, coord_y, color=color_, s=point_size, marker=plot_point_style)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Установка титульного значення та міток по осі X та Y та легенди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plt.title(label_)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plt.xlabel(xlabel_)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plt.ylabel(ylabel_)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#plt.legend()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Установка титульного значення та міток по осі X та Y та легенди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plt.xlim(end, start)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plt.ylim(min(y), max(y))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Масштаб графіка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plt.yscale('symlog', linthresh=0.01)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Вміщення графіка на полотно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plt.tight_layout()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# Виведення графіка на полотні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canvas.draw()</w:t>
      </w:r>
    </w:p>
    <w:p>
      <w:pPr>
        <w:rPr>
          <w:rFonts w:hint="default"/>
          <w:sz w:val="20"/>
          <w:szCs w:val="20"/>
          <w:lang w:val="en-US" w:eastAsia="ru-RU"/>
        </w:rPr>
      </w:pPr>
      <w:r>
        <w:rPr>
          <w:rFonts w:hint="default"/>
          <w:sz w:val="20"/>
          <w:szCs w:val="20"/>
          <w:lang w:val="en-US" w:eastAsia="ru-RU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ru-RU"/>
        </w:rPr>
      </w:pPr>
      <w:bookmarkStart w:id="7" w:name="_Toc1680839739"/>
      <w:r>
        <w:rPr>
          <w:rFonts w:hint="default" w:ascii="Times New Roman" w:hAnsi="Times New Roman" w:cs="Times New Roman"/>
          <w:b/>
          <w:bCs/>
          <w:lang w:val="en-US" w:eastAsia="ru-RU"/>
        </w:rPr>
        <w:t>Висновок</w:t>
      </w:r>
      <w:bookmarkEnd w:id="7"/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 xml:space="preserve">У цій лабораторній роботі було створено додаток для малювання графіків функції програмування Python 3. У процесі написання програмного коду були використані наступні бібліотеки: matplotlib, numpy, PyQt5. Дизайн для програми був створений у QtDesigner. 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0"/>
          <w:szCs w:val="20"/>
          <w:lang w:val="en-US" w:eastAsia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PF Tempesta Five Condensed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PF Tempesta Five Condensed">
    <w:panose1 w:val="00000400000000000000"/>
    <w:charset w:val="00"/>
    <w:family w:val="auto"/>
    <w:pitch w:val="default"/>
    <w:sig w:usb0="8000002F" w:usb1="4000004A" w:usb2="00000000" w:usb3="00000000" w:csb0="20000111" w:csb1="4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CS7hlKIQIAAGA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F2AD7"/>
    <w:multiLevelType w:val="multilevel"/>
    <w:tmpl w:val="CEFF2AD7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73ED8E9"/>
    <w:multiLevelType w:val="multilevel"/>
    <w:tmpl w:val="D73ED8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20" w:leftChars="0" w:firstLine="0" w:firstLineChars="0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59E104D"/>
    <w:multiLevelType w:val="singleLevel"/>
    <w:tmpl w:val="F59E10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64E549"/>
    <w:multiLevelType w:val="singleLevel"/>
    <w:tmpl w:val="5F64E5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8FA3"/>
    <w:rsid w:val="1BDF2E16"/>
    <w:rsid w:val="1FF52665"/>
    <w:rsid w:val="1FFAD800"/>
    <w:rsid w:val="25F207CB"/>
    <w:rsid w:val="27F48173"/>
    <w:rsid w:val="2B6C9765"/>
    <w:rsid w:val="3BDB8C18"/>
    <w:rsid w:val="3CA7F17C"/>
    <w:rsid w:val="3CDF022E"/>
    <w:rsid w:val="3F7F237D"/>
    <w:rsid w:val="53DF8BCB"/>
    <w:rsid w:val="5EBD38C6"/>
    <w:rsid w:val="5FB9B903"/>
    <w:rsid w:val="67FB4168"/>
    <w:rsid w:val="6AFB4E06"/>
    <w:rsid w:val="6D67765B"/>
    <w:rsid w:val="6DDF42FF"/>
    <w:rsid w:val="73FEE253"/>
    <w:rsid w:val="755D80E2"/>
    <w:rsid w:val="7B75CC25"/>
    <w:rsid w:val="7BFF53D6"/>
    <w:rsid w:val="7CE39CA7"/>
    <w:rsid w:val="7D3EE2E6"/>
    <w:rsid w:val="7EFF044C"/>
    <w:rsid w:val="7FC3BCD1"/>
    <w:rsid w:val="7FDB1FEC"/>
    <w:rsid w:val="7FEFF273"/>
    <w:rsid w:val="AAFDEDCB"/>
    <w:rsid w:val="AB7D1B20"/>
    <w:rsid w:val="B5FABF5F"/>
    <w:rsid w:val="B63791D0"/>
    <w:rsid w:val="BC7FB710"/>
    <w:rsid w:val="BD6F27D6"/>
    <w:rsid w:val="BFBBA3DE"/>
    <w:rsid w:val="BFE54DDD"/>
    <w:rsid w:val="BFFE9B53"/>
    <w:rsid w:val="BFFF93AD"/>
    <w:rsid w:val="C7FD64FB"/>
    <w:rsid w:val="CB5FE963"/>
    <w:rsid w:val="CFE7295D"/>
    <w:rsid w:val="D59B0A70"/>
    <w:rsid w:val="DAFDA00E"/>
    <w:rsid w:val="DDDF7CEE"/>
    <w:rsid w:val="DF5FEB17"/>
    <w:rsid w:val="DFD34907"/>
    <w:rsid w:val="DFEF71A8"/>
    <w:rsid w:val="DFFB8FA3"/>
    <w:rsid w:val="E377AAAF"/>
    <w:rsid w:val="EF1FF683"/>
    <w:rsid w:val="F43D3C54"/>
    <w:rsid w:val="F46DBD21"/>
    <w:rsid w:val="F6BCC132"/>
    <w:rsid w:val="F82F62B7"/>
    <w:rsid w:val="F9FC8633"/>
    <w:rsid w:val="FBDA4063"/>
    <w:rsid w:val="FCDB32C4"/>
    <w:rsid w:val="FD79D4B2"/>
    <w:rsid w:val="FDEDC9F0"/>
    <w:rsid w:val="FF3DAE75"/>
    <w:rsid w:val="FF7E74A2"/>
    <w:rsid w:val="FFBD6A89"/>
    <w:rsid w:val="FF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FreeMono" w:cs="FreeMono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7"/>
    <w:qFormat/>
    <w:uiPriority w:val="1"/>
    <w:pPr>
      <w:ind w:left="151"/>
      <w:outlineLvl w:val="1"/>
    </w:pPr>
    <w:rPr>
      <w:rFonts w:ascii="Liberation Serif" w:hAnsi="Liberation Serif" w:eastAsia="Liberation Serif" w:cs="Liberation Serif"/>
      <w:sz w:val="28"/>
      <w:szCs w:val="28"/>
      <w:lang w:val="uk-UA" w:eastAsia="en-US" w:bidi="ar-SA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FreeMono" w:hAnsi="FreeMono" w:eastAsia="FreeMono" w:cs="FreeMono"/>
      <w:sz w:val="24"/>
      <w:szCs w:val="24"/>
      <w:lang w:val="uk-UA" w:eastAsia="en-US" w:bidi="ar-SA"/>
    </w:rPr>
  </w:style>
  <w:style w:type="paragraph" w:styleId="9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customStyle="1" w:styleId="15">
    <w:name w:val="Style1"/>
    <w:basedOn w:val="1"/>
    <w:link w:val="16"/>
    <w:qFormat/>
    <w:uiPriority w:val="0"/>
    <w:rPr>
      <w:rFonts w:ascii="Times New Roman" w:hAnsi="Times New Roman"/>
      <w:sz w:val="28"/>
    </w:rPr>
  </w:style>
  <w:style w:type="character" w:customStyle="1" w:styleId="16">
    <w:name w:val="Style1 Char"/>
    <w:link w:val="15"/>
    <w:qFormat/>
    <w:uiPriority w:val="0"/>
    <w:rPr>
      <w:rFonts w:ascii="Times New Roman" w:hAnsi="Times New Roman"/>
      <w:sz w:val="28"/>
    </w:rPr>
  </w:style>
  <w:style w:type="character" w:customStyle="1" w:styleId="17">
    <w:name w:val="Heading 1 Char"/>
    <w:link w:val="2"/>
    <w:uiPriority w:val="1"/>
    <w:rPr>
      <w:rFonts w:ascii="Liberation Serif" w:hAnsi="Liberation Serif" w:eastAsia="Liberation Serif" w:cs="Liberation Serif"/>
      <w:sz w:val="28"/>
      <w:szCs w:val="28"/>
      <w:lang w:val="uk-UA" w:eastAsia="en-US" w:bidi="ar-SA"/>
    </w:rPr>
  </w:style>
  <w:style w:type="character" w:customStyle="1" w:styleId="18">
    <w:name w:val="Heading 2 Char"/>
    <w:link w:val="3"/>
    <w:uiPriority w:val="0"/>
    <w:rPr>
      <w:b/>
      <w:bCs/>
      <w:sz w:val="32"/>
      <w:szCs w:val="32"/>
    </w:rPr>
  </w:style>
  <w:style w:type="character" w:customStyle="1" w:styleId="19">
    <w:name w:val="Footer Char"/>
    <w:link w:val="9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2022-03-21T08:43:00Z</dcterms:created>
  <dc:creator>alexei</dc:creator>
  <cp:lastModifiedBy>alexei</cp:lastModifiedBy>
  <dcterms:modified xsi:type="dcterms:W3CDTF">2022-03-21T21:35:59Z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