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EBF5" w14:textId="56595921" w:rsidR="004A3ABC" w:rsidRPr="004A3ABC" w:rsidRDefault="004A3ABC">
      <w:pPr>
        <w:rPr>
          <w:rFonts w:ascii="Times New Roman" w:hAnsi="Times New Roman" w:cs="Times New Roman"/>
          <w:lang w:val="en-US"/>
        </w:rPr>
      </w:pPr>
      <w:r w:rsidRPr="004A3ABC">
        <w:rPr>
          <w:rFonts w:ascii="Times New Roman" w:hAnsi="Times New Roman" w:cs="Times New Roman"/>
          <w:lang w:val="ru-RU"/>
        </w:rPr>
        <w:t xml:space="preserve">Реализация паттерна </w:t>
      </w:r>
      <w:r w:rsidRPr="004A3ABC">
        <w:rPr>
          <w:rFonts w:ascii="Times New Roman" w:hAnsi="Times New Roman" w:cs="Times New Roman"/>
          <w:lang w:val="en-US"/>
        </w:rPr>
        <w:t xml:space="preserve">Singleton. </w:t>
      </w:r>
    </w:p>
    <w:p w14:paraId="3CBD1943" w14:textId="47AEE0F8" w:rsidR="004A3ABC" w:rsidRPr="004A3ABC" w:rsidRDefault="004A3ABC">
      <w:pPr>
        <w:rPr>
          <w:rFonts w:ascii="Times New Roman" w:hAnsi="Times New Roman" w:cs="Times New Roman"/>
          <w:lang w:val="ru-RU"/>
        </w:rPr>
      </w:pPr>
      <w:r w:rsidRPr="004A3ABC">
        <w:rPr>
          <w:rFonts w:ascii="Times New Roman" w:hAnsi="Times New Roman" w:cs="Times New Roman"/>
          <w:lang w:val="ru-RU"/>
        </w:rPr>
        <w:t xml:space="preserve">В данной программе реализован паттерн </w:t>
      </w:r>
      <w:r w:rsidRPr="004A3ABC">
        <w:rPr>
          <w:rFonts w:ascii="Times New Roman" w:hAnsi="Times New Roman" w:cs="Times New Roman"/>
          <w:lang w:val="en-US"/>
        </w:rPr>
        <w:t>Singleton</w:t>
      </w:r>
      <w:r w:rsidRPr="004A3ABC">
        <w:rPr>
          <w:rFonts w:ascii="Times New Roman" w:hAnsi="Times New Roman" w:cs="Times New Roman"/>
          <w:lang w:val="ru-RU"/>
        </w:rPr>
        <w:t xml:space="preserve"> в его безопасной для многопоточности версии. Данная программа в разных потоках (</w:t>
      </w:r>
      <w:r w:rsidRPr="004A3ABC">
        <w:rPr>
          <w:rFonts w:ascii="Times New Roman" w:hAnsi="Times New Roman" w:cs="Times New Roman"/>
          <w:lang w:val="en-US"/>
        </w:rPr>
        <w:t>parent</w:t>
      </w:r>
      <w:r w:rsidRPr="004A3ABC">
        <w:rPr>
          <w:rFonts w:ascii="Times New Roman" w:hAnsi="Times New Roman" w:cs="Times New Roman"/>
          <w:lang w:val="ru-RU"/>
        </w:rPr>
        <w:t xml:space="preserve">, </w:t>
      </w:r>
      <w:r w:rsidRPr="004A3ABC">
        <w:rPr>
          <w:rFonts w:ascii="Times New Roman" w:hAnsi="Times New Roman" w:cs="Times New Roman"/>
          <w:lang w:val="en-US"/>
        </w:rPr>
        <w:t>child</w:t>
      </w:r>
      <w:r w:rsidRPr="004A3ABC">
        <w:rPr>
          <w:rFonts w:ascii="Times New Roman" w:hAnsi="Times New Roman" w:cs="Times New Roman"/>
          <w:lang w:val="ru-RU"/>
        </w:rPr>
        <w:t xml:space="preserve">) производит математические вычисления (интеграл и производная). </w:t>
      </w:r>
    </w:p>
    <w:p w14:paraId="1AF95E3E" w14:textId="361985A9" w:rsidR="004A3ABC" w:rsidRPr="004A3ABC" w:rsidRDefault="004A3ABC">
      <w:pPr>
        <w:rPr>
          <w:rFonts w:ascii="Times New Roman" w:hAnsi="Times New Roman" w:cs="Times New Roman"/>
          <w:lang w:val="ru-RU"/>
        </w:rPr>
      </w:pPr>
      <w:proofErr w:type="spellStart"/>
      <w:r w:rsidRPr="004A3ABC">
        <w:rPr>
          <w:rFonts w:ascii="Times New Roman" w:hAnsi="Times New Roman" w:cs="Times New Roman"/>
          <w:lang w:val="ru-RU"/>
        </w:rPr>
        <w:t>Диграмма</w:t>
      </w:r>
      <w:proofErr w:type="spellEnd"/>
      <w:r w:rsidRPr="004A3ABC">
        <w:rPr>
          <w:rFonts w:ascii="Times New Roman" w:hAnsi="Times New Roman" w:cs="Times New Roman"/>
          <w:lang w:val="ru-RU"/>
        </w:rPr>
        <w:t xml:space="preserve"> классов:</w:t>
      </w:r>
    </w:p>
    <w:p w14:paraId="0C2971CD" w14:textId="28CF4E6E" w:rsidR="004A3ABC" w:rsidRPr="004A3ABC" w:rsidRDefault="004A3ABC">
      <w:pPr>
        <w:rPr>
          <w:rFonts w:ascii="Times New Roman" w:hAnsi="Times New Roman" w:cs="Times New Roman"/>
          <w:lang w:val="en-US"/>
        </w:rPr>
      </w:pPr>
      <w:r w:rsidRPr="004A3ABC">
        <w:rPr>
          <w:rFonts w:ascii="Times New Roman" w:hAnsi="Times New Roman" w:cs="Times New Roman"/>
          <w:lang w:val="en-US"/>
        </w:rPr>
        <w:drawing>
          <wp:inline distT="0" distB="0" distL="0" distR="0" wp14:anchorId="7144C5B7" wp14:editId="7662010D">
            <wp:extent cx="5001323" cy="376290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8B6F" w14:textId="42B49CA8" w:rsidR="004A3ABC" w:rsidRPr="004A3ABC" w:rsidRDefault="004A3ABC">
      <w:pPr>
        <w:rPr>
          <w:rFonts w:ascii="Times New Roman" w:hAnsi="Times New Roman" w:cs="Times New Roman"/>
          <w:lang w:val="en-US"/>
        </w:rPr>
      </w:pPr>
    </w:p>
    <w:p w14:paraId="25EAA636" w14:textId="549E8C6B" w:rsidR="004A3ABC" w:rsidRPr="004A3ABC" w:rsidRDefault="004A3ABC">
      <w:pPr>
        <w:rPr>
          <w:rFonts w:ascii="Times New Roman" w:hAnsi="Times New Roman" w:cs="Times New Roman"/>
          <w:lang w:val="en-US"/>
        </w:rPr>
      </w:pPr>
      <w:r w:rsidRPr="004A3ABC">
        <w:rPr>
          <w:rFonts w:ascii="Times New Roman" w:hAnsi="Times New Roman" w:cs="Times New Roman"/>
          <w:lang w:val="ru-RU"/>
        </w:rPr>
        <w:t>Программный код:</w:t>
      </w:r>
    </w:p>
    <w:p w14:paraId="4C53622E" w14:textId="77777777" w:rsidR="004A3ABC" w:rsidRPr="004A3ABC" w:rsidRDefault="004A3ABC" w:rsidP="004A3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</w:pP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using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System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using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System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.</w:t>
      </w:r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Threading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</w:r>
      <w:proofErr w:type="spellStart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>using</w:t>
      </w:r>
      <w:proofErr w:type="spellEnd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>AngouriMath</w:t>
      </w:r>
      <w:proofErr w:type="spellEnd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>;</w:t>
      </w:r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br/>
      </w:r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br/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namespace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Singleton</w:t>
      </w:r>
      <w:proofErr w:type="spellEnd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br/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{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class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Program</w:t>
      </w:r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br/>
        <w:t xml:space="preserve">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{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static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void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Main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string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[] </w:t>
      </w:r>
      <w:proofErr w:type="spellStart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>args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shd w:val="clear" w:color="auto" w:fill="E4D5F8"/>
          <w:lang w:val="ru-UA" w:eastAsia="ru-UA"/>
        </w:rPr>
        <w:t>{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Singleton</w:t>
      </w:r>
      <w:proofErr w:type="spellEnd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forDifferentiation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 =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Singleton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.</w:t>
      </w:r>
      <w:r w:rsidRPr="004A3ABC">
        <w:rPr>
          <w:rFonts w:ascii="Times New Roman" w:eastAsia="Times New Roman" w:hAnsi="Times New Roman" w:cs="Times New Roman"/>
          <w:color w:val="0093A1"/>
          <w:sz w:val="20"/>
          <w:szCs w:val="20"/>
          <w:lang w:val="ru-UA" w:eastAsia="ru-UA"/>
        </w:rPr>
        <w:t>getInstance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Thread</w:t>
      </w:r>
      <w:proofErr w:type="spellEnd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myThread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 =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new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Thread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proofErr w:type="spellStart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>new</w:t>
      </w:r>
      <w:proofErr w:type="spellEnd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949494"/>
          <w:sz w:val="20"/>
          <w:szCs w:val="20"/>
          <w:lang w:val="ru-UA" w:eastAsia="ru-UA"/>
        </w:rPr>
        <w:t>ThreadStart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proofErr w:type="spellStart"/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IntegralEval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myThread.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Start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var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rnd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 =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new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Random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for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int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i = 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0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; i &lt; 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5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; i++)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{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Console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WriteLine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 xml:space="preserve">"In </w:t>
      </w:r>
      <w:proofErr w:type="spellStart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>parent</w:t>
      </w:r>
      <w:proofErr w:type="spellEnd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>thread</w:t>
      </w:r>
      <w:proofErr w:type="spellEnd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>"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forDifferentiation.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Differentiate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rnd.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Next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1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, 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10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Thread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Sleep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400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}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shd w:val="clear" w:color="auto" w:fill="E4D5F8"/>
          <w:lang w:val="ru-UA" w:eastAsia="ru-UA"/>
        </w:rPr>
        <w:t>}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lastRenderedPageBreak/>
        <w:br/>
        <w:t xml:space="preserve">       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private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static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void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IntegralEval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()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{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var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rnd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 =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new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Random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Singleton</w:t>
      </w:r>
      <w:proofErr w:type="spellEnd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forIntegration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 =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Singleton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.</w:t>
      </w:r>
      <w:r w:rsidRPr="004A3ABC">
        <w:rPr>
          <w:rFonts w:ascii="Times New Roman" w:eastAsia="Times New Roman" w:hAnsi="Times New Roman" w:cs="Times New Roman"/>
          <w:color w:val="0093A1"/>
          <w:sz w:val="20"/>
          <w:szCs w:val="20"/>
          <w:lang w:val="ru-UA" w:eastAsia="ru-UA"/>
        </w:rPr>
        <w:t>getInstance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for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proofErr w:type="spellStart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>int</w:t>
      </w:r>
      <w:proofErr w:type="spellEnd"/>
      <w:r w:rsidRPr="004A3ABC">
        <w:rPr>
          <w:rFonts w:ascii="Times New Roman" w:eastAsia="Times New Roman" w:hAnsi="Times New Roman" w:cs="Times New Roman"/>
          <w:color w:val="0F54D6"/>
          <w:sz w:val="20"/>
          <w:szCs w:val="20"/>
          <w:lang w:val="ru-UA" w:eastAsia="ru-UA"/>
        </w:rPr>
        <w:t xml:space="preserve"> 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i = 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0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; i &lt; 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5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; i++)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{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Console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WriteLine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 xml:space="preserve">"In </w:t>
      </w:r>
      <w:proofErr w:type="spellStart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>child</w:t>
      </w:r>
      <w:proofErr w:type="spellEnd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 xml:space="preserve"> </w:t>
      </w:r>
      <w:proofErr w:type="spellStart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>thread</w:t>
      </w:r>
      <w:proofErr w:type="spellEnd"/>
      <w:r w:rsidRPr="004A3ABC">
        <w:rPr>
          <w:rFonts w:ascii="Times New Roman" w:eastAsia="Times New Roman" w:hAnsi="Times New Roman" w:cs="Times New Roman"/>
          <w:color w:val="8C6C41"/>
          <w:sz w:val="20"/>
          <w:szCs w:val="20"/>
          <w:lang w:val="ru-UA" w:eastAsia="ru-UA"/>
        </w:rPr>
        <w:t>"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forIntegration.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Integrate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rnd.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Next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1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, 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10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), </w:t>
      </w:r>
      <w:proofErr w:type="spellStart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rnd.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Next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1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 xml:space="preserve">, 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10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A3ABC">
        <w:rPr>
          <w:rFonts w:ascii="Times New Roman" w:eastAsia="Times New Roman" w:hAnsi="Times New Roman" w:cs="Times New Roman"/>
          <w:color w:val="6B2FBA"/>
          <w:sz w:val="20"/>
          <w:szCs w:val="20"/>
          <w:lang w:val="ru-UA" w:eastAsia="ru-UA"/>
        </w:rPr>
        <w:t>Thread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.</w:t>
      </w:r>
      <w:r w:rsidRPr="004A3ABC">
        <w:rPr>
          <w:rFonts w:ascii="Times New Roman" w:eastAsia="Times New Roman" w:hAnsi="Times New Roman" w:cs="Times New Roman"/>
          <w:color w:val="00855F"/>
          <w:sz w:val="20"/>
          <w:szCs w:val="20"/>
          <w:lang w:val="ru-UA" w:eastAsia="ru-UA"/>
        </w:rPr>
        <w:t>Sleep</w:t>
      </w:r>
      <w:proofErr w:type="spellEnd"/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(</w:t>
      </w:r>
      <w:r w:rsidRPr="004A3ABC">
        <w:rPr>
          <w:rFonts w:ascii="Times New Roman" w:eastAsia="Times New Roman" w:hAnsi="Times New Roman" w:cs="Times New Roman"/>
          <w:color w:val="AB2F6B"/>
          <w:sz w:val="20"/>
          <w:szCs w:val="20"/>
          <w:lang w:val="ru-UA" w:eastAsia="ru-UA"/>
        </w:rPr>
        <w:t>300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t>);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    }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    }</w:t>
      </w: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 xml:space="preserve">    }</w:t>
      </w:r>
    </w:p>
    <w:p w14:paraId="40664026" w14:textId="77777777" w:rsidR="004A3ABC" w:rsidRPr="004A3ABC" w:rsidRDefault="004A3ABC" w:rsidP="004A3ABC">
      <w:pPr>
        <w:pStyle w:val="HTML"/>
        <w:shd w:val="clear" w:color="auto" w:fill="FFFFFF"/>
        <w:rPr>
          <w:rFonts w:ascii="Times New Roman" w:hAnsi="Times New Roman" w:cs="Times New Roman"/>
          <w:color w:val="202020"/>
        </w:rPr>
      </w:pPr>
      <w:proofErr w:type="spellStart"/>
      <w:r w:rsidRPr="004A3ABC">
        <w:rPr>
          <w:rFonts w:ascii="Times New Roman" w:hAnsi="Times New Roman" w:cs="Times New Roman"/>
          <w:color w:val="0F54D6"/>
        </w:rPr>
        <w:t>public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sealed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class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Singleton</w:t>
      </w:r>
      <w:proofErr w:type="spellEnd"/>
      <w:r w:rsidRPr="004A3ABC">
        <w:rPr>
          <w:rFonts w:ascii="Times New Roman" w:hAnsi="Times New Roman" w:cs="Times New Roman"/>
          <w:color w:val="6B2FBA"/>
        </w:rPr>
        <w:br/>
      </w:r>
      <w:r w:rsidRPr="004A3ABC">
        <w:rPr>
          <w:rFonts w:ascii="Times New Roman" w:hAnsi="Times New Roman" w:cs="Times New Roman"/>
          <w:color w:val="383838"/>
          <w:shd w:val="clear" w:color="auto" w:fill="E4D5F8"/>
        </w:rPr>
        <w:t>{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Entity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func</w:t>
      </w:r>
      <w:proofErr w:type="spellEnd"/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Singleton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instance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949494"/>
        </w:rPr>
        <w:t xml:space="preserve">= </w:t>
      </w:r>
      <w:proofErr w:type="spellStart"/>
      <w:r w:rsidRPr="004A3ABC">
        <w:rPr>
          <w:rFonts w:ascii="Times New Roman" w:hAnsi="Times New Roman" w:cs="Times New Roman"/>
          <w:color w:val="949494"/>
        </w:rPr>
        <w:t>null</w:t>
      </w:r>
      <w:proofErr w:type="spellEnd"/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Entity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r w:rsidRPr="004A3ABC">
        <w:rPr>
          <w:rFonts w:ascii="Times New Roman" w:hAnsi="Times New Roman" w:cs="Times New Roman"/>
          <w:color w:val="0093A1"/>
        </w:rPr>
        <w:t>_expr1</w:t>
      </w:r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Entity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r w:rsidRPr="004A3ABC">
        <w:rPr>
          <w:rFonts w:ascii="Times New Roman" w:hAnsi="Times New Roman" w:cs="Times New Roman"/>
          <w:color w:val="0093A1"/>
        </w:rPr>
        <w:t>_expr2</w:t>
      </w:r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Entity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antider</w:t>
      </w:r>
      <w:proofErr w:type="spellEnd"/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Entity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der</w:t>
      </w:r>
      <w:proofErr w:type="spellEnd"/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object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093A1"/>
        </w:rPr>
        <w:t>temp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= </w:t>
      </w:r>
      <w:proofErr w:type="spellStart"/>
      <w:r w:rsidRPr="004A3ABC">
        <w:rPr>
          <w:rFonts w:ascii="Times New Roman" w:hAnsi="Times New Roman" w:cs="Times New Roman"/>
          <w:color w:val="0F54D6"/>
        </w:rPr>
        <w:t>new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949494"/>
        </w:rPr>
        <w:t>Object</w:t>
      </w:r>
      <w:r w:rsidRPr="004A3ABC">
        <w:rPr>
          <w:rFonts w:ascii="Times New Roman" w:hAnsi="Times New Roman" w:cs="Times New Roman"/>
          <w:color w:val="383838"/>
        </w:rPr>
        <w:t>();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public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static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Singleton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093A1"/>
        </w:rPr>
        <w:t>getInstance</w:t>
      </w:r>
      <w:proofErr w:type="spellEnd"/>
      <w:r w:rsidRPr="004A3ABC">
        <w:rPr>
          <w:rFonts w:ascii="Times New Roman" w:hAnsi="Times New Roman" w:cs="Times New Roman"/>
          <w:color w:val="0093A1"/>
        </w:rPr>
        <w:br/>
        <w:t xml:space="preserve">    </w:t>
      </w:r>
      <w:r w:rsidRPr="004A3ABC">
        <w:rPr>
          <w:rFonts w:ascii="Times New Roman" w:hAnsi="Times New Roman" w:cs="Times New Roman"/>
          <w:color w:val="383838"/>
        </w:rPr>
        <w:t>{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proofErr w:type="spellStart"/>
      <w:r w:rsidRPr="004A3ABC">
        <w:rPr>
          <w:rFonts w:ascii="Times New Roman" w:hAnsi="Times New Roman" w:cs="Times New Roman"/>
          <w:color w:val="00855F"/>
        </w:rPr>
        <w:t>get</w:t>
      </w:r>
      <w:proofErr w:type="spellEnd"/>
      <w:r w:rsidRPr="004A3ABC">
        <w:rPr>
          <w:rFonts w:ascii="Times New Roman" w:hAnsi="Times New Roman" w:cs="Times New Roman"/>
          <w:color w:val="00855F"/>
        </w:rPr>
        <w:br/>
        <w:t xml:space="preserve">        </w:t>
      </w:r>
      <w:r w:rsidRPr="004A3ABC">
        <w:rPr>
          <w:rFonts w:ascii="Times New Roman" w:hAnsi="Times New Roman" w:cs="Times New Roman"/>
          <w:color w:val="383838"/>
        </w:rPr>
        <w:t>{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</w:t>
      </w:r>
      <w:proofErr w:type="spellStart"/>
      <w:r w:rsidRPr="004A3ABC">
        <w:rPr>
          <w:rFonts w:ascii="Times New Roman" w:hAnsi="Times New Roman" w:cs="Times New Roman"/>
          <w:color w:val="0F54D6"/>
        </w:rPr>
        <w:t>if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instance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== </w:t>
      </w:r>
      <w:proofErr w:type="spellStart"/>
      <w:r w:rsidRPr="004A3ABC">
        <w:rPr>
          <w:rFonts w:ascii="Times New Roman" w:hAnsi="Times New Roman" w:cs="Times New Roman"/>
          <w:color w:val="0F54D6"/>
        </w:rPr>
        <w:t>null</w:t>
      </w:r>
      <w:proofErr w:type="spellEnd"/>
      <w:r w:rsidRPr="004A3ABC">
        <w:rPr>
          <w:rFonts w:ascii="Times New Roman" w:hAnsi="Times New Roman" w:cs="Times New Roman"/>
          <w:color w:val="383838"/>
        </w:rPr>
        <w:t>)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{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</w:t>
      </w:r>
      <w:proofErr w:type="spellStart"/>
      <w:r w:rsidRPr="004A3ABC">
        <w:rPr>
          <w:rFonts w:ascii="Times New Roman" w:hAnsi="Times New Roman" w:cs="Times New Roman"/>
          <w:color w:val="0F54D6"/>
        </w:rPr>
        <w:t>lock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>(</w:t>
      </w:r>
      <w:proofErr w:type="spellStart"/>
      <w:r w:rsidRPr="004A3ABC">
        <w:rPr>
          <w:rFonts w:ascii="Times New Roman" w:hAnsi="Times New Roman" w:cs="Times New Roman"/>
          <w:color w:val="0093A1"/>
        </w:rPr>
        <w:t>temp</w:t>
      </w:r>
      <w:proofErr w:type="spellEnd"/>
      <w:r w:rsidRPr="004A3ABC">
        <w:rPr>
          <w:rFonts w:ascii="Times New Roman" w:hAnsi="Times New Roman" w:cs="Times New Roman"/>
          <w:color w:val="383838"/>
        </w:rPr>
        <w:t>)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{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    </w:t>
      </w:r>
      <w:proofErr w:type="spellStart"/>
      <w:r w:rsidRPr="004A3ABC">
        <w:rPr>
          <w:rFonts w:ascii="Times New Roman" w:hAnsi="Times New Roman" w:cs="Times New Roman"/>
          <w:color w:val="0F54D6"/>
        </w:rPr>
        <w:t>if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instance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== </w:t>
      </w:r>
      <w:proofErr w:type="spellStart"/>
      <w:r w:rsidRPr="004A3ABC">
        <w:rPr>
          <w:rFonts w:ascii="Times New Roman" w:hAnsi="Times New Roman" w:cs="Times New Roman"/>
          <w:color w:val="0F54D6"/>
        </w:rPr>
        <w:t>null</w:t>
      </w:r>
      <w:proofErr w:type="spellEnd"/>
      <w:r w:rsidRPr="004A3ABC">
        <w:rPr>
          <w:rFonts w:ascii="Times New Roman" w:hAnsi="Times New Roman" w:cs="Times New Roman"/>
          <w:color w:val="383838"/>
        </w:rPr>
        <w:t>)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    {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       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instance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= </w:t>
      </w:r>
      <w:proofErr w:type="spellStart"/>
      <w:r w:rsidRPr="004A3ABC">
        <w:rPr>
          <w:rFonts w:ascii="Times New Roman" w:hAnsi="Times New Roman" w:cs="Times New Roman"/>
          <w:color w:val="0F54D6"/>
        </w:rPr>
        <w:t>new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Singleton</w:t>
      </w:r>
      <w:proofErr w:type="spellEnd"/>
      <w:r w:rsidRPr="004A3ABC">
        <w:rPr>
          <w:rFonts w:ascii="Times New Roman" w:hAnsi="Times New Roman" w:cs="Times New Roman"/>
          <w:color w:val="383838"/>
        </w:rPr>
        <w:t xml:space="preserve">();           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    }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}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}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</w:t>
      </w:r>
      <w:proofErr w:type="spellStart"/>
      <w:r w:rsidRPr="004A3ABC">
        <w:rPr>
          <w:rFonts w:ascii="Times New Roman" w:hAnsi="Times New Roman" w:cs="Times New Roman"/>
          <w:color w:val="0F54D6"/>
        </w:rPr>
        <w:t>return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instance</w:t>
      </w:r>
      <w:proofErr w:type="spellEnd"/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    }</w:t>
      </w:r>
      <w:r w:rsidRPr="004A3ABC">
        <w:rPr>
          <w:rFonts w:ascii="Times New Roman" w:hAnsi="Times New Roman" w:cs="Times New Roman"/>
          <w:color w:val="383838"/>
        </w:rPr>
        <w:br/>
        <w:t xml:space="preserve">    }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private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6B2FBA"/>
        </w:rPr>
        <w:t>Singleton</w:t>
      </w:r>
      <w:proofErr w:type="spellEnd"/>
      <w:r w:rsidRPr="004A3ABC">
        <w:rPr>
          <w:rFonts w:ascii="Times New Roman" w:hAnsi="Times New Roman" w:cs="Times New Roman"/>
          <w:color w:val="383838"/>
        </w:rPr>
        <w:t>()</w:t>
      </w:r>
      <w:r w:rsidRPr="004A3ABC">
        <w:rPr>
          <w:rFonts w:ascii="Times New Roman" w:hAnsi="Times New Roman" w:cs="Times New Roman"/>
          <w:color w:val="383838"/>
        </w:rPr>
        <w:br/>
        <w:t xml:space="preserve">    {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func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= </w:t>
      </w:r>
      <w:r w:rsidRPr="004A3ABC">
        <w:rPr>
          <w:rFonts w:ascii="Times New Roman" w:hAnsi="Times New Roman" w:cs="Times New Roman"/>
          <w:color w:val="8C6C41"/>
        </w:rPr>
        <w:t>"x^2+ln(x)"</w:t>
      </w:r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antider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=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func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Integrate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8C6C41"/>
        </w:rPr>
        <w:t>"x"</w:t>
      </w:r>
      <w:r w:rsidRPr="004A3ABC">
        <w:rPr>
          <w:rFonts w:ascii="Times New Roman" w:hAnsi="Times New Roman" w:cs="Times New Roman"/>
          <w:color w:val="383838"/>
        </w:rPr>
        <w:t>).</w:t>
      </w:r>
      <w:proofErr w:type="spellStart"/>
      <w:r w:rsidRPr="004A3ABC">
        <w:rPr>
          <w:rFonts w:ascii="Times New Roman" w:hAnsi="Times New Roman" w:cs="Times New Roman"/>
          <w:color w:val="0093A1"/>
        </w:rPr>
        <w:t>InnerSimplified</w:t>
      </w:r>
      <w:proofErr w:type="spellEnd"/>
      <w:r w:rsidRPr="004A3ABC">
        <w:rPr>
          <w:rFonts w:ascii="Times New Roman" w:hAnsi="Times New Roman" w:cs="Times New Roman"/>
          <w:color w:val="383838"/>
        </w:rPr>
        <w:t>;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der</w:t>
      </w:r>
      <w:proofErr w:type="spellEnd"/>
      <w:r w:rsidRPr="004A3ABC">
        <w:rPr>
          <w:rFonts w:ascii="Times New Roman" w:hAnsi="Times New Roman" w:cs="Times New Roman"/>
          <w:color w:val="0093A1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=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func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Differentiate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8C6C41"/>
        </w:rPr>
        <w:t>"x"</w:t>
      </w:r>
      <w:r w:rsidRPr="004A3ABC">
        <w:rPr>
          <w:rFonts w:ascii="Times New Roman" w:hAnsi="Times New Roman" w:cs="Times New Roman"/>
          <w:color w:val="383838"/>
        </w:rPr>
        <w:t>).</w:t>
      </w:r>
      <w:proofErr w:type="spellStart"/>
      <w:r w:rsidRPr="004A3ABC">
        <w:rPr>
          <w:rFonts w:ascii="Times New Roman" w:hAnsi="Times New Roman" w:cs="Times New Roman"/>
          <w:color w:val="00855F"/>
        </w:rPr>
        <w:t>Simplify</w:t>
      </w:r>
      <w:proofErr w:type="spellEnd"/>
      <w:r w:rsidRPr="004A3ABC">
        <w:rPr>
          <w:rFonts w:ascii="Times New Roman" w:hAnsi="Times New Roman" w:cs="Times New Roman"/>
          <w:color w:val="383838"/>
        </w:rPr>
        <w:t>();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proofErr w:type="spellStart"/>
      <w:r w:rsidRPr="004A3ABC">
        <w:rPr>
          <w:rFonts w:ascii="Times New Roman" w:hAnsi="Times New Roman" w:cs="Times New Roman"/>
          <w:color w:val="6B2FBA"/>
        </w:rPr>
        <w:t>Console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WriteLine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00855F"/>
        </w:rPr>
        <w:t>$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Function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8C6C41"/>
        </w:rPr>
        <w:t>body</w:t>
      </w:r>
      <w:proofErr w:type="spellEnd"/>
      <w:r w:rsidRPr="004A3ABC">
        <w:rPr>
          <w:rFonts w:ascii="Times New Roman" w:hAnsi="Times New Roman" w:cs="Times New Roman"/>
          <w:color w:val="8C6C41"/>
        </w:rPr>
        <w:t>: {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func</w:t>
      </w:r>
      <w:proofErr w:type="spellEnd"/>
      <w:r w:rsidRPr="004A3ABC">
        <w:rPr>
          <w:rFonts w:ascii="Times New Roman" w:hAnsi="Times New Roman" w:cs="Times New Roman"/>
          <w:color w:val="8C6C41"/>
        </w:rPr>
        <w:t>}</w:t>
      </w:r>
      <w:r w:rsidRPr="004A3ABC">
        <w:rPr>
          <w:rFonts w:ascii="Times New Roman" w:hAnsi="Times New Roman" w:cs="Times New Roman"/>
          <w:color w:val="941290"/>
        </w:rPr>
        <w:t>\n</w:t>
      </w:r>
      <w:r w:rsidRPr="004A3ABC">
        <w:rPr>
          <w:rFonts w:ascii="Times New Roman" w:hAnsi="Times New Roman" w:cs="Times New Roman"/>
          <w:color w:val="8C6C41"/>
        </w:rPr>
        <w:t xml:space="preserve">" </w:t>
      </w:r>
      <w:r w:rsidRPr="004A3ABC">
        <w:rPr>
          <w:rFonts w:ascii="Times New Roman" w:hAnsi="Times New Roman" w:cs="Times New Roman"/>
          <w:color w:val="383838"/>
        </w:rPr>
        <w:t>+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          </w:t>
      </w:r>
      <w:r w:rsidRPr="004A3ABC">
        <w:rPr>
          <w:rFonts w:ascii="Times New Roman" w:hAnsi="Times New Roman" w:cs="Times New Roman"/>
          <w:color w:val="00855F"/>
        </w:rPr>
        <w:t>$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Antiderivative</w:t>
      </w:r>
      <w:proofErr w:type="spellEnd"/>
      <w:r w:rsidRPr="004A3ABC">
        <w:rPr>
          <w:rFonts w:ascii="Times New Roman" w:hAnsi="Times New Roman" w:cs="Times New Roman"/>
          <w:color w:val="8C6C41"/>
        </w:rPr>
        <w:t>: {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antider</w:t>
      </w:r>
      <w:proofErr w:type="spellEnd"/>
      <w:r w:rsidRPr="004A3ABC">
        <w:rPr>
          <w:rFonts w:ascii="Times New Roman" w:hAnsi="Times New Roman" w:cs="Times New Roman"/>
          <w:color w:val="8C6C41"/>
        </w:rPr>
        <w:t>}</w:t>
      </w:r>
      <w:r w:rsidRPr="004A3ABC">
        <w:rPr>
          <w:rFonts w:ascii="Times New Roman" w:hAnsi="Times New Roman" w:cs="Times New Roman"/>
          <w:color w:val="941290"/>
        </w:rPr>
        <w:t>\n</w:t>
      </w:r>
      <w:r w:rsidRPr="004A3ABC">
        <w:rPr>
          <w:rFonts w:ascii="Times New Roman" w:hAnsi="Times New Roman" w:cs="Times New Roman"/>
          <w:color w:val="8C6C41"/>
        </w:rPr>
        <w:t xml:space="preserve">" </w:t>
      </w:r>
      <w:r w:rsidRPr="004A3ABC">
        <w:rPr>
          <w:rFonts w:ascii="Times New Roman" w:hAnsi="Times New Roman" w:cs="Times New Roman"/>
          <w:color w:val="383838"/>
        </w:rPr>
        <w:t>+</w:t>
      </w:r>
      <w:r w:rsidRPr="004A3ABC">
        <w:rPr>
          <w:rFonts w:ascii="Times New Roman" w:hAnsi="Times New Roman" w:cs="Times New Roman"/>
          <w:color w:val="383838"/>
        </w:rPr>
        <w:br/>
        <w:t xml:space="preserve">                          </w:t>
      </w:r>
      <w:r w:rsidRPr="004A3ABC">
        <w:rPr>
          <w:rFonts w:ascii="Times New Roman" w:hAnsi="Times New Roman" w:cs="Times New Roman"/>
          <w:color w:val="00855F"/>
        </w:rPr>
        <w:t>$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Derivative</w:t>
      </w:r>
      <w:proofErr w:type="spellEnd"/>
      <w:r w:rsidRPr="004A3ABC">
        <w:rPr>
          <w:rFonts w:ascii="Times New Roman" w:hAnsi="Times New Roman" w:cs="Times New Roman"/>
          <w:color w:val="8C6C41"/>
        </w:rPr>
        <w:t>: {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der</w:t>
      </w:r>
      <w:proofErr w:type="spellEnd"/>
      <w:r w:rsidRPr="004A3ABC">
        <w:rPr>
          <w:rFonts w:ascii="Times New Roman" w:hAnsi="Times New Roman" w:cs="Times New Roman"/>
          <w:color w:val="8C6C41"/>
        </w:rPr>
        <w:t>}"</w:t>
      </w:r>
      <w:r w:rsidRPr="004A3ABC">
        <w:rPr>
          <w:rFonts w:ascii="Times New Roman" w:hAnsi="Times New Roman" w:cs="Times New Roman"/>
          <w:color w:val="383838"/>
        </w:rPr>
        <w:t>);</w:t>
      </w:r>
      <w:r w:rsidRPr="004A3ABC">
        <w:rPr>
          <w:rFonts w:ascii="Times New Roman" w:hAnsi="Times New Roman" w:cs="Times New Roman"/>
          <w:color w:val="383838"/>
        </w:rPr>
        <w:br/>
        <w:t xml:space="preserve">    }</w:t>
      </w:r>
      <w:r w:rsidRPr="004A3ABC">
        <w:rPr>
          <w:rFonts w:ascii="Times New Roman" w:hAnsi="Times New Roman" w:cs="Times New Roman"/>
          <w:color w:val="383838"/>
        </w:rPr>
        <w:br/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public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void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0855F"/>
        </w:rPr>
        <w:t>Integrate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proofErr w:type="spellStart"/>
      <w:r w:rsidRPr="004A3ABC">
        <w:rPr>
          <w:rFonts w:ascii="Times New Roman" w:hAnsi="Times New Roman" w:cs="Times New Roman"/>
          <w:color w:val="0F54D6"/>
        </w:rPr>
        <w:t>int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 xml:space="preserve">a, </w:t>
      </w:r>
      <w:proofErr w:type="spellStart"/>
      <w:r w:rsidRPr="004A3ABC">
        <w:rPr>
          <w:rFonts w:ascii="Times New Roman" w:hAnsi="Times New Roman" w:cs="Times New Roman"/>
          <w:color w:val="0F54D6"/>
        </w:rPr>
        <w:t>int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>b)</w:t>
      </w:r>
      <w:r w:rsidRPr="004A3ABC">
        <w:rPr>
          <w:rFonts w:ascii="Times New Roman" w:hAnsi="Times New Roman" w:cs="Times New Roman"/>
          <w:color w:val="383838"/>
        </w:rPr>
        <w:br/>
        <w:t xml:space="preserve">    {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proofErr w:type="spellStart"/>
      <w:r w:rsidRPr="004A3ABC">
        <w:rPr>
          <w:rFonts w:ascii="Times New Roman" w:hAnsi="Times New Roman" w:cs="Times New Roman"/>
          <w:color w:val="6B2FBA"/>
        </w:rPr>
        <w:t>Console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WriteLine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00855F"/>
        </w:rPr>
        <w:t>$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Evaluating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8C6C41"/>
        </w:rPr>
        <w:t>integral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8C6C41"/>
        </w:rPr>
        <w:t>from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a={</w:t>
      </w:r>
      <w:r w:rsidRPr="004A3ABC">
        <w:rPr>
          <w:rFonts w:ascii="Times New Roman" w:hAnsi="Times New Roman" w:cs="Times New Roman"/>
          <w:color w:val="383838"/>
        </w:rPr>
        <w:t>a</w:t>
      </w:r>
      <w:r w:rsidRPr="004A3ABC">
        <w:rPr>
          <w:rFonts w:ascii="Times New Roman" w:hAnsi="Times New Roman" w:cs="Times New Roman"/>
          <w:color w:val="8C6C41"/>
        </w:rPr>
        <w:t xml:space="preserve">} </w:t>
      </w:r>
      <w:proofErr w:type="spellStart"/>
      <w:r w:rsidRPr="004A3ABC">
        <w:rPr>
          <w:rFonts w:ascii="Times New Roman" w:hAnsi="Times New Roman" w:cs="Times New Roman"/>
          <w:color w:val="8C6C41"/>
        </w:rPr>
        <w:t>to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b={</w:t>
      </w:r>
      <w:r w:rsidRPr="004A3ABC">
        <w:rPr>
          <w:rFonts w:ascii="Times New Roman" w:hAnsi="Times New Roman" w:cs="Times New Roman"/>
          <w:color w:val="383838"/>
        </w:rPr>
        <w:t>b</w:t>
      </w:r>
      <w:r w:rsidRPr="004A3ABC">
        <w:rPr>
          <w:rFonts w:ascii="Times New Roman" w:hAnsi="Times New Roman" w:cs="Times New Roman"/>
          <w:color w:val="8C6C41"/>
        </w:rPr>
        <w:t>}"</w:t>
      </w:r>
      <w:r w:rsidRPr="004A3ABC">
        <w:rPr>
          <w:rFonts w:ascii="Times New Roman" w:hAnsi="Times New Roman" w:cs="Times New Roman"/>
          <w:color w:val="383838"/>
        </w:rPr>
        <w:t>);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proofErr w:type="spellStart"/>
      <w:r w:rsidRPr="004A3ABC">
        <w:rPr>
          <w:rFonts w:ascii="Times New Roman" w:hAnsi="Times New Roman" w:cs="Times New Roman"/>
          <w:color w:val="0F54D6"/>
        </w:rPr>
        <w:t>double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383838"/>
        </w:rPr>
        <w:t>newtonLeibniz</w:t>
      </w:r>
      <w:proofErr w:type="spellEnd"/>
      <w:r w:rsidRPr="004A3ABC">
        <w:rPr>
          <w:rFonts w:ascii="Times New Roman" w:hAnsi="Times New Roman" w:cs="Times New Roman"/>
          <w:color w:val="383838"/>
        </w:rPr>
        <w:t xml:space="preserve"> = (</w:t>
      </w:r>
      <w:proofErr w:type="spellStart"/>
      <w:r w:rsidRPr="004A3ABC">
        <w:rPr>
          <w:rFonts w:ascii="Times New Roman" w:hAnsi="Times New Roman" w:cs="Times New Roman"/>
          <w:color w:val="0F54D6"/>
        </w:rPr>
        <w:t>double</w:t>
      </w:r>
      <w:proofErr w:type="spellEnd"/>
      <w:r w:rsidRPr="004A3ABC">
        <w:rPr>
          <w:rFonts w:ascii="Times New Roman" w:hAnsi="Times New Roman" w:cs="Times New Roman"/>
          <w:color w:val="383838"/>
        </w:rPr>
        <w:t>)(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antider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Substitute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x"</w:t>
      </w:r>
      <w:r w:rsidRPr="004A3ABC">
        <w:rPr>
          <w:rFonts w:ascii="Times New Roman" w:hAnsi="Times New Roman" w:cs="Times New Roman"/>
          <w:color w:val="383838"/>
        </w:rPr>
        <w:t>,a</w:t>
      </w:r>
      <w:proofErr w:type="spellEnd"/>
      <w:r w:rsidRPr="004A3ABC">
        <w:rPr>
          <w:rFonts w:ascii="Times New Roman" w:hAnsi="Times New Roman" w:cs="Times New Roman"/>
          <w:color w:val="383838"/>
        </w:rPr>
        <w:t>).</w:t>
      </w:r>
      <w:proofErr w:type="spellStart"/>
      <w:r w:rsidRPr="004A3ABC">
        <w:rPr>
          <w:rFonts w:ascii="Times New Roman" w:hAnsi="Times New Roman" w:cs="Times New Roman"/>
          <w:color w:val="00855F"/>
        </w:rPr>
        <w:t>EvalNumerical</w:t>
      </w:r>
      <w:proofErr w:type="spellEnd"/>
      <w:r w:rsidRPr="004A3ABC">
        <w:rPr>
          <w:rFonts w:ascii="Times New Roman" w:hAnsi="Times New Roman" w:cs="Times New Roman"/>
          <w:color w:val="383838"/>
        </w:rPr>
        <w:t xml:space="preserve">() </w:t>
      </w:r>
      <w:r w:rsidRPr="004A3ABC">
        <w:rPr>
          <w:rFonts w:ascii="Times New Roman" w:hAnsi="Times New Roman" w:cs="Times New Roman"/>
          <w:color w:val="00855F"/>
        </w:rPr>
        <w:t xml:space="preserve">- </w:t>
      </w:r>
      <w:r w:rsidRPr="004A3ABC">
        <w:rPr>
          <w:rFonts w:ascii="Times New Roman" w:hAnsi="Times New Roman" w:cs="Times New Roman"/>
          <w:color w:val="00855F"/>
        </w:rPr>
        <w:br/>
        <w:t xml:space="preserve">                               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antider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Substitute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8C6C41"/>
        </w:rPr>
        <w:t>"x"</w:t>
      </w:r>
      <w:r w:rsidRPr="004A3ABC">
        <w:rPr>
          <w:rFonts w:ascii="Times New Roman" w:hAnsi="Times New Roman" w:cs="Times New Roman"/>
          <w:color w:val="383838"/>
        </w:rPr>
        <w:t>, b).</w:t>
      </w:r>
      <w:proofErr w:type="spellStart"/>
      <w:r w:rsidRPr="004A3ABC">
        <w:rPr>
          <w:rFonts w:ascii="Times New Roman" w:hAnsi="Times New Roman" w:cs="Times New Roman"/>
          <w:color w:val="00855F"/>
        </w:rPr>
        <w:t>EvalNumerical</w:t>
      </w:r>
      <w:proofErr w:type="spellEnd"/>
      <w:r w:rsidRPr="004A3ABC">
        <w:rPr>
          <w:rFonts w:ascii="Times New Roman" w:hAnsi="Times New Roman" w:cs="Times New Roman"/>
          <w:color w:val="383838"/>
        </w:rPr>
        <w:t>());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proofErr w:type="spellStart"/>
      <w:r w:rsidRPr="004A3ABC">
        <w:rPr>
          <w:rFonts w:ascii="Times New Roman" w:hAnsi="Times New Roman" w:cs="Times New Roman"/>
          <w:color w:val="6B2FBA"/>
        </w:rPr>
        <w:t>Console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WriteLine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00855F"/>
        </w:rPr>
        <w:t>$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Result</w:t>
      </w:r>
      <w:proofErr w:type="spellEnd"/>
      <w:r w:rsidRPr="004A3ABC">
        <w:rPr>
          <w:rFonts w:ascii="Times New Roman" w:hAnsi="Times New Roman" w:cs="Times New Roman"/>
          <w:color w:val="8C6C41"/>
        </w:rPr>
        <w:t>={</w:t>
      </w:r>
      <w:proofErr w:type="spellStart"/>
      <w:r w:rsidRPr="004A3ABC">
        <w:rPr>
          <w:rFonts w:ascii="Times New Roman" w:hAnsi="Times New Roman" w:cs="Times New Roman"/>
          <w:color w:val="6B2FBA"/>
        </w:rPr>
        <w:t>Math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Round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proofErr w:type="spellStart"/>
      <w:r w:rsidRPr="004A3ABC">
        <w:rPr>
          <w:rFonts w:ascii="Times New Roman" w:hAnsi="Times New Roman" w:cs="Times New Roman"/>
          <w:color w:val="383838"/>
        </w:rPr>
        <w:t>newtonLeibniz</w:t>
      </w:r>
      <w:proofErr w:type="spellEnd"/>
      <w:r w:rsidRPr="004A3ABC">
        <w:rPr>
          <w:rFonts w:ascii="Times New Roman" w:hAnsi="Times New Roman" w:cs="Times New Roman"/>
          <w:color w:val="383838"/>
        </w:rPr>
        <w:t xml:space="preserve">, </w:t>
      </w:r>
      <w:r w:rsidRPr="004A3ABC">
        <w:rPr>
          <w:rFonts w:ascii="Times New Roman" w:hAnsi="Times New Roman" w:cs="Times New Roman"/>
          <w:color w:val="AB2F6B"/>
        </w:rPr>
        <w:t>3</w:t>
      </w:r>
      <w:r w:rsidRPr="004A3ABC">
        <w:rPr>
          <w:rFonts w:ascii="Times New Roman" w:hAnsi="Times New Roman" w:cs="Times New Roman"/>
          <w:color w:val="383838"/>
        </w:rPr>
        <w:t>)</w:t>
      </w:r>
      <w:r w:rsidRPr="004A3ABC">
        <w:rPr>
          <w:rFonts w:ascii="Times New Roman" w:hAnsi="Times New Roman" w:cs="Times New Roman"/>
          <w:color w:val="8C6C41"/>
        </w:rPr>
        <w:t>}</w:t>
      </w:r>
      <w:r w:rsidRPr="004A3ABC">
        <w:rPr>
          <w:rFonts w:ascii="Times New Roman" w:hAnsi="Times New Roman" w:cs="Times New Roman"/>
          <w:color w:val="941290"/>
        </w:rPr>
        <w:t>\n</w:t>
      </w:r>
      <w:r w:rsidRPr="004A3ABC">
        <w:rPr>
          <w:rFonts w:ascii="Times New Roman" w:hAnsi="Times New Roman" w:cs="Times New Roman"/>
          <w:color w:val="8C6C41"/>
        </w:rPr>
        <w:t>"</w:t>
      </w:r>
      <w:r w:rsidRPr="004A3ABC">
        <w:rPr>
          <w:rFonts w:ascii="Times New Roman" w:hAnsi="Times New Roman" w:cs="Times New Roman"/>
          <w:color w:val="383838"/>
        </w:rPr>
        <w:t>);</w:t>
      </w:r>
      <w:r w:rsidRPr="004A3ABC">
        <w:rPr>
          <w:rFonts w:ascii="Times New Roman" w:hAnsi="Times New Roman" w:cs="Times New Roman"/>
          <w:color w:val="383838"/>
        </w:rPr>
        <w:br/>
        <w:t xml:space="preserve">    }</w:t>
      </w:r>
      <w:r w:rsidRPr="004A3ABC">
        <w:rPr>
          <w:rFonts w:ascii="Times New Roman" w:hAnsi="Times New Roman" w:cs="Times New Roman"/>
          <w:color w:val="383838"/>
        </w:rPr>
        <w:br/>
      </w:r>
      <w:r w:rsidRPr="004A3ABC">
        <w:rPr>
          <w:rFonts w:ascii="Times New Roman" w:hAnsi="Times New Roman" w:cs="Times New Roman"/>
          <w:color w:val="383838"/>
        </w:rPr>
        <w:br/>
        <w:t xml:space="preserve">    </w:t>
      </w:r>
      <w:proofErr w:type="spellStart"/>
      <w:r w:rsidRPr="004A3ABC">
        <w:rPr>
          <w:rFonts w:ascii="Times New Roman" w:hAnsi="Times New Roman" w:cs="Times New Roman"/>
          <w:color w:val="0F54D6"/>
        </w:rPr>
        <w:t>public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F54D6"/>
        </w:rPr>
        <w:t>void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00855F"/>
        </w:rPr>
        <w:t>Differentiate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proofErr w:type="spellStart"/>
      <w:r w:rsidRPr="004A3ABC">
        <w:rPr>
          <w:rFonts w:ascii="Times New Roman" w:hAnsi="Times New Roman" w:cs="Times New Roman"/>
          <w:color w:val="0F54D6"/>
        </w:rPr>
        <w:t>int</w:t>
      </w:r>
      <w:proofErr w:type="spellEnd"/>
      <w:r w:rsidRPr="004A3ABC">
        <w:rPr>
          <w:rFonts w:ascii="Times New Roman" w:hAnsi="Times New Roman" w:cs="Times New Roman"/>
          <w:color w:val="0F54D6"/>
        </w:rPr>
        <w:t xml:space="preserve"> </w:t>
      </w:r>
      <w:r w:rsidRPr="004A3ABC">
        <w:rPr>
          <w:rFonts w:ascii="Times New Roman" w:hAnsi="Times New Roman" w:cs="Times New Roman"/>
          <w:color w:val="383838"/>
        </w:rPr>
        <w:t>a)</w:t>
      </w:r>
      <w:r w:rsidRPr="004A3ABC">
        <w:rPr>
          <w:rFonts w:ascii="Times New Roman" w:hAnsi="Times New Roman" w:cs="Times New Roman"/>
          <w:color w:val="383838"/>
        </w:rPr>
        <w:br/>
        <w:t xml:space="preserve">    {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proofErr w:type="spellStart"/>
      <w:r w:rsidRPr="004A3ABC">
        <w:rPr>
          <w:rFonts w:ascii="Times New Roman" w:hAnsi="Times New Roman" w:cs="Times New Roman"/>
          <w:color w:val="6B2FBA"/>
        </w:rPr>
        <w:t>Console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WriteLine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00855F"/>
        </w:rPr>
        <w:t>$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Evaluating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8C6C41"/>
        </w:rPr>
        <w:t>derivative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8C6C41"/>
        </w:rPr>
        <w:t>at</w:t>
      </w:r>
      <w:proofErr w:type="spellEnd"/>
      <w:r w:rsidRPr="004A3ABC">
        <w:rPr>
          <w:rFonts w:ascii="Times New Roman" w:hAnsi="Times New Roman" w:cs="Times New Roman"/>
          <w:color w:val="8C6C41"/>
        </w:rPr>
        <w:t xml:space="preserve"> a={</w:t>
      </w:r>
      <w:r w:rsidRPr="004A3ABC">
        <w:rPr>
          <w:rFonts w:ascii="Times New Roman" w:hAnsi="Times New Roman" w:cs="Times New Roman"/>
          <w:color w:val="383838"/>
        </w:rPr>
        <w:t>a</w:t>
      </w:r>
      <w:r w:rsidRPr="004A3ABC">
        <w:rPr>
          <w:rFonts w:ascii="Times New Roman" w:hAnsi="Times New Roman" w:cs="Times New Roman"/>
          <w:color w:val="8C6C41"/>
        </w:rPr>
        <w:t>}"</w:t>
      </w:r>
      <w:r w:rsidRPr="004A3ABC">
        <w:rPr>
          <w:rFonts w:ascii="Times New Roman" w:hAnsi="Times New Roman" w:cs="Times New Roman"/>
          <w:color w:val="383838"/>
        </w:rPr>
        <w:t>);</w:t>
      </w:r>
      <w:r w:rsidRPr="004A3ABC">
        <w:rPr>
          <w:rFonts w:ascii="Times New Roman" w:hAnsi="Times New Roman" w:cs="Times New Roman"/>
          <w:color w:val="383838"/>
        </w:rPr>
        <w:br/>
      </w:r>
      <w:r w:rsidRPr="004A3ABC">
        <w:rPr>
          <w:rFonts w:ascii="Times New Roman" w:hAnsi="Times New Roman" w:cs="Times New Roman"/>
          <w:color w:val="383838"/>
        </w:rPr>
        <w:lastRenderedPageBreak/>
        <w:t xml:space="preserve">        </w:t>
      </w:r>
      <w:proofErr w:type="spellStart"/>
      <w:r w:rsidRPr="004A3ABC">
        <w:rPr>
          <w:rFonts w:ascii="Times New Roman" w:hAnsi="Times New Roman" w:cs="Times New Roman"/>
          <w:color w:val="6B2FBA"/>
        </w:rPr>
        <w:t>Entity</w:t>
      </w:r>
      <w:proofErr w:type="spellEnd"/>
      <w:r w:rsidRPr="004A3ABC">
        <w:rPr>
          <w:rFonts w:ascii="Times New Roman" w:hAnsi="Times New Roman" w:cs="Times New Roman"/>
          <w:color w:val="6B2FBA"/>
        </w:rPr>
        <w:t xml:space="preserve"> </w:t>
      </w:r>
      <w:proofErr w:type="spellStart"/>
      <w:r w:rsidRPr="004A3ABC">
        <w:rPr>
          <w:rFonts w:ascii="Times New Roman" w:hAnsi="Times New Roman" w:cs="Times New Roman"/>
          <w:color w:val="383838"/>
        </w:rPr>
        <w:t>result</w:t>
      </w:r>
      <w:proofErr w:type="spellEnd"/>
      <w:r w:rsidRPr="004A3ABC">
        <w:rPr>
          <w:rFonts w:ascii="Times New Roman" w:hAnsi="Times New Roman" w:cs="Times New Roman"/>
          <w:color w:val="383838"/>
        </w:rPr>
        <w:t xml:space="preserve"> = </w:t>
      </w:r>
      <w:r w:rsidRPr="004A3ABC">
        <w:rPr>
          <w:rFonts w:ascii="Times New Roman" w:hAnsi="Times New Roman" w:cs="Times New Roman"/>
          <w:color w:val="0093A1"/>
        </w:rPr>
        <w:t>_</w:t>
      </w:r>
      <w:proofErr w:type="spellStart"/>
      <w:r w:rsidRPr="004A3ABC">
        <w:rPr>
          <w:rFonts w:ascii="Times New Roman" w:hAnsi="Times New Roman" w:cs="Times New Roman"/>
          <w:color w:val="0093A1"/>
        </w:rPr>
        <w:t>der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Substitute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8C6C41"/>
        </w:rPr>
        <w:t>"x"</w:t>
      </w:r>
      <w:r w:rsidRPr="004A3ABC">
        <w:rPr>
          <w:rFonts w:ascii="Times New Roman" w:hAnsi="Times New Roman" w:cs="Times New Roman"/>
          <w:color w:val="383838"/>
        </w:rPr>
        <w:t>, a).</w:t>
      </w:r>
      <w:proofErr w:type="spellStart"/>
      <w:r w:rsidRPr="004A3ABC">
        <w:rPr>
          <w:rFonts w:ascii="Times New Roman" w:hAnsi="Times New Roman" w:cs="Times New Roman"/>
          <w:color w:val="00855F"/>
        </w:rPr>
        <w:t>EvalNumerical</w:t>
      </w:r>
      <w:proofErr w:type="spellEnd"/>
      <w:r w:rsidRPr="004A3ABC">
        <w:rPr>
          <w:rFonts w:ascii="Times New Roman" w:hAnsi="Times New Roman" w:cs="Times New Roman"/>
          <w:color w:val="383838"/>
        </w:rPr>
        <w:t>();</w:t>
      </w:r>
      <w:r w:rsidRPr="004A3ABC">
        <w:rPr>
          <w:rFonts w:ascii="Times New Roman" w:hAnsi="Times New Roman" w:cs="Times New Roman"/>
          <w:color w:val="383838"/>
        </w:rPr>
        <w:br/>
        <w:t xml:space="preserve">        </w:t>
      </w:r>
      <w:proofErr w:type="spellStart"/>
      <w:r w:rsidRPr="004A3ABC">
        <w:rPr>
          <w:rFonts w:ascii="Times New Roman" w:hAnsi="Times New Roman" w:cs="Times New Roman"/>
          <w:color w:val="6B2FBA"/>
        </w:rPr>
        <w:t>Console</w:t>
      </w:r>
      <w:r w:rsidRPr="004A3ABC">
        <w:rPr>
          <w:rFonts w:ascii="Times New Roman" w:hAnsi="Times New Roman" w:cs="Times New Roman"/>
          <w:color w:val="383838"/>
        </w:rPr>
        <w:t>.</w:t>
      </w:r>
      <w:r w:rsidRPr="004A3ABC">
        <w:rPr>
          <w:rFonts w:ascii="Times New Roman" w:hAnsi="Times New Roman" w:cs="Times New Roman"/>
          <w:color w:val="00855F"/>
        </w:rPr>
        <w:t>WriteLine</w:t>
      </w:r>
      <w:proofErr w:type="spellEnd"/>
      <w:r w:rsidRPr="004A3ABC">
        <w:rPr>
          <w:rFonts w:ascii="Times New Roman" w:hAnsi="Times New Roman" w:cs="Times New Roman"/>
          <w:color w:val="383838"/>
        </w:rPr>
        <w:t>(</w:t>
      </w:r>
      <w:r w:rsidRPr="004A3ABC">
        <w:rPr>
          <w:rFonts w:ascii="Times New Roman" w:hAnsi="Times New Roman" w:cs="Times New Roman"/>
          <w:color w:val="00855F"/>
        </w:rPr>
        <w:t>$</w:t>
      </w:r>
      <w:r w:rsidRPr="004A3ABC">
        <w:rPr>
          <w:rFonts w:ascii="Times New Roman" w:hAnsi="Times New Roman" w:cs="Times New Roman"/>
          <w:color w:val="8C6C41"/>
        </w:rPr>
        <w:t>"</w:t>
      </w:r>
      <w:proofErr w:type="spellStart"/>
      <w:r w:rsidRPr="004A3ABC">
        <w:rPr>
          <w:rFonts w:ascii="Times New Roman" w:hAnsi="Times New Roman" w:cs="Times New Roman"/>
          <w:color w:val="8C6C41"/>
        </w:rPr>
        <w:t>Result</w:t>
      </w:r>
      <w:proofErr w:type="spellEnd"/>
      <w:r w:rsidRPr="004A3ABC">
        <w:rPr>
          <w:rFonts w:ascii="Times New Roman" w:hAnsi="Times New Roman" w:cs="Times New Roman"/>
          <w:color w:val="8C6C41"/>
        </w:rPr>
        <w:t>={</w:t>
      </w:r>
      <w:proofErr w:type="spellStart"/>
      <w:r w:rsidRPr="004A3ABC">
        <w:rPr>
          <w:rFonts w:ascii="Times New Roman" w:hAnsi="Times New Roman" w:cs="Times New Roman"/>
          <w:color w:val="383838"/>
        </w:rPr>
        <w:t>result</w:t>
      </w:r>
      <w:r w:rsidRPr="004A3ABC">
        <w:rPr>
          <w:rFonts w:ascii="Times New Roman" w:hAnsi="Times New Roman" w:cs="Times New Roman"/>
          <w:color w:val="949494"/>
        </w:rPr>
        <w:t>.ToString</w:t>
      </w:r>
      <w:proofErr w:type="spellEnd"/>
      <w:r w:rsidRPr="004A3ABC">
        <w:rPr>
          <w:rFonts w:ascii="Times New Roman" w:hAnsi="Times New Roman" w:cs="Times New Roman"/>
          <w:color w:val="949494"/>
        </w:rPr>
        <w:t>()</w:t>
      </w:r>
      <w:r w:rsidRPr="004A3ABC">
        <w:rPr>
          <w:rFonts w:ascii="Times New Roman" w:hAnsi="Times New Roman" w:cs="Times New Roman"/>
          <w:color w:val="8C6C41"/>
        </w:rPr>
        <w:t>}</w:t>
      </w:r>
      <w:r w:rsidRPr="004A3ABC">
        <w:rPr>
          <w:rFonts w:ascii="Times New Roman" w:hAnsi="Times New Roman" w:cs="Times New Roman"/>
          <w:color w:val="941290"/>
        </w:rPr>
        <w:t>\n</w:t>
      </w:r>
      <w:r w:rsidRPr="004A3ABC">
        <w:rPr>
          <w:rFonts w:ascii="Times New Roman" w:hAnsi="Times New Roman" w:cs="Times New Roman"/>
          <w:color w:val="8C6C41"/>
        </w:rPr>
        <w:t>"</w:t>
      </w:r>
      <w:r w:rsidRPr="004A3ABC">
        <w:rPr>
          <w:rFonts w:ascii="Times New Roman" w:hAnsi="Times New Roman" w:cs="Times New Roman"/>
          <w:color w:val="383838"/>
        </w:rPr>
        <w:t>);</w:t>
      </w:r>
      <w:r w:rsidRPr="004A3ABC">
        <w:rPr>
          <w:rFonts w:ascii="Times New Roman" w:hAnsi="Times New Roman" w:cs="Times New Roman"/>
          <w:color w:val="383838"/>
        </w:rPr>
        <w:br/>
        <w:t xml:space="preserve">    }</w:t>
      </w:r>
      <w:r w:rsidRPr="004A3ABC">
        <w:rPr>
          <w:rFonts w:ascii="Times New Roman" w:hAnsi="Times New Roman" w:cs="Times New Roman"/>
          <w:color w:val="383838"/>
        </w:rPr>
        <w:br/>
      </w:r>
      <w:r w:rsidRPr="004A3ABC">
        <w:rPr>
          <w:rFonts w:ascii="Times New Roman" w:hAnsi="Times New Roman" w:cs="Times New Roman"/>
          <w:color w:val="383838"/>
        </w:rPr>
        <w:br/>
        <w:t>}</w:t>
      </w:r>
    </w:p>
    <w:p w14:paraId="6FC965FB" w14:textId="1C5A3942" w:rsidR="004A3ABC" w:rsidRPr="004A3ABC" w:rsidRDefault="004A3ABC" w:rsidP="004A3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020"/>
          <w:sz w:val="20"/>
          <w:szCs w:val="20"/>
          <w:lang w:val="ru-UA" w:eastAsia="ru-UA"/>
        </w:rPr>
      </w:pPr>
      <w:r w:rsidRPr="004A3ABC">
        <w:rPr>
          <w:rFonts w:ascii="Times New Roman" w:eastAsia="Times New Roman" w:hAnsi="Times New Roman" w:cs="Times New Roman"/>
          <w:color w:val="383838"/>
          <w:sz w:val="20"/>
          <w:szCs w:val="20"/>
          <w:lang w:val="ru-UA" w:eastAsia="ru-UA"/>
        </w:rPr>
        <w:br/>
        <w:t>}</w:t>
      </w:r>
    </w:p>
    <w:p w14:paraId="47F4105F" w14:textId="77777777" w:rsidR="004A3ABC" w:rsidRPr="004A3ABC" w:rsidRDefault="004A3ABC">
      <w:pPr>
        <w:rPr>
          <w:rFonts w:ascii="Times New Roman" w:hAnsi="Times New Roman" w:cs="Times New Roman"/>
          <w:lang w:val="ru-UA"/>
        </w:rPr>
      </w:pPr>
    </w:p>
    <w:sectPr w:rsidR="004A3ABC" w:rsidRPr="004A3ABC" w:rsidSect="004A3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BC"/>
    <w:rsid w:val="004A3ABC"/>
    <w:rsid w:val="008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C313"/>
  <w15:chartTrackingRefBased/>
  <w15:docId w15:val="{8D01B7F9-F2D6-4942-99F4-D8E4B29C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ABC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AlexeiKelerPc</dc:creator>
  <cp:keywords/>
  <dc:description/>
  <cp:lastModifiedBy>AlexeiKelerPc</cp:lastModifiedBy>
  <cp:revision>1</cp:revision>
  <dcterms:created xsi:type="dcterms:W3CDTF">2021-10-28T11:26:00Z</dcterms:created>
  <dcterms:modified xsi:type="dcterms:W3CDTF">2021-10-28T11:30:00Z</dcterms:modified>
</cp:coreProperties>
</file>