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>
  <w:body>
    <w:p>
      <w:pPr>
        <w:jc w:val="center"/>
        <w:rPr>
          <w:rFonts w:ascii="Times New Roman" w:cs="Times New Roman" w:hAnsi="Times New Roman"/>
          <w:sz w:val="120"/>
          <w:szCs w:val="120"/>
          <w:lang w:val="sr-Latn-RS"/>
        </w:rPr>
      </w:pPr>
      <w:r>
        <w:rPr>
          <w:noProof/>
        </w:rPr>
        <w:pict>
          <v:shapetype coordsize="21600,21600" filled="f" id="_x0000_t75" path="m@4@5l@4@11@9@11@9@5xe" stroked="f" o:preferrelative="t" o:spt="75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s1026" style="position:absolute;left:0;text-align:left;margin-left:0;margin-top:0;width:697.5pt;height:697.5pt;z-index:251659264;mso-position-horizontal:center;mso-position-horizontal-relative:margin;mso-position-vertical:top;mso-position-vertical-relative:margin" type="#_x0000_t75">
            <v:imagedata r:id="rId5" o:title="Varijante LiBRE logoa 2"/>
            <w10:wrap anchorx="margin" anchory="margin" type="square"/>
          </v:shape>
        </w:pict>
      </w:r>
      <w:r>
        <w:t xml:space="preserve"> </w:t>
      </w:r>
      <w:r>
        <w:rPr>
          <w:rFonts w:ascii="Times New Roman" w:cs="Times New Roman" w:hAnsi="Times New Roman"/>
          <w:sz w:val="120"/>
          <w:szCs w:val="120"/>
        </w:rPr>
        <w:t>T</w:t>
      </w:r>
      <w:r>
        <w:rPr>
          <w:rFonts w:ascii="Times New Roman" w:cs="Times New Roman" w:hAnsi="Times New Roman"/>
          <w:sz w:val="120"/>
          <w:szCs w:val="120"/>
          <w:lang w:val="sr-Latn-RS"/>
        </w:rPr>
        <w:t>ražimo nove saradnike:</w:t>
      </w:r>
    </w:p>
    <w:p>
      <w:pPr>
        <w:pStyle w:val="ListParagraph"/>
        <w:numPr>
          <w:ilvl w:val="0"/>
          <w:numId w:val="1"/>
        </w:numPr>
        <w:ind w:hanging="850" w:left="4678"/>
        <w:rPr>
          <w:rFonts w:ascii="Times New Roman" w:cs="Times New Roman" w:hAnsi="Times New Roman"/>
          <w:sz w:val="110"/>
          <w:szCs w:val="110"/>
          <w:lang w:val="sr-Latn-RS"/>
        </w:rPr>
      </w:pPr>
      <w:r>
        <w:rPr>
          <w:rFonts w:ascii="Times New Roman" w:cs="Times New Roman" w:hAnsi="Times New Roman"/>
          <w:sz w:val="110"/>
          <w:szCs w:val="110"/>
          <w:lang w:val="sr-Latn-RS"/>
        </w:rPr>
        <w:t>Autore</w:t>
      </w:r>
    </w:p>
    <w:p>
      <w:pPr>
        <w:pStyle w:val="ListParagraph"/>
        <w:numPr>
          <w:ilvl w:val="0"/>
          <w:numId w:val="1"/>
        </w:numPr>
        <w:ind w:hanging="850" w:left="4678"/>
        <w:rPr>
          <w:rFonts w:ascii="Times New Roman" w:cs="Times New Roman" w:hAnsi="Times New Roman"/>
          <w:sz w:val="110"/>
          <w:szCs w:val="110"/>
          <w:lang w:val="sr-Latn-RS"/>
        </w:rPr>
      </w:pPr>
      <w:r>
        <w:rPr>
          <w:rFonts w:ascii="Times New Roman" w:cs="Times New Roman" w:hAnsi="Times New Roman"/>
          <w:sz w:val="110"/>
          <w:szCs w:val="110"/>
          <w:lang w:val="sr-Latn-RS"/>
        </w:rPr>
        <w:t>Grafičare</w:t>
      </w:r>
    </w:p>
    <w:p>
      <w:pPr>
        <w:pStyle w:val="ListParagraph"/>
        <w:numPr>
          <w:ilvl w:val="0"/>
          <w:numId w:val="1"/>
        </w:numPr>
        <w:ind w:hanging="850" w:left="4678"/>
        <w:rPr>
          <w:rFonts w:ascii="Times New Roman" w:cs="Times New Roman" w:hAnsi="Times New Roman"/>
          <w:sz w:val="110"/>
          <w:szCs w:val="110"/>
          <w:lang w:val="sr-Latn-RS"/>
        </w:rPr>
      </w:pPr>
      <w:bookmarkStart w:id="0" w:name="_GoBack"/>
      <w:bookmarkEnd w:id="0"/>
      <w:r>
        <w:rPr>
          <w:rFonts w:ascii="Times New Roman" w:cs="Times New Roman" w:hAnsi="Times New Roman"/>
          <w:sz w:val="110"/>
          <w:szCs w:val="110"/>
          <w:lang w:val="sr-Latn-RS"/>
        </w:rPr>
        <w:t>Koordinatore</w:t>
      </w:r>
    </w:p>
    <w:p>
      <w:pPr>
        <w:pStyle w:val="ListParagraph"/>
        <w:numPr>
          <w:ilvl w:val="0"/>
          <w:numId w:val="1"/>
        </w:numPr>
        <w:ind w:hanging="850" w:left="4678"/>
        <w:rPr>
          <w:rFonts w:ascii="Times New Roman" w:cs="Times New Roman" w:hAnsi="Times New Roman"/>
          <w:sz w:val="110"/>
          <w:szCs w:val="110"/>
          <w:lang w:val="sr-Latn-RS"/>
        </w:rPr>
      </w:pPr>
      <w:r>
        <w:rPr>
          <w:rFonts w:ascii="Times New Roman" w:cs="Times New Roman" w:hAnsi="Times New Roman"/>
          <w:sz w:val="110"/>
          <w:szCs w:val="110"/>
          <w:lang w:val="sr-Latn-RS"/>
        </w:rPr>
        <w:t>Dizajnere</w:t>
      </w:r>
    </w:p>
    <w:sectPr>
      <w:pgSz w:code="8" w:h="23811" w:w="16838"/>
      <w:pgMar w:bottom="284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w="http://schemas.openxmlformats.org/wordprocessingml/2006/main">
  <w:font w:name="Symbol">
    <w:charset w:val="02"/>
    <w:family w:val="roman"/>
    <w:panose1 w:val="05050102010706020507"/>
    <w:pitch w:val="variable"/>
    <w:sig w:csb0="80000000" w:csb1="00000000" w:usb0="00000000" w:usb1="10000000" w:usb2="00000000" w:usb3="00000000"/>
  </w:font>
  <w:font w:name="Times New Roman">
    <w:charset w:val="00"/>
    <w:family w:val="roman"/>
    <w:panose1 w:val="02020603050405020304"/>
    <w:pitch w:val="variable"/>
    <w:sig w:csb0="000001FF" w:csb1="00000000" w:usb0="E0002EFF" w:usb1="C000785B" w:usb2="00000009" w:usb3="00000000"/>
  </w:font>
  <w:font w:name="Courier New">
    <w:charset w:val="00"/>
    <w:family w:val="modern"/>
    <w:panose1 w:val="02070309020205020404"/>
    <w:pitch w:val="fixed"/>
    <w:sig w:csb0="000001FF" w:csb1="00000000" w:usb0="E0002EFF" w:usb1="C0007843" w:usb2="00000009" w:usb3="00000000"/>
  </w:font>
  <w:font w:name="Wingdings">
    <w:charset w:val="02"/>
    <w:family w:val="auto"/>
    <w:panose1 w:val="05000000000000000000"/>
    <w:pitch w:val="variable"/>
    <w:sig w:csb0="80000000" w:csb1="00000000" w:usb0="00000000" w:usb1="10000000" w:usb2="00000000" w:usb3="00000000"/>
  </w:font>
  <w:font w:name="Calibri">
    <w:charset w:val="00"/>
    <w:family w:val="swiss"/>
    <w:panose1 w:val="020F0502020204030204"/>
    <w:pitch w:val="variable"/>
    <w:sig w:csb0="000001FF" w:csb1="00000000" w:usb0="E0002AFF" w:usb1="C000247B" w:usb2="00000009" w:usb3="00000000"/>
  </w:font>
  <w:font w:name="Calibri Light">
    <w:charset w:val="00"/>
    <w:family w:val="swiss"/>
    <w:panose1 w:val="020F0302020204030204"/>
    <w:pitch w:val="variable"/>
    <w:sig w:csb0="000001FF" w:csb1="00000000" w:usb0="E0002AFF" w:usb1="C000247B" w:usb2="00000009" w:usb3="00000000"/>
  </w:font>
</w:fonts>
</file>

<file path=word/numbering.xml><?xml version="1.0" encoding="utf-8"?>
<w:numbering xmlns:mc="http://schemas.openxmlformats.org/markup-compatibility/2006" xmlns:w="http://schemas.openxmlformats.org/wordprocessingml/2006/main" xmlns:w15="http://schemas.microsoft.com/office/word/2012/wordml">
  <w:abstractNum w15:restartNumberingAfterBreak="0" w:abstractNumId="0">
    <w:lvl w:ilvl="0" w:tplc="04090001">
      <w:start w:val="1"/>
      <w:numFmt w:val="bullet"/>
      <w:lvlText w:val=""/>
      <w:lvlJc w:val="left"/>
      <w:pPr>
        <w:ind w:hanging="360" w:left="63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71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78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85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92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99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107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114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12150"/>
      </w:pPr>
      <w:rPr>
        <w:rFonts w:ascii="Wingdings" w:hAnsi="Wingdings" w:hint="default"/>
      </w:rPr>
    </w:lvl>
    <w:multiLevelType w:val="hybridMultilevel"/>
    <w:nsid w:val="13DD268A"/>
    <w:tmpl w:val="911C62D4"/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7" v:ext="edit"/>
    <o:shapelayout v:ext="edit">
      <o:idmap data="1" v:ext="edit"/>
    </o:shapelayout>
  </w:shapeDefaults>
  <w:decimalSymbol w:val="."/>
  <w:listSeparator w:val=","/>
  <w15:chartTrackingRefBased/>
  <w15:docId w15:val="{19748D14-6F69-4C99-A057-C85B3A0DFE34}"/>
</w:settings>
</file>

<file path=word/styles.xml><?xml version="1.0" encoding="utf-8"?>
<w:styles xmlns:mc="http://schemas.openxmlformats.org/markup-compatibility/2006" xmlns:w="http://schemas.openxmlformats.org/wordprocessingml/2006/main">
  <w:docDefaults>
    <w:pPrDefault>
      <w:pPr>
        <w:spacing w:after="160" w:line="259" w:lineRule="auto"/>
      </w:pPr>
    </w:pPrDefault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semiHidden/>
    <w:uiPriority w:val="1"/>
    <w:unhideWhenUsed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uiPriority w:val="99"/>
    <w:unhideWhenUsed/>
  </w:style>
  <w:style w:default="1" w:styleId="NoList" w:type="numbering">
    <w:name w:val="No List"/>
    <w:semiHidden/>
    <w:uiPriority w:val="99"/>
    <w:unhideWhenUsed/>
  </w:style>
  <w:style w:styleId="ListParagraph" w:type="paragraph">
    <w:basedOn w:val="Normal"/>
    <w:name w:val="List Paragraph"/>
    <w:pPr>
      <w:ind w:left="720"/>
      <w:contextualSpacing/>
    </w:pPr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