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0E100B">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0E100B">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0E100B">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0E100B">
      <w:pPr>
        <w:ind w:right="140"/>
        <w:jc w:val="center"/>
        <w:rPr>
          <w:rFonts w:cs="Times New Roman"/>
          <w:szCs w:val="28"/>
        </w:rPr>
      </w:pPr>
    </w:p>
    <w:p w14:paraId="35903C6A" w14:textId="77777777" w:rsidR="00316696" w:rsidRDefault="00316696" w:rsidP="000E100B">
      <w:pPr>
        <w:ind w:right="140"/>
        <w:jc w:val="center"/>
        <w:rPr>
          <w:rFonts w:cs="Times New Roman"/>
          <w:szCs w:val="28"/>
        </w:rPr>
      </w:pPr>
    </w:p>
    <w:p w14:paraId="796A7144" w14:textId="064DC4FD" w:rsidR="00316696" w:rsidRDefault="00316696" w:rsidP="000E100B">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0E100B">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0E100B">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0E100B">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0E100B">
      <w:pPr>
        <w:ind w:right="140" w:firstLine="0"/>
        <w:rPr>
          <w:rFonts w:cs="Times New Roman"/>
          <w:szCs w:val="28"/>
          <w:u w:val="single"/>
        </w:rPr>
      </w:pPr>
    </w:p>
    <w:p w14:paraId="322BAC9F" w14:textId="77777777" w:rsidR="00316696" w:rsidRDefault="00316696" w:rsidP="000E100B">
      <w:pPr>
        <w:ind w:right="140" w:firstLine="0"/>
        <w:rPr>
          <w:rFonts w:cs="Times New Roman"/>
          <w:szCs w:val="28"/>
          <w:u w:val="single"/>
        </w:rPr>
      </w:pPr>
    </w:p>
    <w:p w14:paraId="5F314D34" w14:textId="780ECC17" w:rsidR="00316696" w:rsidRPr="00DB56AF" w:rsidRDefault="00437746" w:rsidP="000E100B">
      <w:pPr>
        <w:pStyle w:val="af9"/>
        <w:ind w:right="140"/>
        <w:rPr>
          <w:rFonts w:cs="Times New Roman"/>
          <w:b/>
          <w:sz w:val="28"/>
          <w:szCs w:val="28"/>
        </w:rPr>
      </w:pPr>
      <w:r>
        <w:rPr>
          <w:rFonts w:cs="Times New Roman"/>
          <w:b/>
          <w:sz w:val="28"/>
          <w:szCs w:val="28"/>
        </w:rPr>
        <w:t>Лабораторная работа №</w:t>
      </w:r>
      <w:r w:rsidR="000573C9">
        <w:rPr>
          <w:rFonts w:cs="Times New Roman"/>
          <w:b/>
          <w:sz w:val="28"/>
          <w:szCs w:val="28"/>
        </w:rPr>
        <w:t>8</w:t>
      </w:r>
    </w:p>
    <w:p w14:paraId="016BA2FB" w14:textId="77777777" w:rsidR="00316696" w:rsidRDefault="00316696" w:rsidP="000E100B">
      <w:pPr>
        <w:pStyle w:val="af9"/>
        <w:ind w:right="140"/>
        <w:rPr>
          <w:rFonts w:cs="Times New Roman"/>
          <w:b/>
          <w:sz w:val="28"/>
          <w:szCs w:val="28"/>
        </w:rPr>
      </w:pPr>
    </w:p>
    <w:p w14:paraId="638C680B" w14:textId="0FFD5B94" w:rsidR="00316696" w:rsidRPr="00316696" w:rsidRDefault="00316696" w:rsidP="000E100B">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0E100B">
      <w:pPr>
        <w:ind w:right="140" w:firstLine="0"/>
        <w:jc w:val="center"/>
        <w:rPr>
          <w:rFonts w:cs="Times New Roman"/>
          <w:szCs w:val="28"/>
          <w:u w:val="single"/>
        </w:rPr>
      </w:pPr>
    </w:p>
    <w:p w14:paraId="043A714F" w14:textId="77777777" w:rsidR="00316696" w:rsidRDefault="00316696" w:rsidP="000E100B">
      <w:pPr>
        <w:ind w:right="140" w:firstLine="0"/>
        <w:rPr>
          <w:rFonts w:cs="Times New Roman"/>
          <w:szCs w:val="28"/>
          <w:u w:val="single"/>
        </w:rPr>
      </w:pPr>
    </w:p>
    <w:p w14:paraId="7662ED9C" w14:textId="5BC6A516" w:rsidR="000557A0" w:rsidRDefault="000557A0" w:rsidP="000E100B">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0E100B">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0E100B">
      <w:pPr>
        <w:ind w:right="-30" w:firstLine="0"/>
        <w:rPr>
          <w:rFonts w:eastAsia="Times New Roman" w:cs="Times New Roman"/>
          <w:szCs w:val="28"/>
          <w:lang w:eastAsia="ru-RU"/>
        </w:rPr>
      </w:pPr>
    </w:p>
    <w:p w14:paraId="4FD2B58C" w14:textId="20374A54" w:rsidR="000557A0" w:rsidRDefault="006D40B2" w:rsidP="000E100B">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0E100B">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0E100B">
      <w:pPr>
        <w:ind w:right="-30" w:firstLine="0"/>
        <w:rPr>
          <w:rFonts w:eastAsia="Times New Roman" w:cs="Times New Roman"/>
          <w:szCs w:val="28"/>
          <w:lang w:eastAsia="ru-RU"/>
        </w:rPr>
      </w:pPr>
    </w:p>
    <w:p w14:paraId="577204ED" w14:textId="6A22972A" w:rsidR="000557A0" w:rsidRDefault="000557A0" w:rsidP="000E100B">
      <w:pPr>
        <w:ind w:right="-30" w:firstLine="0"/>
        <w:rPr>
          <w:rFonts w:eastAsia="Times New Roman" w:cs="Times New Roman"/>
          <w:sz w:val="20"/>
          <w:szCs w:val="20"/>
          <w:lang w:eastAsia="ru-RU"/>
        </w:rPr>
      </w:pPr>
    </w:p>
    <w:p w14:paraId="4C33CF8A" w14:textId="77777777" w:rsidR="000557A0" w:rsidRDefault="000557A0" w:rsidP="000E100B">
      <w:pPr>
        <w:ind w:right="-30" w:firstLine="0"/>
        <w:rPr>
          <w:rFonts w:eastAsia="Times New Roman" w:cs="Times New Roman"/>
          <w:szCs w:val="28"/>
          <w:lang w:eastAsia="ru-RU"/>
        </w:rPr>
      </w:pPr>
    </w:p>
    <w:p w14:paraId="7AADB9FF" w14:textId="77777777" w:rsidR="000557A0" w:rsidRDefault="000557A0" w:rsidP="000E100B">
      <w:pPr>
        <w:ind w:right="-30" w:firstLine="0"/>
        <w:rPr>
          <w:rFonts w:eastAsia="Times New Roman" w:cs="Times New Roman"/>
          <w:szCs w:val="28"/>
          <w:lang w:eastAsia="ru-RU"/>
        </w:rPr>
      </w:pPr>
    </w:p>
    <w:p w14:paraId="75C555CF" w14:textId="77777777" w:rsidR="000557A0" w:rsidRDefault="000557A0" w:rsidP="000E100B">
      <w:pPr>
        <w:ind w:right="-30" w:firstLine="0"/>
        <w:rPr>
          <w:rFonts w:eastAsia="Times New Roman" w:cs="Times New Roman"/>
          <w:szCs w:val="28"/>
          <w:lang w:eastAsia="ru-RU"/>
        </w:rPr>
      </w:pPr>
    </w:p>
    <w:p w14:paraId="2E79CEE0" w14:textId="77777777" w:rsidR="000557A0" w:rsidRDefault="000557A0" w:rsidP="000E100B">
      <w:pPr>
        <w:ind w:right="-30" w:firstLine="0"/>
        <w:rPr>
          <w:rFonts w:eastAsia="Times New Roman" w:cs="Times New Roman"/>
          <w:szCs w:val="28"/>
          <w:lang w:eastAsia="ru-RU"/>
        </w:rPr>
      </w:pPr>
    </w:p>
    <w:p w14:paraId="120237C7" w14:textId="77777777" w:rsidR="000557A0" w:rsidRDefault="000557A0" w:rsidP="000E100B">
      <w:pPr>
        <w:ind w:right="-30" w:firstLine="0"/>
        <w:rPr>
          <w:rFonts w:eastAsia="Times New Roman" w:cs="Times New Roman"/>
          <w:szCs w:val="28"/>
          <w:lang w:eastAsia="ru-RU"/>
        </w:rPr>
      </w:pPr>
    </w:p>
    <w:p w14:paraId="7A227CF2" w14:textId="77777777" w:rsidR="000557A0" w:rsidRDefault="000557A0" w:rsidP="000E100B">
      <w:pPr>
        <w:ind w:right="-30" w:firstLine="0"/>
        <w:jc w:val="left"/>
        <w:rPr>
          <w:rFonts w:eastAsia="Times New Roman" w:cs="Times New Roman"/>
          <w:szCs w:val="28"/>
          <w:u w:val="single"/>
          <w:lang w:eastAsia="ru-RU"/>
        </w:rPr>
      </w:pPr>
    </w:p>
    <w:p w14:paraId="63A18CFA" w14:textId="77777777" w:rsidR="000557A0" w:rsidRDefault="000557A0" w:rsidP="000E100B">
      <w:pPr>
        <w:ind w:right="-30" w:firstLine="0"/>
        <w:rPr>
          <w:rFonts w:eastAsia="Times New Roman" w:cs="Times New Roman"/>
          <w:szCs w:val="28"/>
          <w:lang w:eastAsia="ru-RU"/>
        </w:rPr>
      </w:pPr>
    </w:p>
    <w:p w14:paraId="7EB98AF1" w14:textId="77777777" w:rsidR="00437746" w:rsidRDefault="00437746" w:rsidP="000E100B">
      <w:pPr>
        <w:ind w:right="-30" w:firstLine="0"/>
        <w:rPr>
          <w:rFonts w:eastAsia="Times New Roman" w:cs="Times New Roman"/>
          <w:szCs w:val="28"/>
          <w:lang w:eastAsia="ru-RU"/>
        </w:rPr>
      </w:pPr>
    </w:p>
    <w:p w14:paraId="67B0D35B" w14:textId="77777777" w:rsidR="000557A0" w:rsidRDefault="000557A0" w:rsidP="000E100B">
      <w:pPr>
        <w:ind w:right="-30" w:firstLine="0"/>
        <w:rPr>
          <w:rFonts w:eastAsia="Times New Roman" w:cs="Times New Roman"/>
          <w:szCs w:val="28"/>
          <w:lang w:eastAsia="ru-RU"/>
        </w:rPr>
      </w:pPr>
    </w:p>
    <w:p w14:paraId="0E92A806" w14:textId="77777777" w:rsidR="000557A0" w:rsidRPr="00583006" w:rsidRDefault="000557A0" w:rsidP="000E100B">
      <w:pPr>
        <w:ind w:right="-30" w:firstLine="0"/>
        <w:rPr>
          <w:rFonts w:eastAsia="Times New Roman" w:cs="Times New Roman"/>
          <w:szCs w:val="28"/>
          <w:lang w:eastAsia="ru-RU"/>
        </w:rPr>
      </w:pPr>
    </w:p>
    <w:p w14:paraId="01B88A31" w14:textId="77777777" w:rsidR="000557A0" w:rsidRDefault="000557A0" w:rsidP="000E100B">
      <w:pPr>
        <w:ind w:right="-30" w:firstLine="0"/>
        <w:rPr>
          <w:rFonts w:eastAsia="Times New Roman" w:cs="Times New Roman"/>
          <w:szCs w:val="28"/>
          <w:lang w:eastAsia="ru-RU"/>
        </w:rPr>
      </w:pPr>
    </w:p>
    <w:p w14:paraId="169424B0" w14:textId="1279C0AC" w:rsidR="000557A0" w:rsidRDefault="000557A0" w:rsidP="000E100B">
      <w:pPr>
        <w:ind w:right="-30" w:firstLine="0"/>
        <w:rPr>
          <w:rFonts w:cs="Times New Roman"/>
        </w:rPr>
      </w:pPr>
    </w:p>
    <w:p w14:paraId="54CF4923" w14:textId="77777777" w:rsidR="0029624C" w:rsidRDefault="0029624C" w:rsidP="000E100B">
      <w:pPr>
        <w:ind w:right="-30" w:firstLine="0"/>
        <w:rPr>
          <w:rFonts w:eastAsia="Times New Roman" w:cs="Times New Roman"/>
          <w:szCs w:val="28"/>
          <w:lang w:eastAsia="ru-RU"/>
        </w:rPr>
      </w:pPr>
    </w:p>
    <w:p w14:paraId="3B71EEC2" w14:textId="77777777" w:rsidR="000557A0" w:rsidRDefault="000557A0" w:rsidP="000E100B">
      <w:pPr>
        <w:ind w:right="-30" w:firstLine="0"/>
        <w:rPr>
          <w:rFonts w:eastAsia="Times New Roman" w:cs="Times New Roman"/>
          <w:szCs w:val="28"/>
          <w:lang w:eastAsia="ru-RU"/>
        </w:rPr>
      </w:pPr>
    </w:p>
    <w:p w14:paraId="5AAA1E10" w14:textId="77777777" w:rsidR="00437746" w:rsidRDefault="00437746" w:rsidP="000E100B">
      <w:pPr>
        <w:ind w:right="-30" w:firstLine="0"/>
        <w:rPr>
          <w:rFonts w:eastAsia="Times New Roman" w:cs="Times New Roman"/>
          <w:szCs w:val="28"/>
          <w:lang w:eastAsia="ru-RU"/>
        </w:rPr>
      </w:pPr>
    </w:p>
    <w:p w14:paraId="604220FD" w14:textId="77777777" w:rsidR="00437746" w:rsidRDefault="00437746" w:rsidP="000E100B">
      <w:pPr>
        <w:ind w:right="-30" w:firstLine="0"/>
        <w:rPr>
          <w:rFonts w:eastAsia="Times New Roman" w:cs="Times New Roman"/>
          <w:szCs w:val="28"/>
          <w:lang w:eastAsia="ru-RU"/>
        </w:rPr>
      </w:pPr>
    </w:p>
    <w:p w14:paraId="4DCF2F20" w14:textId="77777777" w:rsidR="00437746" w:rsidRDefault="00437746" w:rsidP="000E100B">
      <w:pPr>
        <w:ind w:right="-30" w:firstLine="0"/>
        <w:rPr>
          <w:rFonts w:eastAsia="Times New Roman" w:cs="Times New Roman"/>
          <w:szCs w:val="28"/>
          <w:lang w:eastAsia="ru-RU"/>
        </w:rPr>
      </w:pPr>
    </w:p>
    <w:p w14:paraId="7D11ABB1" w14:textId="77777777" w:rsidR="00511A4F" w:rsidRDefault="00511A4F" w:rsidP="000E100B">
      <w:pPr>
        <w:ind w:right="-30" w:firstLine="0"/>
        <w:rPr>
          <w:rFonts w:eastAsia="Times New Roman" w:cs="Times New Roman"/>
          <w:szCs w:val="28"/>
          <w:lang w:eastAsia="ru-RU"/>
        </w:rPr>
      </w:pPr>
    </w:p>
    <w:p w14:paraId="2AA62A5E" w14:textId="77777777" w:rsidR="00511A4F" w:rsidRDefault="00511A4F" w:rsidP="000E100B">
      <w:pPr>
        <w:ind w:right="-30" w:firstLine="0"/>
        <w:rPr>
          <w:rFonts w:eastAsia="Times New Roman" w:cs="Times New Roman"/>
          <w:szCs w:val="28"/>
          <w:lang w:eastAsia="ru-RU"/>
        </w:rPr>
      </w:pPr>
    </w:p>
    <w:p w14:paraId="1AA07CD8" w14:textId="77777777" w:rsidR="00D25331" w:rsidRDefault="00D25331" w:rsidP="000E100B">
      <w:pPr>
        <w:ind w:right="-30" w:firstLine="0"/>
        <w:rPr>
          <w:rFonts w:eastAsia="Times New Roman" w:cs="Times New Roman"/>
          <w:szCs w:val="28"/>
          <w:lang w:eastAsia="ru-RU"/>
        </w:rPr>
      </w:pPr>
    </w:p>
    <w:p w14:paraId="425BEFCD" w14:textId="77777777" w:rsidR="00511A4F" w:rsidRDefault="00511A4F" w:rsidP="000E100B">
      <w:pPr>
        <w:ind w:right="-30" w:firstLine="0"/>
        <w:rPr>
          <w:rFonts w:eastAsia="Times New Roman" w:cs="Times New Roman"/>
          <w:szCs w:val="28"/>
          <w:lang w:eastAsia="ru-RU"/>
        </w:rPr>
      </w:pPr>
    </w:p>
    <w:p w14:paraId="28B478A0" w14:textId="77777777" w:rsidR="00511A4F" w:rsidRDefault="00511A4F" w:rsidP="000E100B">
      <w:pPr>
        <w:ind w:right="-30" w:firstLine="0"/>
        <w:rPr>
          <w:rFonts w:eastAsia="Times New Roman" w:cs="Times New Roman"/>
          <w:szCs w:val="28"/>
          <w:lang w:eastAsia="ru-RU"/>
        </w:rPr>
      </w:pPr>
    </w:p>
    <w:p w14:paraId="57A534EE" w14:textId="77777777" w:rsidR="00511A4F" w:rsidRDefault="00316696" w:rsidP="000E100B">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0E100B">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183E7F46" w14:textId="7EA05FDC" w:rsidR="006E416F"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7188846" w:history="1">
            <w:r w:rsidR="006E416F" w:rsidRPr="00C24E01">
              <w:rPr>
                <w:rStyle w:val="af0"/>
                <w:noProof/>
              </w:rPr>
              <w:t>Введение</w:t>
            </w:r>
            <w:r w:rsidR="006E416F">
              <w:rPr>
                <w:noProof/>
                <w:webHidden/>
              </w:rPr>
              <w:tab/>
            </w:r>
            <w:r w:rsidR="006E416F">
              <w:rPr>
                <w:noProof/>
                <w:webHidden/>
              </w:rPr>
              <w:fldChar w:fldCharType="begin"/>
            </w:r>
            <w:r w:rsidR="006E416F">
              <w:rPr>
                <w:noProof/>
                <w:webHidden/>
              </w:rPr>
              <w:instrText xml:space="preserve"> PAGEREF _Toc227188846 \h </w:instrText>
            </w:r>
            <w:r w:rsidR="006E416F">
              <w:rPr>
                <w:noProof/>
                <w:webHidden/>
              </w:rPr>
            </w:r>
            <w:r w:rsidR="006E416F">
              <w:rPr>
                <w:noProof/>
                <w:webHidden/>
              </w:rPr>
              <w:fldChar w:fldCharType="separate"/>
            </w:r>
            <w:r w:rsidR="006E416F">
              <w:rPr>
                <w:noProof/>
                <w:webHidden/>
              </w:rPr>
              <w:t>3</w:t>
            </w:r>
            <w:r w:rsidR="006E416F">
              <w:rPr>
                <w:noProof/>
                <w:webHidden/>
              </w:rPr>
              <w:fldChar w:fldCharType="end"/>
            </w:r>
          </w:hyperlink>
        </w:p>
        <w:p w14:paraId="30A55CAC" w14:textId="22C69549" w:rsidR="006E416F" w:rsidRDefault="00000000">
          <w:pPr>
            <w:pStyle w:val="12"/>
            <w:rPr>
              <w:rFonts w:asciiTheme="minorHAnsi" w:eastAsiaTheme="minorEastAsia" w:hAnsiTheme="minorHAnsi"/>
              <w:noProof/>
              <w:kern w:val="2"/>
              <w:sz w:val="24"/>
              <w:szCs w:val="24"/>
              <w:lang w:val="en-US"/>
              <w14:ligatures w14:val="standardContextual"/>
            </w:rPr>
          </w:pPr>
          <w:hyperlink w:anchor="_Toc227188847" w:history="1">
            <w:r w:rsidR="006E416F" w:rsidRPr="00C24E01">
              <w:rPr>
                <w:rStyle w:val="af0"/>
                <w:noProof/>
              </w:rPr>
              <w:t>1 Теоретические сведения</w:t>
            </w:r>
            <w:r w:rsidR="006E416F">
              <w:rPr>
                <w:noProof/>
                <w:webHidden/>
              </w:rPr>
              <w:tab/>
            </w:r>
            <w:r w:rsidR="006E416F">
              <w:rPr>
                <w:noProof/>
                <w:webHidden/>
              </w:rPr>
              <w:fldChar w:fldCharType="begin"/>
            </w:r>
            <w:r w:rsidR="006E416F">
              <w:rPr>
                <w:noProof/>
                <w:webHidden/>
              </w:rPr>
              <w:instrText xml:space="preserve"> PAGEREF _Toc227188847 \h </w:instrText>
            </w:r>
            <w:r w:rsidR="006E416F">
              <w:rPr>
                <w:noProof/>
                <w:webHidden/>
              </w:rPr>
            </w:r>
            <w:r w:rsidR="006E416F">
              <w:rPr>
                <w:noProof/>
                <w:webHidden/>
              </w:rPr>
              <w:fldChar w:fldCharType="separate"/>
            </w:r>
            <w:r w:rsidR="006E416F">
              <w:rPr>
                <w:noProof/>
                <w:webHidden/>
              </w:rPr>
              <w:t>4</w:t>
            </w:r>
            <w:r w:rsidR="006E416F">
              <w:rPr>
                <w:noProof/>
                <w:webHidden/>
              </w:rPr>
              <w:fldChar w:fldCharType="end"/>
            </w:r>
          </w:hyperlink>
        </w:p>
        <w:p w14:paraId="52E10DD2" w14:textId="61693197"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48" w:history="1">
            <w:r w:rsidR="006E416F" w:rsidRPr="00C24E01">
              <w:rPr>
                <w:rStyle w:val="af0"/>
                <w:noProof/>
              </w:rPr>
              <w:t>1.1 Классификация и свойства потоковых шифров</w:t>
            </w:r>
            <w:r w:rsidR="006E416F">
              <w:rPr>
                <w:noProof/>
                <w:webHidden/>
              </w:rPr>
              <w:tab/>
            </w:r>
            <w:r w:rsidR="006E416F">
              <w:rPr>
                <w:noProof/>
                <w:webHidden/>
              </w:rPr>
              <w:fldChar w:fldCharType="begin"/>
            </w:r>
            <w:r w:rsidR="006E416F">
              <w:rPr>
                <w:noProof/>
                <w:webHidden/>
              </w:rPr>
              <w:instrText xml:space="preserve"> PAGEREF _Toc227188848 \h </w:instrText>
            </w:r>
            <w:r w:rsidR="006E416F">
              <w:rPr>
                <w:noProof/>
                <w:webHidden/>
              </w:rPr>
            </w:r>
            <w:r w:rsidR="006E416F">
              <w:rPr>
                <w:noProof/>
                <w:webHidden/>
              </w:rPr>
              <w:fldChar w:fldCharType="separate"/>
            </w:r>
            <w:r w:rsidR="006E416F">
              <w:rPr>
                <w:noProof/>
                <w:webHidden/>
              </w:rPr>
              <w:t>4</w:t>
            </w:r>
            <w:r w:rsidR="006E416F">
              <w:rPr>
                <w:noProof/>
                <w:webHidden/>
              </w:rPr>
              <w:fldChar w:fldCharType="end"/>
            </w:r>
          </w:hyperlink>
        </w:p>
        <w:p w14:paraId="1EDC1B3D" w14:textId="52CDB019"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49" w:history="1">
            <w:r w:rsidR="006E416F" w:rsidRPr="00C24E01">
              <w:rPr>
                <w:rStyle w:val="af0"/>
                <w:noProof/>
              </w:rPr>
              <w:t>1.2 Генераторы ключевой информации</w:t>
            </w:r>
            <w:r w:rsidR="006E416F">
              <w:rPr>
                <w:noProof/>
                <w:webHidden/>
              </w:rPr>
              <w:tab/>
            </w:r>
            <w:r w:rsidR="006E416F">
              <w:rPr>
                <w:noProof/>
                <w:webHidden/>
              </w:rPr>
              <w:fldChar w:fldCharType="begin"/>
            </w:r>
            <w:r w:rsidR="006E416F">
              <w:rPr>
                <w:noProof/>
                <w:webHidden/>
              </w:rPr>
              <w:instrText xml:space="preserve"> PAGEREF _Toc227188849 \h </w:instrText>
            </w:r>
            <w:r w:rsidR="006E416F">
              <w:rPr>
                <w:noProof/>
                <w:webHidden/>
              </w:rPr>
            </w:r>
            <w:r w:rsidR="006E416F">
              <w:rPr>
                <w:noProof/>
                <w:webHidden/>
              </w:rPr>
              <w:fldChar w:fldCharType="separate"/>
            </w:r>
            <w:r w:rsidR="006E416F">
              <w:rPr>
                <w:noProof/>
                <w:webHidden/>
              </w:rPr>
              <w:t>4</w:t>
            </w:r>
            <w:r w:rsidR="006E416F">
              <w:rPr>
                <w:noProof/>
                <w:webHidden/>
              </w:rPr>
              <w:fldChar w:fldCharType="end"/>
            </w:r>
          </w:hyperlink>
        </w:p>
        <w:p w14:paraId="7D0DC6DA" w14:textId="58C0D12B"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0" w:history="1">
            <w:r w:rsidR="006E416F" w:rsidRPr="00C24E01">
              <w:rPr>
                <w:rStyle w:val="af0"/>
                <w:noProof/>
              </w:rPr>
              <w:t>1.3 Линейные конгруэнтные генераторы</w:t>
            </w:r>
            <w:r w:rsidR="006E416F">
              <w:rPr>
                <w:noProof/>
                <w:webHidden/>
              </w:rPr>
              <w:tab/>
            </w:r>
            <w:r w:rsidR="006E416F">
              <w:rPr>
                <w:noProof/>
                <w:webHidden/>
              </w:rPr>
              <w:fldChar w:fldCharType="begin"/>
            </w:r>
            <w:r w:rsidR="006E416F">
              <w:rPr>
                <w:noProof/>
                <w:webHidden/>
              </w:rPr>
              <w:instrText xml:space="preserve"> PAGEREF _Toc227188850 \h </w:instrText>
            </w:r>
            <w:r w:rsidR="006E416F">
              <w:rPr>
                <w:noProof/>
                <w:webHidden/>
              </w:rPr>
            </w:r>
            <w:r w:rsidR="006E416F">
              <w:rPr>
                <w:noProof/>
                <w:webHidden/>
              </w:rPr>
              <w:fldChar w:fldCharType="separate"/>
            </w:r>
            <w:r w:rsidR="006E416F">
              <w:rPr>
                <w:noProof/>
                <w:webHidden/>
              </w:rPr>
              <w:t>5</w:t>
            </w:r>
            <w:r w:rsidR="006E416F">
              <w:rPr>
                <w:noProof/>
                <w:webHidden/>
              </w:rPr>
              <w:fldChar w:fldCharType="end"/>
            </w:r>
          </w:hyperlink>
        </w:p>
        <w:p w14:paraId="14929548" w14:textId="03F44D8E"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1" w:history="1">
            <w:r w:rsidR="006E416F" w:rsidRPr="00C24E01">
              <w:rPr>
                <w:rStyle w:val="af0"/>
                <w:noProof/>
              </w:rPr>
              <w:t>1.4 Генераторы на основе регистров сдвига и криптографических алгоритмов</w:t>
            </w:r>
            <w:r w:rsidR="006E416F">
              <w:rPr>
                <w:noProof/>
                <w:webHidden/>
              </w:rPr>
              <w:tab/>
            </w:r>
            <w:r w:rsidR="006E416F">
              <w:rPr>
                <w:noProof/>
                <w:webHidden/>
              </w:rPr>
              <w:fldChar w:fldCharType="begin"/>
            </w:r>
            <w:r w:rsidR="006E416F">
              <w:rPr>
                <w:noProof/>
                <w:webHidden/>
              </w:rPr>
              <w:instrText xml:space="preserve"> PAGEREF _Toc227188851 \h </w:instrText>
            </w:r>
            <w:r w:rsidR="006E416F">
              <w:rPr>
                <w:noProof/>
                <w:webHidden/>
              </w:rPr>
            </w:r>
            <w:r w:rsidR="006E416F">
              <w:rPr>
                <w:noProof/>
                <w:webHidden/>
              </w:rPr>
              <w:fldChar w:fldCharType="separate"/>
            </w:r>
            <w:r w:rsidR="006E416F">
              <w:rPr>
                <w:noProof/>
                <w:webHidden/>
              </w:rPr>
              <w:t>6</w:t>
            </w:r>
            <w:r w:rsidR="006E416F">
              <w:rPr>
                <w:noProof/>
                <w:webHidden/>
              </w:rPr>
              <w:fldChar w:fldCharType="end"/>
            </w:r>
          </w:hyperlink>
        </w:p>
        <w:p w14:paraId="567596D7" w14:textId="3D8FDDFD"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2" w:history="1">
            <w:r w:rsidR="006E416F" w:rsidRPr="00C24E01">
              <w:rPr>
                <w:rStyle w:val="af0"/>
                <w:noProof/>
              </w:rPr>
              <w:t>1.5 Потоковый шифр RC4</w:t>
            </w:r>
            <w:r w:rsidR="006E416F">
              <w:rPr>
                <w:noProof/>
                <w:webHidden/>
              </w:rPr>
              <w:tab/>
            </w:r>
            <w:r w:rsidR="006E416F">
              <w:rPr>
                <w:noProof/>
                <w:webHidden/>
              </w:rPr>
              <w:fldChar w:fldCharType="begin"/>
            </w:r>
            <w:r w:rsidR="006E416F">
              <w:rPr>
                <w:noProof/>
                <w:webHidden/>
              </w:rPr>
              <w:instrText xml:space="preserve"> PAGEREF _Toc227188852 \h </w:instrText>
            </w:r>
            <w:r w:rsidR="006E416F">
              <w:rPr>
                <w:noProof/>
                <w:webHidden/>
              </w:rPr>
            </w:r>
            <w:r w:rsidR="006E416F">
              <w:rPr>
                <w:noProof/>
                <w:webHidden/>
              </w:rPr>
              <w:fldChar w:fldCharType="separate"/>
            </w:r>
            <w:r w:rsidR="006E416F">
              <w:rPr>
                <w:noProof/>
                <w:webHidden/>
              </w:rPr>
              <w:t>6</w:t>
            </w:r>
            <w:r w:rsidR="006E416F">
              <w:rPr>
                <w:noProof/>
                <w:webHidden/>
              </w:rPr>
              <w:fldChar w:fldCharType="end"/>
            </w:r>
          </w:hyperlink>
        </w:p>
        <w:p w14:paraId="78288BF8" w14:textId="509ECD4F" w:rsidR="006E416F" w:rsidRDefault="00000000">
          <w:pPr>
            <w:pStyle w:val="12"/>
            <w:rPr>
              <w:rFonts w:asciiTheme="minorHAnsi" w:eastAsiaTheme="minorEastAsia" w:hAnsiTheme="minorHAnsi"/>
              <w:noProof/>
              <w:kern w:val="2"/>
              <w:sz w:val="24"/>
              <w:szCs w:val="24"/>
              <w:lang w:val="en-US"/>
              <w14:ligatures w14:val="standardContextual"/>
            </w:rPr>
          </w:pPr>
          <w:hyperlink w:anchor="_Toc227188853" w:history="1">
            <w:r w:rsidR="006E416F" w:rsidRPr="00C24E01">
              <w:rPr>
                <w:rStyle w:val="af0"/>
                <w:noProof/>
              </w:rPr>
              <w:t>2 Описание разработанного приложения</w:t>
            </w:r>
            <w:r w:rsidR="006E416F">
              <w:rPr>
                <w:noProof/>
                <w:webHidden/>
              </w:rPr>
              <w:tab/>
            </w:r>
            <w:r w:rsidR="006E416F">
              <w:rPr>
                <w:noProof/>
                <w:webHidden/>
              </w:rPr>
              <w:fldChar w:fldCharType="begin"/>
            </w:r>
            <w:r w:rsidR="006E416F">
              <w:rPr>
                <w:noProof/>
                <w:webHidden/>
              </w:rPr>
              <w:instrText xml:space="preserve"> PAGEREF _Toc227188853 \h </w:instrText>
            </w:r>
            <w:r w:rsidR="006E416F">
              <w:rPr>
                <w:noProof/>
                <w:webHidden/>
              </w:rPr>
            </w:r>
            <w:r w:rsidR="006E416F">
              <w:rPr>
                <w:noProof/>
                <w:webHidden/>
              </w:rPr>
              <w:fldChar w:fldCharType="separate"/>
            </w:r>
            <w:r w:rsidR="006E416F">
              <w:rPr>
                <w:noProof/>
                <w:webHidden/>
              </w:rPr>
              <w:t>8</w:t>
            </w:r>
            <w:r w:rsidR="006E416F">
              <w:rPr>
                <w:noProof/>
                <w:webHidden/>
              </w:rPr>
              <w:fldChar w:fldCharType="end"/>
            </w:r>
          </w:hyperlink>
        </w:p>
        <w:p w14:paraId="468EAF71" w14:textId="10B99583"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4" w:history="1">
            <w:r w:rsidR="006E416F" w:rsidRPr="00C24E01">
              <w:rPr>
                <w:rStyle w:val="af0"/>
                <w:noProof/>
              </w:rPr>
              <w:t>2.1 Назначение программы</w:t>
            </w:r>
            <w:r w:rsidR="006E416F">
              <w:rPr>
                <w:noProof/>
                <w:webHidden/>
              </w:rPr>
              <w:tab/>
            </w:r>
            <w:r w:rsidR="006E416F">
              <w:rPr>
                <w:noProof/>
                <w:webHidden/>
              </w:rPr>
              <w:fldChar w:fldCharType="begin"/>
            </w:r>
            <w:r w:rsidR="006E416F">
              <w:rPr>
                <w:noProof/>
                <w:webHidden/>
              </w:rPr>
              <w:instrText xml:space="preserve"> PAGEREF _Toc227188854 \h </w:instrText>
            </w:r>
            <w:r w:rsidR="006E416F">
              <w:rPr>
                <w:noProof/>
                <w:webHidden/>
              </w:rPr>
            </w:r>
            <w:r w:rsidR="006E416F">
              <w:rPr>
                <w:noProof/>
                <w:webHidden/>
              </w:rPr>
              <w:fldChar w:fldCharType="separate"/>
            </w:r>
            <w:r w:rsidR="006E416F">
              <w:rPr>
                <w:noProof/>
                <w:webHidden/>
              </w:rPr>
              <w:t>8</w:t>
            </w:r>
            <w:r w:rsidR="006E416F">
              <w:rPr>
                <w:noProof/>
                <w:webHidden/>
              </w:rPr>
              <w:fldChar w:fldCharType="end"/>
            </w:r>
          </w:hyperlink>
        </w:p>
        <w:p w14:paraId="6AED4FC0" w14:textId="3AE05E98"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5" w:history="1">
            <w:r w:rsidR="006E416F" w:rsidRPr="00C24E01">
              <w:rPr>
                <w:rStyle w:val="af0"/>
                <w:noProof/>
              </w:rPr>
              <w:t xml:space="preserve">2.2 Алгоритм </w:t>
            </w:r>
            <w:r w:rsidR="006E416F" w:rsidRPr="00C24E01">
              <w:rPr>
                <w:rStyle w:val="af0"/>
                <w:noProof/>
                <w:lang w:val="en-US"/>
              </w:rPr>
              <w:t>BBS</w:t>
            </w:r>
            <w:r w:rsidR="006E416F">
              <w:rPr>
                <w:noProof/>
                <w:webHidden/>
              </w:rPr>
              <w:tab/>
            </w:r>
            <w:r w:rsidR="006E416F">
              <w:rPr>
                <w:noProof/>
                <w:webHidden/>
              </w:rPr>
              <w:fldChar w:fldCharType="begin"/>
            </w:r>
            <w:r w:rsidR="006E416F">
              <w:rPr>
                <w:noProof/>
                <w:webHidden/>
              </w:rPr>
              <w:instrText xml:space="preserve"> PAGEREF _Toc227188855 \h </w:instrText>
            </w:r>
            <w:r w:rsidR="006E416F">
              <w:rPr>
                <w:noProof/>
                <w:webHidden/>
              </w:rPr>
            </w:r>
            <w:r w:rsidR="006E416F">
              <w:rPr>
                <w:noProof/>
                <w:webHidden/>
              </w:rPr>
              <w:fldChar w:fldCharType="separate"/>
            </w:r>
            <w:r w:rsidR="006E416F">
              <w:rPr>
                <w:noProof/>
                <w:webHidden/>
              </w:rPr>
              <w:t>8</w:t>
            </w:r>
            <w:r w:rsidR="006E416F">
              <w:rPr>
                <w:noProof/>
                <w:webHidden/>
              </w:rPr>
              <w:fldChar w:fldCharType="end"/>
            </w:r>
          </w:hyperlink>
        </w:p>
        <w:p w14:paraId="2D196074" w14:textId="6D524C66"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6" w:history="1">
            <w:r w:rsidR="006E416F" w:rsidRPr="00C24E01">
              <w:rPr>
                <w:rStyle w:val="af0"/>
                <w:noProof/>
              </w:rPr>
              <w:t>2.3 Алгоритм потокового шифра RC4</w:t>
            </w:r>
            <w:r w:rsidR="006E416F">
              <w:rPr>
                <w:noProof/>
                <w:webHidden/>
              </w:rPr>
              <w:tab/>
            </w:r>
            <w:r w:rsidR="006E416F">
              <w:rPr>
                <w:noProof/>
                <w:webHidden/>
              </w:rPr>
              <w:fldChar w:fldCharType="begin"/>
            </w:r>
            <w:r w:rsidR="006E416F">
              <w:rPr>
                <w:noProof/>
                <w:webHidden/>
              </w:rPr>
              <w:instrText xml:space="preserve"> PAGEREF _Toc227188856 \h </w:instrText>
            </w:r>
            <w:r w:rsidR="006E416F">
              <w:rPr>
                <w:noProof/>
                <w:webHidden/>
              </w:rPr>
            </w:r>
            <w:r w:rsidR="006E416F">
              <w:rPr>
                <w:noProof/>
                <w:webHidden/>
              </w:rPr>
              <w:fldChar w:fldCharType="separate"/>
            </w:r>
            <w:r w:rsidR="006E416F">
              <w:rPr>
                <w:noProof/>
                <w:webHidden/>
              </w:rPr>
              <w:t>9</w:t>
            </w:r>
            <w:r w:rsidR="006E416F">
              <w:rPr>
                <w:noProof/>
                <w:webHidden/>
              </w:rPr>
              <w:fldChar w:fldCharType="end"/>
            </w:r>
          </w:hyperlink>
        </w:p>
        <w:p w14:paraId="4196049A" w14:textId="4AB61363" w:rsidR="006E416F" w:rsidRDefault="00000000">
          <w:pPr>
            <w:pStyle w:val="12"/>
            <w:rPr>
              <w:rFonts w:asciiTheme="minorHAnsi" w:eastAsiaTheme="minorEastAsia" w:hAnsiTheme="minorHAnsi"/>
              <w:noProof/>
              <w:kern w:val="2"/>
              <w:sz w:val="24"/>
              <w:szCs w:val="24"/>
              <w:lang w:val="en-US"/>
              <w14:ligatures w14:val="standardContextual"/>
            </w:rPr>
          </w:pPr>
          <w:hyperlink w:anchor="_Toc227188857" w:history="1">
            <w:r w:rsidR="006E416F" w:rsidRPr="00C24E01">
              <w:rPr>
                <w:rStyle w:val="af0"/>
                <w:noProof/>
              </w:rPr>
              <w:t>3 Работа программы</w:t>
            </w:r>
            <w:r w:rsidR="006E416F">
              <w:rPr>
                <w:noProof/>
                <w:webHidden/>
              </w:rPr>
              <w:tab/>
            </w:r>
            <w:r w:rsidR="006E416F">
              <w:rPr>
                <w:noProof/>
                <w:webHidden/>
              </w:rPr>
              <w:fldChar w:fldCharType="begin"/>
            </w:r>
            <w:r w:rsidR="006E416F">
              <w:rPr>
                <w:noProof/>
                <w:webHidden/>
              </w:rPr>
              <w:instrText xml:space="preserve"> PAGEREF _Toc227188857 \h </w:instrText>
            </w:r>
            <w:r w:rsidR="006E416F">
              <w:rPr>
                <w:noProof/>
                <w:webHidden/>
              </w:rPr>
            </w:r>
            <w:r w:rsidR="006E416F">
              <w:rPr>
                <w:noProof/>
                <w:webHidden/>
              </w:rPr>
              <w:fldChar w:fldCharType="separate"/>
            </w:r>
            <w:r w:rsidR="006E416F">
              <w:rPr>
                <w:noProof/>
                <w:webHidden/>
              </w:rPr>
              <w:t>12</w:t>
            </w:r>
            <w:r w:rsidR="006E416F">
              <w:rPr>
                <w:noProof/>
                <w:webHidden/>
              </w:rPr>
              <w:fldChar w:fldCharType="end"/>
            </w:r>
          </w:hyperlink>
        </w:p>
        <w:p w14:paraId="333B6635" w14:textId="36AB13E0"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8" w:history="1">
            <w:r w:rsidR="006E416F" w:rsidRPr="00C24E01">
              <w:rPr>
                <w:rStyle w:val="af0"/>
                <w:noProof/>
              </w:rPr>
              <w:t>3.1 Генерация псевдослучайной последовательности (BBS)</w:t>
            </w:r>
            <w:r w:rsidR="006E416F">
              <w:rPr>
                <w:noProof/>
                <w:webHidden/>
              </w:rPr>
              <w:tab/>
            </w:r>
            <w:r w:rsidR="006E416F">
              <w:rPr>
                <w:noProof/>
                <w:webHidden/>
              </w:rPr>
              <w:fldChar w:fldCharType="begin"/>
            </w:r>
            <w:r w:rsidR="006E416F">
              <w:rPr>
                <w:noProof/>
                <w:webHidden/>
              </w:rPr>
              <w:instrText xml:space="preserve"> PAGEREF _Toc227188858 \h </w:instrText>
            </w:r>
            <w:r w:rsidR="006E416F">
              <w:rPr>
                <w:noProof/>
                <w:webHidden/>
              </w:rPr>
            </w:r>
            <w:r w:rsidR="006E416F">
              <w:rPr>
                <w:noProof/>
                <w:webHidden/>
              </w:rPr>
              <w:fldChar w:fldCharType="separate"/>
            </w:r>
            <w:r w:rsidR="006E416F">
              <w:rPr>
                <w:noProof/>
                <w:webHidden/>
              </w:rPr>
              <w:t>12</w:t>
            </w:r>
            <w:r w:rsidR="006E416F">
              <w:rPr>
                <w:noProof/>
                <w:webHidden/>
              </w:rPr>
              <w:fldChar w:fldCharType="end"/>
            </w:r>
          </w:hyperlink>
        </w:p>
        <w:p w14:paraId="08CCC611" w14:textId="046B3642"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59" w:history="1">
            <w:r w:rsidR="006E416F" w:rsidRPr="00C24E01">
              <w:rPr>
                <w:rStyle w:val="af0"/>
                <w:noProof/>
              </w:rPr>
              <w:t>3.2 Зашифрование (</w:t>
            </w:r>
            <w:r w:rsidR="006E416F" w:rsidRPr="00C24E01">
              <w:rPr>
                <w:rStyle w:val="af0"/>
                <w:noProof/>
                <w:lang w:val="en-US"/>
              </w:rPr>
              <w:t>RC</w:t>
            </w:r>
            <w:r w:rsidR="006E416F" w:rsidRPr="00C24E01">
              <w:rPr>
                <w:rStyle w:val="af0"/>
                <w:noProof/>
              </w:rPr>
              <w:t>4)</w:t>
            </w:r>
            <w:r w:rsidR="006E416F">
              <w:rPr>
                <w:noProof/>
                <w:webHidden/>
              </w:rPr>
              <w:tab/>
            </w:r>
            <w:r w:rsidR="006E416F">
              <w:rPr>
                <w:noProof/>
                <w:webHidden/>
              </w:rPr>
              <w:fldChar w:fldCharType="begin"/>
            </w:r>
            <w:r w:rsidR="006E416F">
              <w:rPr>
                <w:noProof/>
                <w:webHidden/>
              </w:rPr>
              <w:instrText xml:space="preserve"> PAGEREF _Toc227188859 \h </w:instrText>
            </w:r>
            <w:r w:rsidR="006E416F">
              <w:rPr>
                <w:noProof/>
                <w:webHidden/>
              </w:rPr>
            </w:r>
            <w:r w:rsidR="006E416F">
              <w:rPr>
                <w:noProof/>
                <w:webHidden/>
              </w:rPr>
              <w:fldChar w:fldCharType="separate"/>
            </w:r>
            <w:r w:rsidR="006E416F">
              <w:rPr>
                <w:noProof/>
                <w:webHidden/>
              </w:rPr>
              <w:t>12</w:t>
            </w:r>
            <w:r w:rsidR="006E416F">
              <w:rPr>
                <w:noProof/>
                <w:webHidden/>
              </w:rPr>
              <w:fldChar w:fldCharType="end"/>
            </w:r>
          </w:hyperlink>
        </w:p>
        <w:p w14:paraId="32D7203E" w14:textId="5A1221ED"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60" w:history="1">
            <w:r w:rsidR="006E416F" w:rsidRPr="00C24E01">
              <w:rPr>
                <w:rStyle w:val="af0"/>
                <w:noProof/>
              </w:rPr>
              <w:t>3.3 Расшифрование</w:t>
            </w:r>
            <w:r w:rsidR="006E416F">
              <w:rPr>
                <w:noProof/>
                <w:webHidden/>
              </w:rPr>
              <w:tab/>
            </w:r>
            <w:r w:rsidR="006E416F">
              <w:rPr>
                <w:noProof/>
                <w:webHidden/>
              </w:rPr>
              <w:fldChar w:fldCharType="begin"/>
            </w:r>
            <w:r w:rsidR="006E416F">
              <w:rPr>
                <w:noProof/>
                <w:webHidden/>
              </w:rPr>
              <w:instrText xml:space="preserve"> PAGEREF _Toc227188860 \h </w:instrText>
            </w:r>
            <w:r w:rsidR="006E416F">
              <w:rPr>
                <w:noProof/>
                <w:webHidden/>
              </w:rPr>
            </w:r>
            <w:r w:rsidR="006E416F">
              <w:rPr>
                <w:noProof/>
                <w:webHidden/>
              </w:rPr>
              <w:fldChar w:fldCharType="separate"/>
            </w:r>
            <w:r w:rsidR="006E416F">
              <w:rPr>
                <w:noProof/>
                <w:webHidden/>
              </w:rPr>
              <w:t>13</w:t>
            </w:r>
            <w:r w:rsidR="006E416F">
              <w:rPr>
                <w:noProof/>
                <w:webHidden/>
              </w:rPr>
              <w:fldChar w:fldCharType="end"/>
            </w:r>
          </w:hyperlink>
        </w:p>
        <w:p w14:paraId="01FCA87E" w14:textId="3B311B1E" w:rsidR="006E416F" w:rsidRDefault="00000000" w:rsidP="006E416F">
          <w:pPr>
            <w:pStyle w:val="12"/>
            <w:ind w:firstLine="284"/>
            <w:rPr>
              <w:rFonts w:asciiTheme="minorHAnsi" w:eastAsiaTheme="minorEastAsia" w:hAnsiTheme="minorHAnsi"/>
              <w:noProof/>
              <w:kern w:val="2"/>
              <w:sz w:val="24"/>
              <w:szCs w:val="24"/>
              <w:lang w:val="en-US"/>
              <w14:ligatures w14:val="standardContextual"/>
            </w:rPr>
          </w:pPr>
          <w:hyperlink w:anchor="_Toc227188861" w:history="1">
            <w:r w:rsidR="006E416F" w:rsidRPr="00C24E01">
              <w:rPr>
                <w:rStyle w:val="af0"/>
                <w:noProof/>
              </w:rPr>
              <w:t>3.4 Время выполнения операций</w:t>
            </w:r>
            <w:r w:rsidR="006E416F">
              <w:rPr>
                <w:noProof/>
                <w:webHidden/>
              </w:rPr>
              <w:tab/>
            </w:r>
            <w:r w:rsidR="006E416F">
              <w:rPr>
                <w:noProof/>
                <w:webHidden/>
              </w:rPr>
              <w:fldChar w:fldCharType="begin"/>
            </w:r>
            <w:r w:rsidR="006E416F">
              <w:rPr>
                <w:noProof/>
                <w:webHidden/>
              </w:rPr>
              <w:instrText xml:space="preserve"> PAGEREF _Toc227188861 \h </w:instrText>
            </w:r>
            <w:r w:rsidR="006E416F">
              <w:rPr>
                <w:noProof/>
                <w:webHidden/>
              </w:rPr>
            </w:r>
            <w:r w:rsidR="006E416F">
              <w:rPr>
                <w:noProof/>
                <w:webHidden/>
              </w:rPr>
              <w:fldChar w:fldCharType="separate"/>
            </w:r>
            <w:r w:rsidR="006E416F">
              <w:rPr>
                <w:noProof/>
                <w:webHidden/>
              </w:rPr>
              <w:t>13</w:t>
            </w:r>
            <w:r w:rsidR="006E416F">
              <w:rPr>
                <w:noProof/>
                <w:webHidden/>
              </w:rPr>
              <w:fldChar w:fldCharType="end"/>
            </w:r>
          </w:hyperlink>
        </w:p>
        <w:p w14:paraId="54D8A591" w14:textId="6BEB7332" w:rsidR="006E416F" w:rsidRDefault="00000000">
          <w:pPr>
            <w:pStyle w:val="12"/>
            <w:rPr>
              <w:rFonts w:asciiTheme="minorHAnsi" w:eastAsiaTheme="minorEastAsia" w:hAnsiTheme="minorHAnsi"/>
              <w:noProof/>
              <w:kern w:val="2"/>
              <w:sz w:val="24"/>
              <w:szCs w:val="24"/>
              <w:lang w:val="en-US"/>
              <w14:ligatures w14:val="standardContextual"/>
            </w:rPr>
          </w:pPr>
          <w:hyperlink w:anchor="_Toc227188862" w:history="1">
            <w:r w:rsidR="006E416F" w:rsidRPr="00C24E01">
              <w:rPr>
                <w:rStyle w:val="af0"/>
                <w:noProof/>
              </w:rPr>
              <w:t>Вывод</w:t>
            </w:r>
            <w:r w:rsidR="006E416F">
              <w:rPr>
                <w:noProof/>
                <w:webHidden/>
              </w:rPr>
              <w:tab/>
            </w:r>
            <w:r w:rsidR="006E416F">
              <w:rPr>
                <w:noProof/>
                <w:webHidden/>
              </w:rPr>
              <w:fldChar w:fldCharType="begin"/>
            </w:r>
            <w:r w:rsidR="006E416F">
              <w:rPr>
                <w:noProof/>
                <w:webHidden/>
              </w:rPr>
              <w:instrText xml:space="preserve"> PAGEREF _Toc227188862 \h </w:instrText>
            </w:r>
            <w:r w:rsidR="006E416F">
              <w:rPr>
                <w:noProof/>
                <w:webHidden/>
              </w:rPr>
            </w:r>
            <w:r w:rsidR="006E416F">
              <w:rPr>
                <w:noProof/>
                <w:webHidden/>
              </w:rPr>
              <w:fldChar w:fldCharType="separate"/>
            </w:r>
            <w:r w:rsidR="006E416F">
              <w:rPr>
                <w:noProof/>
                <w:webHidden/>
              </w:rPr>
              <w:t>15</w:t>
            </w:r>
            <w:r w:rsidR="006E416F">
              <w:rPr>
                <w:noProof/>
                <w:webHidden/>
              </w:rPr>
              <w:fldChar w:fldCharType="end"/>
            </w:r>
          </w:hyperlink>
        </w:p>
        <w:p w14:paraId="16548392" w14:textId="4A44AE52" w:rsidR="006E416F" w:rsidRDefault="00000000">
          <w:pPr>
            <w:pStyle w:val="12"/>
            <w:rPr>
              <w:rFonts w:asciiTheme="minorHAnsi" w:eastAsiaTheme="minorEastAsia" w:hAnsiTheme="minorHAnsi"/>
              <w:noProof/>
              <w:kern w:val="2"/>
              <w:sz w:val="24"/>
              <w:szCs w:val="24"/>
              <w:lang w:val="en-US"/>
              <w14:ligatures w14:val="standardContextual"/>
            </w:rPr>
          </w:pPr>
          <w:hyperlink w:anchor="_Toc227188863" w:history="1">
            <w:r w:rsidR="006E416F" w:rsidRPr="00C24E01">
              <w:rPr>
                <w:rStyle w:val="af0"/>
                <w:noProof/>
              </w:rPr>
              <w:t>Список используемых источников</w:t>
            </w:r>
            <w:r w:rsidR="006E416F">
              <w:rPr>
                <w:noProof/>
                <w:webHidden/>
              </w:rPr>
              <w:tab/>
            </w:r>
            <w:r w:rsidR="006E416F">
              <w:rPr>
                <w:noProof/>
                <w:webHidden/>
              </w:rPr>
              <w:fldChar w:fldCharType="begin"/>
            </w:r>
            <w:r w:rsidR="006E416F">
              <w:rPr>
                <w:noProof/>
                <w:webHidden/>
              </w:rPr>
              <w:instrText xml:space="preserve"> PAGEREF _Toc227188863 \h </w:instrText>
            </w:r>
            <w:r w:rsidR="006E416F">
              <w:rPr>
                <w:noProof/>
                <w:webHidden/>
              </w:rPr>
            </w:r>
            <w:r w:rsidR="006E416F">
              <w:rPr>
                <w:noProof/>
                <w:webHidden/>
              </w:rPr>
              <w:fldChar w:fldCharType="separate"/>
            </w:r>
            <w:r w:rsidR="006E416F">
              <w:rPr>
                <w:noProof/>
                <w:webHidden/>
              </w:rPr>
              <w:t>16</w:t>
            </w:r>
            <w:r w:rsidR="006E416F">
              <w:rPr>
                <w:noProof/>
                <w:webHidden/>
              </w:rPr>
              <w:fldChar w:fldCharType="end"/>
            </w:r>
          </w:hyperlink>
        </w:p>
        <w:p w14:paraId="5BD10CBF" w14:textId="434844FE" w:rsidR="00511A4F" w:rsidRDefault="00720DC6" w:rsidP="000E100B">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0E100B">
      <w:pPr>
        <w:pStyle w:val="11"/>
        <w:ind w:firstLine="0"/>
        <w:jc w:val="center"/>
      </w:pPr>
      <w:bookmarkStart w:id="1" w:name="_Toc227188846"/>
      <w:r>
        <w:lastRenderedPageBreak/>
        <w:t>Введение</w:t>
      </w:r>
      <w:bookmarkEnd w:id="1"/>
    </w:p>
    <w:p w14:paraId="608294D8" w14:textId="77777777" w:rsidR="00F173CD" w:rsidRPr="00F173CD" w:rsidRDefault="00F173CD" w:rsidP="00F173CD">
      <w:pPr>
        <w:rPr>
          <w:lang w:eastAsia="ru-RU"/>
        </w:rPr>
      </w:pPr>
      <w:r w:rsidRPr="00F173CD">
        <w:rPr>
          <w:lang w:eastAsia="ru-RU"/>
        </w:rPr>
        <w:t>В современных условиях развития информационных технологий особую актуальность приобретает обеспечение защиты передаваемой и хранимой информации. Одним из основных инструментов защиты данных являются криптографические методы, среди которых важное место занимают потоковые шифры.</w:t>
      </w:r>
    </w:p>
    <w:p w14:paraId="0C950B86" w14:textId="77777777" w:rsidR="00F173CD" w:rsidRPr="00F173CD" w:rsidRDefault="00F173CD" w:rsidP="00F173CD">
      <w:pPr>
        <w:rPr>
          <w:lang w:eastAsia="ru-RU"/>
        </w:rPr>
      </w:pPr>
      <w:r w:rsidRPr="00F173CD">
        <w:rPr>
          <w:lang w:eastAsia="ru-RU"/>
        </w:rPr>
        <w:t xml:space="preserve">Потоковые шифры представляют собой класс симметричных алгоритмов, в которых шифрование осуществляется </w:t>
      </w:r>
      <w:proofErr w:type="spellStart"/>
      <w:r w:rsidRPr="00F173CD">
        <w:rPr>
          <w:lang w:eastAsia="ru-RU"/>
        </w:rPr>
        <w:t>побитово</w:t>
      </w:r>
      <w:proofErr w:type="spellEnd"/>
      <w:r w:rsidRPr="00F173CD">
        <w:rPr>
          <w:lang w:eastAsia="ru-RU"/>
        </w:rPr>
        <w:t xml:space="preserve"> или посимвольно с использованием ключевого потока. Качество и криптостойкость таких алгоритмов во многом определяется свойствами генератора псевдослучайной последовательности, используемого для формирования гаммы.</w:t>
      </w:r>
    </w:p>
    <w:p w14:paraId="4CE7BA1E" w14:textId="77777777" w:rsidR="00F173CD" w:rsidRPr="00F173CD" w:rsidRDefault="00F173CD" w:rsidP="00F173CD">
      <w:pPr>
        <w:rPr>
          <w:lang w:eastAsia="ru-RU"/>
        </w:rPr>
      </w:pPr>
      <w:r w:rsidRPr="00F173CD">
        <w:rPr>
          <w:lang w:eastAsia="ru-RU"/>
        </w:rPr>
        <w:t xml:space="preserve">В рамках данной лабораторной работы рассматриваются принципы построения генераторов псевдослучайных чисел, а также их применение в потоковых шифрах. Особое внимание уделяется алгоритму </w:t>
      </w:r>
      <w:r w:rsidRPr="00F173CD">
        <w:rPr>
          <w:lang w:val="en-US" w:eastAsia="ru-RU"/>
        </w:rPr>
        <w:t>BBS</w:t>
      </w:r>
      <w:r w:rsidRPr="00F173CD">
        <w:rPr>
          <w:lang w:eastAsia="ru-RU"/>
        </w:rPr>
        <w:t xml:space="preserve"> как криптографически стойкому генератору и алгоритму </w:t>
      </w:r>
      <w:r w:rsidRPr="00F173CD">
        <w:rPr>
          <w:lang w:val="en-US" w:eastAsia="ru-RU"/>
        </w:rPr>
        <w:t>RC</w:t>
      </w:r>
      <w:r w:rsidRPr="00F173CD">
        <w:rPr>
          <w:lang w:eastAsia="ru-RU"/>
        </w:rPr>
        <w:t>4 как одному из наиболее известных потоковых шифров.</w:t>
      </w:r>
    </w:p>
    <w:p w14:paraId="70DBF1B4" w14:textId="77777777" w:rsidR="00F173CD" w:rsidRPr="00F173CD" w:rsidRDefault="00F173CD" w:rsidP="00F173CD">
      <w:pPr>
        <w:rPr>
          <w:lang w:eastAsia="ru-RU"/>
        </w:rPr>
      </w:pPr>
      <w:r w:rsidRPr="00F173CD">
        <w:rPr>
          <w:lang w:eastAsia="ru-RU"/>
        </w:rPr>
        <w:t>Целью работы является изучение принципов функционирования потоковых шифров, разработка программных средств для их реализации, а также анализ криптостойкости и производительности выбранных алгоритмов.</w:t>
      </w:r>
    </w:p>
    <w:p w14:paraId="3093AC04" w14:textId="7D962B91" w:rsidR="0004696B" w:rsidRPr="0036721D" w:rsidRDefault="009F6ABD" w:rsidP="000E100B">
      <w:pPr>
        <w:spacing w:after="160"/>
        <w:ind w:firstLine="0"/>
        <w:jc w:val="left"/>
        <w:rPr>
          <w:lang w:eastAsia="ru-RU"/>
        </w:rPr>
      </w:pPr>
      <w:r>
        <w:rPr>
          <w:lang w:eastAsia="ru-RU"/>
        </w:rPr>
        <w:br w:type="page"/>
      </w:r>
    </w:p>
    <w:p w14:paraId="27FC515F" w14:textId="231EB3D1" w:rsidR="002A5140" w:rsidRDefault="009F6ABD" w:rsidP="000E100B">
      <w:pPr>
        <w:pStyle w:val="11"/>
      </w:pPr>
      <w:bookmarkStart w:id="2" w:name="_Toc227188847"/>
      <w:r>
        <w:lastRenderedPageBreak/>
        <w:t>1</w:t>
      </w:r>
      <w:r w:rsidR="00B46864">
        <w:t xml:space="preserve"> </w:t>
      </w:r>
      <w:r>
        <w:t>Теоретические сведения</w:t>
      </w:r>
      <w:bookmarkEnd w:id="2"/>
    </w:p>
    <w:p w14:paraId="4464C2FE" w14:textId="70FF032A" w:rsidR="0026111B" w:rsidRDefault="000E100B" w:rsidP="000E100B">
      <w:pPr>
        <w:pStyle w:val="110"/>
        <w:numPr>
          <w:ilvl w:val="1"/>
          <w:numId w:val="5"/>
        </w:numPr>
        <w:spacing w:before="240"/>
      </w:pPr>
      <w:bookmarkStart w:id="3" w:name="_Toc227188848"/>
      <w:r w:rsidRPr="000E100B">
        <w:t>Классификация и свойства потоковых шифров</w:t>
      </w:r>
      <w:bookmarkEnd w:id="3"/>
    </w:p>
    <w:p w14:paraId="16179B32" w14:textId="77777777" w:rsidR="000E100B" w:rsidRPr="000E100B" w:rsidRDefault="000E100B" w:rsidP="000E100B">
      <w:r w:rsidRPr="000E100B">
        <w:t xml:space="preserve">Потоковый шифр представляет собой симметричный алгоритм шифрования, в котором каждый символ открытого текста преобразуется в символ </w:t>
      </w:r>
      <w:proofErr w:type="spellStart"/>
      <w:r w:rsidRPr="000E100B">
        <w:t>шифртекста</w:t>
      </w:r>
      <w:proofErr w:type="spellEnd"/>
      <w:r w:rsidRPr="000E100B">
        <w:t xml:space="preserve"> в зависимости от ключа и позиции символа в сообщении. Термин «потоковый» чаще всего применяется, когда шифруются отдельные биты, символы или байты данных. Главной задачей потоковых шифров является генерация ключевой последовательности, называемой гаммой, которая используется для зашифрования сообщения.</w:t>
      </w:r>
    </w:p>
    <w:p w14:paraId="22A99459" w14:textId="77777777" w:rsidR="000E100B" w:rsidRPr="000E100B" w:rsidRDefault="000E100B" w:rsidP="000E100B">
      <w:r w:rsidRPr="000E100B">
        <w:t xml:space="preserve">Существует два основных класса потоковых шифров: синхронные и самосинхронизирующиеся. В синхронных шифрах поток ключей генерируется независимо от открытого текста и </w:t>
      </w:r>
      <w:proofErr w:type="spellStart"/>
      <w:r w:rsidRPr="000E100B">
        <w:t>шифртекста</w:t>
      </w:r>
      <w:proofErr w:type="spellEnd"/>
      <w:r w:rsidRPr="000E100B">
        <w:t xml:space="preserve">. Это обеспечивает отсутствие распространения ошибок при корректной синхронизации шифровального и дешифровального устройств. Основной уязвимостью синхронных потоковых шифров являются атаки на отдельные биты </w:t>
      </w:r>
      <w:proofErr w:type="spellStart"/>
      <w:r w:rsidRPr="000E100B">
        <w:t>шифртекста</w:t>
      </w:r>
      <w:proofErr w:type="spellEnd"/>
      <w:r w:rsidRPr="000E100B">
        <w:t>, а также возможность рассинхронизации, которую иногда устраняют путем введения контрольных маркеров в тексте.</w:t>
      </w:r>
    </w:p>
    <w:p w14:paraId="5EACE33C" w14:textId="77777777" w:rsidR="000E100B" w:rsidRPr="000E100B" w:rsidRDefault="000E100B" w:rsidP="000E100B">
      <w:r w:rsidRPr="000E100B">
        <w:t xml:space="preserve">Самосинхронизирующиеся потоковые шифры формируют ключевой поток с учётом последних битов </w:t>
      </w:r>
      <w:proofErr w:type="spellStart"/>
      <w:r w:rsidRPr="000E100B">
        <w:t>шифртекста</w:t>
      </w:r>
      <w:proofErr w:type="spellEnd"/>
      <w:r w:rsidRPr="000E100B">
        <w:t xml:space="preserve">. Благодаря этому генератор на приёмной стороне автоматически синхронизируется с отправителем, что делает их более устойчивыми к рассинхронизации. Однако из-за такой зависимости искажение одного бита в </w:t>
      </w:r>
      <w:proofErr w:type="spellStart"/>
      <w:r w:rsidRPr="000E100B">
        <w:t>шифртексте</w:t>
      </w:r>
      <w:proofErr w:type="spellEnd"/>
      <w:r w:rsidRPr="000E100B">
        <w:t xml:space="preserve"> приводит к изменению нескольких битов расшифрованного сообщения, что является основным недостатком этого класса шифров.</w:t>
      </w:r>
    </w:p>
    <w:p w14:paraId="29966AE3" w14:textId="77777777" w:rsidR="000E100B" w:rsidRPr="000E100B" w:rsidRDefault="000E100B" w:rsidP="000E100B">
      <w:r w:rsidRPr="000E100B">
        <w:t>Таким образом, выбор типа потокового шифра определяется конкретными требованиями к безопасности, надежности и устойчивости к ошибкам передачи данных. Синхронные шифры эффективны при стабильной передаче информации и малой вероятности ошибок, а самосинхронизирующиеся шифры удобны для каналов с возможными нарушениями синхронизации, несмотря на риск распространения ошибок.</w:t>
      </w:r>
    </w:p>
    <w:p w14:paraId="78F282C8" w14:textId="743CA785" w:rsidR="005C1383" w:rsidRPr="005C1383" w:rsidRDefault="009F6ABD" w:rsidP="000E100B">
      <w:pPr>
        <w:pStyle w:val="110"/>
      </w:pPr>
      <w:bookmarkStart w:id="4" w:name="_Toc227188849"/>
      <w:r>
        <w:t>1</w:t>
      </w:r>
      <w:r w:rsidR="005C1383" w:rsidRPr="005C1383">
        <w:t xml:space="preserve">.2 </w:t>
      </w:r>
      <w:r w:rsidR="000E100B" w:rsidRPr="000E100B">
        <w:t>Генераторы ключевой информации</w:t>
      </w:r>
      <w:bookmarkEnd w:id="4"/>
    </w:p>
    <w:p w14:paraId="6C5CD0B1" w14:textId="3C526C54" w:rsidR="000E100B" w:rsidRPr="000E100B" w:rsidRDefault="000E100B" w:rsidP="000E100B">
      <w:r w:rsidRPr="000E100B">
        <w:t xml:space="preserve">Генераторы ключевой информации служат для формирования последовательностей, используемых в потоковых шифрах в качестве ключевого потока или гаммы. Главная задача таких генераторов </w:t>
      </w:r>
      <w:r>
        <w:t>–</w:t>
      </w:r>
      <w:r w:rsidRPr="000E100B">
        <w:t xml:space="preserve"> создавать последовательности, максимально похожие на случайные, чтобы затруднить криптоанализ и повысить устойчивость шифра к различным атакам. В зависимости от способа генерации ключевые последовательности делятся на случайные и псевдослучайные. Случайные последовательности формируются на основе физических процессов и не могут быть предсказаны, тогда как псевдослучайные последовательности получают с помощью алгоритмов, </w:t>
      </w:r>
      <w:r w:rsidRPr="000E100B">
        <w:lastRenderedPageBreak/>
        <w:t>имитирующих случайность, и используются вместо случайных в конкретных криптографических задачах.</w:t>
      </w:r>
    </w:p>
    <w:p w14:paraId="3FBEFD54" w14:textId="77777777" w:rsidR="000E100B" w:rsidRPr="000E100B" w:rsidRDefault="000E100B" w:rsidP="000E100B">
      <w:r w:rsidRPr="000E100B">
        <w:t xml:space="preserve">Современные стандарты, такие как белорусский СТБ 34.101.47–2017, регламентируют алгоритмы генерации псевдослучайных чисел для применения в криптографических средствах защиты информации. Такие алгоритмы используются не только для построения ключей шифрования, но и для создания </w:t>
      </w:r>
      <w:proofErr w:type="spellStart"/>
      <w:r w:rsidRPr="000E100B">
        <w:t>синхропосылок</w:t>
      </w:r>
      <w:proofErr w:type="spellEnd"/>
      <w:r w:rsidRPr="000E100B">
        <w:t>, одноразовых паролей и других параметров, требующих высокой непредсказуемости. Ключевой показатель качества генератора заключается в длине периода получаемой последовательности, равномерности распределения значений и сложности предсказания следующих элементов на основе известных предыдущих.</w:t>
      </w:r>
    </w:p>
    <w:p w14:paraId="4FB78625" w14:textId="6ACD2955" w:rsidR="00677BCD" w:rsidRPr="000E100B" w:rsidRDefault="000E100B" w:rsidP="000E100B">
      <w:r w:rsidRPr="000E100B">
        <w:t>Таким образом, генераторы ключевой информации являются фундаментальным компонентом потоковых шифров, напрямую влияющим на их криптостойкость и безопасность передаваемых данных. Надежность и правильная реализация этих генераторов определяют эффективность всего процесса шифрования и защищенность информации от несанкционированного доступа.</w:t>
      </w:r>
    </w:p>
    <w:p w14:paraId="373E57D5" w14:textId="12FEB680" w:rsidR="00A247D5" w:rsidRPr="005C1383" w:rsidRDefault="00A247D5" w:rsidP="000E100B">
      <w:pPr>
        <w:pStyle w:val="110"/>
      </w:pPr>
      <w:bookmarkStart w:id="5" w:name="_Toc227188850"/>
      <w:r>
        <w:t>1.3</w:t>
      </w:r>
      <w:r w:rsidRPr="009F6ABD">
        <w:t xml:space="preserve"> </w:t>
      </w:r>
      <w:r w:rsidR="000E100B" w:rsidRPr="000E100B">
        <w:t>Линейные конгруэнтные генераторы</w:t>
      </w:r>
      <w:bookmarkEnd w:id="5"/>
    </w:p>
    <w:p w14:paraId="1A8B69B1" w14:textId="77777777" w:rsidR="000E100B" w:rsidRPr="000E100B" w:rsidRDefault="000E100B" w:rsidP="000E100B">
      <w:r w:rsidRPr="000E100B">
        <w:t>Линейные конгруэнтные генераторы представляют собой один из наиболее простых методов формирования псевдослучайных последовательностей чисел. Их работа основана на рекуррентном соотношении, при котором каждый следующий элемент последовательности вычисляется через линейное сочетание предыдущего с фиксированными константами и взятием остатка по модулю. Такие генераторы отличаются высокой скоростью и простотой реализации, что делает их удобными для математического моделирования и статистических задач.</w:t>
      </w:r>
    </w:p>
    <w:p w14:paraId="716274A7" w14:textId="77777777" w:rsidR="000E100B" w:rsidRPr="000E100B" w:rsidRDefault="000E100B" w:rsidP="000E100B">
      <w:r w:rsidRPr="000E100B">
        <w:t>Несмотря на это, линейные конгруэнтные генераторы обладают низкой криптостойкостью, так как по известным элементам последовательности достаточно легко восстановить все остальные значения. Поэтому их использование в криптографии ограничено и чаще применяется для учебных, исследовательских или вспомогательных целей. Для увеличения периода и качества последовательности иногда используют комбинации нескольких генераторов. При этом общий период новой псевдослучайной последовательности может значительно превосходить периоды отдельных генераторов, что позволяет частично улучшить свойства получаемой гаммы для моделирования или тестирования алгоритмов шифрования.</w:t>
      </w:r>
    </w:p>
    <w:p w14:paraId="3A86AE76" w14:textId="696C8138" w:rsidR="00677BCD" w:rsidRPr="00677BCD" w:rsidRDefault="000E100B" w:rsidP="000E100B">
      <w:r w:rsidRPr="000E100B">
        <w:t>Таким образом, линейные конгруэнтные генераторы демонстрируют важные принципы формирования псевдослучайных последовательностей, однако для практического криптографического применения они подходят лишь в ограниченных случаях, когда безопасность не является ключевым требованием.</w:t>
      </w:r>
    </w:p>
    <w:p w14:paraId="0A6D331A" w14:textId="1DA82E29" w:rsidR="005C1383" w:rsidRPr="007B654C" w:rsidRDefault="009F6ABD" w:rsidP="000E100B">
      <w:pPr>
        <w:pStyle w:val="110"/>
      </w:pPr>
      <w:bookmarkStart w:id="6" w:name="_Toc227188851"/>
      <w:r>
        <w:lastRenderedPageBreak/>
        <w:t>1</w:t>
      </w:r>
      <w:r w:rsidR="005C1383" w:rsidRPr="005C1383">
        <w:t>.</w:t>
      </w:r>
      <w:r w:rsidR="00A247D5">
        <w:t>4</w:t>
      </w:r>
      <w:r w:rsidR="005C1383" w:rsidRPr="005C1383">
        <w:t xml:space="preserve"> </w:t>
      </w:r>
      <w:r w:rsidR="000E100B" w:rsidRPr="000E100B">
        <w:t>Генераторы на основе регистров сдвига и криптографических алгоритмов</w:t>
      </w:r>
      <w:bookmarkEnd w:id="6"/>
    </w:p>
    <w:p w14:paraId="10947B5E" w14:textId="77777777" w:rsidR="000E100B" w:rsidRPr="000E100B" w:rsidRDefault="000E100B" w:rsidP="000E100B">
      <w:r w:rsidRPr="000E100B">
        <w:t xml:space="preserve">Регистры сдвига являются одним из классических методов построения генераторов псевдослучайных последовательностей в потоковых шифрах. Основная идея заключается в том, что последовательность выходных битов формируется на основе текущего состояния регистра и функции обратной связи, часто реализуемой с помощью операций </w:t>
      </w:r>
      <w:r w:rsidRPr="000E100B">
        <w:rPr>
          <w:lang w:val="en-US"/>
        </w:rPr>
        <w:t>XOR</w:t>
      </w:r>
      <w:r w:rsidRPr="000E100B">
        <w:t>. Такой подход позволяет создавать длинные последовательности, обладающие свойствами случайности, при минимальных вычислительных затратах. Наиболее известным вариантом является регистр с линейной обратной связью, где период последовательности определяется характеристиками порождающего многочлена и начальным состоянием регистра. Если многочлен неприводим, регистр обеспечивает максимальный период псевдослучайной последовательности, что повышает криптографическую стойкость шифра.</w:t>
      </w:r>
    </w:p>
    <w:p w14:paraId="2B4D87E9" w14:textId="77777777" w:rsidR="000E100B" w:rsidRPr="000E100B" w:rsidRDefault="000E100B" w:rsidP="000E100B">
      <w:r w:rsidRPr="000E100B">
        <w:t xml:space="preserve">Современные генераторы могут использовать также криптографические алгоритмы, такие как </w:t>
      </w:r>
      <w:r w:rsidRPr="000E100B">
        <w:rPr>
          <w:lang w:val="en-US"/>
        </w:rPr>
        <w:t>RSA</w:t>
      </w:r>
      <w:r w:rsidRPr="000E100B">
        <w:t xml:space="preserve"> или </w:t>
      </w:r>
      <w:r w:rsidRPr="000E100B">
        <w:rPr>
          <w:lang w:val="en-US"/>
        </w:rPr>
        <w:t>BBS</w:t>
      </w:r>
      <w:r w:rsidRPr="000E100B">
        <w:t xml:space="preserve">, для получения ключевых последовательностей. В этих методах последовательность формируется на основе сложных математических операций с большими числами, что обеспечивает высокую криптостойкость и делает последовательность практически непредсказуемой. Например, генератор на основе алгоритма </w:t>
      </w:r>
      <w:r w:rsidRPr="000E100B">
        <w:rPr>
          <w:lang w:val="en-US"/>
        </w:rPr>
        <w:t>RSA</w:t>
      </w:r>
      <w:r w:rsidRPr="000E100B">
        <w:t xml:space="preserve"> использует начальные параметры, связанные с разложением произведения простых чисел, а генератор </w:t>
      </w:r>
      <w:r w:rsidRPr="000E100B">
        <w:rPr>
          <w:lang w:val="en-US"/>
        </w:rPr>
        <w:t>BBS</w:t>
      </w:r>
      <w:r w:rsidRPr="000E100B">
        <w:t xml:space="preserve"> опирается на квадратичные вычеты и специфические свойства чисел Блюма. Такие подходы позволяют сочетать свойства случайности с высокой защитой от криптоанализа, хотя они требуют большего объема вычислений по сравнению с простыми регистрами сдвига.</w:t>
      </w:r>
    </w:p>
    <w:p w14:paraId="5863C96A" w14:textId="77777777" w:rsidR="000E100B" w:rsidRPr="000E100B" w:rsidRDefault="000E100B" w:rsidP="000E100B">
      <w:r w:rsidRPr="000E100B">
        <w:t>В целом, генераторы на основе регистров сдвига и криптографических алгоритмов представляют собой фундаментальные инструменты потокового шифрования, обеспечивая формирование ключевого потока с заданными свойствами случайности, предсказуемости и криптостойкости, что определяет надежность и эффективность защиты информации.</w:t>
      </w:r>
    </w:p>
    <w:p w14:paraId="4E7AC37B" w14:textId="7E52B43E" w:rsidR="00886163" w:rsidRPr="005F40FF" w:rsidRDefault="00886163" w:rsidP="000E100B">
      <w:pPr>
        <w:pStyle w:val="110"/>
      </w:pPr>
      <w:bookmarkStart w:id="7" w:name="_Toc227188852"/>
      <w:r>
        <w:t>1</w:t>
      </w:r>
      <w:r w:rsidRPr="005C1383">
        <w:t>.</w:t>
      </w:r>
      <w:r>
        <w:t>5</w:t>
      </w:r>
      <w:r w:rsidRPr="005C1383">
        <w:t xml:space="preserve"> </w:t>
      </w:r>
      <w:r w:rsidR="000E100B" w:rsidRPr="000E100B">
        <w:t>Потоковый шифр RC4</w:t>
      </w:r>
      <w:bookmarkEnd w:id="7"/>
    </w:p>
    <w:p w14:paraId="0B89F97F" w14:textId="04C40CBA" w:rsidR="000E100B" w:rsidRPr="000E100B" w:rsidRDefault="000E100B" w:rsidP="000E100B">
      <w:r w:rsidRPr="000E100B">
        <w:rPr>
          <w:lang w:val="en-US"/>
        </w:rPr>
        <w:t>RC</w:t>
      </w:r>
      <w:r w:rsidRPr="000E100B">
        <w:t xml:space="preserve">4 </w:t>
      </w:r>
      <w:r>
        <w:t>–</w:t>
      </w:r>
      <w:r w:rsidRPr="000E100B">
        <w:t xml:space="preserve"> один из наиболее известных и широко используемых потоковых шифров, разработанный Р. </w:t>
      </w:r>
      <w:proofErr w:type="spellStart"/>
      <w:r w:rsidRPr="000E100B">
        <w:t>Ривестом</w:t>
      </w:r>
      <w:proofErr w:type="spellEnd"/>
      <w:r w:rsidRPr="000E100B">
        <w:t xml:space="preserve"> в 1987 году. Его ключевая особенность заключается в том, что генерация ключевого потока не зависит от открытого текста, а полностью формируется на основе входного ключа переменной длины. Шифр состоит из двух основных частей: функции инициализации, которая использует ключ для формирования начального состояния внутреннего массива, и генератора псевдослучайного потока, который на каждом шаге выбирает значение из массива для последующего сложения с открытым текстом по операции </w:t>
      </w:r>
      <w:r w:rsidRPr="000E100B">
        <w:rPr>
          <w:lang w:val="en-US"/>
        </w:rPr>
        <w:t>XOR</w:t>
      </w:r>
      <w:r w:rsidRPr="000E100B">
        <w:t>.</w:t>
      </w:r>
    </w:p>
    <w:p w14:paraId="47352885" w14:textId="77777777" w:rsidR="000E100B" w:rsidRPr="000E100B" w:rsidRDefault="000E100B" w:rsidP="000E100B">
      <w:r w:rsidRPr="000E100B">
        <w:t xml:space="preserve">В основе </w:t>
      </w:r>
      <w:r w:rsidRPr="000E100B">
        <w:rPr>
          <w:lang w:val="en-US"/>
        </w:rPr>
        <w:t>RC</w:t>
      </w:r>
      <w:r w:rsidRPr="000E100B">
        <w:t xml:space="preserve">4 лежит массив размером 256 элементов, представляющий собой перестановку чисел от 0 до 255. Начальная перестановка формируется </w:t>
      </w:r>
      <w:r w:rsidRPr="000E100B">
        <w:lastRenderedPageBreak/>
        <w:t>путем линейного заполнения массива и последующего многократного перемешивания элементов с использованием ключа. После инициализации генератор на каждом шаге перемещает указатели внутри массива, меняет местами элементы и выбирает очередное значение для формирования байта ключевого потока. Полученный байт затем применяется для шифрования или расшифрования соответствующего символа открытого текста.</w:t>
      </w:r>
    </w:p>
    <w:p w14:paraId="5D6056AC" w14:textId="77777777" w:rsidR="000E100B" w:rsidRPr="000E100B" w:rsidRDefault="000E100B" w:rsidP="000E100B">
      <w:r w:rsidRPr="000E100B">
        <w:rPr>
          <w:lang w:val="en-US"/>
        </w:rPr>
        <w:t>RC</w:t>
      </w:r>
      <w:r w:rsidRPr="000E100B">
        <w:t xml:space="preserve">4 отличается высокой скоростью работы и простотой реализации, что обеспечило его использование в различных стандартах и протоколах, включая </w:t>
      </w:r>
      <w:r w:rsidRPr="000E100B">
        <w:rPr>
          <w:lang w:val="en-US"/>
        </w:rPr>
        <w:t>WEP</w:t>
      </w:r>
      <w:r w:rsidRPr="000E100B">
        <w:t xml:space="preserve">, </w:t>
      </w:r>
      <w:r w:rsidRPr="000E100B">
        <w:rPr>
          <w:lang w:val="en-US"/>
        </w:rPr>
        <w:t>WPA</w:t>
      </w:r>
      <w:r w:rsidRPr="000E100B">
        <w:t xml:space="preserve">, </w:t>
      </w:r>
      <w:r w:rsidRPr="000E100B">
        <w:rPr>
          <w:lang w:val="en-US"/>
        </w:rPr>
        <w:t>TLS</w:t>
      </w:r>
      <w:r w:rsidRPr="000E100B">
        <w:t xml:space="preserve"> и </w:t>
      </w:r>
      <w:r w:rsidRPr="000E100B">
        <w:rPr>
          <w:lang w:val="en-US"/>
        </w:rPr>
        <w:t>Kerberos</w:t>
      </w:r>
      <w:r w:rsidRPr="000E100B">
        <w:t xml:space="preserve">. Несмотря на это, с течением времени были выявлены криптографические уязвимости, связанные с предсказуемостью первых байтов ключевого потока и возможностью атак на повторяющиеся ключи. Тем не менее, изучение </w:t>
      </w:r>
      <w:r w:rsidRPr="000E100B">
        <w:rPr>
          <w:lang w:val="en-US"/>
        </w:rPr>
        <w:t>RC</w:t>
      </w:r>
      <w:r w:rsidRPr="000E100B">
        <w:t>4 является важным с практической точки зрения, так как он наглядно демонстрирует принципы работы потоковых шифров и алгоритмов генерации ключевой информации.</w:t>
      </w:r>
    </w:p>
    <w:p w14:paraId="7D739E3F" w14:textId="19A7DF73" w:rsidR="00D31903" w:rsidRDefault="00D31903" w:rsidP="000E100B">
      <w:pPr>
        <w:rPr>
          <w:lang w:eastAsia="ru-RU"/>
        </w:rPr>
      </w:pPr>
      <w:r>
        <w:rPr>
          <w:lang w:eastAsia="ru-RU"/>
        </w:rPr>
        <w:br w:type="page"/>
      </w:r>
    </w:p>
    <w:p w14:paraId="6D2C64B4" w14:textId="7FA8F5D1" w:rsidR="00B46864" w:rsidRDefault="009F6ABD" w:rsidP="000E100B">
      <w:pPr>
        <w:pStyle w:val="11"/>
        <w:numPr>
          <w:ilvl w:val="0"/>
          <w:numId w:val="1"/>
        </w:numPr>
        <w:ind w:left="0" w:firstLine="709"/>
      </w:pPr>
      <w:bookmarkStart w:id="8" w:name="_Toc227188853"/>
      <w:r>
        <w:lastRenderedPageBreak/>
        <w:t>Описание разработанного приложения</w:t>
      </w:r>
      <w:bookmarkEnd w:id="8"/>
    </w:p>
    <w:p w14:paraId="07FCDD9C" w14:textId="1E257B71" w:rsidR="00D31903" w:rsidRDefault="00491140" w:rsidP="000E100B">
      <w:pPr>
        <w:pStyle w:val="110"/>
        <w:numPr>
          <w:ilvl w:val="1"/>
          <w:numId w:val="2"/>
        </w:numPr>
        <w:spacing w:before="240"/>
        <w:ind w:left="0" w:firstLine="709"/>
      </w:pPr>
      <w:bookmarkStart w:id="9" w:name="_Toc227188854"/>
      <w:r>
        <w:t>Назначение программы</w:t>
      </w:r>
      <w:bookmarkEnd w:id="9"/>
    </w:p>
    <w:p w14:paraId="4090F8CA" w14:textId="77777777" w:rsidR="003A6904" w:rsidRPr="003A6904" w:rsidRDefault="003A6904" w:rsidP="003A6904">
      <w:r w:rsidRPr="003A6904">
        <w:t>Разработанные приложения представляют собой программные средства для исследования потоковых шифров и генераторов псевдослучайных последовательностей. Основной целью разработки является демонстрация принципов формирования ключевого потока (гаммы) и его использования для зашифрования и расшифрования текстовой информации.</w:t>
      </w:r>
    </w:p>
    <w:p w14:paraId="14A52A1D" w14:textId="77777777" w:rsidR="003A6904" w:rsidRPr="003A6904" w:rsidRDefault="003A6904" w:rsidP="003A6904">
      <w:r w:rsidRPr="003A6904">
        <w:t xml:space="preserve">Первое приложение реализует генератор псевдослучайных чисел на основе алгоритма </w:t>
      </w:r>
      <w:r w:rsidRPr="003A6904">
        <w:rPr>
          <w:lang w:val="en-US"/>
        </w:rPr>
        <w:t>BBS</w:t>
      </w:r>
      <w:r w:rsidRPr="003A6904">
        <w:t xml:space="preserve"> (</w:t>
      </w:r>
      <w:r w:rsidRPr="003A6904">
        <w:rPr>
          <w:lang w:val="en-US"/>
        </w:rPr>
        <w:t>Blum</w:t>
      </w:r>
      <w:r w:rsidRPr="003A6904">
        <w:t>–</w:t>
      </w:r>
      <w:r w:rsidRPr="003A6904">
        <w:rPr>
          <w:lang w:val="en-US"/>
        </w:rPr>
        <w:t>Blum</w:t>
      </w:r>
      <w:r w:rsidRPr="003A6904">
        <w:t>–</w:t>
      </w:r>
      <w:proofErr w:type="spellStart"/>
      <w:r w:rsidRPr="003A6904">
        <w:rPr>
          <w:lang w:val="en-US"/>
        </w:rPr>
        <w:t>Shub</w:t>
      </w:r>
      <w:proofErr w:type="spellEnd"/>
      <w:r w:rsidRPr="003A6904">
        <w:t>). Данный генератор используется для получения бинарной последовательности, обладающей свойствами криптографической стойкости. Пользователь может наблюдать процесс генерации битовой последовательности, которая может применяться в качестве ключевого потока в потоковых шифрах.</w:t>
      </w:r>
    </w:p>
    <w:p w14:paraId="1F4D4E03" w14:textId="202BA3B3" w:rsidR="003A6904" w:rsidRPr="003A6904" w:rsidRDefault="003A6904" w:rsidP="003A6904">
      <w:r w:rsidRPr="003A6904">
        <w:t xml:space="preserve">Второе приложение реализует потоковый шифр </w:t>
      </w:r>
      <w:r w:rsidRPr="003A6904">
        <w:rPr>
          <w:lang w:val="en-US"/>
        </w:rPr>
        <w:t>RC</w:t>
      </w:r>
      <w:r w:rsidRPr="003A6904">
        <w:t>4 с параметрами, заданными вариантом лабораторной работы. Программа выполняет полный цикл обработки данных: инициализацию внутреннего состояния, генерацию ключевого потока, зашифрование и расшифрование сообщения.</w:t>
      </w:r>
    </w:p>
    <w:p w14:paraId="73B69AC2" w14:textId="77777777" w:rsidR="003A6904" w:rsidRPr="003A6904" w:rsidRDefault="003A6904" w:rsidP="003A6904">
      <w:r w:rsidRPr="003A6904">
        <w:t>Дополнительно приложение выполняет оценку скорости генерации псевдослучайной последовательности и операций шифрования, что позволяет провести сравнительный анализ эффективности алгоритма.</w:t>
      </w:r>
    </w:p>
    <w:p w14:paraId="3F5C043B" w14:textId="77777777" w:rsidR="003A6904" w:rsidRPr="003A6904" w:rsidRDefault="003A6904" w:rsidP="003A6904">
      <w:r w:rsidRPr="003A6904">
        <w:t>Основное назначение разработанных программ – образовательное. Они позволяют изучить принципы работы потоковых шифров, особенности генерации псевдослучайных последовательностей и влияние параметров алгоритмов на криптостойкость и производительность системы.</w:t>
      </w:r>
    </w:p>
    <w:p w14:paraId="2CE23B15" w14:textId="1CE31E74" w:rsidR="00514F52" w:rsidRDefault="003A6904" w:rsidP="000E100B">
      <w:pPr>
        <w:pStyle w:val="110"/>
        <w:numPr>
          <w:ilvl w:val="1"/>
          <w:numId w:val="3"/>
        </w:numPr>
        <w:ind w:left="0" w:firstLine="709"/>
      </w:pPr>
      <w:bookmarkStart w:id="10" w:name="_Toc227188855"/>
      <w:r>
        <w:t xml:space="preserve">Алгоритм </w:t>
      </w:r>
      <w:r>
        <w:rPr>
          <w:lang w:val="en-US"/>
        </w:rPr>
        <w:t>BBS</w:t>
      </w:r>
      <w:bookmarkEnd w:id="10"/>
    </w:p>
    <w:p w14:paraId="6F6479AF" w14:textId="77777777" w:rsidR="003A6904" w:rsidRPr="003A6904" w:rsidRDefault="003A6904" w:rsidP="003A6904">
      <w:r w:rsidRPr="003A6904">
        <w:t xml:space="preserve">Генератор </w:t>
      </w:r>
      <w:r w:rsidRPr="003A6904">
        <w:rPr>
          <w:lang w:val="en-US"/>
        </w:rPr>
        <w:t>BBS</w:t>
      </w:r>
      <w:r w:rsidRPr="003A6904">
        <w:t xml:space="preserve"> основан на последовательном возведении числа в квадрат с последующим взятием остатка по модулю. В качестве параметров используются два простых числа, произведение которых образует модуль генератора. Начальное значение выбирается таким образом, чтобы оно было взаимно простым с модулем.</w:t>
      </w:r>
    </w:p>
    <w:p w14:paraId="7C9D1B97" w14:textId="77777777" w:rsidR="003A6904" w:rsidRPr="00E803CC" w:rsidRDefault="003A6904" w:rsidP="003A6904">
      <w:r w:rsidRPr="003A6904">
        <w:t xml:space="preserve">На каждом шаге вычисляется новое значение последовательности, а в качестве выходного значения используется младший бит полученного числа. </w:t>
      </w:r>
      <w:r w:rsidRPr="00E803CC">
        <w:t>Таким образом формируется бинарная последовательность, обладающая высокой криптографической стойкостью.</w:t>
      </w:r>
    </w:p>
    <w:p w14:paraId="32387B26" w14:textId="77777777" w:rsidR="003A6904" w:rsidRPr="003A6904" w:rsidRDefault="003A6904" w:rsidP="003A6904">
      <w:pPr>
        <w:spacing w:after="280"/>
      </w:pPr>
      <w:r w:rsidRPr="003A6904">
        <w:t>Инициализация параметров генератора и начального значения представлена в листинге 2.1.</w:t>
      </w:r>
    </w:p>
    <w:tbl>
      <w:tblPr>
        <w:tblStyle w:val="af6"/>
        <w:tblW w:w="0" w:type="auto"/>
        <w:tblInd w:w="0" w:type="dxa"/>
        <w:tblLook w:val="04A0" w:firstRow="1" w:lastRow="0" w:firstColumn="1" w:lastColumn="0" w:noHBand="0" w:noVBand="1"/>
      </w:tblPr>
      <w:tblGrid>
        <w:gridCol w:w="9345"/>
      </w:tblGrid>
      <w:tr w:rsidR="007E22FD" w:rsidRPr="00E803CC" w14:paraId="1CF50DAB" w14:textId="77777777" w:rsidTr="00E33C85">
        <w:trPr>
          <w:trHeight w:val="235"/>
        </w:trPr>
        <w:tc>
          <w:tcPr>
            <w:tcW w:w="9345" w:type="dxa"/>
          </w:tcPr>
          <w:p w14:paraId="37310F2E" w14:textId="77777777" w:rsidR="003A6904" w:rsidRDefault="003A6904" w:rsidP="003A6904">
            <w:pPr>
              <w:pStyle w:val="aff0"/>
              <w:ind w:firstLine="22"/>
            </w:pPr>
            <w:r>
              <w:t>const p = 23;</w:t>
            </w:r>
          </w:p>
          <w:p w14:paraId="702038E4" w14:textId="2AFB1318" w:rsidR="003A6904" w:rsidRDefault="003A6904" w:rsidP="003A6904">
            <w:pPr>
              <w:pStyle w:val="aff0"/>
              <w:ind w:firstLine="22"/>
            </w:pPr>
            <w:r>
              <w:t xml:space="preserve">const q = </w:t>
            </w:r>
            <w:r w:rsidR="0036721D">
              <w:rPr>
                <w:lang w:val="ru-RU"/>
              </w:rPr>
              <w:t>15</w:t>
            </w:r>
            <w:r>
              <w:t>;</w:t>
            </w:r>
          </w:p>
          <w:p w14:paraId="1F337339" w14:textId="77777777" w:rsidR="003A6904" w:rsidRDefault="003A6904" w:rsidP="003A6904">
            <w:pPr>
              <w:pStyle w:val="aff0"/>
              <w:ind w:firstLine="22"/>
            </w:pPr>
            <w:r>
              <w:t>const n = p * q;</w:t>
            </w:r>
          </w:p>
          <w:p w14:paraId="13D816DE" w14:textId="77777777" w:rsidR="003A6904" w:rsidRDefault="003A6904" w:rsidP="003A6904">
            <w:pPr>
              <w:pStyle w:val="aff0"/>
              <w:ind w:firstLine="22"/>
            </w:pPr>
          </w:p>
          <w:p w14:paraId="63F20F39" w14:textId="283F567F" w:rsidR="003A6904" w:rsidRDefault="003A6904" w:rsidP="003A6904">
            <w:pPr>
              <w:pStyle w:val="aff0"/>
              <w:ind w:firstLine="22"/>
            </w:pPr>
            <w:r>
              <w:t xml:space="preserve">let x = </w:t>
            </w:r>
            <w:r w:rsidR="0036721D">
              <w:rPr>
                <w:lang w:val="ru-RU"/>
              </w:rPr>
              <w:t>4</w:t>
            </w:r>
            <w:r>
              <w:t>;</w:t>
            </w:r>
          </w:p>
          <w:p w14:paraId="1A1118E7" w14:textId="583EEFF9" w:rsidR="007E22FD" w:rsidRPr="00E33C85" w:rsidRDefault="003A6904" w:rsidP="003A6904">
            <w:pPr>
              <w:pStyle w:val="aff0"/>
              <w:ind w:firstLine="22"/>
            </w:pPr>
            <w:r>
              <w:lastRenderedPageBreak/>
              <w:t>let x0 = (x * x) % n;</w:t>
            </w:r>
          </w:p>
        </w:tc>
      </w:tr>
    </w:tbl>
    <w:p w14:paraId="482D94E5" w14:textId="16A01224" w:rsidR="007E22FD" w:rsidRDefault="007E22FD" w:rsidP="000E100B">
      <w:pPr>
        <w:pStyle w:val="a5"/>
      </w:pPr>
      <w:r>
        <w:lastRenderedPageBreak/>
        <w:t xml:space="preserve">Листинг 2.1 – </w:t>
      </w:r>
      <w:r w:rsidR="003A6904" w:rsidRPr="003A6904">
        <w:t>Инициализация параметров генератора BBS</w:t>
      </w:r>
    </w:p>
    <w:p w14:paraId="4CC39064" w14:textId="28C48F0A" w:rsidR="00C01A48" w:rsidRDefault="003A6904" w:rsidP="000E100B">
      <w:pPr>
        <w:spacing w:after="240"/>
      </w:pPr>
      <w:r w:rsidRPr="003A6904">
        <w:t>Основной цикл генерации последовательности заключается в последовательном вычислении новых значений и извлечении младшего бита. Реализация генератора представлена в листинге 2.2.</w:t>
      </w:r>
    </w:p>
    <w:tbl>
      <w:tblPr>
        <w:tblStyle w:val="af6"/>
        <w:tblW w:w="0" w:type="auto"/>
        <w:tblInd w:w="0" w:type="dxa"/>
        <w:tblLook w:val="04A0" w:firstRow="1" w:lastRow="0" w:firstColumn="1" w:lastColumn="0" w:noHBand="0" w:noVBand="1"/>
      </w:tblPr>
      <w:tblGrid>
        <w:gridCol w:w="9345"/>
      </w:tblGrid>
      <w:tr w:rsidR="00C01A48" w:rsidRPr="006A3FDF" w14:paraId="6AA278E7" w14:textId="77777777" w:rsidTr="005A1BF1">
        <w:trPr>
          <w:trHeight w:val="235"/>
        </w:trPr>
        <w:tc>
          <w:tcPr>
            <w:tcW w:w="9345" w:type="dxa"/>
          </w:tcPr>
          <w:p w14:paraId="105D58FE" w14:textId="77777777" w:rsidR="003A6904" w:rsidRDefault="003A6904" w:rsidP="003A6904">
            <w:pPr>
              <w:pStyle w:val="aff0"/>
              <w:ind w:firstLine="22"/>
            </w:pPr>
            <w:r>
              <w:t xml:space="preserve">function </w:t>
            </w:r>
            <w:proofErr w:type="spellStart"/>
            <w:r>
              <w:t>generateBBS</w:t>
            </w:r>
            <w:proofErr w:type="spellEnd"/>
            <w:r>
              <w:t>(</w:t>
            </w:r>
            <w:proofErr w:type="spellStart"/>
            <w:r>
              <w:t>bitsCount</w:t>
            </w:r>
            <w:proofErr w:type="spellEnd"/>
            <w:r>
              <w:t>) {</w:t>
            </w:r>
          </w:p>
          <w:p w14:paraId="682BBDEC" w14:textId="77777777" w:rsidR="003A6904" w:rsidRDefault="003A6904" w:rsidP="003A6904">
            <w:pPr>
              <w:pStyle w:val="aff0"/>
              <w:ind w:firstLine="22"/>
            </w:pPr>
            <w:r>
              <w:t xml:space="preserve">    let result = [];</w:t>
            </w:r>
          </w:p>
          <w:p w14:paraId="7121E2AB" w14:textId="77777777" w:rsidR="003A6904" w:rsidRDefault="003A6904" w:rsidP="003A6904">
            <w:pPr>
              <w:pStyle w:val="aff0"/>
              <w:ind w:firstLine="22"/>
            </w:pPr>
            <w:r>
              <w:t xml:space="preserve">    let </w:t>
            </w:r>
            <w:proofErr w:type="spellStart"/>
            <w:r>
              <w:t>xt</w:t>
            </w:r>
            <w:proofErr w:type="spellEnd"/>
            <w:r>
              <w:t xml:space="preserve"> = x0;</w:t>
            </w:r>
          </w:p>
          <w:p w14:paraId="3C01B574" w14:textId="77777777" w:rsidR="003A6904" w:rsidRDefault="003A6904" w:rsidP="003A6904">
            <w:pPr>
              <w:pStyle w:val="aff0"/>
              <w:ind w:firstLine="22"/>
            </w:pPr>
          </w:p>
          <w:p w14:paraId="289AFC62" w14:textId="77777777" w:rsidR="003A6904" w:rsidRDefault="003A6904" w:rsidP="003A6904">
            <w:pPr>
              <w:pStyle w:val="aff0"/>
              <w:ind w:firstLine="22"/>
            </w:pPr>
            <w:r>
              <w:t xml:space="preserve">    for (let </w:t>
            </w:r>
            <w:proofErr w:type="spellStart"/>
            <w:r>
              <w:t>i</w:t>
            </w:r>
            <w:proofErr w:type="spellEnd"/>
            <w:r>
              <w:t xml:space="preserve"> = 0; </w:t>
            </w:r>
            <w:proofErr w:type="spellStart"/>
            <w:r>
              <w:t>i</w:t>
            </w:r>
            <w:proofErr w:type="spellEnd"/>
            <w:r>
              <w:t xml:space="preserve"> &lt; </w:t>
            </w:r>
            <w:proofErr w:type="spellStart"/>
            <w:r>
              <w:t>bitsCount</w:t>
            </w:r>
            <w:proofErr w:type="spellEnd"/>
            <w:r>
              <w:t xml:space="preserve">; </w:t>
            </w:r>
            <w:proofErr w:type="spellStart"/>
            <w:r>
              <w:t>i</w:t>
            </w:r>
            <w:proofErr w:type="spellEnd"/>
            <w:r>
              <w:t>++) {</w:t>
            </w:r>
          </w:p>
          <w:p w14:paraId="5CD0FBE3" w14:textId="77777777" w:rsidR="003A6904" w:rsidRDefault="003A6904" w:rsidP="003A6904">
            <w:pPr>
              <w:pStyle w:val="aff0"/>
              <w:ind w:firstLine="22"/>
            </w:pPr>
            <w:r>
              <w:t xml:space="preserve">        </w:t>
            </w:r>
            <w:proofErr w:type="spellStart"/>
            <w:r>
              <w:t>xt</w:t>
            </w:r>
            <w:proofErr w:type="spellEnd"/>
            <w:r>
              <w:t xml:space="preserve"> = (</w:t>
            </w:r>
            <w:proofErr w:type="spellStart"/>
            <w:r>
              <w:t>xt</w:t>
            </w:r>
            <w:proofErr w:type="spellEnd"/>
            <w:r>
              <w:t xml:space="preserve"> * </w:t>
            </w:r>
            <w:proofErr w:type="spellStart"/>
            <w:r>
              <w:t>xt</w:t>
            </w:r>
            <w:proofErr w:type="spellEnd"/>
            <w:r>
              <w:t>) % n;</w:t>
            </w:r>
          </w:p>
          <w:p w14:paraId="585C2DD2" w14:textId="77777777" w:rsidR="003A6904" w:rsidRDefault="003A6904" w:rsidP="003A6904">
            <w:pPr>
              <w:pStyle w:val="aff0"/>
              <w:ind w:firstLine="22"/>
            </w:pPr>
            <w:r>
              <w:t xml:space="preserve">        let bit = </w:t>
            </w:r>
            <w:proofErr w:type="spellStart"/>
            <w:r>
              <w:t>xt</w:t>
            </w:r>
            <w:proofErr w:type="spellEnd"/>
            <w:r>
              <w:t xml:space="preserve"> % 2;</w:t>
            </w:r>
          </w:p>
          <w:p w14:paraId="6356C2E1" w14:textId="77777777" w:rsidR="003A6904" w:rsidRDefault="003A6904" w:rsidP="003A6904">
            <w:pPr>
              <w:pStyle w:val="aff0"/>
              <w:ind w:firstLine="22"/>
            </w:pPr>
            <w:r>
              <w:t xml:space="preserve">        </w:t>
            </w:r>
            <w:proofErr w:type="spellStart"/>
            <w:proofErr w:type="gramStart"/>
            <w:r>
              <w:t>result.push</w:t>
            </w:r>
            <w:proofErr w:type="spellEnd"/>
            <w:proofErr w:type="gramEnd"/>
            <w:r>
              <w:t>(bit);</w:t>
            </w:r>
          </w:p>
          <w:p w14:paraId="127F19AB" w14:textId="77777777" w:rsidR="003A6904" w:rsidRDefault="003A6904" w:rsidP="003A6904">
            <w:pPr>
              <w:pStyle w:val="aff0"/>
              <w:ind w:firstLine="22"/>
            </w:pPr>
            <w:r>
              <w:t xml:space="preserve">    }</w:t>
            </w:r>
          </w:p>
          <w:p w14:paraId="31086620" w14:textId="77777777" w:rsidR="003A6904" w:rsidRDefault="003A6904" w:rsidP="003A6904">
            <w:pPr>
              <w:pStyle w:val="aff0"/>
              <w:ind w:firstLine="22"/>
            </w:pPr>
          </w:p>
          <w:p w14:paraId="2A42AB86" w14:textId="77777777" w:rsidR="003A6904" w:rsidRDefault="003A6904" w:rsidP="003A6904">
            <w:pPr>
              <w:pStyle w:val="aff0"/>
              <w:ind w:firstLine="22"/>
            </w:pPr>
            <w:r>
              <w:t xml:space="preserve">    return result;</w:t>
            </w:r>
          </w:p>
          <w:p w14:paraId="75E844C0" w14:textId="5ABAFB9C" w:rsidR="00C01A48" w:rsidRPr="00E33C85" w:rsidRDefault="003A6904" w:rsidP="003A6904">
            <w:pPr>
              <w:pStyle w:val="aff0"/>
              <w:ind w:firstLine="22"/>
            </w:pPr>
            <w:r>
              <w:t>}</w:t>
            </w:r>
          </w:p>
        </w:tc>
      </w:tr>
    </w:tbl>
    <w:p w14:paraId="210EB85D" w14:textId="09E0C246" w:rsidR="00C01A48" w:rsidRPr="003A6904" w:rsidRDefault="00C01A48" w:rsidP="000E100B">
      <w:pPr>
        <w:pStyle w:val="a5"/>
        <w:rPr>
          <w:rFonts w:cs="Times New Roman"/>
          <w:szCs w:val="28"/>
          <w:lang w:val="en-US"/>
        </w:rPr>
      </w:pPr>
      <w:r>
        <w:t xml:space="preserve">Листинг 2.2 – </w:t>
      </w:r>
      <w:r w:rsidR="003A6904" w:rsidRPr="003A6904">
        <w:t>Генерация псевдослучайной последовательности BBS</w:t>
      </w:r>
    </w:p>
    <w:p w14:paraId="7850A63C" w14:textId="77777777" w:rsidR="003A6904" w:rsidRPr="003A6904" w:rsidRDefault="003A6904" w:rsidP="003A6904">
      <w:r w:rsidRPr="003A6904">
        <w:t xml:space="preserve">После выполнения приведённого алгоритма формируется последовательность битов, которая может использоваться в качестве ключевого потока для потокового шифрования. Длина последовательности определяется параметром </w:t>
      </w:r>
      <w:proofErr w:type="spellStart"/>
      <w:r w:rsidRPr="003A6904">
        <w:rPr>
          <w:lang w:val="en-US"/>
        </w:rPr>
        <w:t>bitsCount</w:t>
      </w:r>
      <w:proofErr w:type="spellEnd"/>
      <w:r w:rsidRPr="003A6904">
        <w:t xml:space="preserve"> и может изменяться в зависимости от требований задачи.</w:t>
      </w:r>
    </w:p>
    <w:p w14:paraId="490645A1" w14:textId="77777777" w:rsidR="003A6904" w:rsidRPr="003A6904" w:rsidRDefault="003A6904" w:rsidP="003A6904">
      <w:r w:rsidRPr="003A6904">
        <w:t xml:space="preserve">Следует отметить, что качество генерируемой последовательности напрямую зависит от корректного выбора параметров </w:t>
      </w:r>
      <w:r w:rsidRPr="003A6904">
        <w:rPr>
          <w:lang w:val="en-US"/>
        </w:rPr>
        <w:t>p</w:t>
      </w:r>
      <w:r w:rsidRPr="003A6904">
        <w:t xml:space="preserve">, </w:t>
      </w:r>
      <w:r w:rsidRPr="003A6904">
        <w:rPr>
          <w:lang w:val="en-US"/>
        </w:rPr>
        <w:t>q</w:t>
      </w:r>
      <w:r w:rsidRPr="003A6904">
        <w:t xml:space="preserve"> и начального значения </w:t>
      </w:r>
      <w:r w:rsidRPr="003A6904">
        <w:rPr>
          <w:lang w:val="en-US"/>
        </w:rPr>
        <w:t>x</w:t>
      </w:r>
      <w:r w:rsidRPr="003A6904">
        <w:t>. При соблюдении условий взаимной простоты и соответствующих ограничений на параметры генератор обеспечивает высокий уровень непредсказуемости выходной последовательности.</w:t>
      </w:r>
    </w:p>
    <w:p w14:paraId="10AA18D1" w14:textId="77777777" w:rsidR="003A6904" w:rsidRPr="00E803CC" w:rsidRDefault="003A6904" w:rsidP="003A6904">
      <w:r w:rsidRPr="003A6904">
        <w:t>Полученная последовательность может быть использована как самостоятельно (например, для анализа статистических свойств), так и в составе криптографических алгоритмов, где требуется генерация псевдослучайных битов.</w:t>
      </w:r>
    </w:p>
    <w:p w14:paraId="7D4BB94A" w14:textId="74E3856C" w:rsidR="003A6904" w:rsidRPr="003A6904" w:rsidRDefault="003A6904" w:rsidP="003A6904">
      <w:pPr>
        <w:pStyle w:val="110"/>
        <w:numPr>
          <w:ilvl w:val="1"/>
          <w:numId w:val="3"/>
        </w:numPr>
        <w:ind w:left="0" w:firstLine="709"/>
      </w:pPr>
      <w:bookmarkStart w:id="11" w:name="_Toc227188856"/>
      <w:r>
        <w:t xml:space="preserve">Алгоритм </w:t>
      </w:r>
      <w:r w:rsidRPr="003A6904">
        <w:t>потокового шифра RC4</w:t>
      </w:r>
      <w:bookmarkEnd w:id="11"/>
    </w:p>
    <w:p w14:paraId="0DFD31E2" w14:textId="77777777" w:rsidR="003A6904" w:rsidRPr="003A6904" w:rsidRDefault="003A6904" w:rsidP="00E803CC">
      <w:r w:rsidRPr="003A6904">
        <w:t xml:space="preserve">Алгоритм </w:t>
      </w:r>
      <w:r w:rsidRPr="003A6904">
        <w:rPr>
          <w:lang w:val="en-US"/>
        </w:rPr>
        <w:t>RC</w:t>
      </w:r>
      <w:r w:rsidRPr="003A6904">
        <w:t>4 представляет собой потоковый шифр, основанный на генерации псевдослучайной последовательности байтов, которая используется для шифрования данных.</w:t>
      </w:r>
    </w:p>
    <w:p w14:paraId="456F59EF" w14:textId="77777777" w:rsidR="003A6904" w:rsidRPr="003A6904" w:rsidRDefault="003A6904" w:rsidP="00E803CC">
      <w:r w:rsidRPr="003A6904">
        <w:t xml:space="preserve">Алгоритм состоит из двух основных этапов: инициализации внутреннего состояния и генерации ключевого потока. Внутреннее состояние представлено массивом, содержащим перестановку чисел. Размер массива определяется параметром </w:t>
      </w:r>
      <w:r w:rsidRPr="003A6904">
        <w:rPr>
          <w:lang w:val="en-US"/>
        </w:rPr>
        <w:t>n</w:t>
      </w:r>
      <w:r w:rsidRPr="003A6904">
        <w:t xml:space="preserve"> и равен степени двойки.</w:t>
      </w:r>
    </w:p>
    <w:p w14:paraId="5BD9ED74" w14:textId="77777777" w:rsidR="003A6904" w:rsidRPr="003A6904" w:rsidRDefault="003A6904" w:rsidP="003A6904">
      <w:pPr>
        <w:spacing w:after="280"/>
        <w:rPr>
          <w:lang w:val="en-US"/>
        </w:rPr>
      </w:pPr>
      <w:r w:rsidRPr="003A6904">
        <w:t xml:space="preserve">На этапе инициализации массив заполняется последовательными значениями, после чего выполняется его перемешивание с использованием </w:t>
      </w:r>
      <w:r w:rsidRPr="003A6904">
        <w:lastRenderedPageBreak/>
        <w:t xml:space="preserve">ключа. Ключ задается в виде массива чисел и повторяется при необходимости для заполнения вспомогательного массива. </w:t>
      </w:r>
      <w:proofErr w:type="spellStart"/>
      <w:r w:rsidRPr="003A6904">
        <w:rPr>
          <w:lang w:val="en-US"/>
        </w:rPr>
        <w:t>Код</w:t>
      </w:r>
      <w:proofErr w:type="spellEnd"/>
      <w:r w:rsidRPr="003A6904">
        <w:rPr>
          <w:lang w:val="en-US"/>
        </w:rPr>
        <w:t xml:space="preserve"> </w:t>
      </w:r>
      <w:proofErr w:type="spellStart"/>
      <w:r w:rsidRPr="003A6904">
        <w:rPr>
          <w:lang w:val="en-US"/>
        </w:rPr>
        <w:t>инициализации</w:t>
      </w:r>
      <w:proofErr w:type="spellEnd"/>
      <w:r w:rsidRPr="003A6904">
        <w:rPr>
          <w:lang w:val="en-US"/>
        </w:rPr>
        <w:t xml:space="preserve"> </w:t>
      </w:r>
      <w:proofErr w:type="spellStart"/>
      <w:r w:rsidRPr="003A6904">
        <w:rPr>
          <w:lang w:val="en-US"/>
        </w:rPr>
        <w:t>представлен</w:t>
      </w:r>
      <w:proofErr w:type="spellEnd"/>
      <w:r w:rsidRPr="003A6904">
        <w:rPr>
          <w:lang w:val="en-US"/>
        </w:rPr>
        <w:t xml:space="preserve"> в </w:t>
      </w:r>
      <w:proofErr w:type="spellStart"/>
      <w:r w:rsidRPr="003A6904">
        <w:rPr>
          <w:lang w:val="en-US"/>
        </w:rPr>
        <w:t>листинге</w:t>
      </w:r>
      <w:proofErr w:type="spellEnd"/>
      <w:r w:rsidRPr="003A6904">
        <w:rPr>
          <w:lang w:val="en-US"/>
        </w:rPr>
        <w:t xml:space="preserve"> 2.3.</w:t>
      </w:r>
    </w:p>
    <w:tbl>
      <w:tblPr>
        <w:tblStyle w:val="af6"/>
        <w:tblW w:w="0" w:type="auto"/>
        <w:tblInd w:w="0" w:type="dxa"/>
        <w:tblLook w:val="04A0" w:firstRow="1" w:lastRow="0" w:firstColumn="1" w:lastColumn="0" w:noHBand="0" w:noVBand="1"/>
      </w:tblPr>
      <w:tblGrid>
        <w:gridCol w:w="9345"/>
      </w:tblGrid>
      <w:tr w:rsidR="00640B5D" w:rsidRPr="00E86334" w14:paraId="1346EC9A" w14:textId="77777777" w:rsidTr="00E44DB4">
        <w:tc>
          <w:tcPr>
            <w:tcW w:w="9345" w:type="dxa"/>
          </w:tcPr>
          <w:p w14:paraId="4450567F" w14:textId="77777777" w:rsidR="003A6904" w:rsidRDefault="003A6904" w:rsidP="003A6904">
            <w:pPr>
              <w:pStyle w:val="aff0"/>
              <w:ind w:firstLine="22"/>
            </w:pPr>
            <w:r>
              <w:t xml:space="preserve">function </w:t>
            </w:r>
            <w:proofErr w:type="spellStart"/>
            <w:proofErr w:type="gramStart"/>
            <w:r>
              <w:t>initS</w:t>
            </w:r>
            <w:proofErr w:type="spellEnd"/>
            <w:r>
              <w:t>(</w:t>
            </w:r>
            <w:proofErr w:type="gramEnd"/>
            <w:r>
              <w:t>) {</w:t>
            </w:r>
          </w:p>
          <w:p w14:paraId="59132C0A" w14:textId="77777777" w:rsidR="003A6904" w:rsidRDefault="003A6904" w:rsidP="003A6904">
            <w:pPr>
              <w:pStyle w:val="aff0"/>
              <w:ind w:firstLine="22"/>
            </w:pPr>
            <w:r>
              <w:t xml:space="preserve">    let S = [];</w:t>
            </w:r>
          </w:p>
          <w:p w14:paraId="4F8D56AC" w14:textId="77777777" w:rsidR="003A6904" w:rsidRDefault="003A6904" w:rsidP="003A6904">
            <w:pPr>
              <w:pStyle w:val="aff0"/>
              <w:ind w:firstLine="22"/>
            </w:pPr>
            <w:r>
              <w:t xml:space="preserve">    let K = [];</w:t>
            </w:r>
          </w:p>
          <w:p w14:paraId="7C42D28E" w14:textId="77777777" w:rsidR="003A6904" w:rsidRDefault="003A6904" w:rsidP="003A6904">
            <w:pPr>
              <w:pStyle w:val="aff0"/>
              <w:ind w:firstLine="22"/>
            </w:pPr>
          </w:p>
          <w:p w14:paraId="2A949C21" w14:textId="77777777" w:rsidR="003A6904" w:rsidRDefault="003A6904" w:rsidP="003A6904">
            <w:pPr>
              <w:pStyle w:val="aff0"/>
              <w:ind w:firstLine="22"/>
            </w:pPr>
            <w:r>
              <w:t xml:space="preserve">    for (let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2367249" w14:textId="77777777" w:rsidR="003A6904" w:rsidRDefault="003A6904" w:rsidP="003A6904">
            <w:pPr>
              <w:pStyle w:val="aff0"/>
              <w:ind w:firstLine="22"/>
            </w:pPr>
            <w:r>
              <w:t xml:space="preserve">        S[</w:t>
            </w:r>
            <w:proofErr w:type="spellStart"/>
            <w:r>
              <w:t>i</w:t>
            </w:r>
            <w:proofErr w:type="spellEnd"/>
            <w:r>
              <w:t>] = i;</w:t>
            </w:r>
          </w:p>
          <w:p w14:paraId="1DCB1B43" w14:textId="77777777" w:rsidR="003A6904" w:rsidRDefault="003A6904" w:rsidP="003A6904">
            <w:pPr>
              <w:pStyle w:val="aff0"/>
              <w:ind w:firstLine="22"/>
            </w:pPr>
            <w:r>
              <w:t xml:space="preserve">        K[</w:t>
            </w:r>
            <w:proofErr w:type="spellStart"/>
            <w:r>
              <w:t>i</w:t>
            </w:r>
            <w:proofErr w:type="spellEnd"/>
            <w:r>
              <w:t xml:space="preserve">] = </w:t>
            </w:r>
            <w:proofErr w:type="gramStart"/>
            <w:r>
              <w:t>key[</w:t>
            </w:r>
            <w:proofErr w:type="spellStart"/>
            <w:proofErr w:type="gramEnd"/>
            <w:r>
              <w:t>i</w:t>
            </w:r>
            <w:proofErr w:type="spellEnd"/>
            <w:r>
              <w:t xml:space="preserve"> % </w:t>
            </w:r>
            <w:proofErr w:type="spellStart"/>
            <w:r>
              <w:t>key.length</w:t>
            </w:r>
            <w:proofErr w:type="spellEnd"/>
            <w:r>
              <w:t>];</w:t>
            </w:r>
          </w:p>
          <w:p w14:paraId="13E18A6C" w14:textId="77777777" w:rsidR="003A6904" w:rsidRDefault="003A6904" w:rsidP="003A6904">
            <w:pPr>
              <w:pStyle w:val="aff0"/>
              <w:ind w:firstLine="22"/>
            </w:pPr>
            <w:r>
              <w:t xml:space="preserve">    }</w:t>
            </w:r>
          </w:p>
          <w:p w14:paraId="4E8803BC" w14:textId="77777777" w:rsidR="003A6904" w:rsidRDefault="003A6904" w:rsidP="003A6904">
            <w:pPr>
              <w:pStyle w:val="aff0"/>
              <w:ind w:firstLine="22"/>
            </w:pPr>
          </w:p>
          <w:p w14:paraId="53042D78" w14:textId="77777777" w:rsidR="003A6904" w:rsidRDefault="003A6904" w:rsidP="003A6904">
            <w:pPr>
              <w:pStyle w:val="aff0"/>
              <w:ind w:firstLine="22"/>
            </w:pPr>
            <w:r>
              <w:t xml:space="preserve">    let j = 0;</w:t>
            </w:r>
          </w:p>
          <w:p w14:paraId="62513D31" w14:textId="77777777" w:rsidR="003A6904" w:rsidRDefault="003A6904" w:rsidP="003A6904">
            <w:pPr>
              <w:pStyle w:val="aff0"/>
              <w:ind w:firstLine="22"/>
            </w:pPr>
          </w:p>
          <w:p w14:paraId="61A57084" w14:textId="77777777" w:rsidR="003A6904" w:rsidRDefault="003A6904" w:rsidP="003A6904">
            <w:pPr>
              <w:pStyle w:val="aff0"/>
              <w:ind w:firstLine="22"/>
            </w:pPr>
            <w:r>
              <w:t xml:space="preserve">    for (let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2DA717D" w14:textId="77777777" w:rsidR="003A6904" w:rsidRDefault="003A6904" w:rsidP="003A6904">
            <w:pPr>
              <w:pStyle w:val="aff0"/>
              <w:ind w:firstLine="22"/>
            </w:pPr>
            <w:r>
              <w:t xml:space="preserve">        j = (j + S[</w:t>
            </w:r>
            <w:proofErr w:type="spellStart"/>
            <w:r>
              <w:t>i</w:t>
            </w:r>
            <w:proofErr w:type="spellEnd"/>
            <w:r>
              <w:t>] + K[</w:t>
            </w:r>
            <w:proofErr w:type="spellStart"/>
            <w:r>
              <w:t>i</w:t>
            </w:r>
            <w:proofErr w:type="spellEnd"/>
            <w:r>
              <w:t>]) % N;</w:t>
            </w:r>
          </w:p>
          <w:p w14:paraId="314093B7" w14:textId="77777777" w:rsidR="003A6904" w:rsidRDefault="003A6904" w:rsidP="003A6904">
            <w:pPr>
              <w:pStyle w:val="aff0"/>
              <w:ind w:firstLine="22"/>
            </w:pPr>
            <w:r>
              <w:t xml:space="preserve">        [S[</w:t>
            </w:r>
            <w:proofErr w:type="spellStart"/>
            <w:r>
              <w:t>i</w:t>
            </w:r>
            <w:proofErr w:type="spellEnd"/>
            <w:r>
              <w:t>], S[j]] = [S[j], S[</w:t>
            </w:r>
            <w:proofErr w:type="spellStart"/>
            <w:r>
              <w:t>i</w:t>
            </w:r>
            <w:proofErr w:type="spellEnd"/>
            <w:r>
              <w:t>]];</w:t>
            </w:r>
          </w:p>
          <w:p w14:paraId="156F9C04" w14:textId="77777777" w:rsidR="003A6904" w:rsidRDefault="003A6904" w:rsidP="003A6904">
            <w:pPr>
              <w:pStyle w:val="aff0"/>
              <w:ind w:firstLine="22"/>
            </w:pPr>
            <w:r>
              <w:t xml:space="preserve">    }</w:t>
            </w:r>
          </w:p>
          <w:p w14:paraId="75C0F255" w14:textId="77777777" w:rsidR="003A6904" w:rsidRDefault="003A6904" w:rsidP="003A6904">
            <w:pPr>
              <w:pStyle w:val="aff0"/>
              <w:ind w:firstLine="22"/>
            </w:pPr>
          </w:p>
          <w:p w14:paraId="061D9F84" w14:textId="77777777" w:rsidR="003A6904" w:rsidRDefault="003A6904" w:rsidP="003A6904">
            <w:pPr>
              <w:pStyle w:val="aff0"/>
              <w:ind w:firstLine="22"/>
            </w:pPr>
            <w:r>
              <w:t xml:space="preserve">    return S;</w:t>
            </w:r>
          </w:p>
          <w:p w14:paraId="2091C533" w14:textId="397D4F83" w:rsidR="00640B5D" w:rsidRPr="00E86334" w:rsidRDefault="003A6904" w:rsidP="003A6904">
            <w:pPr>
              <w:pStyle w:val="aff0"/>
              <w:ind w:firstLine="22"/>
              <w:rPr>
                <w:lang w:val="ru-RU"/>
              </w:rPr>
            </w:pPr>
            <w:r>
              <w:t>}</w:t>
            </w:r>
          </w:p>
        </w:tc>
      </w:tr>
    </w:tbl>
    <w:p w14:paraId="22EF96D4" w14:textId="1C74C1C1" w:rsidR="00640B5D" w:rsidRDefault="00640B5D" w:rsidP="000E100B">
      <w:pPr>
        <w:pStyle w:val="a5"/>
      </w:pPr>
      <w:r>
        <w:t>Листинг 2.</w:t>
      </w:r>
      <w:r w:rsidR="00BA4C46">
        <w:t>3</w:t>
      </w:r>
      <w:r>
        <w:t xml:space="preserve"> – </w:t>
      </w:r>
      <w:r w:rsidR="003A6904" w:rsidRPr="003A6904">
        <w:t>Инициализация массива состояний RC4</w:t>
      </w:r>
    </w:p>
    <w:p w14:paraId="2D25C8E7" w14:textId="5614B24C" w:rsidR="00C523F4" w:rsidRDefault="003A6904" w:rsidP="000E100B">
      <w:pPr>
        <w:spacing w:after="280"/>
      </w:pPr>
      <w:r w:rsidRPr="003A6904">
        <w:t>После инициализации выполняется генерация ключевого потока. На каждом шаге изменяются индексы, производится перестановка элементов массива и вычисляется очередной элемент гаммы. Реализация данного процесса представлена в листинге 2.4.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385518E2" w14:textId="77777777" w:rsidR="003A6904" w:rsidRDefault="003A6904" w:rsidP="003A6904">
            <w:pPr>
              <w:pStyle w:val="aff0"/>
              <w:ind w:firstLine="22"/>
            </w:pPr>
            <w:r>
              <w:t xml:space="preserve">function </w:t>
            </w:r>
            <w:proofErr w:type="spellStart"/>
            <w:proofErr w:type="gramStart"/>
            <w:r>
              <w:t>generateGamma</w:t>
            </w:r>
            <w:proofErr w:type="spellEnd"/>
            <w:r>
              <w:t>(</w:t>
            </w:r>
            <w:proofErr w:type="gramEnd"/>
            <w:r>
              <w:t>S, length) {</w:t>
            </w:r>
          </w:p>
          <w:p w14:paraId="33A85E7C" w14:textId="77777777" w:rsidR="003A6904" w:rsidRDefault="003A6904" w:rsidP="003A6904">
            <w:pPr>
              <w:pStyle w:val="aff0"/>
              <w:ind w:firstLine="22"/>
            </w:pPr>
            <w:r>
              <w:t xml:space="preserve">    let </w:t>
            </w:r>
            <w:proofErr w:type="spellStart"/>
            <w:r>
              <w:t>i</w:t>
            </w:r>
            <w:proofErr w:type="spellEnd"/>
            <w:r>
              <w:t xml:space="preserve"> = 0, j = 0;</w:t>
            </w:r>
          </w:p>
          <w:p w14:paraId="5D3D805B" w14:textId="77777777" w:rsidR="003A6904" w:rsidRDefault="003A6904" w:rsidP="003A6904">
            <w:pPr>
              <w:pStyle w:val="aff0"/>
              <w:ind w:firstLine="22"/>
            </w:pPr>
            <w:r>
              <w:t xml:space="preserve">    let gamma = [];</w:t>
            </w:r>
          </w:p>
          <w:p w14:paraId="1B71FD93" w14:textId="77777777" w:rsidR="003A6904" w:rsidRDefault="003A6904" w:rsidP="003A6904">
            <w:pPr>
              <w:pStyle w:val="aff0"/>
              <w:ind w:firstLine="22"/>
            </w:pPr>
          </w:p>
          <w:p w14:paraId="7F19B40F" w14:textId="77777777" w:rsidR="003A6904" w:rsidRDefault="003A6904" w:rsidP="003A6904">
            <w:pPr>
              <w:pStyle w:val="aff0"/>
              <w:ind w:firstLine="22"/>
            </w:pPr>
            <w:r>
              <w:t xml:space="preserve">    for (let k = 0; k &lt; length; k++) {</w:t>
            </w:r>
          </w:p>
          <w:p w14:paraId="181DA47A" w14:textId="77777777" w:rsidR="003A6904" w:rsidRDefault="003A6904" w:rsidP="003A6904">
            <w:pPr>
              <w:pStyle w:val="aff0"/>
              <w:ind w:firstLine="22"/>
            </w:pPr>
            <w:r>
              <w:t xml:space="preserve">        </w:t>
            </w:r>
            <w:proofErr w:type="spellStart"/>
            <w:r>
              <w:t>i</w:t>
            </w:r>
            <w:proofErr w:type="spellEnd"/>
            <w:r>
              <w:t xml:space="preserve"> = (</w:t>
            </w:r>
            <w:proofErr w:type="spellStart"/>
            <w:r>
              <w:t>i</w:t>
            </w:r>
            <w:proofErr w:type="spellEnd"/>
            <w:r>
              <w:t xml:space="preserve"> + 1) % N;</w:t>
            </w:r>
          </w:p>
          <w:p w14:paraId="443BAE11" w14:textId="77777777" w:rsidR="003A6904" w:rsidRDefault="003A6904" w:rsidP="003A6904">
            <w:pPr>
              <w:pStyle w:val="aff0"/>
              <w:ind w:firstLine="22"/>
            </w:pPr>
            <w:r>
              <w:t xml:space="preserve">        j = (j + S[</w:t>
            </w:r>
            <w:proofErr w:type="spellStart"/>
            <w:r>
              <w:t>i</w:t>
            </w:r>
            <w:proofErr w:type="spellEnd"/>
            <w:r>
              <w:t>]) % N;</w:t>
            </w:r>
          </w:p>
          <w:p w14:paraId="4091A289" w14:textId="77777777" w:rsidR="003A6904" w:rsidRDefault="003A6904" w:rsidP="003A6904">
            <w:pPr>
              <w:pStyle w:val="aff0"/>
              <w:ind w:firstLine="22"/>
            </w:pPr>
          </w:p>
          <w:p w14:paraId="2E152BE0" w14:textId="77777777" w:rsidR="003A6904" w:rsidRDefault="003A6904" w:rsidP="003A6904">
            <w:pPr>
              <w:pStyle w:val="aff0"/>
              <w:ind w:firstLine="22"/>
            </w:pPr>
            <w:r>
              <w:t xml:space="preserve">        [S[</w:t>
            </w:r>
            <w:proofErr w:type="spellStart"/>
            <w:r>
              <w:t>i</w:t>
            </w:r>
            <w:proofErr w:type="spellEnd"/>
            <w:r>
              <w:t>], S[j]] = [S[j], S[</w:t>
            </w:r>
            <w:proofErr w:type="spellStart"/>
            <w:r>
              <w:t>i</w:t>
            </w:r>
            <w:proofErr w:type="spellEnd"/>
            <w:r>
              <w:t>]];</w:t>
            </w:r>
          </w:p>
          <w:p w14:paraId="7D40FC80" w14:textId="77777777" w:rsidR="003A6904" w:rsidRDefault="003A6904" w:rsidP="003A6904">
            <w:pPr>
              <w:pStyle w:val="aff0"/>
              <w:ind w:firstLine="22"/>
            </w:pPr>
          </w:p>
          <w:p w14:paraId="4123A952" w14:textId="77777777" w:rsidR="003A6904" w:rsidRDefault="003A6904" w:rsidP="003A6904">
            <w:pPr>
              <w:pStyle w:val="aff0"/>
              <w:ind w:firstLine="22"/>
            </w:pPr>
            <w:r>
              <w:t xml:space="preserve">        let t = (S[</w:t>
            </w:r>
            <w:proofErr w:type="spellStart"/>
            <w:r>
              <w:t>i</w:t>
            </w:r>
            <w:proofErr w:type="spellEnd"/>
            <w:r>
              <w:t>] + S[j]) % N;</w:t>
            </w:r>
          </w:p>
          <w:p w14:paraId="10237B25" w14:textId="77777777" w:rsidR="003A6904" w:rsidRDefault="003A6904" w:rsidP="003A6904">
            <w:pPr>
              <w:pStyle w:val="aff0"/>
              <w:ind w:firstLine="22"/>
            </w:pPr>
            <w:r>
              <w:t xml:space="preserve">        </w:t>
            </w:r>
            <w:proofErr w:type="spellStart"/>
            <w:proofErr w:type="gramStart"/>
            <w:r>
              <w:t>gamma.push</w:t>
            </w:r>
            <w:proofErr w:type="spellEnd"/>
            <w:proofErr w:type="gramEnd"/>
            <w:r>
              <w:t>(S[t]);</w:t>
            </w:r>
          </w:p>
          <w:p w14:paraId="3C37F170" w14:textId="77777777" w:rsidR="003A6904" w:rsidRDefault="003A6904" w:rsidP="003A6904">
            <w:pPr>
              <w:pStyle w:val="aff0"/>
              <w:ind w:firstLine="22"/>
            </w:pPr>
            <w:r>
              <w:t xml:space="preserve">    }</w:t>
            </w:r>
          </w:p>
          <w:p w14:paraId="49363BF7" w14:textId="77777777" w:rsidR="003A6904" w:rsidRDefault="003A6904" w:rsidP="003A6904">
            <w:pPr>
              <w:pStyle w:val="aff0"/>
              <w:ind w:firstLine="22"/>
            </w:pPr>
          </w:p>
          <w:p w14:paraId="40A74A3F" w14:textId="77777777" w:rsidR="003A6904" w:rsidRDefault="003A6904" w:rsidP="003A6904">
            <w:pPr>
              <w:pStyle w:val="aff0"/>
              <w:ind w:firstLine="22"/>
            </w:pPr>
            <w:r>
              <w:t xml:space="preserve">    return gamma;</w:t>
            </w:r>
          </w:p>
          <w:p w14:paraId="4CBFC3CF" w14:textId="6CD832B8" w:rsidR="00C523F4" w:rsidRPr="00514991" w:rsidRDefault="003A6904" w:rsidP="003A6904">
            <w:pPr>
              <w:pStyle w:val="aff0"/>
              <w:ind w:firstLine="22"/>
              <w:rPr>
                <w:lang w:val="ru-RU"/>
              </w:rPr>
            </w:pPr>
            <w:r>
              <w:t>}</w:t>
            </w:r>
          </w:p>
        </w:tc>
      </w:tr>
    </w:tbl>
    <w:p w14:paraId="15C12143" w14:textId="38F82015" w:rsidR="00C523F4" w:rsidRDefault="00C523F4" w:rsidP="000E100B">
      <w:pPr>
        <w:pStyle w:val="a5"/>
        <w:rPr>
          <w:rFonts w:cs="Times New Roman"/>
          <w:szCs w:val="28"/>
        </w:rPr>
      </w:pPr>
      <w:r>
        <w:t xml:space="preserve">Листинг 2.4 – </w:t>
      </w:r>
      <w:r w:rsidR="00D522FD" w:rsidRPr="00D522FD">
        <w:t>Генерация ключевого потока RC4</w:t>
      </w:r>
    </w:p>
    <w:p w14:paraId="5B4898EC" w14:textId="63D58245" w:rsidR="00D522FD" w:rsidRPr="00E803CC" w:rsidRDefault="00D522FD" w:rsidP="00D522FD">
      <w:pPr>
        <w:spacing w:after="280"/>
      </w:pPr>
      <w:r w:rsidRPr="00D522FD">
        <w:t xml:space="preserve">Шифрование выполняется путем побитового сложения символов исходного текста с элементами ключевого потока. Для этого текст </w:t>
      </w:r>
      <w:r w:rsidRPr="00D522FD">
        <w:lastRenderedPageBreak/>
        <w:t>предварительно преобразуется в массив числовых кодов. Код операции шифрования представлен в листинге 2.5.</w:t>
      </w:r>
    </w:p>
    <w:tbl>
      <w:tblPr>
        <w:tblStyle w:val="af6"/>
        <w:tblW w:w="0" w:type="auto"/>
        <w:tblInd w:w="0" w:type="dxa"/>
        <w:tblLook w:val="04A0" w:firstRow="1" w:lastRow="0" w:firstColumn="1" w:lastColumn="0" w:noHBand="0" w:noVBand="1"/>
      </w:tblPr>
      <w:tblGrid>
        <w:gridCol w:w="9345"/>
      </w:tblGrid>
      <w:tr w:rsidR="00D522FD" w14:paraId="76C12B3F" w14:textId="77777777" w:rsidTr="00B23325">
        <w:tc>
          <w:tcPr>
            <w:tcW w:w="9345" w:type="dxa"/>
          </w:tcPr>
          <w:p w14:paraId="061F343B" w14:textId="77777777" w:rsidR="00D522FD" w:rsidRDefault="00D522FD" w:rsidP="00D522FD">
            <w:pPr>
              <w:pStyle w:val="aff0"/>
              <w:ind w:firstLine="22"/>
            </w:pPr>
            <w:r>
              <w:t xml:space="preserve">function </w:t>
            </w:r>
            <w:proofErr w:type="spellStart"/>
            <w:proofErr w:type="gramStart"/>
            <w:r>
              <w:t>xor</w:t>
            </w:r>
            <w:proofErr w:type="spellEnd"/>
            <w:r>
              <w:t>(</w:t>
            </w:r>
            <w:proofErr w:type="gramEnd"/>
            <w:r>
              <w:t>data, gamma) {</w:t>
            </w:r>
          </w:p>
          <w:p w14:paraId="762369BC" w14:textId="77777777" w:rsidR="00D522FD" w:rsidRDefault="00D522FD" w:rsidP="00D522FD">
            <w:pPr>
              <w:pStyle w:val="aff0"/>
              <w:ind w:firstLine="22"/>
            </w:pPr>
            <w:r>
              <w:t xml:space="preserve">    return </w:t>
            </w:r>
            <w:proofErr w:type="spellStart"/>
            <w:proofErr w:type="gramStart"/>
            <w:r>
              <w:t>data.map</w:t>
            </w:r>
            <w:proofErr w:type="spellEnd"/>
            <w:r>
              <w:t>(</w:t>
            </w:r>
            <w:proofErr w:type="gramEnd"/>
            <w:r>
              <w:t>(</w:t>
            </w:r>
            <w:proofErr w:type="spellStart"/>
            <w:r>
              <w:t>val</w:t>
            </w:r>
            <w:proofErr w:type="spellEnd"/>
            <w:r>
              <w:t xml:space="preserve">, </w:t>
            </w:r>
            <w:proofErr w:type="spellStart"/>
            <w:r>
              <w:t>i</w:t>
            </w:r>
            <w:proofErr w:type="spellEnd"/>
            <w:r>
              <w:t xml:space="preserve">) =&gt; </w:t>
            </w:r>
            <w:proofErr w:type="spellStart"/>
            <w:r>
              <w:t>val</w:t>
            </w:r>
            <w:proofErr w:type="spellEnd"/>
            <w:r>
              <w:t xml:space="preserve"> ^ gamma[</w:t>
            </w:r>
            <w:proofErr w:type="spellStart"/>
            <w:r>
              <w:t>i</w:t>
            </w:r>
            <w:proofErr w:type="spellEnd"/>
            <w:r>
              <w:t>]);</w:t>
            </w:r>
          </w:p>
          <w:p w14:paraId="27F17FD1" w14:textId="479C5B3D" w:rsidR="00D522FD" w:rsidRPr="00514991" w:rsidRDefault="00D522FD" w:rsidP="00D522FD">
            <w:pPr>
              <w:pStyle w:val="aff0"/>
              <w:ind w:firstLine="22"/>
              <w:rPr>
                <w:lang w:val="ru-RU"/>
              </w:rPr>
            </w:pPr>
            <w:r>
              <w:t>}</w:t>
            </w:r>
          </w:p>
        </w:tc>
      </w:tr>
    </w:tbl>
    <w:p w14:paraId="6BA5042C" w14:textId="2E652D53" w:rsidR="00D522FD" w:rsidRDefault="00D522FD" w:rsidP="00D522FD">
      <w:pPr>
        <w:pStyle w:val="a5"/>
        <w:rPr>
          <w:rFonts w:cs="Times New Roman"/>
          <w:szCs w:val="28"/>
        </w:rPr>
      </w:pPr>
      <w:r>
        <w:t>Листинг 2.</w:t>
      </w:r>
      <w:r w:rsidRPr="00D522FD">
        <w:t>5</w:t>
      </w:r>
      <w:r>
        <w:t xml:space="preserve"> – </w:t>
      </w:r>
      <w:r w:rsidRPr="00D522FD">
        <w:t>Операция шифрования и расшифрования</w:t>
      </w:r>
    </w:p>
    <w:p w14:paraId="3D8BE32A" w14:textId="3EC129DF" w:rsidR="00D522FD" w:rsidRPr="00D522FD" w:rsidRDefault="00D522FD" w:rsidP="00D522FD">
      <w:r w:rsidRPr="00D522FD">
        <w:t xml:space="preserve">Таким образом, в разработанном приложении реализованы два различных подхода к формированию ключевого потока: криптографически стойкий генератор </w:t>
      </w:r>
      <w:r w:rsidRPr="00D522FD">
        <w:rPr>
          <w:lang w:val="en-US"/>
        </w:rPr>
        <w:t>BBS</w:t>
      </w:r>
      <w:r w:rsidRPr="00D522FD">
        <w:t xml:space="preserve"> и быстрый потоковый алгоритм </w:t>
      </w:r>
      <w:r w:rsidRPr="00D522FD">
        <w:rPr>
          <w:lang w:val="en-US"/>
        </w:rPr>
        <w:t>RC</w:t>
      </w:r>
      <w:r w:rsidRPr="00D522FD">
        <w:t xml:space="preserve">4. Первый обеспечивает высокую степень непредсказуемости за счёт математической сложности, второй </w:t>
      </w:r>
      <w:r>
        <w:t>–</w:t>
      </w:r>
      <w:r w:rsidRPr="00D522FD">
        <w:t xml:space="preserve"> высокую производительность при обработке данных.</w:t>
      </w:r>
    </w:p>
    <w:p w14:paraId="3A96AA09" w14:textId="77777777" w:rsidR="00D522FD" w:rsidRPr="00D522FD" w:rsidRDefault="00D522FD" w:rsidP="00D522FD">
      <w:r w:rsidRPr="00D522FD">
        <w:t>Совместное использование данных алгоритмов позволяет не только выполнять операции шифрования и расшифрования, но и проводить сравнительный анализ их характеристик, таких как скорость работы и уровень криптостойкости. Это делает разработанное приложение удобным инструментом для изучения принципов работы потоковых шифров и генераторов псевдослучайных последовательностей.</w:t>
      </w:r>
    </w:p>
    <w:p w14:paraId="5388D26C" w14:textId="0846FA5D" w:rsidR="009F6ABD" w:rsidRPr="00873F48" w:rsidRDefault="009F6ABD" w:rsidP="000E100B">
      <w:r>
        <w:br w:type="page"/>
      </w:r>
    </w:p>
    <w:p w14:paraId="25796B8D" w14:textId="033679D1" w:rsidR="004E6E36" w:rsidRPr="0017161E" w:rsidRDefault="00C50E7E" w:rsidP="000E100B">
      <w:pPr>
        <w:pStyle w:val="11"/>
      </w:pPr>
      <w:bookmarkStart w:id="12" w:name="_Toc227188857"/>
      <w:r>
        <w:lastRenderedPageBreak/>
        <w:t>3</w:t>
      </w:r>
      <w:r w:rsidR="004E6E36">
        <w:t xml:space="preserve"> </w:t>
      </w:r>
      <w:r>
        <w:t>Работа программы</w:t>
      </w:r>
      <w:bookmarkEnd w:id="12"/>
    </w:p>
    <w:p w14:paraId="206E552F" w14:textId="28F4070A" w:rsidR="00B443A3" w:rsidRDefault="00B071F8" w:rsidP="000E100B">
      <w:pPr>
        <w:pStyle w:val="11"/>
        <w:spacing w:before="240"/>
      </w:pPr>
      <w:bookmarkStart w:id="13" w:name="_Toc227188858"/>
      <w:r>
        <w:t>3</w:t>
      </w:r>
      <w:r w:rsidR="00333639">
        <w:t xml:space="preserve">.1 </w:t>
      </w:r>
      <w:r w:rsidR="00D522FD" w:rsidRPr="00D522FD">
        <w:t>Генерация псевдослучайной последовательности (BBS)</w:t>
      </w:r>
      <w:bookmarkEnd w:id="13"/>
      <w:r w:rsidR="00C50E7E">
        <w:t xml:space="preserve"> </w:t>
      </w:r>
    </w:p>
    <w:p w14:paraId="0FE7F5B6" w14:textId="5680F254" w:rsidR="00D522FD" w:rsidRPr="00D522FD" w:rsidRDefault="00D522FD" w:rsidP="00D522FD">
      <w:r w:rsidRPr="00D522FD">
        <w:t xml:space="preserve">В разработанном приложении реализована генерация псевдослучайной последовательности с использованием алгоритма </w:t>
      </w:r>
      <w:r w:rsidRPr="00D522FD">
        <w:rPr>
          <w:lang w:val="en-US"/>
        </w:rPr>
        <w:t>BBS</w:t>
      </w:r>
      <w:r w:rsidRPr="00D522FD">
        <w:t>. В качестве исходных параметров используются два числа</w:t>
      </w:r>
      <w:r w:rsidR="00C00D2E" w:rsidRPr="00C00D2E">
        <w:t xml:space="preserve"> (</w:t>
      </w:r>
      <w:r w:rsidR="00C00D2E" w:rsidRPr="00C00D2E">
        <w:rPr>
          <w:i/>
          <w:iCs/>
          <w:lang w:val="en-US"/>
        </w:rPr>
        <w:t>p</w:t>
      </w:r>
      <w:r w:rsidR="00C00D2E" w:rsidRPr="00C00D2E">
        <w:t xml:space="preserve">=23, </w:t>
      </w:r>
      <w:r w:rsidR="00C00D2E" w:rsidRPr="00C00D2E">
        <w:rPr>
          <w:i/>
          <w:iCs/>
          <w:lang w:val="en-US"/>
        </w:rPr>
        <w:t>q</w:t>
      </w:r>
      <w:r w:rsidR="00C00D2E" w:rsidRPr="00C00D2E">
        <w:t>=15)</w:t>
      </w:r>
      <w:r w:rsidRPr="00D522FD">
        <w:t>, произведение которых образует модуль генератора, а также начальное значение</w:t>
      </w:r>
      <w:r w:rsidR="00C00D2E" w:rsidRPr="00C00D2E">
        <w:t xml:space="preserve"> (</w:t>
      </w:r>
      <w:r w:rsidR="00C00D2E" w:rsidRPr="00C00D2E">
        <w:rPr>
          <w:i/>
          <w:iCs/>
          <w:lang w:val="en-US"/>
        </w:rPr>
        <w:t>x</w:t>
      </w:r>
      <w:r w:rsidR="00C00D2E" w:rsidRPr="00C00D2E">
        <w:t>=4)</w:t>
      </w:r>
      <w:r w:rsidRPr="00D522FD">
        <w:t>, взаимно простое с данным модулем.</w:t>
      </w:r>
    </w:p>
    <w:p w14:paraId="50CA0981" w14:textId="77777777" w:rsidR="00D522FD" w:rsidRPr="00D522FD" w:rsidRDefault="00D522FD" w:rsidP="00D522FD">
      <w:r w:rsidRPr="00D522FD">
        <w:t>Перед началом генерации выполняется проверка корректности начального значения. Для этого вычисляется наибольший общий делитель между начальным значением и модулем. Если условие взаимной простоты не выполняется, программа завершает работу с сообщением об ошибке.</w:t>
      </w:r>
    </w:p>
    <w:p w14:paraId="71DB7127" w14:textId="77777777" w:rsidR="00D522FD" w:rsidRPr="00D522FD" w:rsidRDefault="00D522FD" w:rsidP="00D522FD">
      <w:r w:rsidRPr="00D522FD">
        <w:t>После успешной инициализации вычисляется начальное состояние генератора, на основе которого формируется вся последующая последовательность. Генерация выполняется в цикле заданной длины, при этом на каждом шаге производится вычисление нового значения и извлечение младшего бита.</w:t>
      </w:r>
    </w:p>
    <w:p w14:paraId="0A90D677" w14:textId="77777777" w:rsidR="00D522FD" w:rsidRPr="00D522FD" w:rsidRDefault="00D522FD" w:rsidP="00D522FD">
      <w:pPr>
        <w:rPr>
          <w:lang w:val="en-US"/>
        </w:rPr>
      </w:pPr>
      <w:r w:rsidRPr="00D522FD">
        <w:t xml:space="preserve">Результатом работы является бинарная последовательность фиксированной длины, представленная в виде строки из нулей и единиц. </w:t>
      </w:r>
      <w:r w:rsidRPr="00D522FD">
        <w:rPr>
          <w:lang w:val="en-US"/>
        </w:rPr>
        <w:t>Пример сгенерированной последовательности представлен на рисунке 3.1.</w:t>
      </w:r>
    </w:p>
    <w:p w14:paraId="2BEDDE54" w14:textId="6151AADD" w:rsidR="00E86334" w:rsidRDefault="00C00D2E" w:rsidP="000E100B">
      <w:pPr>
        <w:pStyle w:val="a3"/>
      </w:pPr>
      <w:r w:rsidRPr="00C00D2E">
        <w:drawing>
          <wp:inline distT="0" distB="0" distL="0" distR="0" wp14:anchorId="1514DD7E" wp14:editId="2440C0EE">
            <wp:extent cx="3334215" cy="381053"/>
            <wp:effectExtent l="19050" t="19050" r="1905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4215" cy="381053"/>
                    </a:xfrm>
                    <a:prstGeom prst="rect">
                      <a:avLst/>
                    </a:prstGeom>
                    <a:ln>
                      <a:solidFill>
                        <a:schemeClr val="tx1"/>
                      </a:solidFill>
                    </a:ln>
                  </pic:spPr>
                </pic:pic>
              </a:graphicData>
            </a:graphic>
          </wp:inline>
        </w:drawing>
      </w:r>
    </w:p>
    <w:p w14:paraId="7CA45908" w14:textId="476CA51A" w:rsidR="00B071F8" w:rsidRDefault="00B071F8" w:rsidP="000E100B">
      <w:pPr>
        <w:pStyle w:val="a5"/>
      </w:pPr>
      <w:r>
        <w:t xml:space="preserve">Рисунок </w:t>
      </w:r>
      <w:r w:rsidR="003C4505">
        <w:t>3</w:t>
      </w:r>
      <w:r>
        <w:t>.</w:t>
      </w:r>
      <w:r w:rsidR="003C4505">
        <w:t>1</w:t>
      </w:r>
      <w:r>
        <w:t xml:space="preserve"> – </w:t>
      </w:r>
      <w:r w:rsidR="00D522FD" w:rsidRPr="00D522FD">
        <w:t>Результат работы генератора BBS</w:t>
      </w:r>
    </w:p>
    <w:p w14:paraId="41F5D564" w14:textId="6F992FAD" w:rsidR="00D522FD" w:rsidRDefault="00D522FD" w:rsidP="000E100B">
      <w:r w:rsidRPr="00D522FD">
        <w:t>Полученная последовательность может использоваться в качестве ключевого потока или применяться для анализа статистических свойств псевдослучайных данных.</w:t>
      </w:r>
    </w:p>
    <w:p w14:paraId="3B0CD9AB" w14:textId="721EF002" w:rsidR="00E86334" w:rsidRPr="00D522FD" w:rsidRDefault="00E86334" w:rsidP="000E100B">
      <w:pPr>
        <w:pStyle w:val="110"/>
      </w:pPr>
      <w:bookmarkStart w:id="14" w:name="_Toc227188859"/>
      <w:r>
        <w:t>3.</w:t>
      </w:r>
      <w:r w:rsidR="009D0172" w:rsidRPr="0029624C">
        <w:t>2</w:t>
      </w:r>
      <w:r>
        <w:t xml:space="preserve"> </w:t>
      </w:r>
      <w:r w:rsidR="00D522FD">
        <w:t>Зашифрование (</w:t>
      </w:r>
      <w:r w:rsidR="00D522FD">
        <w:rPr>
          <w:lang w:val="en-US"/>
        </w:rPr>
        <w:t>RC</w:t>
      </w:r>
      <w:r w:rsidR="00D522FD" w:rsidRPr="00D522FD">
        <w:t>4)</w:t>
      </w:r>
      <w:bookmarkEnd w:id="14"/>
      <w:r w:rsidR="005F4004">
        <w:t xml:space="preserve"> </w:t>
      </w:r>
    </w:p>
    <w:p w14:paraId="29D79E7C" w14:textId="77777777" w:rsidR="00D522FD" w:rsidRPr="00D522FD" w:rsidRDefault="00D522FD" w:rsidP="00D522FD">
      <w:r w:rsidRPr="00D522FD">
        <w:t xml:space="preserve">Процесс шифрования текста реализован с использованием потокового алгоритма </w:t>
      </w:r>
      <w:r w:rsidRPr="00D522FD">
        <w:rPr>
          <w:lang w:val="en-US"/>
        </w:rPr>
        <w:t>RC</w:t>
      </w:r>
      <w:r w:rsidRPr="00D522FD">
        <w:t>4. В качестве исходных данных используется строка, заданная непосредственно в коде программы. Ключевая информация представлена в виде массива чисел фиксированной длины.</w:t>
      </w:r>
    </w:p>
    <w:p w14:paraId="4FE7CB5F" w14:textId="77777777" w:rsidR="00D522FD" w:rsidRPr="00D522FD" w:rsidRDefault="00D522FD" w:rsidP="00D522FD">
      <w:r w:rsidRPr="00D522FD">
        <w:t>Перед началом шифрования выполняется инициализация внутреннего состояния алгоритма. Формируется массив, содержащий перестановку чисел, размер которого определяется параметром алгоритма. Далее данный массив перемешивается с использованием ключа, что обеспечивает формирование уникального начального состояния.</w:t>
      </w:r>
    </w:p>
    <w:p w14:paraId="0A71CA91" w14:textId="77777777" w:rsidR="00D522FD" w:rsidRPr="00D522FD" w:rsidRDefault="00D522FD" w:rsidP="00D522FD">
      <w:r w:rsidRPr="00D522FD">
        <w:t>После инициализации выполняется генерация ключевого потока, длина которого соответствует длине исходного сообщения. На каждом шаге вычисляется очередной элемент гаммы, используемый для преобразования символов текста.</w:t>
      </w:r>
    </w:p>
    <w:p w14:paraId="4A74C1FD" w14:textId="4D25E85D" w:rsidR="00D522FD" w:rsidRPr="00E803CC" w:rsidRDefault="00D522FD" w:rsidP="00D522FD">
      <w:r w:rsidRPr="00D522FD">
        <w:lastRenderedPageBreak/>
        <w:t xml:space="preserve">Шифрование осуществляется путем побитового сложения символов исходного текста с элементами ключевого потока. В результате формируется последовательность чисел, представляющая собой </w:t>
      </w:r>
      <w:proofErr w:type="spellStart"/>
      <w:r w:rsidRPr="00D522FD">
        <w:t>шифртекст</w:t>
      </w:r>
      <w:proofErr w:type="spellEnd"/>
      <w:r w:rsidRPr="00D522FD">
        <w:t>. Пример зашифрованных данных представлен на рисунке 3.2.</w:t>
      </w:r>
    </w:p>
    <w:p w14:paraId="76CA0AD3" w14:textId="749C1625" w:rsidR="00D522FD" w:rsidRPr="00D522FD" w:rsidRDefault="00D522FD" w:rsidP="00D522FD">
      <w:pPr>
        <w:pStyle w:val="a3"/>
        <w:rPr>
          <w:lang w:val="en-US"/>
        </w:rPr>
      </w:pPr>
      <w:r w:rsidRPr="00D522FD">
        <w:rPr>
          <w:lang w:val="en-US"/>
        </w:rPr>
        <w:drawing>
          <wp:inline distT="0" distB="0" distL="0" distR="0" wp14:anchorId="49429485" wp14:editId="4182BDF1">
            <wp:extent cx="3078687" cy="1962150"/>
            <wp:effectExtent l="19050" t="19050" r="26670"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2848" cy="1964802"/>
                    </a:xfrm>
                    <a:prstGeom prst="rect">
                      <a:avLst/>
                    </a:prstGeom>
                    <a:ln>
                      <a:solidFill>
                        <a:schemeClr val="tx1"/>
                      </a:solidFill>
                    </a:ln>
                  </pic:spPr>
                </pic:pic>
              </a:graphicData>
            </a:graphic>
          </wp:inline>
        </w:drawing>
      </w:r>
    </w:p>
    <w:p w14:paraId="400E4460" w14:textId="3B2AFF1F" w:rsidR="00D522FD" w:rsidRPr="004A2792" w:rsidRDefault="00D522FD" w:rsidP="00D522FD">
      <w:pPr>
        <w:pStyle w:val="a3"/>
        <w:spacing w:before="120"/>
      </w:pPr>
      <w:r w:rsidRPr="004A2792">
        <w:t xml:space="preserve">Рисунок 3.2 – </w:t>
      </w:r>
      <w:r w:rsidRPr="00D522FD">
        <w:t>Результат шифрования</w:t>
      </w:r>
    </w:p>
    <w:p w14:paraId="5B1ACD5B" w14:textId="77777777" w:rsidR="00D522FD" w:rsidRPr="00E803CC" w:rsidRDefault="00D522FD" w:rsidP="00D522FD">
      <w:pPr>
        <w:pStyle w:val="a3"/>
        <w:spacing w:before="360"/>
        <w:ind w:firstLine="709"/>
        <w:jc w:val="both"/>
        <w:rPr>
          <w:noProof w:val="0"/>
          <w:kern w:val="0"/>
          <w:szCs w:val="22"/>
          <w14:ligatures w14:val="none"/>
        </w:rPr>
      </w:pPr>
      <w:r w:rsidRPr="00D522FD">
        <w:rPr>
          <w:noProof w:val="0"/>
          <w:kern w:val="0"/>
          <w:szCs w:val="22"/>
          <w14:ligatures w14:val="none"/>
        </w:rPr>
        <w:t>Как видно из результатов, исходный текст полностью преобразуется в числовую последовательность, не имеющую визуального сходства с исходными данными. Это подтверждает корректность работы алгоритма и его способность скрывать структуру сообщения.</w:t>
      </w:r>
    </w:p>
    <w:p w14:paraId="103F586E" w14:textId="2A01430B" w:rsidR="00D522FD" w:rsidRPr="004A2792" w:rsidRDefault="00D522FD" w:rsidP="0057506B">
      <w:pPr>
        <w:pStyle w:val="110"/>
      </w:pPr>
      <w:bookmarkStart w:id="15" w:name="_Toc227188860"/>
      <w:r w:rsidRPr="004A2792">
        <w:t>3.</w:t>
      </w:r>
      <w:r w:rsidRPr="00E60AA6">
        <w:t>3</w:t>
      </w:r>
      <w:r w:rsidRPr="004A2792">
        <w:t xml:space="preserve"> Расшифрование</w:t>
      </w:r>
      <w:bookmarkEnd w:id="15"/>
    </w:p>
    <w:p w14:paraId="723658A4" w14:textId="77777777" w:rsidR="00E60AA6" w:rsidRPr="00E60AA6" w:rsidRDefault="00E60AA6" w:rsidP="00E60AA6">
      <w:r w:rsidRPr="00E60AA6">
        <w:t xml:space="preserve">Процесс расшифрования выполняется с использованием того же алгоритма </w:t>
      </w:r>
      <w:r w:rsidRPr="00E60AA6">
        <w:rPr>
          <w:lang w:val="en-US"/>
        </w:rPr>
        <w:t>RC</w:t>
      </w:r>
      <w:r w:rsidRPr="00E60AA6">
        <w:t>4 и идентичного ключа. Для восстановления исходного сообщения повторно генерируется ключевой поток той же длины.</w:t>
      </w:r>
    </w:p>
    <w:p w14:paraId="29F37168" w14:textId="1373AD89" w:rsidR="00E60AA6" w:rsidRPr="00E60AA6" w:rsidRDefault="00E60AA6" w:rsidP="00E60AA6">
      <w:r w:rsidRPr="00E60AA6">
        <w:t>Зашифрованные данные подвергаются побитовому сложению с элементами гаммы, в результате чего восстанавливаются исходные числовые коды символов. После этого выполняется преобразование кодов обратно в строковое представление. Пример восстановленного текста представлен на рисунке 3.3.</w:t>
      </w:r>
    </w:p>
    <w:p w14:paraId="069D9EE0" w14:textId="36764AC6" w:rsidR="00D522FD" w:rsidRPr="004A2792" w:rsidRDefault="00D522FD" w:rsidP="00D522FD">
      <w:pPr>
        <w:pStyle w:val="a3"/>
        <w:spacing w:before="240" w:after="0"/>
      </w:pPr>
      <w:r w:rsidRPr="004A2792">
        <w:drawing>
          <wp:inline distT="0" distB="0" distL="0" distR="0" wp14:anchorId="6F71FE9B" wp14:editId="731F630C">
            <wp:extent cx="3267074" cy="285750"/>
            <wp:effectExtent l="19050" t="19050" r="1016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8862" cy="286781"/>
                    </a:xfrm>
                    <a:prstGeom prst="rect">
                      <a:avLst/>
                    </a:prstGeom>
                    <a:ln>
                      <a:solidFill>
                        <a:schemeClr val="tx1"/>
                      </a:solidFill>
                    </a:ln>
                  </pic:spPr>
                </pic:pic>
              </a:graphicData>
            </a:graphic>
          </wp:inline>
        </w:drawing>
      </w:r>
    </w:p>
    <w:p w14:paraId="67E4BB2F" w14:textId="77777777" w:rsidR="00D522FD" w:rsidRPr="004A2792" w:rsidRDefault="00D522FD" w:rsidP="00D522FD">
      <w:pPr>
        <w:pStyle w:val="a3"/>
        <w:spacing w:before="120"/>
      </w:pPr>
      <w:r w:rsidRPr="004A2792">
        <w:t>Рисунок 3.3 – Расшифрованный текст</w:t>
      </w:r>
    </w:p>
    <w:p w14:paraId="5D1DD033" w14:textId="4D422620" w:rsidR="00D522FD" w:rsidRPr="00E60AA6" w:rsidRDefault="00E60AA6" w:rsidP="00D522FD">
      <w:r>
        <w:t>Р</w:t>
      </w:r>
      <w:r w:rsidRPr="00E60AA6">
        <w:t>езультат расшифрования полностью совпадает с исходным сообщением, что подтверждает корректность реализации алгоритма.</w:t>
      </w:r>
    </w:p>
    <w:p w14:paraId="644D63D4" w14:textId="1D01F271" w:rsidR="00D522FD" w:rsidRPr="004A2792" w:rsidRDefault="00D522FD" w:rsidP="0057506B">
      <w:pPr>
        <w:pStyle w:val="110"/>
      </w:pPr>
      <w:bookmarkStart w:id="16" w:name="_Toc227188861"/>
      <w:r w:rsidRPr="004A2792">
        <w:t>3.</w:t>
      </w:r>
      <w:r w:rsidR="0057506B">
        <w:t>4</w:t>
      </w:r>
      <w:r w:rsidRPr="004A2792">
        <w:t xml:space="preserve"> Время выполнения операций</w:t>
      </w:r>
      <w:bookmarkEnd w:id="16"/>
    </w:p>
    <w:p w14:paraId="23B6554F" w14:textId="618944FE" w:rsidR="00E60AA6" w:rsidRPr="00E60AA6" w:rsidRDefault="00E60AA6" w:rsidP="00EE7A69">
      <w:r w:rsidRPr="00E60AA6">
        <w:t xml:space="preserve">В процессе работы программы производится измерение времени выполнения основных операций алгоритма </w:t>
      </w:r>
      <w:r w:rsidRPr="00E60AA6">
        <w:rPr>
          <w:lang w:val="en-US"/>
        </w:rPr>
        <w:t>RC</w:t>
      </w:r>
      <w:r w:rsidRPr="00E60AA6">
        <w:t xml:space="preserve">4. В частности, оценивается время генерации ключевого потока и время выполнения операции </w:t>
      </w:r>
      <w:r w:rsidRPr="00E60AA6">
        <w:lastRenderedPageBreak/>
        <w:t>шифрования.</w:t>
      </w:r>
      <w:r w:rsidR="00EE7A69">
        <w:t xml:space="preserve"> </w:t>
      </w:r>
      <w:r w:rsidRPr="00E60AA6">
        <w:t>Измерение осуществляется с использованием встроенных средств среды выполнения. Результаты выводятся в консоль и позволяют оценить производительность алгоритма при обработке данных.</w:t>
      </w:r>
    </w:p>
    <w:p w14:paraId="24F370DF" w14:textId="1D2079FF" w:rsidR="00E60AA6" w:rsidRPr="00E60AA6" w:rsidRDefault="00EE7A69" w:rsidP="00E60AA6">
      <w:r>
        <w:t>График, основанный на</w:t>
      </w:r>
      <w:r w:rsidR="00E60AA6" w:rsidRPr="00E60AA6">
        <w:t xml:space="preserve"> </w:t>
      </w:r>
      <w:r>
        <w:t xml:space="preserve">данных по </w:t>
      </w:r>
      <w:r w:rsidR="00E60AA6" w:rsidRPr="00E60AA6">
        <w:t>измерени</w:t>
      </w:r>
      <w:r>
        <w:t>ю</w:t>
      </w:r>
      <w:r w:rsidR="00E60AA6" w:rsidRPr="00E60AA6">
        <w:t xml:space="preserve"> времени представлен на рисунке 3.4.</w:t>
      </w:r>
    </w:p>
    <w:p w14:paraId="6ECF5475" w14:textId="7F7E9A12" w:rsidR="00D522FD" w:rsidRPr="004A2445" w:rsidRDefault="00EE7A69" w:rsidP="00D522FD">
      <w:pPr>
        <w:pStyle w:val="a3"/>
      </w:pPr>
      <w:r w:rsidRPr="00EE7A69">
        <w:drawing>
          <wp:inline distT="0" distB="0" distL="0" distR="0" wp14:anchorId="36E9A4AB" wp14:editId="4EA67523">
            <wp:extent cx="4273550" cy="1034697"/>
            <wp:effectExtent l="19050" t="19050" r="12700" b="133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7326" cy="1035611"/>
                    </a:xfrm>
                    <a:prstGeom prst="rect">
                      <a:avLst/>
                    </a:prstGeom>
                    <a:ln>
                      <a:solidFill>
                        <a:schemeClr val="tx1"/>
                      </a:solidFill>
                    </a:ln>
                  </pic:spPr>
                </pic:pic>
              </a:graphicData>
            </a:graphic>
          </wp:inline>
        </w:drawing>
      </w:r>
    </w:p>
    <w:p w14:paraId="22E7FCE6" w14:textId="77777777" w:rsidR="00D522FD" w:rsidRPr="004A2792" w:rsidRDefault="00D522FD" w:rsidP="00D522FD">
      <w:pPr>
        <w:pStyle w:val="a3"/>
      </w:pPr>
      <w:r w:rsidRPr="004A2792">
        <w:t>Рисунок 3.</w:t>
      </w:r>
      <w:r>
        <w:t>8</w:t>
      </w:r>
      <w:r w:rsidRPr="004A2792">
        <w:t xml:space="preserve"> – Время выполнения операций</w:t>
      </w:r>
    </w:p>
    <w:p w14:paraId="765126B0" w14:textId="055DA720" w:rsidR="00D522FD" w:rsidRPr="00D522FD" w:rsidRDefault="00E60AA6" w:rsidP="00E60AA6">
      <w:r w:rsidRPr="00E60AA6">
        <w:t>Анализ показывает, что генерация ключевого потока и операция шифрования выполняются за незначительное время, что подтверждает высокую скорость работы алгоритма RC4.</w:t>
      </w:r>
    </w:p>
    <w:p w14:paraId="4D2CA70F" w14:textId="1D89DE67" w:rsidR="00D522FD" w:rsidRPr="00D522FD" w:rsidRDefault="00D522FD" w:rsidP="00D522FD">
      <w:pPr>
        <w:spacing w:after="160" w:line="278" w:lineRule="auto"/>
        <w:ind w:firstLine="0"/>
        <w:jc w:val="left"/>
      </w:pPr>
      <w:r w:rsidRPr="00D522FD">
        <w:br w:type="page"/>
      </w:r>
    </w:p>
    <w:p w14:paraId="542560A5" w14:textId="21D140D2" w:rsidR="00ED6AA1" w:rsidRDefault="00ED6AA1" w:rsidP="000E100B">
      <w:pPr>
        <w:pStyle w:val="110"/>
        <w:ind w:firstLine="0"/>
        <w:jc w:val="center"/>
      </w:pPr>
      <w:bookmarkStart w:id="17" w:name="_Toc227188862"/>
      <w:r>
        <w:lastRenderedPageBreak/>
        <w:t>Вывод</w:t>
      </w:r>
      <w:bookmarkEnd w:id="17"/>
    </w:p>
    <w:p w14:paraId="1053B7C2" w14:textId="77777777" w:rsidR="00F173CD" w:rsidRPr="00F173CD" w:rsidRDefault="00F173CD" w:rsidP="00F173CD">
      <w:pPr>
        <w:rPr>
          <w:lang w:eastAsia="ru-RU"/>
        </w:rPr>
      </w:pPr>
      <w:r w:rsidRPr="00F173CD">
        <w:rPr>
          <w:lang w:eastAsia="ru-RU"/>
        </w:rPr>
        <w:t>В ходе выполнения лабораторной работы были изучены основные принципы построения и функционирования потоковых шифров, а также методы генерации псевдослучайных последовательностей.</w:t>
      </w:r>
    </w:p>
    <w:p w14:paraId="76BD54BB" w14:textId="77777777" w:rsidR="00F173CD" w:rsidRPr="00F173CD" w:rsidRDefault="00F173CD" w:rsidP="00F173CD">
      <w:pPr>
        <w:rPr>
          <w:lang w:eastAsia="ru-RU"/>
        </w:rPr>
      </w:pPr>
      <w:r w:rsidRPr="00F173CD">
        <w:rPr>
          <w:lang w:eastAsia="ru-RU"/>
        </w:rPr>
        <w:t xml:space="preserve">Были разработаны программные модули, реализующие генератор псевдослучайных чисел на основе алгоритма </w:t>
      </w:r>
      <w:r w:rsidRPr="00F173CD">
        <w:rPr>
          <w:lang w:val="en-US" w:eastAsia="ru-RU"/>
        </w:rPr>
        <w:t>BBS</w:t>
      </w:r>
      <w:r w:rsidRPr="00F173CD">
        <w:rPr>
          <w:lang w:eastAsia="ru-RU"/>
        </w:rPr>
        <w:t xml:space="preserve"> и потоковый шифр </w:t>
      </w:r>
      <w:r w:rsidRPr="00F173CD">
        <w:rPr>
          <w:lang w:val="en-US" w:eastAsia="ru-RU"/>
        </w:rPr>
        <w:t>RC</w:t>
      </w:r>
      <w:r w:rsidRPr="00F173CD">
        <w:rPr>
          <w:lang w:eastAsia="ru-RU"/>
        </w:rPr>
        <w:t>4. Проведена практическая проверка их работы, включая процессы генерации ключевого потока, шифрования и расшифрования текстовой информации.</w:t>
      </w:r>
    </w:p>
    <w:p w14:paraId="5868802B" w14:textId="77777777" w:rsidR="00F173CD" w:rsidRPr="00F173CD" w:rsidRDefault="00F173CD" w:rsidP="00F173CD">
      <w:pPr>
        <w:rPr>
          <w:lang w:eastAsia="ru-RU"/>
        </w:rPr>
      </w:pPr>
      <w:r w:rsidRPr="00F173CD">
        <w:rPr>
          <w:lang w:eastAsia="ru-RU"/>
        </w:rPr>
        <w:t xml:space="preserve">В результате выполнения экспериментов установлено, что генератор </w:t>
      </w:r>
      <w:r w:rsidRPr="00F173CD">
        <w:rPr>
          <w:lang w:val="en-US" w:eastAsia="ru-RU"/>
        </w:rPr>
        <w:t>BBS</w:t>
      </w:r>
      <w:r w:rsidRPr="00F173CD">
        <w:rPr>
          <w:lang w:eastAsia="ru-RU"/>
        </w:rPr>
        <w:t xml:space="preserve"> обеспечивает высокую криптостойкость за счёт математической сложности, однако уступает по скорости работы. В то же время алгоритм </w:t>
      </w:r>
      <w:r w:rsidRPr="00F173CD">
        <w:rPr>
          <w:lang w:val="en-US" w:eastAsia="ru-RU"/>
        </w:rPr>
        <w:t>RC</w:t>
      </w:r>
      <w:r w:rsidRPr="00F173CD">
        <w:rPr>
          <w:lang w:eastAsia="ru-RU"/>
        </w:rPr>
        <w:t>4 демонстрирует высокую производительность и удобство применения, но требует корректной реализации для обеспечения достаточного уровня безопасности.</w:t>
      </w:r>
    </w:p>
    <w:p w14:paraId="3C09E3BD" w14:textId="77777777" w:rsidR="00F173CD" w:rsidRPr="00F173CD" w:rsidRDefault="00F173CD" w:rsidP="00F173CD">
      <w:pPr>
        <w:rPr>
          <w:lang w:eastAsia="ru-RU"/>
        </w:rPr>
      </w:pPr>
      <w:r w:rsidRPr="00F173CD">
        <w:rPr>
          <w:lang w:eastAsia="ru-RU"/>
        </w:rPr>
        <w:t>Также была проведена оценка времени выполнения операций, что позволило сравнить эффективность реализованных алгоритмов. Полученные результаты подтверждают наличие компромисса между скоростью и криптостойкостью в криптографических системах.</w:t>
      </w:r>
    </w:p>
    <w:p w14:paraId="627295A3" w14:textId="77777777" w:rsidR="00F173CD" w:rsidRPr="00F173CD" w:rsidRDefault="00F173CD" w:rsidP="00F173CD">
      <w:pPr>
        <w:rPr>
          <w:lang w:eastAsia="ru-RU"/>
        </w:rPr>
      </w:pPr>
      <w:r w:rsidRPr="00F173CD">
        <w:rPr>
          <w:lang w:eastAsia="ru-RU"/>
        </w:rPr>
        <w:t>Таким образом, поставленная цель лабораторной работы достигнута, а разработанное приложение может использоваться как наглядный инструмент для изучения принципов работы потоковых шифров и генераторов псевдослучайных последовательностей.</w:t>
      </w:r>
    </w:p>
    <w:p w14:paraId="021ACC78" w14:textId="420B384A" w:rsidR="002C2409" w:rsidRDefault="002C2409" w:rsidP="000E100B">
      <w:pPr>
        <w:rPr>
          <w:lang w:eastAsia="ru-RU"/>
        </w:rPr>
      </w:pPr>
      <w:r>
        <w:rPr>
          <w:lang w:eastAsia="ru-RU"/>
        </w:rPr>
        <w:br w:type="page"/>
      </w:r>
    </w:p>
    <w:p w14:paraId="28DE6A3A" w14:textId="13957184" w:rsidR="00333639" w:rsidRDefault="002C2409" w:rsidP="000E100B">
      <w:pPr>
        <w:pStyle w:val="11"/>
        <w:ind w:firstLine="0"/>
        <w:jc w:val="center"/>
      </w:pPr>
      <w:bookmarkStart w:id="18" w:name="_Toc227188863"/>
      <w:r>
        <w:lastRenderedPageBreak/>
        <w:t>Список используемых источников</w:t>
      </w:r>
      <w:bookmarkEnd w:id="18"/>
    </w:p>
    <w:p w14:paraId="4F896C1E" w14:textId="021066D7" w:rsidR="002C2409" w:rsidRPr="002C2409" w:rsidRDefault="002C2409" w:rsidP="000E100B">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265E0" w14:textId="77777777" w:rsidR="007654ED" w:rsidRDefault="007654ED" w:rsidP="00E71694">
      <w:r>
        <w:separator/>
      </w:r>
    </w:p>
  </w:endnote>
  <w:endnote w:type="continuationSeparator" w:id="0">
    <w:p w14:paraId="16156401" w14:textId="77777777" w:rsidR="007654ED" w:rsidRDefault="007654ED"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63BBB" w14:textId="77777777" w:rsidR="007654ED" w:rsidRDefault="007654ED" w:rsidP="00E71694">
      <w:r>
        <w:separator/>
      </w:r>
    </w:p>
  </w:footnote>
  <w:footnote w:type="continuationSeparator" w:id="0">
    <w:p w14:paraId="4032B490" w14:textId="77777777" w:rsidR="007654ED" w:rsidRDefault="007654ED"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B8"/>
    <w:multiLevelType w:val="multilevel"/>
    <w:tmpl w:val="65D4F67E"/>
    <w:lvl w:ilvl="0">
      <w:start w:val="1"/>
      <w:numFmt w:val="bullet"/>
      <w:suff w:val="space"/>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8662B43"/>
    <w:multiLevelType w:val="multilevel"/>
    <w:tmpl w:val="B30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42532868"/>
    <w:multiLevelType w:val="hybridMultilevel"/>
    <w:tmpl w:val="D06A2DEE"/>
    <w:lvl w:ilvl="0" w:tplc="DE6EB9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9"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4"/>
  </w:num>
  <w:num w:numId="2" w16cid:durableId="1977680292">
    <w:abstractNumId w:val="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8"/>
  </w:num>
  <w:num w:numId="5" w16cid:durableId="1218130958">
    <w:abstractNumId w:val="6"/>
  </w:num>
  <w:num w:numId="6" w16cid:durableId="1686440772">
    <w:abstractNumId w:val="9"/>
  </w:num>
  <w:num w:numId="7" w16cid:durableId="877661722">
    <w:abstractNumId w:val="2"/>
  </w:num>
  <w:num w:numId="8" w16cid:durableId="1321497007">
    <w:abstractNumId w:val="7"/>
  </w:num>
  <w:num w:numId="9" w16cid:durableId="1692023701">
    <w:abstractNumId w:val="3"/>
  </w:num>
  <w:num w:numId="10" w16cid:durableId="975182244">
    <w:abstractNumId w:val="1"/>
  </w:num>
  <w:num w:numId="11" w16cid:durableId="140319471">
    <w:abstractNumId w:val="0"/>
  </w:num>
  <w:num w:numId="12" w16cid:durableId="147849502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2E30"/>
    <w:rsid w:val="0004696B"/>
    <w:rsid w:val="000506D0"/>
    <w:rsid w:val="000557A0"/>
    <w:rsid w:val="00055E1F"/>
    <w:rsid w:val="000573C9"/>
    <w:rsid w:val="00057FDF"/>
    <w:rsid w:val="000623A6"/>
    <w:rsid w:val="00082630"/>
    <w:rsid w:val="00087C13"/>
    <w:rsid w:val="0009527C"/>
    <w:rsid w:val="000A5B08"/>
    <w:rsid w:val="000A7671"/>
    <w:rsid w:val="000B0A9B"/>
    <w:rsid w:val="000C05F7"/>
    <w:rsid w:val="000D48CE"/>
    <w:rsid w:val="000D4B26"/>
    <w:rsid w:val="000D7FFB"/>
    <w:rsid w:val="000E100B"/>
    <w:rsid w:val="000E2111"/>
    <w:rsid w:val="000E21CC"/>
    <w:rsid w:val="000E3A12"/>
    <w:rsid w:val="00104569"/>
    <w:rsid w:val="001078FA"/>
    <w:rsid w:val="00110A05"/>
    <w:rsid w:val="00116439"/>
    <w:rsid w:val="001170C5"/>
    <w:rsid w:val="0012530C"/>
    <w:rsid w:val="00127D73"/>
    <w:rsid w:val="0013387D"/>
    <w:rsid w:val="00135836"/>
    <w:rsid w:val="00135AD2"/>
    <w:rsid w:val="00137802"/>
    <w:rsid w:val="00143D0D"/>
    <w:rsid w:val="001450E8"/>
    <w:rsid w:val="0015548A"/>
    <w:rsid w:val="0016698E"/>
    <w:rsid w:val="00167653"/>
    <w:rsid w:val="001A1439"/>
    <w:rsid w:val="001B573D"/>
    <w:rsid w:val="001C13F9"/>
    <w:rsid w:val="001C304B"/>
    <w:rsid w:val="001D3C47"/>
    <w:rsid w:val="001D3E53"/>
    <w:rsid w:val="001D4393"/>
    <w:rsid w:val="001D4D4B"/>
    <w:rsid w:val="001D6679"/>
    <w:rsid w:val="001E45E6"/>
    <w:rsid w:val="001E614B"/>
    <w:rsid w:val="001F295E"/>
    <w:rsid w:val="001F30EC"/>
    <w:rsid w:val="001F374B"/>
    <w:rsid w:val="002058D2"/>
    <w:rsid w:val="002121F2"/>
    <w:rsid w:val="0021295F"/>
    <w:rsid w:val="00212B0D"/>
    <w:rsid w:val="00223B52"/>
    <w:rsid w:val="0022448C"/>
    <w:rsid w:val="00233300"/>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9624C"/>
    <w:rsid w:val="002A06D1"/>
    <w:rsid w:val="002A07CF"/>
    <w:rsid w:val="002A5140"/>
    <w:rsid w:val="002A5A15"/>
    <w:rsid w:val="002B169B"/>
    <w:rsid w:val="002B5966"/>
    <w:rsid w:val="002C2409"/>
    <w:rsid w:val="002C78E9"/>
    <w:rsid w:val="002D7332"/>
    <w:rsid w:val="0030193E"/>
    <w:rsid w:val="003040DF"/>
    <w:rsid w:val="0030509B"/>
    <w:rsid w:val="003064A8"/>
    <w:rsid w:val="00311F14"/>
    <w:rsid w:val="00314933"/>
    <w:rsid w:val="00316696"/>
    <w:rsid w:val="003278EA"/>
    <w:rsid w:val="00330D16"/>
    <w:rsid w:val="00333639"/>
    <w:rsid w:val="0034138B"/>
    <w:rsid w:val="00344325"/>
    <w:rsid w:val="003511C3"/>
    <w:rsid w:val="00351F7A"/>
    <w:rsid w:val="0036353D"/>
    <w:rsid w:val="0036721D"/>
    <w:rsid w:val="00367422"/>
    <w:rsid w:val="00387A24"/>
    <w:rsid w:val="00397212"/>
    <w:rsid w:val="003A678B"/>
    <w:rsid w:val="003A6904"/>
    <w:rsid w:val="003B1A24"/>
    <w:rsid w:val="003C2FE7"/>
    <w:rsid w:val="003C43EA"/>
    <w:rsid w:val="003C4505"/>
    <w:rsid w:val="003C4963"/>
    <w:rsid w:val="003C58F0"/>
    <w:rsid w:val="003C6D29"/>
    <w:rsid w:val="003D016E"/>
    <w:rsid w:val="003D7095"/>
    <w:rsid w:val="00401B07"/>
    <w:rsid w:val="00406E1C"/>
    <w:rsid w:val="00410776"/>
    <w:rsid w:val="00410FFF"/>
    <w:rsid w:val="004174AB"/>
    <w:rsid w:val="0042570F"/>
    <w:rsid w:val="00431BEF"/>
    <w:rsid w:val="004328D3"/>
    <w:rsid w:val="004370F9"/>
    <w:rsid w:val="00437746"/>
    <w:rsid w:val="00451374"/>
    <w:rsid w:val="004525F9"/>
    <w:rsid w:val="00452BFD"/>
    <w:rsid w:val="00457D81"/>
    <w:rsid w:val="00462686"/>
    <w:rsid w:val="00474C18"/>
    <w:rsid w:val="00480456"/>
    <w:rsid w:val="004822BA"/>
    <w:rsid w:val="00491140"/>
    <w:rsid w:val="0049449D"/>
    <w:rsid w:val="004C0B18"/>
    <w:rsid w:val="004C4A4E"/>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6333"/>
    <w:rsid w:val="005516C5"/>
    <w:rsid w:val="00560278"/>
    <w:rsid w:val="0056387F"/>
    <w:rsid w:val="0057353B"/>
    <w:rsid w:val="0057506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04"/>
    <w:rsid w:val="005F40FF"/>
    <w:rsid w:val="005F589E"/>
    <w:rsid w:val="006128B6"/>
    <w:rsid w:val="006132F7"/>
    <w:rsid w:val="00615B75"/>
    <w:rsid w:val="0061607B"/>
    <w:rsid w:val="00620C5E"/>
    <w:rsid w:val="006271E4"/>
    <w:rsid w:val="00633FDF"/>
    <w:rsid w:val="00640B5D"/>
    <w:rsid w:val="0065082B"/>
    <w:rsid w:val="00671A04"/>
    <w:rsid w:val="00676092"/>
    <w:rsid w:val="00677BCD"/>
    <w:rsid w:val="006858E8"/>
    <w:rsid w:val="00686CE4"/>
    <w:rsid w:val="00687245"/>
    <w:rsid w:val="006A3FDF"/>
    <w:rsid w:val="006A7780"/>
    <w:rsid w:val="006B3B85"/>
    <w:rsid w:val="006B454B"/>
    <w:rsid w:val="006B766D"/>
    <w:rsid w:val="006D051D"/>
    <w:rsid w:val="006D3D04"/>
    <w:rsid w:val="006D40B2"/>
    <w:rsid w:val="006D4932"/>
    <w:rsid w:val="006E1480"/>
    <w:rsid w:val="006E16E3"/>
    <w:rsid w:val="006E3D46"/>
    <w:rsid w:val="006E416F"/>
    <w:rsid w:val="006E48BA"/>
    <w:rsid w:val="006E5ED3"/>
    <w:rsid w:val="006F03C2"/>
    <w:rsid w:val="006F36C9"/>
    <w:rsid w:val="007027FB"/>
    <w:rsid w:val="00706EF4"/>
    <w:rsid w:val="0070782D"/>
    <w:rsid w:val="00712209"/>
    <w:rsid w:val="00715D3C"/>
    <w:rsid w:val="00720DC6"/>
    <w:rsid w:val="00721EE2"/>
    <w:rsid w:val="00732C1E"/>
    <w:rsid w:val="00736A62"/>
    <w:rsid w:val="007462A0"/>
    <w:rsid w:val="00746D41"/>
    <w:rsid w:val="007617A7"/>
    <w:rsid w:val="007654ED"/>
    <w:rsid w:val="007711C7"/>
    <w:rsid w:val="00773C93"/>
    <w:rsid w:val="00774E9C"/>
    <w:rsid w:val="00775784"/>
    <w:rsid w:val="007821A8"/>
    <w:rsid w:val="0078359F"/>
    <w:rsid w:val="00790BC8"/>
    <w:rsid w:val="007963C7"/>
    <w:rsid w:val="007A31E3"/>
    <w:rsid w:val="007B0D68"/>
    <w:rsid w:val="007B3B3D"/>
    <w:rsid w:val="007B557D"/>
    <w:rsid w:val="007B654C"/>
    <w:rsid w:val="007C0627"/>
    <w:rsid w:val="007C3782"/>
    <w:rsid w:val="007C4EC6"/>
    <w:rsid w:val="007C53C4"/>
    <w:rsid w:val="007D00D2"/>
    <w:rsid w:val="007D1934"/>
    <w:rsid w:val="007D4B73"/>
    <w:rsid w:val="007D72A6"/>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3F48"/>
    <w:rsid w:val="0087558C"/>
    <w:rsid w:val="008764B7"/>
    <w:rsid w:val="00884C6E"/>
    <w:rsid w:val="00885896"/>
    <w:rsid w:val="00886163"/>
    <w:rsid w:val="008946AA"/>
    <w:rsid w:val="008A5DD9"/>
    <w:rsid w:val="008B0C01"/>
    <w:rsid w:val="008B36D8"/>
    <w:rsid w:val="008B78C6"/>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1FFE"/>
    <w:rsid w:val="00965849"/>
    <w:rsid w:val="009674D6"/>
    <w:rsid w:val="00970E7F"/>
    <w:rsid w:val="00974A7F"/>
    <w:rsid w:val="009902C2"/>
    <w:rsid w:val="009976FE"/>
    <w:rsid w:val="009B15D2"/>
    <w:rsid w:val="009B47C4"/>
    <w:rsid w:val="009B4DC5"/>
    <w:rsid w:val="009B7FE3"/>
    <w:rsid w:val="009C21E7"/>
    <w:rsid w:val="009C622A"/>
    <w:rsid w:val="009C7708"/>
    <w:rsid w:val="009D0172"/>
    <w:rsid w:val="009D134C"/>
    <w:rsid w:val="009E3D7C"/>
    <w:rsid w:val="009E4056"/>
    <w:rsid w:val="009E5FD6"/>
    <w:rsid w:val="009E69CF"/>
    <w:rsid w:val="009E75A5"/>
    <w:rsid w:val="009E7CD2"/>
    <w:rsid w:val="009F6ABD"/>
    <w:rsid w:val="009F7706"/>
    <w:rsid w:val="00A00F84"/>
    <w:rsid w:val="00A06A89"/>
    <w:rsid w:val="00A107C6"/>
    <w:rsid w:val="00A13D4E"/>
    <w:rsid w:val="00A23F95"/>
    <w:rsid w:val="00A247D5"/>
    <w:rsid w:val="00A419FF"/>
    <w:rsid w:val="00A43195"/>
    <w:rsid w:val="00A445CC"/>
    <w:rsid w:val="00A542EC"/>
    <w:rsid w:val="00A55171"/>
    <w:rsid w:val="00A61AD8"/>
    <w:rsid w:val="00A640C2"/>
    <w:rsid w:val="00A7172F"/>
    <w:rsid w:val="00A72A1B"/>
    <w:rsid w:val="00A8481B"/>
    <w:rsid w:val="00A92B49"/>
    <w:rsid w:val="00AA2F41"/>
    <w:rsid w:val="00AA3A8A"/>
    <w:rsid w:val="00AB0940"/>
    <w:rsid w:val="00AB14DA"/>
    <w:rsid w:val="00AB3020"/>
    <w:rsid w:val="00AB3FF0"/>
    <w:rsid w:val="00AB5737"/>
    <w:rsid w:val="00AB6912"/>
    <w:rsid w:val="00AC02F6"/>
    <w:rsid w:val="00AC7D0A"/>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5059D"/>
    <w:rsid w:val="00B5659E"/>
    <w:rsid w:val="00B85C7D"/>
    <w:rsid w:val="00B922E8"/>
    <w:rsid w:val="00B93B5B"/>
    <w:rsid w:val="00B97B37"/>
    <w:rsid w:val="00BA4C46"/>
    <w:rsid w:val="00BA7ECA"/>
    <w:rsid w:val="00BB1133"/>
    <w:rsid w:val="00BB45F0"/>
    <w:rsid w:val="00BC7B1C"/>
    <w:rsid w:val="00BE4CE7"/>
    <w:rsid w:val="00BE697C"/>
    <w:rsid w:val="00BF15C6"/>
    <w:rsid w:val="00BF1EF0"/>
    <w:rsid w:val="00C00D2E"/>
    <w:rsid w:val="00C01A48"/>
    <w:rsid w:val="00C02511"/>
    <w:rsid w:val="00C03EF9"/>
    <w:rsid w:val="00C12275"/>
    <w:rsid w:val="00C14691"/>
    <w:rsid w:val="00C159FD"/>
    <w:rsid w:val="00C17B44"/>
    <w:rsid w:val="00C32FA0"/>
    <w:rsid w:val="00C50E7E"/>
    <w:rsid w:val="00C5236E"/>
    <w:rsid w:val="00C523F4"/>
    <w:rsid w:val="00C64CD7"/>
    <w:rsid w:val="00C67532"/>
    <w:rsid w:val="00C76C45"/>
    <w:rsid w:val="00C76D28"/>
    <w:rsid w:val="00C77276"/>
    <w:rsid w:val="00C8315C"/>
    <w:rsid w:val="00C83CD6"/>
    <w:rsid w:val="00C9633B"/>
    <w:rsid w:val="00C96EDF"/>
    <w:rsid w:val="00CA1663"/>
    <w:rsid w:val="00CB6F72"/>
    <w:rsid w:val="00CC13FB"/>
    <w:rsid w:val="00CD4606"/>
    <w:rsid w:val="00CD7EBD"/>
    <w:rsid w:val="00CE5275"/>
    <w:rsid w:val="00D1574B"/>
    <w:rsid w:val="00D174E0"/>
    <w:rsid w:val="00D25331"/>
    <w:rsid w:val="00D2610B"/>
    <w:rsid w:val="00D26BF2"/>
    <w:rsid w:val="00D31903"/>
    <w:rsid w:val="00D35388"/>
    <w:rsid w:val="00D35CAC"/>
    <w:rsid w:val="00D36C76"/>
    <w:rsid w:val="00D522FD"/>
    <w:rsid w:val="00D536E7"/>
    <w:rsid w:val="00D6137F"/>
    <w:rsid w:val="00D65681"/>
    <w:rsid w:val="00D779B7"/>
    <w:rsid w:val="00D81E25"/>
    <w:rsid w:val="00D82A91"/>
    <w:rsid w:val="00D87EA2"/>
    <w:rsid w:val="00D94EB4"/>
    <w:rsid w:val="00D95699"/>
    <w:rsid w:val="00DB56AF"/>
    <w:rsid w:val="00DE0D74"/>
    <w:rsid w:val="00DE472A"/>
    <w:rsid w:val="00DF4DE6"/>
    <w:rsid w:val="00DF626E"/>
    <w:rsid w:val="00E0332B"/>
    <w:rsid w:val="00E20A0B"/>
    <w:rsid w:val="00E26BA0"/>
    <w:rsid w:val="00E2754C"/>
    <w:rsid w:val="00E316C9"/>
    <w:rsid w:val="00E3390B"/>
    <w:rsid w:val="00E33C85"/>
    <w:rsid w:val="00E42482"/>
    <w:rsid w:val="00E45AA2"/>
    <w:rsid w:val="00E5296D"/>
    <w:rsid w:val="00E53120"/>
    <w:rsid w:val="00E531B8"/>
    <w:rsid w:val="00E60AA6"/>
    <w:rsid w:val="00E61B04"/>
    <w:rsid w:val="00E649CA"/>
    <w:rsid w:val="00E71694"/>
    <w:rsid w:val="00E759A2"/>
    <w:rsid w:val="00E77688"/>
    <w:rsid w:val="00E803CC"/>
    <w:rsid w:val="00E8165C"/>
    <w:rsid w:val="00E86334"/>
    <w:rsid w:val="00EA254D"/>
    <w:rsid w:val="00EC40C9"/>
    <w:rsid w:val="00EC7391"/>
    <w:rsid w:val="00ED6AA1"/>
    <w:rsid w:val="00EE4303"/>
    <w:rsid w:val="00EE7A69"/>
    <w:rsid w:val="00F045D6"/>
    <w:rsid w:val="00F1052B"/>
    <w:rsid w:val="00F1200F"/>
    <w:rsid w:val="00F173CD"/>
    <w:rsid w:val="00F23784"/>
    <w:rsid w:val="00F2628A"/>
    <w:rsid w:val="00F27CCC"/>
    <w:rsid w:val="00F31112"/>
    <w:rsid w:val="00F360E9"/>
    <w:rsid w:val="00F3700A"/>
    <w:rsid w:val="00F37F06"/>
    <w:rsid w:val="00F41423"/>
    <w:rsid w:val="00F509F8"/>
    <w:rsid w:val="00F53A5A"/>
    <w:rsid w:val="00F55010"/>
    <w:rsid w:val="00F61D69"/>
    <w:rsid w:val="00F67DE8"/>
    <w:rsid w:val="00F76E6B"/>
    <w:rsid w:val="00F81D03"/>
    <w:rsid w:val="00F83C88"/>
    <w:rsid w:val="00F9208B"/>
    <w:rsid w:val="00F977B1"/>
    <w:rsid w:val="00FB4EC7"/>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51270608">
      <w:bodyDiv w:val="1"/>
      <w:marLeft w:val="0"/>
      <w:marRight w:val="0"/>
      <w:marTop w:val="0"/>
      <w:marBottom w:val="0"/>
      <w:divBdr>
        <w:top w:val="none" w:sz="0" w:space="0" w:color="auto"/>
        <w:left w:val="none" w:sz="0" w:space="0" w:color="auto"/>
        <w:bottom w:val="none" w:sz="0" w:space="0" w:color="auto"/>
        <w:right w:val="none" w:sz="0" w:space="0" w:color="auto"/>
      </w:divBdr>
      <w:divsChild>
        <w:div w:id="573006707">
          <w:marLeft w:val="0"/>
          <w:marRight w:val="0"/>
          <w:marTop w:val="0"/>
          <w:marBottom w:val="0"/>
          <w:divBdr>
            <w:top w:val="none" w:sz="0" w:space="0" w:color="auto"/>
            <w:left w:val="none" w:sz="0" w:space="0" w:color="auto"/>
            <w:bottom w:val="none" w:sz="0" w:space="0" w:color="auto"/>
            <w:right w:val="none" w:sz="0" w:space="0" w:color="auto"/>
          </w:divBdr>
        </w:div>
        <w:div w:id="1728381661">
          <w:marLeft w:val="0"/>
          <w:marRight w:val="0"/>
          <w:marTop w:val="0"/>
          <w:marBottom w:val="0"/>
          <w:divBdr>
            <w:top w:val="none" w:sz="0" w:space="0" w:color="auto"/>
            <w:left w:val="none" w:sz="0" w:space="0" w:color="auto"/>
            <w:bottom w:val="none" w:sz="0" w:space="0" w:color="auto"/>
            <w:right w:val="none" w:sz="0" w:space="0" w:color="auto"/>
          </w:divBdr>
        </w:div>
        <w:div w:id="1403018171">
          <w:marLeft w:val="0"/>
          <w:marRight w:val="0"/>
          <w:marTop w:val="0"/>
          <w:marBottom w:val="0"/>
          <w:divBdr>
            <w:top w:val="none" w:sz="0" w:space="0" w:color="auto"/>
            <w:left w:val="none" w:sz="0" w:space="0" w:color="auto"/>
            <w:bottom w:val="none" w:sz="0" w:space="0" w:color="auto"/>
            <w:right w:val="none" w:sz="0" w:space="0" w:color="auto"/>
          </w:divBdr>
        </w:div>
        <w:div w:id="1069690807">
          <w:marLeft w:val="0"/>
          <w:marRight w:val="0"/>
          <w:marTop w:val="0"/>
          <w:marBottom w:val="0"/>
          <w:divBdr>
            <w:top w:val="none" w:sz="0" w:space="0" w:color="auto"/>
            <w:left w:val="none" w:sz="0" w:space="0" w:color="auto"/>
            <w:bottom w:val="none" w:sz="0" w:space="0" w:color="auto"/>
            <w:right w:val="none" w:sz="0" w:space="0" w:color="auto"/>
          </w:divBdr>
        </w:div>
        <w:div w:id="294263169">
          <w:marLeft w:val="0"/>
          <w:marRight w:val="0"/>
          <w:marTop w:val="0"/>
          <w:marBottom w:val="0"/>
          <w:divBdr>
            <w:top w:val="none" w:sz="0" w:space="0" w:color="auto"/>
            <w:left w:val="none" w:sz="0" w:space="0" w:color="auto"/>
            <w:bottom w:val="none" w:sz="0" w:space="0" w:color="auto"/>
            <w:right w:val="none" w:sz="0" w:space="0" w:color="auto"/>
          </w:divBdr>
        </w:div>
        <w:div w:id="172501648">
          <w:marLeft w:val="0"/>
          <w:marRight w:val="0"/>
          <w:marTop w:val="0"/>
          <w:marBottom w:val="0"/>
          <w:divBdr>
            <w:top w:val="none" w:sz="0" w:space="0" w:color="auto"/>
            <w:left w:val="none" w:sz="0" w:space="0" w:color="auto"/>
            <w:bottom w:val="none" w:sz="0" w:space="0" w:color="auto"/>
            <w:right w:val="none" w:sz="0" w:space="0" w:color="auto"/>
          </w:divBdr>
        </w:div>
        <w:div w:id="1985307202">
          <w:marLeft w:val="0"/>
          <w:marRight w:val="0"/>
          <w:marTop w:val="0"/>
          <w:marBottom w:val="0"/>
          <w:divBdr>
            <w:top w:val="none" w:sz="0" w:space="0" w:color="auto"/>
            <w:left w:val="none" w:sz="0" w:space="0" w:color="auto"/>
            <w:bottom w:val="none" w:sz="0" w:space="0" w:color="auto"/>
            <w:right w:val="none" w:sz="0" w:space="0" w:color="auto"/>
          </w:divBdr>
        </w:div>
        <w:div w:id="759328602">
          <w:marLeft w:val="0"/>
          <w:marRight w:val="0"/>
          <w:marTop w:val="0"/>
          <w:marBottom w:val="0"/>
          <w:divBdr>
            <w:top w:val="none" w:sz="0" w:space="0" w:color="auto"/>
            <w:left w:val="none" w:sz="0" w:space="0" w:color="auto"/>
            <w:bottom w:val="none" w:sz="0" w:space="0" w:color="auto"/>
            <w:right w:val="none" w:sz="0" w:space="0" w:color="auto"/>
          </w:divBdr>
        </w:div>
      </w:divsChild>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6667865">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3298961">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46889971">
      <w:bodyDiv w:val="1"/>
      <w:marLeft w:val="0"/>
      <w:marRight w:val="0"/>
      <w:marTop w:val="0"/>
      <w:marBottom w:val="0"/>
      <w:divBdr>
        <w:top w:val="none" w:sz="0" w:space="0" w:color="auto"/>
        <w:left w:val="none" w:sz="0" w:space="0" w:color="auto"/>
        <w:bottom w:val="none" w:sz="0" w:space="0" w:color="auto"/>
        <w:right w:val="none" w:sz="0" w:space="0" w:color="auto"/>
      </w:divBdr>
      <w:divsChild>
        <w:div w:id="802508095">
          <w:marLeft w:val="0"/>
          <w:marRight w:val="0"/>
          <w:marTop w:val="0"/>
          <w:marBottom w:val="0"/>
          <w:divBdr>
            <w:top w:val="none" w:sz="0" w:space="0" w:color="auto"/>
            <w:left w:val="none" w:sz="0" w:space="0" w:color="auto"/>
            <w:bottom w:val="none" w:sz="0" w:space="0" w:color="auto"/>
            <w:right w:val="none" w:sz="0" w:space="0" w:color="auto"/>
          </w:divBdr>
        </w:div>
      </w:divsChild>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63921940">
      <w:bodyDiv w:val="1"/>
      <w:marLeft w:val="0"/>
      <w:marRight w:val="0"/>
      <w:marTop w:val="0"/>
      <w:marBottom w:val="0"/>
      <w:divBdr>
        <w:top w:val="none" w:sz="0" w:space="0" w:color="auto"/>
        <w:left w:val="none" w:sz="0" w:space="0" w:color="auto"/>
        <w:bottom w:val="none" w:sz="0" w:space="0" w:color="auto"/>
        <w:right w:val="none" w:sz="0" w:space="0" w:color="auto"/>
      </w:divBdr>
    </w:div>
    <w:div w:id="265385142">
      <w:bodyDiv w:val="1"/>
      <w:marLeft w:val="0"/>
      <w:marRight w:val="0"/>
      <w:marTop w:val="0"/>
      <w:marBottom w:val="0"/>
      <w:divBdr>
        <w:top w:val="none" w:sz="0" w:space="0" w:color="auto"/>
        <w:left w:val="none" w:sz="0" w:space="0" w:color="auto"/>
        <w:bottom w:val="none" w:sz="0" w:space="0" w:color="auto"/>
        <w:right w:val="none" w:sz="0" w:space="0" w:color="auto"/>
      </w:divBdr>
      <w:divsChild>
        <w:div w:id="1935477297">
          <w:marLeft w:val="0"/>
          <w:marRight w:val="0"/>
          <w:marTop w:val="0"/>
          <w:marBottom w:val="0"/>
          <w:divBdr>
            <w:top w:val="none" w:sz="0" w:space="0" w:color="auto"/>
            <w:left w:val="none" w:sz="0" w:space="0" w:color="auto"/>
            <w:bottom w:val="none" w:sz="0" w:space="0" w:color="auto"/>
            <w:right w:val="none" w:sz="0" w:space="0" w:color="auto"/>
          </w:divBdr>
        </w:div>
        <w:div w:id="1911235216">
          <w:marLeft w:val="0"/>
          <w:marRight w:val="0"/>
          <w:marTop w:val="0"/>
          <w:marBottom w:val="0"/>
          <w:divBdr>
            <w:top w:val="none" w:sz="0" w:space="0" w:color="auto"/>
            <w:left w:val="none" w:sz="0" w:space="0" w:color="auto"/>
            <w:bottom w:val="none" w:sz="0" w:space="0" w:color="auto"/>
            <w:right w:val="none" w:sz="0" w:space="0" w:color="auto"/>
          </w:divBdr>
        </w:div>
      </w:divsChild>
    </w:div>
    <w:div w:id="271791738">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07634813">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251355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49646718">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0810742">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52864407">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473765705">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0869771">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1716126">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94022019">
      <w:bodyDiv w:val="1"/>
      <w:marLeft w:val="0"/>
      <w:marRight w:val="0"/>
      <w:marTop w:val="0"/>
      <w:marBottom w:val="0"/>
      <w:divBdr>
        <w:top w:val="none" w:sz="0" w:space="0" w:color="auto"/>
        <w:left w:val="none" w:sz="0" w:space="0" w:color="auto"/>
        <w:bottom w:val="none" w:sz="0" w:space="0" w:color="auto"/>
        <w:right w:val="none" w:sz="0" w:space="0" w:color="auto"/>
      </w:divBdr>
      <w:divsChild>
        <w:div w:id="1131897305">
          <w:marLeft w:val="0"/>
          <w:marRight w:val="0"/>
          <w:marTop w:val="0"/>
          <w:marBottom w:val="0"/>
          <w:divBdr>
            <w:top w:val="none" w:sz="0" w:space="0" w:color="auto"/>
            <w:left w:val="none" w:sz="0" w:space="0" w:color="auto"/>
            <w:bottom w:val="none" w:sz="0" w:space="0" w:color="auto"/>
            <w:right w:val="none" w:sz="0" w:space="0" w:color="auto"/>
          </w:divBdr>
        </w:div>
        <w:div w:id="1963222711">
          <w:marLeft w:val="0"/>
          <w:marRight w:val="0"/>
          <w:marTop w:val="0"/>
          <w:marBottom w:val="0"/>
          <w:divBdr>
            <w:top w:val="none" w:sz="0" w:space="0" w:color="auto"/>
            <w:left w:val="none" w:sz="0" w:space="0" w:color="auto"/>
            <w:bottom w:val="none" w:sz="0" w:space="0" w:color="auto"/>
            <w:right w:val="none" w:sz="0" w:space="0" w:color="auto"/>
          </w:divBdr>
        </w:div>
        <w:div w:id="1276866611">
          <w:marLeft w:val="0"/>
          <w:marRight w:val="0"/>
          <w:marTop w:val="0"/>
          <w:marBottom w:val="0"/>
          <w:divBdr>
            <w:top w:val="none" w:sz="0" w:space="0" w:color="auto"/>
            <w:left w:val="none" w:sz="0" w:space="0" w:color="auto"/>
            <w:bottom w:val="none" w:sz="0" w:space="0" w:color="auto"/>
            <w:right w:val="none" w:sz="0" w:space="0" w:color="auto"/>
          </w:divBdr>
        </w:div>
        <w:div w:id="1816025985">
          <w:marLeft w:val="0"/>
          <w:marRight w:val="0"/>
          <w:marTop w:val="0"/>
          <w:marBottom w:val="0"/>
          <w:divBdr>
            <w:top w:val="none" w:sz="0" w:space="0" w:color="auto"/>
            <w:left w:val="none" w:sz="0" w:space="0" w:color="auto"/>
            <w:bottom w:val="none" w:sz="0" w:space="0" w:color="auto"/>
            <w:right w:val="none" w:sz="0" w:space="0" w:color="auto"/>
          </w:divBdr>
        </w:div>
        <w:div w:id="307974362">
          <w:marLeft w:val="0"/>
          <w:marRight w:val="0"/>
          <w:marTop w:val="0"/>
          <w:marBottom w:val="0"/>
          <w:divBdr>
            <w:top w:val="none" w:sz="0" w:space="0" w:color="auto"/>
            <w:left w:val="none" w:sz="0" w:space="0" w:color="auto"/>
            <w:bottom w:val="none" w:sz="0" w:space="0" w:color="auto"/>
            <w:right w:val="none" w:sz="0" w:space="0" w:color="auto"/>
          </w:divBdr>
        </w:div>
        <w:div w:id="1730612285">
          <w:marLeft w:val="0"/>
          <w:marRight w:val="0"/>
          <w:marTop w:val="0"/>
          <w:marBottom w:val="0"/>
          <w:divBdr>
            <w:top w:val="none" w:sz="0" w:space="0" w:color="auto"/>
            <w:left w:val="none" w:sz="0" w:space="0" w:color="auto"/>
            <w:bottom w:val="none" w:sz="0" w:space="0" w:color="auto"/>
            <w:right w:val="none" w:sz="0" w:space="0" w:color="auto"/>
          </w:divBdr>
        </w:div>
        <w:div w:id="253562897">
          <w:marLeft w:val="0"/>
          <w:marRight w:val="0"/>
          <w:marTop w:val="0"/>
          <w:marBottom w:val="0"/>
          <w:divBdr>
            <w:top w:val="none" w:sz="0" w:space="0" w:color="auto"/>
            <w:left w:val="none" w:sz="0" w:space="0" w:color="auto"/>
            <w:bottom w:val="none" w:sz="0" w:space="0" w:color="auto"/>
            <w:right w:val="none" w:sz="0" w:space="0" w:color="auto"/>
          </w:divBdr>
        </w:div>
        <w:div w:id="1455906627">
          <w:marLeft w:val="0"/>
          <w:marRight w:val="0"/>
          <w:marTop w:val="0"/>
          <w:marBottom w:val="0"/>
          <w:divBdr>
            <w:top w:val="none" w:sz="0" w:space="0" w:color="auto"/>
            <w:left w:val="none" w:sz="0" w:space="0" w:color="auto"/>
            <w:bottom w:val="none" w:sz="0" w:space="0" w:color="auto"/>
            <w:right w:val="none" w:sz="0" w:space="0" w:color="auto"/>
          </w:divBdr>
        </w:div>
      </w:divsChild>
    </w:div>
    <w:div w:id="598954514">
      <w:bodyDiv w:val="1"/>
      <w:marLeft w:val="0"/>
      <w:marRight w:val="0"/>
      <w:marTop w:val="0"/>
      <w:marBottom w:val="0"/>
      <w:divBdr>
        <w:top w:val="none" w:sz="0" w:space="0" w:color="auto"/>
        <w:left w:val="none" w:sz="0" w:space="0" w:color="auto"/>
        <w:bottom w:val="none" w:sz="0" w:space="0" w:color="auto"/>
        <w:right w:val="none" w:sz="0" w:space="0" w:color="auto"/>
      </w:divBdr>
    </w:div>
    <w:div w:id="607200756">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4971475">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68413765">
      <w:bodyDiv w:val="1"/>
      <w:marLeft w:val="0"/>
      <w:marRight w:val="0"/>
      <w:marTop w:val="0"/>
      <w:marBottom w:val="0"/>
      <w:divBdr>
        <w:top w:val="none" w:sz="0" w:space="0" w:color="auto"/>
        <w:left w:val="none" w:sz="0" w:space="0" w:color="auto"/>
        <w:bottom w:val="none" w:sz="0" w:space="0" w:color="auto"/>
        <w:right w:val="none" w:sz="0" w:space="0" w:color="auto"/>
      </w:divBdr>
      <w:divsChild>
        <w:div w:id="594359921">
          <w:marLeft w:val="0"/>
          <w:marRight w:val="0"/>
          <w:marTop w:val="0"/>
          <w:marBottom w:val="0"/>
          <w:divBdr>
            <w:top w:val="none" w:sz="0" w:space="0" w:color="auto"/>
            <w:left w:val="none" w:sz="0" w:space="0" w:color="auto"/>
            <w:bottom w:val="none" w:sz="0" w:space="0" w:color="auto"/>
            <w:right w:val="none" w:sz="0" w:space="0" w:color="auto"/>
          </w:divBdr>
          <w:divsChild>
            <w:div w:id="1874265716">
              <w:marLeft w:val="0"/>
              <w:marRight w:val="0"/>
              <w:marTop w:val="0"/>
              <w:marBottom w:val="0"/>
              <w:divBdr>
                <w:top w:val="none" w:sz="0" w:space="0" w:color="auto"/>
                <w:left w:val="none" w:sz="0" w:space="0" w:color="auto"/>
                <w:bottom w:val="none" w:sz="0" w:space="0" w:color="auto"/>
                <w:right w:val="none" w:sz="0" w:space="0" w:color="auto"/>
              </w:divBdr>
            </w:div>
            <w:div w:id="337735702">
              <w:marLeft w:val="0"/>
              <w:marRight w:val="0"/>
              <w:marTop w:val="0"/>
              <w:marBottom w:val="0"/>
              <w:divBdr>
                <w:top w:val="none" w:sz="0" w:space="0" w:color="auto"/>
                <w:left w:val="none" w:sz="0" w:space="0" w:color="auto"/>
                <w:bottom w:val="none" w:sz="0" w:space="0" w:color="auto"/>
                <w:right w:val="none" w:sz="0" w:space="0" w:color="auto"/>
              </w:divBdr>
            </w:div>
            <w:div w:id="542593643">
              <w:marLeft w:val="0"/>
              <w:marRight w:val="0"/>
              <w:marTop w:val="0"/>
              <w:marBottom w:val="0"/>
              <w:divBdr>
                <w:top w:val="none" w:sz="0" w:space="0" w:color="auto"/>
                <w:left w:val="none" w:sz="0" w:space="0" w:color="auto"/>
                <w:bottom w:val="none" w:sz="0" w:space="0" w:color="auto"/>
                <w:right w:val="none" w:sz="0" w:space="0" w:color="auto"/>
              </w:divBdr>
            </w:div>
            <w:div w:id="98960464">
              <w:marLeft w:val="0"/>
              <w:marRight w:val="0"/>
              <w:marTop w:val="0"/>
              <w:marBottom w:val="0"/>
              <w:divBdr>
                <w:top w:val="none" w:sz="0" w:space="0" w:color="auto"/>
                <w:left w:val="none" w:sz="0" w:space="0" w:color="auto"/>
                <w:bottom w:val="none" w:sz="0" w:space="0" w:color="auto"/>
                <w:right w:val="none" w:sz="0" w:space="0" w:color="auto"/>
              </w:divBdr>
            </w:div>
            <w:div w:id="2097820894">
              <w:marLeft w:val="0"/>
              <w:marRight w:val="0"/>
              <w:marTop w:val="0"/>
              <w:marBottom w:val="0"/>
              <w:divBdr>
                <w:top w:val="none" w:sz="0" w:space="0" w:color="auto"/>
                <w:left w:val="none" w:sz="0" w:space="0" w:color="auto"/>
                <w:bottom w:val="none" w:sz="0" w:space="0" w:color="auto"/>
                <w:right w:val="none" w:sz="0" w:space="0" w:color="auto"/>
              </w:divBdr>
            </w:div>
            <w:div w:id="1387340356">
              <w:marLeft w:val="0"/>
              <w:marRight w:val="0"/>
              <w:marTop w:val="0"/>
              <w:marBottom w:val="0"/>
              <w:divBdr>
                <w:top w:val="none" w:sz="0" w:space="0" w:color="auto"/>
                <w:left w:val="none" w:sz="0" w:space="0" w:color="auto"/>
                <w:bottom w:val="none" w:sz="0" w:space="0" w:color="auto"/>
                <w:right w:val="none" w:sz="0" w:space="0" w:color="auto"/>
              </w:divBdr>
            </w:div>
            <w:div w:id="486822935">
              <w:marLeft w:val="0"/>
              <w:marRight w:val="0"/>
              <w:marTop w:val="0"/>
              <w:marBottom w:val="0"/>
              <w:divBdr>
                <w:top w:val="none" w:sz="0" w:space="0" w:color="auto"/>
                <w:left w:val="none" w:sz="0" w:space="0" w:color="auto"/>
                <w:bottom w:val="none" w:sz="0" w:space="0" w:color="auto"/>
                <w:right w:val="none" w:sz="0" w:space="0" w:color="auto"/>
              </w:divBdr>
            </w:div>
            <w:div w:id="548300061">
              <w:marLeft w:val="0"/>
              <w:marRight w:val="0"/>
              <w:marTop w:val="0"/>
              <w:marBottom w:val="0"/>
              <w:divBdr>
                <w:top w:val="none" w:sz="0" w:space="0" w:color="auto"/>
                <w:left w:val="none" w:sz="0" w:space="0" w:color="auto"/>
                <w:bottom w:val="none" w:sz="0" w:space="0" w:color="auto"/>
                <w:right w:val="none" w:sz="0" w:space="0" w:color="auto"/>
              </w:divBdr>
            </w:div>
            <w:div w:id="898903134">
              <w:marLeft w:val="0"/>
              <w:marRight w:val="0"/>
              <w:marTop w:val="0"/>
              <w:marBottom w:val="0"/>
              <w:divBdr>
                <w:top w:val="none" w:sz="0" w:space="0" w:color="auto"/>
                <w:left w:val="none" w:sz="0" w:space="0" w:color="auto"/>
                <w:bottom w:val="none" w:sz="0" w:space="0" w:color="auto"/>
                <w:right w:val="none" w:sz="0" w:space="0" w:color="auto"/>
              </w:divBdr>
            </w:div>
            <w:div w:id="905528832">
              <w:marLeft w:val="0"/>
              <w:marRight w:val="0"/>
              <w:marTop w:val="0"/>
              <w:marBottom w:val="0"/>
              <w:divBdr>
                <w:top w:val="none" w:sz="0" w:space="0" w:color="auto"/>
                <w:left w:val="none" w:sz="0" w:space="0" w:color="auto"/>
                <w:bottom w:val="none" w:sz="0" w:space="0" w:color="auto"/>
                <w:right w:val="none" w:sz="0" w:space="0" w:color="auto"/>
              </w:divBdr>
            </w:div>
            <w:div w:id="74939199">
              <w:marLeft w:val="0"/>
              <w:marRight w:val="0"/>
              <w:marTop w:val="0"/>
              <w:marBottom w:val="0"/>
              <w:divBdr>
                <w:top w:val="none" w:sz="0" w:space="0" w:color="auto"/>
                <w:left w:val="none" w:sz="0" w:space="0" w:color="auto"/>
                <w:bottom w:val="none" w:sz="0" w:space="0" w:color="auto"/>
                <w:right w:val="none" w:sz="0" w:space="0" w:color="auto"/>
              </w:divBdr>
            </w:div>
            <w:div w:id="1405907112">
              <w:marLeft w:val="0"/>
              <w:marRight w:val="0"/>
              <w:marTop w:val="0"/>
              <w:marBottom w:val="0"/>
              <w:divBdr>
                <w:top w:val="none" w:sz="0" w:space="0" w:color="auto"/>
                <w:left w:val="none" w:sz="0" w:space="0" w:color="auto"/>
                <w:bottom w:val="none" w:sz="0" w:space="0" w:color="auto"/>
                <w:right w:val="none" w:sz="0" w:space="0" w:color="auto"/>
              </w:divBdr>
            </w:div>
            <w:div w:id="251279620">
              <w:marLeft w:val="0"/>
              <w:marRight w:val="0"/>
              <w:marTop w:val="0"/>
              <w:marBottom w:val="0"/>
              <w:divBdr>
                <w:top w:val="none" w:sz="0" w:space="0" w:color="auto"/>
                <w:left w:val="none" w:sz="0" w:space="0" w:color="auto"/>
                <w:bottom w:val="none" w:sz="0" w:space="0" w:color="auto"/>
                <w:right w:val="none" w:sz="0" w:space="0" w:color="auto"/>
              </w:divBdr>
            </w:div>
            <w:div w:id="2032946931">
              <w:marLeft w:val="0"/>
              <w:marRight w:val="0"/>
              <w:marTop w:val="0"/>
              <w:marBottom w:val="0"/>
              <w:divBdr>
                <w:top w:val="none" w:sz="0" w:space="0" w:color="auto"/>
                <w:left w:val="none" w:sz="0" w:space="0" w:color="auto"/>
                <w:bottom w:val="none" w:sz="0" w:space="0" w:color="auto"/>
                <w:right w:val="none" w:sz="0" w:space="0" w:color="auto"/>
              </w:divBdr>
            </w:div>
            <w:div w:id="1544948528">
              <w:marLeft w:val="0"/>
              <w:marRight w:val="0"/>
              <w:marTop w:val="0"/>
              <w:marBottom w:val="0"/>
              <w:divBdr>
                <w:top w:val="none" w:sz="0" w:space="0" w:color="auto"/>
                <w:left w:val="none" w:sz="0" w:space="0" w:color="auto"/>
                <w:bottom w:val="none" w:sz="0" w:space="0" w:color="auto"/>
                <w:right w:val="none" w:sz="0" w:space="0" w:color="auto"/>
              </w:divBdr>
            </w:div>
            <w:div w:id="1262451603">
              <w:marLeft w:val="0"/>
              <w:marRight w:val="0"/>
              <w:marTop w:val="0"/>
              <w:marBottom w:val="0"/>
              <w:divBdr>
                <w:top w:val="none" w:sz="0" w:space="0" w:color="auto"/>
                <w:left w:val="none" w:sz="0" w:space="0" w:color="auto"/>
                <w:bottom w:val="none" w:sz="0" w:space="0" w:color="auto"/>
                <w:right w:val="none" w:sz="0" w:space="0" w:color="auto"/>
              </w:divBdr>
            </w:div>
            <w:div w:id="1969049379">
              <w:marLeft w:val="0"/>
              <w:marRight w:val="0"/>
              <w:marTop w:val="0"/>
              <w:marBottom w:val="0"/>
              <w:divBdr>
                <w:top w:val="none" w:sz="0" w:space="0" w:color="auto"/>
                <w:left w:val="none" w:sz="0" w:space="0" w:color="auto"/>
                <w:bottom w:val="none" w:sz="0" w:space="0" w:color="auto"/>
                <w:right w:val="none" w:sz="0" w:space="0" w:color="auto"/>
              </w:divBdr>
            </w:div>
            <w:div w:id="59910718">
              <w:marLeft w:val="0"/>
              <w:marRight w:val="0"/>
              <w:marTop w:val="0"/>
              <w:marBottom w:val="0"/>
              <w:divBdr>
                <w:top w:val="none" w:sz="0" w:space="0" w:color="auto"/>
                <w:left w:val="none" w:sz="0" w:space="0" w:color="auto"/>
                <w:bottom w:val="none" w:sz="0" w:space="0" w:color="auto"/>
                <w:right w:val="none" w:sz="0" w:space="0" w:color="auto"/>
              </w:divBdr>
            </w:div>
            <w:div w:id="544370808">
              <w:marLeft w:val="0"/>
              <w:marRight w:val="0"/>
              <w:marTop w:val="0"/>
              <w:marBottom w:val="0"/>
              <w:divBdr>
                <w:top w:val="none" w:sz="0" w:space="0" w:color="auto"/>
                <w:left w:val="none" w:sz="0" w:space="0" w:color="auto"/>
                <w:bottom w:val="none" w:sz="0" w:space="0" w:color="auto"/>
                <w:right w:val="none" w:sz="0" w:space="0" w:color="auto"/>
              </w:divBdr>
            </w:div>
            <w:div w:id="12588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695884205">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25657">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799693628">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59515417">
      <w:bodyDiv w:val="1"/>
      <w:marLeft w:val="0"/>
      <w:marRight w:val="0"/>
      <w:marTop w:val="0"/>
      <w:marBottom w:val="0"/>
      <w:divBdr>
        <w:top w:val="none" w:sz="0" w:space="0" w:color="auto"/>
        <w:left w:val="none" w:sz="0" w:space="0" w:color="auto"/>
        <w:bottom w:val="none" w:sz="0" w:space="0" w:color="auto"/>
        <w:right w:val="none" w:sz="0" w:space="0" w:color="auto"/>
      </w:divBdr>
      <w:divsChild>
        <w:div w:id="1510220493">
          <w:marLeft w:val="0"/>
          <w:marRight w:val="0"/>
          <w:marTop w:val="0"/>
          <w:marBottom w:val="0"/>
          <w:divBdr>
            <w:top w:val="none" w:sz="0" w:space="0" w:color="auto"/>
            <w:left w:val="none" w:sz="0" w:space="0" w:color="auto"/>
            <w:bottom w:val="none" w:sz="0" w:space="0" w:color="auto"/>
            <w:right w:val="none" w:sz="0" w:space="0" w:color="auto"/>
          </w:divBdr>
          <w:divsChild>
            <w:div w:id="1798328151">
              <w:marLeft w:val="0"/>
              <w:marRight w:val="0"/>
              <w:marTop w:val="0"/>
              <w:marBottom w:val="0"/>
              <w:divBdr>
                <w:top w:val="none" w:sz="0" w:space="0" w:color="auto"/>
                <w:left w:val="none" w:sz="0" w:space="0" w:color="auto"/>
                <w:bottom w:val="none" w:sz="0" w:space="0" w:color="auto"/>
                <w:right w:val="none" w:sz="0" w:space="0" w:color="auto"/>
              </w:divBdr>
              <w:divsChild>
                <w:div w:id="1562791374">
                  <w:marLeft w:val="0"/>
                  <w:marRight w:val="0"/>
                  <w:marTop w:val="0"/>
                  <w:marBottom w:val="0"/>
                  <w:divBdr>
                    <w:top w:val="none" w:sz="0" w:space="0" w:color="auto"/>
                    <w:left w:val="none" w:sz="0" w:space="0" w:color="auto"/>
                    <w:bottom w:val="none" w:sz="0" w:space="0" w:color="auto"/>
                    <w:right w:val="none" w:sz="0" w:space="0" w:color="auto"/>
                  </w:divBdr>
                  <w:divsChild>
                    <w:div w:id="1905024">
                      <w:marLeft w:val="0"/>
                      <w:marRight w:val="0"/>
                      <w:marTop w:val="0"/>
                      <w:marBottom w:val="0"/>
                      <w:divBdr>
                        <w:top w:val="none" w:sz="0" w:space="0" w:color="auto"/>
                        <w:left w:val="none" w:sz="0" w:space="0" w:color="auto"/>
                        <w:bottom w:val="none" w:sz="0" w:space="0" w:color="auto"/>
                        <w:right w:val="none" w:sz="0" w:space="0" w:color="auto"/>
                      </w:divBdr>
                      <w:divsChild>
                        <w:div w:id="575408319">
                          <w:marLeft w:val="0"/>
                          <w:marRight w:val="0"/>
                          <w:marTop w:val="0"/>
                          <w:marBottom w:val="0"/>
                          <w:divBdr>
                            <w:top w:val="none" w:sz="0" w:space="0" w:color="auto"/>
                            <w:left w:val="none" w:sz="0" w:space="0" w:color="auto"/>
                            <w:bottom w:val="none" w:sz="0" w:space="0" w:color="auto"/>
                            <w:right w:val="none" w:sz="0" w:space="0" w:color="auto"/>
                          </w:divBdr>
                          <w:divsChild>
                            <w:div w:id="313266682">
                              <w:marLeft w:val="0"/>
                              <w:marRight w:val="0"/>
                              <w:marTop w:val="0"/>
                              <w:marBottom w:val="0"/>
                              <w:divBdr>
                                <w:top w:val="none" w:sz="0" w:space="0" w:color="auto"/>
                                <w:left w:val="none" w:sz="0" w:space="0" w:color="auto"/>
                                <w:bottom w:val="none" w:sz="0" w:space="0" w:color="auto"/>
                                <w:right w:val="none" w:sz="0" w:space="0" w:color="auto"/>
                              </w:divBdr>
                              <w:divsChild>
                                <w:div w:id="7944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10114944">
      <w:bodyDiv w:val="1"/>
      <w:marLeft w:val="0"/>
      <w:marRight w:val="0"/>
      <w:marTop w:val="0"/>
      <w:marBottom w:val="0"/>
      <w:divBdr>
        <w:top w:val="none" w:sz="0" w:space="0" w:color="auto"/>
        <w:left w:val="none" w:sz="0" w:space="0" w:color="auto"/>
        <w:bottom w:val="none" w:sz="0" w:space="0" w:color="auto"/>
        <w:right w:val="none" w:sz="0" w:space="0" w:color="auto"/>
      </w:divBdr>
    </w:div>
    <w:div w:id="91301134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4628792">
      <w:bodyDiv w:val="1"/>
      <w:marLeft w:val="0"/>
      <w:marRight w:val="0"/>
      <w:marTop w:val="0"/>
      <w:marBottom w:val="0"/>
      <w:divBdr>
        <w:top w:val="none" w:sz="0" w:space="0" w:color="auto"/>
        <w:left w:val="none" w:sz="0" w:space="0" w:color="auto"/>
        <w:bottom w:val="none" w:sz="0" w:space="0" w:color="auto"/>
        <w:right w:val="none" w:sz="0" w:space="0" w:color="auto"/>
      </w:divBdr>
      <w:divsChild>
        <w:div w:id="956986931">
          <w:marLeft w:val="0"/>
          <w:marRight w:val="0"/>
          <w:marTop w:val="0"/>
          <w:marBottom w:val="0"/>
          <w:divBdr>
            <w:top w:val="none" w:sz="0" w:space="0" w:color="auto"/>
            <w:left w:val="none" w:sz="0" w:space="0" w:color="auto"/>
            <w:bottom w:val="none" w:sz="0" w:space="0" w:color="auto"/>
            <w:right w:val="none" w:sz="0" w:space="0" w:color="auto"/>
          </w:divBdr>
        </w:div>
      </w:divsChild>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68706553">
      <w:bodyDiv w:val="1"/>
      <w:marLeft w:val="0"/>
      <w:marRight w:val="0"/>
      <w:marTop w:val="0"/>
      <w:marBottom w:val="0"/>
      <w:divBdr>
        <w:top w:val="none" w:sz="0" w:space="0" w:color="auto"/>
        <w:left w:val="none" w:sz="0" w:space="0" w:color="auto"/>
        <w:bottom w:val="none" w:sz="0" w:space="0" w:color="auto"/>
        <w:right w:val="none" w:sz="0" w:space="0" w:color="auto"/>
      </w:divBdr>
    </w:div>
    <w:div w:id="974605773">
      <w:bodyDiv w:val="1"/>
      <w:marLeft w:val="0"/>
      <w:marRight w:val="0"/>
      <w:marTop w:val="0"/>
      <w:marBottom w:val="0"/>
      <w:divBdr>
        <w:top w:val="none" w:sz="0" w:space="0" w:color="auto"/>
        <w:left w:val="none" w:sz="0" w:space="0" w:color="auto"/>
        <w:bottom w:val="none" w:sz="0" w:space="0" w:color="auto"/>
        <w:right w:val="none" w:sz="0" w:space="0" w:color="auto"/>
      </w:divBdr>
    </w:div>
    <w:div w:id="978998386">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990450362">
      <w:bodyDiv w:val="1"/>
      <w:marLeft w:val="0"/>
      <w:marRight w:val="0"/>
      <w:marTop w:val="0"/>
      <w:marBottom w:val="0"/>
      <w:divBdr>
        <w:top w:val="none" w:sz="0" w:space="0" w:color="auto"/>
        <w:left w:val="none" w:sz="0" w:space="0" w:color="auto"/>
        <w:bottom w:val="none" w:sz="0" w:space="0" w:color="auto"/>
        <w:right w:val="none" w:sz="0" w:space="0" w:color="auto"/>
      </w:divBdr>
      <w:divsChild>
        <w:div w:id="1844734388">
          <w:marLeft w:val="0"/>
          <w:marRight w:val="0"/>
          <w:marTop w:val="0"/>
          <w:marBottom w:val="0"/>
          <w:divBdr>
            <w:top w:val="none" w:sz="0" w:space="0" w:color="auto"/>
            <w:left w:val="none" w:sz="0" w:space="0" w:color="auto"/>
            <w:bottom w:val="none" w:sz="0" w:space="0" w:color="auto"/>
            <w:right w:val="none" w:sz="0" w:space="0" w:color="auto"/>
          </w:divBdr>
        </w:div>
      </w:divsChild>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0036">
      <w:bodyDiv w:val="1"/>
      <w:marLeft w:val="0"/>
      <w:marRight w:val="0"/>
      <w:marTop w:val="0"/>
      <w:marBottom w:val="0"/>
      <w:divBdr>
        <w:top w:val="none" w:sz="0" w:space="0" w:color="auto"/>
        <w:left w:val="none" w:sz="0" w:space="0" w:color="auto"/>
        <w:bottom w:val="none" w:sz="0" w:space="0" w:color="auto"/>
        <w:right w:val="none" w:sz="0" w:space="0" w:color="auto"/>
      </w:divBdr>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66046975">
      <w:bodyDiv w:val="1"/>
      <w:marLeft w:val="0"/>
      <w:marRight w:val="0"/>
      <w:marTop w:val="0"/>
      <w:marBottom w:val="0"/>
      <w:divBdr>
        <w:top w:val="none" w:sz="0" w:space="0" w:color="auto"/>
        <w:left w:val="none" w:sz="0" w:space="0" w:color="auto"/>
        <w:bottom w:val="none" w:sz="0" w:space="0" w:color="auto"/>
        <w:right w:val="none" w:sz="0" w:space="0" w:color="auto"/>
      </w:divBdr>
    </w:div>
    <w:div w:id="117271576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28029450">
      <w:bodyDiv w:val="1"/>
      <w:marLeft w:val="0"/>
      <w:marRight w:val="0"/>
      <w:marTop w:val="0"/>
      <w:marBottom w:val="0"/>
      <w:divBdr>
        <w:top w:val="none" w:sz="0" w:space="0" w:color="auto"/>
        <w:left w:val="none" w:sz="0" w:space="0" w:color="auto"/>
        <w:bottom w:val="none" w:sz="0" w:space="0" w:color="auto"/>
        <w:right w:val="none" w:sz="0" w:space="0" w:color="auto"/>
      </w:divBdr>
      <w:divsChild>
        <w:div w:id="1270429725">
          <w:marLeft w:val="0"/>
          <w:marRight w:val="0"/>
          <w:marTop w:val="0"/>
          <w:marBottom w:val="0"/>
          <w:divBdr>
            <w:top w:val="none" w:sz="0" w:space="0" w:color="auto"/>
            <w:left w:val="none" w:sz="0" w:space="0" w:color="auto"/>
            <w:bottom w:val="none" w:sz="0" w:space="0" w:color="auto"/>
            <w:right w:val="none" w:sz="0" w:space="0" w:color="auto"/>
          </w:divBdr>
          <w:divsChild>
            <w:div w:id="1243636084">
              <w:marLeft w:val="0"/>
              <w:marRight w:val="0"/>
              <w:marTop w:val="0"/>
              <w:marBottom w:val="0"/>
              <w:divBdr>
                <w:top w:val="none" w:sz="0" w:space="0" w:color="auto"/>
                <w:left w:val="none" w:sz="0" w:space="0" w:color="auto"/>
                <w:bottom w:val="none" w:sz="0" w:space="0" w:color="auto"/>
                <w:right w:val="none" w:sz="0" w:space="0" w:color="auto"/>
              </w:divBdr>
              <w:divsChild>
                <w:div w:id="155145491">
                  <w:marLeft w:val="0"/>
                  <w:marRight w:val="0"/>
                  <w:marTop w:val="0"/>
                  <w:marBottom w:val="0"/>
                  <w:divBdr>
                    <w:top w:val="none" w:sz="0" w:space="0" w:color="auto"/>
                    <w:left w:val="none" w:sz="0" w:space="0" w:color="auto"/>
                    <w:bottom w:val="none" w:sz="0" w:space="0" w:color="auto"/>
                    <w:right w:val="none" w:sz="0" w:space="0" w:color="auto"/>
                  </w:divBdr>
                  <w:divsChild>
                    <w:div w:id="1853301539">
                      <w:marLeft w:val="0"/>
                      <w:marRight w:val="0"/>
                      <w:marTop w:val="0"/>
                      <w:marBottom w:val="0"/>
                      <w:divBdr>
                        <w:top w:val="none" w:sz="0" w:space="0" w:color="auto"/>
                        <w:left w:val="none" w:sz="0" w:space="0" w:color="auto"/>
                        <w:bottom w:val="none" w:sz="0" w:space="0" w:color="auto"/>
                        <w:right w:val="none" w:sz="0" w:space="0" w:color="auto"/>
                      </w:divBdr>
                      <w:divsChild>
                        <w:div w:id="834612780">
                          <w:marLeft w:val="0"/>
                          <w:marRight w:val="0"/>
                          <w:marTop w:val="0"/>
                          <w:marBottom w:val="0"/>
                          <w:divBdr>
                            <w:top w:val="none" w:sz="0" w:space="0" w:color="auto"/>
                            <w:left w:val="none" w:sz="0" w:space="0" w:color="auto"/>
                            <w:bottom w:val="none" w:sz="0" w:space="0" w:color="auto"/>
                            <w:right w:val="none" w:sz="0" w:space="0" w:color="auto"/>
                          </w:divBdr>
                          <w:divsChild>
                            <w:div w:id="20515892">
                              <w:marLeft w:val="0"/>
                              <w:marRight w:val="0"/>
                              <w:marTop w:val="0"/>
                              <w:marBottom w:val="0"/>
                              <w:divBdr>
                                <w:top w:val="none" w:sz="0" w:space="0" w:color="auto"/>
                                <w:left w:val="none" w:sz="0" w:space="0" w:color="auto"/>
                                <w:bottom w:val="none" w:sz="0" w:space="0" w:color="auto"/>
                                <w:right w:val="none" w:sz="0" w:space="0" w:color="auto"/>
                              </w:divBdr>
                              <w:divsChild>
                                <w:div w:id="1939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01410">
      <w:bodyDiv w:val="1"/>
      <w:marLeft w:val="0"/>
      <w:marRight w:val="0"/>
      <w:marTop w:val="0"/>
      <w:marBottom w:val="0"/>
      <w:divBdr>
        <w:top w:val="none" w:sz="0" w:space="0" w:color="auto"/>
        <w:left w:val="none" w:sz="0" w:space="0" w:color="auto"/>
        <w:bottom w:val="none" w:sz="0" w:space="0" w:color="auto"/>
        <w:right w:val="none" w:sz="0" w:space="0" w:color="auto"/>
      </w:divBdr>
      <w:divsChild>
        <w:div w:id="609823258">
          <w:marLeft w:val="0"/>
          <w:marRight w:val="0"/>
          <w:marTop w:val="0"/>
          <w:marBottom w:val="0"/>
          <w:divBdr>
            <w:top w:val="none" w:sz="0" w:space="0" w:color="auto"/>
            <w:left w:val="none" w:sz="0" w:space="0" w:color="auto"/>
            <w:bottom w:val="none" w:sz="0" w:space="0" w:color="auto"/>
            <w:right w:val="none" w:sz="0" w:space="0" w:color="auto"/>
          </w:divBdr>
          <w:divsChild>
            <w:div w:id="347684119">
              <w:marLeft w:val="0"/>
              <w:marRight w:val="0"/>
              <w:marTop w:val="0"/>
              <w:marBottom w:val="0"/>
              <w:divBdr>
                <w:top w:val="none" w:sz="0" w:space="0" w:color="auto"/>
                <w:left w:val="none" w:sz="0" w:space="0" w:color="auto"/>
                <w:bottom w:val="none" w:sz="0" w:space="0" w:color="auto"/>
                <w:right w:val="none" w:sz="0" w:space="0" w:color="auto"/>
              </w:divBdr>
            </w:div>
            <w:div w:id="608125509">
              <w:marLeft w:val="0"/>
              <w:marRight w:val="0"/>
              <w:marTop w:val="0"/>
              <w:marBottom w:val="0"/>
              <w:divBdr>
                <w:top w:val="none" w:sz="0" w:space="0" w:color="auto"/>
                <w:left w:val="none" w:sz="0" w:space="0" w:color="auto"/>
                <w:bottom w:val="none" w:sz="0" w:space="0" w:color="auto"/>
                <w:right w:val="none" w:sz="0" w:space="0" w:color="auto"/>
              </w:divBdr>
            </w:div>
            <w:div w:id="1955744178">
              <w:marLeft w:val="0"/>
              <w:marRight w:val="0"/>
              <w:marTop w:val="0"/>
              <w:marBottom w:val="0"/>
              <w:divBdr>
                <w:top w:val="none" w:sz="0" w:space="0" w:color="auto"/>
                <w:left w:val="none" w:sz="0" w:space="0" w:color="auto"/>
                <w:bottom w:val="none" w:sz="0" w:space="0" w:color="auto"/>
                <w:right w:val="none" w:sz="0" w:space="0" w:color="auto"/>
              </w:divBdr>
            </w:div>
            <w:div w:id="1568304116">
              <w:marLeft w:val="0"/>
              <w:marRight w:val="0"/>
              <w:marTop w:val="0"/>
              <w:marBottom w:val="0"/>
              <w:divBdr>
                <w:top w:val="none" w:sz="0" w:space="0" w:color="auto"/>
                <w:left w:val="none" w:sz="0" w:space="0" w:color="auto"/>
                <w:bottom w:val="none" w:sz="0" w:space="0" w:color="auto"/>
                <w:right w:val="none" w:sz="0" w:space="0" w:color="auto"/>
              </w:divBdr>
            </w:div>
            <w:div w:id="183445702">
              <w:marLeft w:val="0"/>
              <w:marRight w:val="0"/>
              <w:marTop w:val="0"/>
              <w:marBottom w:val="0"/>
              <w:divBdr>
                <w:top w:val="none" w:sz="0" w:space="0" w:color="auto"/>
                <w:left w:val="none" w:sz="0" w:space="0" w:color="auto"/>
                <w:bottom w:val="none" w:sz="0" w:space="0" w:color="auto"/>
                <w:right w:val="none" w:sz="0" w:space="0" w:color="auto"/>
              </w:divBdr>
            </w:div>
            <w:div w:id="1094203967">
              <w:marLeft w:val="0"/>
              <w:marRight w:val="0"/>
              <w:marTop w:val="0"/>
              <w:marBottom w:val="0"/>
              <w:divBdr>
                <w:top w:val="none" w:sz="0" w:space="0" w:color="auto"/>
                <w:left w:val="none" w:sz="0" w:space="0" w:color="auto"/>
                <w:bottom w:val="none" w:sz="0" w:space="0" w:color="auto"/>
                <w:right w:val="none" w:sz="0" w:space="0" w:color="auto"/>
              </w:divBdr>
            </w:div>
            <w:div w:id="712266272">
              <w:marLeft w:val="0"/>
              <w:marRight w:val="0"/>
              <w:marTop w:val="0"/>
              <w:marBottom w:val="0"/>
              <w:divBdr>
                <w:top w:val="none" w:sz="0" w:space="0" w:color="auto"/>
                <w:left w:val="none" w:sz="0" w:space="0" w:color="auto"/>
                <w:bottom w:val="none" w:sz="0" w:space="0" w:color="auto"/>
                <w:right w:val="none" w:sz="0" w:space="0" w:color="auto"/>
              </w:divBdr>
            </w:div>
            <w:div w:id="685988331">
              <w:marLeft w:val="0"/>
              <w:marRight w:val="0"/>
              <w:marTop w:val="0"/>
              <w:marBottom w:val="0"/>
              <w:divBdr>
                <w:top w:val="none" w:sz="0" w:space="0" w:color="auto"/>
                <w:left w:val="none" w:sz="0" w:space="0" w:color="auto"/>
                <w:bottom w:val="none" w:sz="0" w:space="0" w:color="auto"/>
                <w:right w:val="none" w:sz="0" w:space="0" w:color="auto"/>
              </w:divBdr>
            </w:div>
            <w:div w:id="568030943">
              <w:marLeft w:val="0"/>
              <w:marRight w:val="0"/>
              <w:marTop w:val="0"/>
              <w:marBottom w:val="0"/>
              <w:divBdr>
                <w:top w:val="none" w:sz="0" w:space="0" w:color="auto"/>
                <w:left w:val="none" w:sz="0" w:space="0" w:color="auto"/>
                <w:bottom w:val="none" w:sz="0" w:space="0" w:color="auto"/>
                <w:right w:val="none" w:sz="0" w:space="0" w:color="auto"/>
              </w:divBdr>
            </w:div>
            <w:div w:id="1797483076">
              <w:marLeft w:val="0"/>
              <w:marRight w:val="0"/>
              <w:marTop w:val="0"/>
              <w:marBottom w:val="0"/>
              <w:divBdr>
                <w:top w:val="none" w:sz="0" w:space="0" w:color="auto"/>
                <w:left w:val="none" w:sz="0" w:space="0" w:color="auto"/>
                <w:bottom w:val="none" w:sz="0" w:space="0" w:color="auto"/>
                <w:right w:val="none" w:sz="0" w:space="0" w:color="auto"/>
              </w:divBdr>
            </w:div>
            <w:div w:id="1293711672">
              <w:marLeft w:val="0"/>
              <w:marRight w:val="0"/>
              <w:marTop w:val="0"/>
              <w:marBottom w:val="0"/>
              <w:divBdr>
                <w:top w:val="none" w:sz="0" w:space="0" w:color="auto"/>
                <w:left w:val="none" w:sz="0" w:space="0" w:color="auto"/>
                <w:bottom w:val="none" w:sz="0" w:space="0" w:color="auto"/>
                <w:right w:val="none" w:sz="0" w:space="0" w:color="auto"/>
              </w:divBdr>
            </w:div>
            <w:div w:id="2022077726">
              <w:marLeft w:val="0"/>
              <w:marRight w:val="0"/>
              <w:marTop w:val="0"/>
              <w:marBottom w:val="0"/>
              <w:divBdr>
                <w:top w:val="none" w:sz="0" w:space="0" w:color="auto"/>
                <w:left w:val="none" w:sz="0" w:space="0" w:color="auto"/>
                <w:bottom w:val="none" w:sz="0" w:space="0" w:color="auto"/>
                <w:right w:val="none" w:sz="0" w:space="0" w:color="auto"/>
              </w:divBdr>
            </w:div>
            <w:div w:id="416172460">
              <w:marLeft w:val="0"/>
              <w:marRight w:val="0"/>
              <w:marTop w:val="0"/>
              <w:marBottom w:val="0"/>
              <w:divBdr>
                <w:top w:val="none" w:sz="0" w:space="0" w:color="auto"/>
                <w:left w:val="none" w:sz="0" w:space="0" w:color="auto"/>
                <w:bottom w:val="none" w:sz="0" w:space="0" w:color="auto"/>
                <w:right w:val="none" w:sz="0" w:space="0" w:color="auto"/>
              </w:divBdr>
            </w:div>
            <w:div w:id="1632980712">
              <w:marLeft w:val="0"/>
              <w:marRight w:val="0"/>
              <w:marTop w:val="0"/>
              <w:marBottom w:val="0"/>
              <w:divBdr>
                <w:top w:val="none" w:sz="0" w:space="0" w:color="auto"/>
                <w:left w:val="none" w:sz="0" w:space="0" w:color="auto"/>
                <w:bottom w:val="none" w:sz="0" w:space="0" w:color="auto"/>
                <w:right w:val="none" w:sz="0" w:space="0" w:color="auto"/>
              </w:divBdr>
            </w:div>
            <w:div w:id="833759735">
              <w:marLeft w:val="0"/>
              <w:marRight w:val="0"/>
              <w:marTop w:val="0"/>
              <w:marBottom w:val="0"/>
              <w:divBdr>
                <w:top w:val="none" w:sz="0" w:space="0" w:color="auto"/>
                <w:left w:val="none" w:sz="0" w:space="0" w:color="auto"/>
                <w:bottom w:val="none" w:sz="0" w:space="0" w:color="auto"/>
                <w:right w:val="none" w:sz="0" w:space="0" w:color="auto"/>
              </w:divBdr>
            </w:div>
            <w:div w:id="181479223">
              <w:marLeft w:val="0"/>
              <w:marRight w:val="0"/>
              <w:marTop w:val="0"/>
              <w:marBottom w:val="0"/>
              <w:divBdr>
                <w:top w:val="none" w:sz="0" w:space="0" w:color="auto"/>
                <w:left w:val="none" w:sz="0" w:space="0" w:color="auto"/>
                <w:bottom w:val="none" w:sz="0" w:space="0" w:color="auto"/>
                <w:right w:val="none" w:sz="0" w:space="0" w:color="auto"/>
              </w:divBdr>
            </w:div>
            <w:div w:id="1815949373">
              <w:marLeft w:val="0"/>
              <w:marRight w:val="0"/>
              <w:marTop w:val="0"/>
              <w:marBottom w:val="0"/>
              <w:divBdr>
                <w:top w:val="none" w:sz="0" w:space="0" w:color="auto"/>
                <w:left w:val="none" w:sz="0" w:space="0" w:color="auto"/>
                <w:bottom w:val="none" w:sz="0" w:space="0" w:color="auto"/>
                <w:right w:val="none" w:sz="0" w:space="0" w:color="auto"/>
              </w:divBdr>
            </w:div>
            <w:div w:id="399252607">
              <w:marLeft w:val="0"/>
              <w:marRight w:val="0"/>
              <w:marTop w:val="0"/>
              <w:marBottom w:val="0"/>
              <w:divBdr>
                <w:top w:val="none" w:sz="0" w:space="0" w:color="auto"/>
                <w:left w:val="none" w:sz="0" w:space="0" w:color="auto"/>
                <w:bottom w:val="none" w:sz="0" w:space="0" w:color="auto"/>
                <w:right w:val="none" w:sz="0" w:space="0" w:color="auto"/>
              </w:divBdr>
            </w:div>
            <w:div w:id="1369571979">
              <w:marLeft w:val="0"/>
              <w:marRight w:val="0"/>
              <w:marTop w:val="0"/>
              <w:marBottom w:val="0"/>
              <w:divBdr>
                <w:top w:val="none" w:sz="0" w:space="0" w:color="auto"/>
                <w:left w:val="none" w:sz="0" w:space="0" w:color="auto"/>
                <w:bottom w:val="none" w:sz="0" w:space="0" w:color="auto"/>
                <w:right w:val="none" w:sz="0" w:space="0" w:color="auto"/>
              </w:divBdr>
            </w:div>
            <w:div w:id="25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4815789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36236036">
      <w:bodyDiv w:val="1"/>
      <w:marLeft w:val="0"/>
      <w:marRight w:val="0"/>
      <w:marTop w:val="0"/>
      <w:marBottom w:val="0"/>
      <w:divBdr>
        <w:top w:val="none" w:sz="0" w:space="0" w:color="auto"/>
        <w:left w:val="none" w:sz="0" w:space="0" w:color="auto"/>
        <w:bottom w:val="none" w:sz="0" w:space="0" w:color="auto"/>
        <w:right w:val="none" w:sz="0" w:space="0" w:color="auto"/>
      </w:divBdr>
      <w:divsChild>
        <w:div w:id="65684791">
          <w:marLeft w:val="0"/>
          <w:marRight w:val="0"/>
          <w:marTop w:val="0"/>
          <w:marBottom w:val="0"/>
          <w:divBdr>
            <w:top w:val="none" w:sz="0" w:space="0" w:color="auto"/>
            <w:left w:val="none" w:sz="0" w:space="0" w:color="auto"/>
            <w:bottom w:val="none" w:sz="0" w:space="0" w:color="auto"/>
            <w:right w:val="none" w:sz="0" w:space="0" w:color="auto"/>
          </w:divBdr>
        </w:div>
      </w:divsChild>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3005923">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1013159">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85328070">
      <w:bodyDiv w:val="1"/>
      <w:marLeft w:val="0"/>
      <w:marRight w:val="0"/>
      <w:marTop w:val="0"/>
      <w:marBottom w:val="0"/>
      <w:divBdr>
        <w:top w:val="none" w:sz="0" w:space="0" w:color="auto"/>
        <w:left w:val="none" w:sz="0" w:space="0" w:color="auto"/>
        <w:bottom w:val="none" w:sz="0" w:space="0" w:color="auto"/>
        <w:right w:val="none" w:sz="0" w:space="0" w:color="auto"/>
      </w:divBdr>
    </w:div>
    <w:div w:id="1690789630">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29763880">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3381836">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38492726">
      <w:bodyDiv w:val="1"/>
      <w:marLeft w:val="0"/>
      <w:marRight w:val="0"/>
      <w:marTop w:val="0"/>
      <w:marBottom w:val="0"/>
      <w:divBdr>
        <w:top w:val="none" w:sz="0" w:space="0" w:color="auto"/>
        <w:left w:val="none" w:sz="0" w:space="0" w:color="auto"/>
        <w:bottom w:val="none" w:sz="0" w:space="0" w:color="auto"/>
        <w:right w:val="none" w:sz="0" w:space="0" w:color="auto"/>
      </w:divBdr>
    </w:div>
    <w:div w:id="1853303501">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889029815">
      <w:bodyDiv w:val="1"/>
      <w:marLeft w:val="0"/>
      <w:marRight w:val="0"/>
      <w:marTop w:val="0"/>
      <w:marBottom w:val="0"/>
      <w:divBdr>
        <w:top w:val="none" w:sz="0" w:space="0" w:color="auto"/>
        <w:left w:val="none" w:sz="0" w:space="0" w:color="auto"/>
        <w:bottom w:val="none" w:sz="0" w:space="0" w:color="auto"/>
        <w:right w:val="none" w:sz="0" w:space="0" w:color="auto"/>
      </w:divBdr>
      <w:divsChild>
        <w:div w:id="1802336294">
          <w:marLeft w:val="0"/>
          <w:marRight w:val="0"/>
          <w:marTop w:val="0"/>
          <w:marBottom w:val="0"/>
          <w:divBdr>
            <w:top w:val="none" w:sz="0" w:space="0" w:color="auto"/>
            <w:left w:val="none" w:sz="0" w:space="0" w:color="auto"/>
            <w:bottom w:val="none" w:sz="0" w:space="0" w:color="auto"/>
            <w:right w:val="none" w:sz="0" w:space="0" w:color="auto"/>
          </w:divBdr>
        </w:div>
        <w:div w:id="2053537523">
          <w:marLeft w:val="0"/>
          <w:marRight w:val="0"/>
          <w:marTop w:val="0"/>
          <w:marBottom w:val="0"/>
          <w:divBdr>
            <w:top w:val="none" w:sz="0" w:space="0" w:color="auto"/>
            <w:left w:val="none" w:sz="0" w:space="0" w:color="auto"/>
            <w:bottom w:val="none" w:sz="0" w:space="0" w:color="auto"/>
            <w:right w:val="none" w:sz="0" w:space="0" w:color="auto"/>
          </w:divBdr>
        </w:div>
      </w:divsChild>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2383693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08708902">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39432203">
      <w:bodyDiv w:val="1"/>
      <w:marLeft w:val="0"/>
      <w:marRight w:val="0"/>
      <w:marTop w:val="0"/>
      <w:marBottom w:val="0"/>
      <w:divBdr>
        <w:top w:val="none" w:sz="0" w:space="0" w:color="auto"/>
        <w:left w:val="none" w:sz="0" w:space="0" w:color="auto"/>
        <w:bottom w:val="none" w:sz="0" w:space="0" w:color="auto"/>
        <w:right w:val="none" w:sz="0" w:space="0" w:color="auto"/>
      </w:divBdr>
      <w:divsChild>
        <w:div w:id="1920485044">
          <w:marLeft w:val="0"/>
          <w:marRight w:val="0"/>
          <w:marTop w:val="0"/>
          <w:marBottom w:val="0"/>
          <w:divBdr>
            <w:top w:val="none" w:sz="0" w:space="0" w:color="auto"/>
            <w:left w:val="none" w:sz="0" w:space="0" w:color="auto"/>
            <w:bottom w:val="none" w:sz="0" w:space="0" w:color="auto"/>
            <w:right w:val="none" w:sz="0" w:space="0" w:color="auto"/>
          </w:divBdr>
        </w:div>
        <w:div w:id="84571661">
          <w:marLeft w:val="0"/>
          <w:marRight w:val="0"/>
          <w:marTop w:val="0"/>
          <w:marBottom w:val="0"/>
          <w:divBdr>
            <w:top w:val="none" w:sz="0" w:space="0" w:color="auto"/>
            <w:left w:val="none" w:sz="0" w:space="0" w:color="auto"/>
            <w:bottom w:val="none" w:sz="0" w:space="0" w:color="auto"/>
            <w:right w:val="none" w:sz="0" w:space="0" w:color="auto"/>
          </w:divBdr>
        </w:div>
      </w:divsChild>
    </w:div>
    <w:div w:id="2043631920">
      <w:bodyDiv w:val="1"/>
      <w:marLeft w:val="0"/>
      <w:marRight w:val="0"/>
      <w:marTop w:val="0"/>
      <w:marBottom w:val="0"/>
      <w:divBdr>
        <w:top w:val="none" w:sz="0" w:space="0" w:color="auto"/>
        <w:left w:val="none" w:sz="0" w:space="0" w:color="auto"/>
        <w:bottom w:val="none" w:sz="0" w:space="0" w:color="auto"/>
        <w:right w:val="none" w:sz="0" w:space="0" w:color="auto"/>
      </w:divBdr>
      <w:divsChild>
        <w:div w:id="1578634003">
          <w:marLeft w:val="0"/>
          <w:marRight w:val="0"/>
          <w:marTop w:val="0"/>
          <w:marBottom w:val="0"/>
          <w:divBdr>
            <w:top w:val="none" w:sz="0" w:space="0" w:color="auto"/>
            <w:left w:val="none" w:sz="0" w:space="0" w:color="auto"/>
            <w:bottom w:val="none" w:sz="0" w:space="0" w:color="auto"/>
            <w:right w:val="none" w:sz="0" w:space="0" w:color="auto"/>
          </w:divBdr>
        </w:div>
        <w:div w:id="1842430623">
          <w:marLeft w:val="0"/>
          <w:marRight w:val="0"/>
          <w:marTop w:val="0"/>
          <w:marBottom w:val="0"/>
          <w:divBdr>
            <w:top w:val="none" w:sz="0" w:space="0" w:color="auto"/>
            <w:left w:val="none" w:sz="0" w:space="0" w:color="auto"/>
            <w:bottom w:val="none" w:sz="0" w:space="0" w:color="auto"/>
            <w:right w:val="none" w:sz="0" w:space="0" w:color="auto"/>
          </w:divBdr>
        </w:div>
      </w:divsChild>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0685340">
      <w:bodyDiv w:val="1"/>
      <w:marLeft w:val="0"/>
      <w:marRight w:val="0"/>
      <w:marTop w:val="0"/>
      <w:marBottom w:val="0"/>
      <w:divBdr>
        <w:top w:val="none" w:sz="0" w:space="0" w:color="auto"/>
        <w:left w:val="none" w:sz="0" w:space="0" w:color="auto"/>
        <w:bottom w:val="none" w:sz="0" w:space="0" w:color="auto"/>
        <w:right w:val="none" w:sz="0" w:space="0" w:color="auto"/>
      </w:divBdr>
      <w:divsChild>
        <w:div w:id="1803419786">
          <w:marLeft w:val="0"/>
          <w:marRight w:val="0"/>
          <w:marTop w:val="0"/>
          <w:marBottom w:val="0"/>
          <w:divBdr>
            <w:top w:val="none" w:sz="0" w:space="0" w:color="auto"/>
            <w:left w:val="none" w:sz="0" w:space="0" w:color="auto"/>
            <w:bottom w:val="none" w:sz="0" w:space="0" w:color="auto"/>
            <w:right w:val="none" w:sz="0" w:space="0" w:color="auto"/>
          </w:divBdr>
        </w:div>
        <w:div w:id="1222866772">
          <w:marLeft w:val="0"/>
          <w:marRight w:val="0"/>
          <w:marTop w:val="0"/>
          <w:marBottom w:val="0"/>
          <w:divBdr>
            <w:top w:val="none" w:sz="0" w:space="0" w:color="auto"/>
            <w:left w:val="none" w:sz="0" w:space="0" w:color="auto"/>
            <w:bottom w:val="none" w:sz="0" w:space="0" w:color="auto"/>
            <w:right w:val="none" w:sz="0" w:space="0" w:color="auto"/>
          </w:divBdr>
        </w:div>
      </w:divsChild>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082092396">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10218</TotalTime>
  <Pages>1</Pages>
  <Words>3551</Words>
  <Characters>20247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327</cp:revision>
  <dcterms:created xsi:type="dcterms:W3CDTF">2025-10-26T13:18:00Z</dcterms:created>
  <dcterms:modified xsi:type="dcterms:W3CDTF">2026-04-18T07:26:00Z</dcterms:modified>
</cp:coreProperties>
</file>