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5" w:type="dxa"/>
        <w:tblCellMar>
          <w:left w:w="0" w:type="dxa"/>
          <w:right w:w="0" w:type="dxa"/>
        </w:tblCellMar>
        <w:tblLook w:val="04A0" w:firstRow="1" w:lastRow="0" w:firstColumn="1" w:lastColumn="0" w:noHBand="0" w:noVBand="1"/>
      </w:tblPr>
      <w:tblGrid>
        <w:gridCol w:w="8838"/>
      </w:tblGrid>
      <w:tr w:rsidR="00DE7D4D" w:rsidRPr="00DE7D4D" w:rsidTr="00DE7D4D">
        <w:trPr>
          <w:tblCellSpacing w:w="5" w:type="dxa"/>
        </w:trPr>
        <w:tc>
          <w:tcPr>
            <w:tcW w:w="0" w:type="auto"/>
            <w:shd w:val="clear" w:color="auto" w:fill="FDFDFD"/>
            <w:tcMar>
              <w:top w:w="60" w:type="dxa"/>
              <w:left w:w="60" w:type="dxa"/>
              <w:bottom w:w="60" w:type="dxa"/>
              <w:right w:w="60" w:type="dxa"/>
            </w:tcMar>
            <w:vAlign w:val="center"/>
            <w:hideMark/>
          </w:tcPr>
          <w:p w:rsidR="00DE7D4D" w:rsidRPr="00DE7D4D" w:rsidRDefault="00DE7D4D" w:rsidP="00DE7D4D">
            <w:pPr>
              <w:spacing w:after="0" w:line="240" w:lineRule="auto"/>
              <w:jc w:val="center"/>
              <w:rPr>
                <w:rFonts w:ascii="Tahoma" w:eastAsia="Times New Roman" w:hAnsi="Tahoma" w:cs="Tahoma"/>
                <w:color w:val="113322"/>
                <w:sz w:val="24"/>
                <w:szCs w:val="24"/>
              </w:rPr>
            </w:pPr>
            <w:proofErr w:type="spellStart"/>
            <w:r w:rsidRPr="00DE7D4D">
              <w:rPr>
                <w:rFonts w:ascii="Tahoma" w:eastAsia="Times New Roman" w:hAnsi="Tahoma" w:cs="Tahoma"/>
                <w:b/>
                <w:bCs/>
                <w:color w:val="113322"/>
                <w:sz w:val="24"/>
                <w:szCs w:val="24"/>
              </w:rPr>
              <w:t>Título</w:t>
            </w:r>
            <w:proofErr w:type="spellEnd"/>
            <w:r w:rsidRPr="00DE7D4D">
              <w:rPr>
                <w:rFonts w:ascii="Tahoma" w:eastAsia="Times New Roman" w:hAnsi="Tahoma" w:cs="Tahoma"/>
                <w:b/>
                <w:bCs/>
                <w:color w:val="113322"/>
                <w:sz w:val="24"/>
                <w:szCs w:val="24"/>
              </w:rPr>
              <w:t>:</w:t>
            </w:r>
            <w:r w:rsidRPr="00DE7D4D">
              <w:rPr>
                <w:rFonts w:ascii="Tahoma" w:eastAsia="Times New Roman" w:hAnsi="Tahoma" w:cs="Tahoma"/>
                <w:color w:val="113322"/>
                <w:sz w:val="24"/>
                <w:szCs w:val="24"/>
              </w:rPr>
              <w:t> </w:t>
            </w:r>
            <w:proofErr w:type="spellStart"/>
            <w:r w:rsidRPr="00DE7D4D">
              <w:rPr>
                <w:rFonts w:ascii="Tahoma" w:eastAsia="Times New Roman" w:hAnsi="Tahoma" w:cs="Tahoma"/>
                <w:b/>
                <w:bCs/>
                <w:color w:val="113322"/>
                <w:sz w:val="24"/>
                <w:szCs w:val="24"/>
              </w:rPr>
              <w:t>Cría</w:t>
            </w:r>
            <w:proofErr w:type="spellEnd"/>
            <w:r w:rsidRPr="00DE7D4D">
              <w:rPr>
                <w:rFonts w:ascii="Tahoma" w:eastAsia="Times New Roman" w:hAnsi="Tahoma" w:cs="Tahoma"/>
                <w:b/>
                <w:bCs/>
                <w:color w:val="113322"/>
                <w:sz w:val="24"/>
                <w:szCs w:val="24"/>
              </w:rPr>
              <w:t xml:space="preserve"> de </w:t>
            </w:r>
            <w:proofErr w:type="spellStart"/>
            <w:r w:rsidRPr="00DE7D4D">
              <w:rPr>
                <w:rFonts w:ascii="Tahoma" w:eastAsia="Times New Roman" w:hAnsi="Tahoma" w:cs="Tahoma"/>
                <w:b/>
                <w:bCs/>
                <w:color w:val="113322"/>
                <w:sz w:val="24"/>
                <w:szCs w:val="24"/>
              </w:rPr>
              <w:t>conejos</w:t>
            </w:r>
            <w:proofErr w:type="spellEnd"/>
          </w:p>
        </w:tc>
      </w:tr>
      <w:tr w:rsidR="00DE7D4D" w:rsidRPr="00DE7D4D" w:rsidTr="00DE7D4D">
        <w:trPr>
          <w:tblCellSpacing w:w="5" w:type="dxa"/>
        </w:trPr>
        <w:tc>
          <w:tcPr>
            <w:tcW w:w="0" w:type="auto"/>
            <w:shd w:val="clear" w:color="auto" w:fill="F8F9F8"/>
            <w:tcMar>
              <w:top w:w="60" w:type="dxa"/>
              <w:left w:w="60" w:type="dxa"/>
              <w:bottom w:w="60" w:type="dxa"/>
              <w:right w:w="60" w:type="dxa"/>
            </w:tcMar>
            <w:vAlign w:val="center"/>
            <w:hideMark/>
          </w:tcPr>
          <w:p w:rsidR="00DE7D4D" w:rsidRPr="00DE7D4D" w:rsidRDefault="00DE7D4D" w:rsidP="00DE7D4D">
            <w:pPr>
              <w:spacing w:after="0" w:line="240" w:lineRule="auto"/>
              <w:rPr>
                <w:rFonts w:ascii="Tahoma" w:eastAsia="Times New Roman" w:hAnsi="Tahoma" w:cs="Tahoma"/>
                <w:color w:val="0F392D"/>
                <w:sz w:val="21"/>
                <w:szCs w:val="21"/>
              </w:rPr>
            </w:pPr>
            <w:proofErr w:type="spellStart"/>
            <w:r w:rsidRPr="00DE7D4D">
              <w:rPr>
                <w:rFonts w:ascii="Tahoma" w:eastAsia="Times New Roman" w:hAnsi="Tahoma" w:cs="Tahoma"/>
                <w:b/>
                <w:bCs/>
                <w:color w:val="0F392D"/>
                <w:sz w:val="21"/>
                <w:szCs w:val="21"/>
              </w:rPr>
              <w:t>Planteamiento</w:t>
            </w:r>
            <w:proofErr w:type="spellEnd"/>
          </w:p>
        </w:tc>
      </w:tr>
      <w:tr w:rsidR="00DE7D4D" w:rsidRPr="00DE7D4D" w:rsidTr="00DE7D4D">
        <w:trPr>
          <w:tblCellSpacing w:w="5" w:type="dxa"/>
        </w:trPr>
        <w:tc>
          <w:tcPr>
            <w:tcW w:w="0" w:type="auto"/>
            <w:shd w:val="clear" w:color="auto" w:fill="F8F9F8"/>
            <w:tcMar>
              <w:top w:w="60" w:type="dxa"/>
              <w:left w:w="60" w:type="dxa"/>
              <w:bottom w:w="60" w:type="dxa"/>
              <w:right w:w="60" w:type="dxa"/>
            </w:tcMar>
            <w:vAlign w:val="center"/>
            <w:hideMark/>
          </w:tcPr>
          <w:p w:rsidR="00DE7D4D" w:rsidRPr="00DE7D4D" w:rsidRDefault="00DE7D4D" w:rsidP="00DE7D4D">
            <w:pPr>
              <w:spacing w:after="0" w:line="240" w:lineRule="auto"/>
              <w:rPr>
                <w:rFonts w:ascii="Tahoma" w:eastAsia="Times New Roman" w:hAnsi="Tahoma" w:cs="Tahoma"/>
                <w:color w:val="0F392D"/>
                <w:sz w:val="17"/>
                <w:szCs w:val="17"/>
              </w:rPr>
            </w:pPr>
            <w:r w:rsidRPr="00DE7D4D">
              <w:rPr>
                <w:rFonts w:ascii="Tahoma" w:eastAsia="Times New Roman" w:hAnsi="Tahoma" w:cs="Tahoma"/>
                <w:color w:val="0F392D"/>
                <w:sz w:val="20"/>
                <w:szCs w:val="20"/>
                <w:lang w:val="es-ES"/>
              </w:rPr>
              <w:t>Ahora Betsy, vaca muy curiosa, quiere dedicarse al cuidado de conejos después de que el bueno de John le prestara 10 m</w:t>
            </w:r>
            <w:r w:rsidRPr="00DE7D4D">
              <w:rPr>
                <w:rFonts w:ascii="Tahoma" w:eastAsia="Times New Roman" w:hAnsi="Tahoma" w:cs="Tahoma"/>
                <w:color w:val="0F392D"/>
                <w:sz w:val="20"/>
                <w:szCs w:val="20"/>
                <w:vertAlign w:val="superscript"/>
                <w:lang w:val="es-ES"/>
              </w:rPr>
              <w:t>2</w:t>
            </w:r>
            <w:r w:rsidRPr="00DE7D4D">
              <w:rPr>
                <w:rFonts w:ascii="Tahoma" w:eastAsia="Times New Roman" w:hAnsi="Tahoma" w:cs="Tahoma"/>
                <w:color w:val="0F392D"/>
                <w:sz w:val="20"/>
                <w:szCs w:val="20"/>
                <w:lang w:val="es-ES"/>
              </w:rPr>
              <w:t> de terreno. Ella sabe, debido a sus estudios, que a partir de una pareja de conejos adulta ella podria obtener una nueva pareja al transcurrir un mes, también conoce que que al transcurir un mes una pareja de conejos recién nacida se convierte en adulta.</w:t>
            </w:r>
            <w:r w:rsidRPr="00DE7D4D">
              <w:rPr>
                <w:rFonts w:ascii="Tahoma" w:eastAsia="Times New Roman" w:hAnsi="Tahoma" w:cs="Tahoma"/>
                <w:color w:val="0F392D"/>
                <w:sz w:val="17"/>
                <w:szCs w:val="17"/>
                <w:lang w:val="es-ES"/>
              </w:rPr>
              <w:br/>
            </w:r>
            <w:r w:rsidRPr="00DE7D4D">
              <w:rPr>
                <w:rFonts w:ascii="Tahoma" w:eastAsia="Times New Roman" w:hAnsi="Tahoma" w:cs="Tahoma"/>
                <w:color w:val="0F392D"/>
                <w:sz w:val="17"/>
                <w:szCs w:val="17"/>
                <w:lang w:val="es-ES"/>
              </w:rPr>
              <w:br/>
            </w:r>
            <w:r w:rsidRPr="00DE7D4D">
              <w:rPr>
                <w:rFonts w:ascii="Tahoma" w:eastAsia="Times New Roman" w:hAnsi="Tahoma" w:cs="Tahoma"/>
                <w:color w:val="0F392D"/>
                <w:sz w:val="20"/>
                <w:szCs w:val="20"/>
                <w:lang w:val="es-ES"/>
              </w:rPr>
              <w:t xml:space="preserve">Sabiendo la cantidad de parejas adultas de conejos con las cuales cuenta Betsy, a John le gustaria conocer cuántos conejos Betsy podria obtener al trascurrir T meses. </w:t>
            </w:r>
            <w:proofErr w:type="spellStart"/>
            <w:r w:rsidRPr="00DE7D4D">
              <w:rPr>
                <w:rFonts w:ascii="Tahoma" w:eastAsia="Times New Roman" w:hAnsi="Tahoma" w:cs="Tahoma"/>
                <w:color w:val="0F392D"/>
                <w:sz w:val="20"/>
                <w:szCs w:val="20"/>
              </w:rPr>
              <w:t>Suponga</w:t>
            </w:r>
            <w:proofErr w:type="spellEnd"/>
            <w:r w:rsidRPr="00DE7D4D">
              <w:rPr>
                <w:rFonts w:ascii="Tahoma" w:eastAsia="Times New Roman" w:hAnsi="Tahoma" w:cs="Tahoma"/>
                <w:color w:val="0F392D"/>
                <w:sz w:val="20"/>
                <w:szCs w:val="20"/>
              </w:rPr>
              <w:t xml:space="preserve"> que </w:t>
            </w:r>
            <w:proofErr w:type="spellStart"/>
            <w:r w:rsidRPr="00DE7D4D">
              <w:rPr>
                <w:rFonts w:ascii="Tahoma" w:eastAsia="Times New Roman" w:hAnsi="Tahoma" w:cs="Tahoma"/>
                <w:color w:val="0F392D"/>
                <w:sz w:val="20"/>
                <w:szCs w:val="20"/>
              </w:rPr>
              <w:t>los</w:t>
            </w:r>
            <w:proofErr w:type="spellEnd"/>
            <w:r w:rsidRPr="00DE7D4D">
              <w:rPr>
                <w:rFonts w:ascii="Tahoma" w:eastAsia="Times New Roman" w:hAnsi="Tahoma" w:cs="Tahoma"/>
                <w:color w:val="0F392D"/>
                <w:sz w:val="20"/>
                <w:szCs w:val="20"/>
              </w:rPr>
              <w:t xml:space="preserve"> </w:t>
            </w:r>
            <w:proofErr w:type="spellStart"/>
            <w:r w:rsidRPr="00DE7D4D">
              <w:rPr>
                <w:rFonts w:ascii="Tahoma" w:eastAsia="Times New Roman" w:hAnsi="Tahoma" w:cs="Tahoma"/>
                <w:color w:val="0F392D"/>
                <w:sz w:val="20"/>
                <w:szCs w:val="20"/>
              </w:rPr>
              <w:t>conejos</w:t>
            </w:r>
            <w:proofErr w:type="spellEnd"/>
            <w:r w:rsidRPr="00DE7D4D">
              <w:rPr>
                <w:rFonts w:ascii="Tahoma" w:eastAsia="Times New Roman" w:hAnsi="Tahoma" w:cs="Tahoma"/>
                <w:color w:val="0F392D"/>
                <w:sz w:val="20"/>
                <w:szCs w:val="20"/>
              </w:rPr>
              <w:t xml:space="preserve"> </w:t>
            </w:r>
            <w:proofErr w:type="spellStart"/>
            <w:r w:rsidRPr="00DE7D4D">
              <w:rPr>
                <w:rFonts w:ascii="Tahoma" w:eastAsia="Times New Roman" w:hAnsi="Tahoma" w:cs="Tahoma"/>
                <w:color w:val="0F392D"/>
                <w:sz w:val="20"/>
                <w:szCs w:val="20"/>
              </w:rPr>
              <w:t>nunca</w:t>
            </w:r>
            <w:proofErr w:type="spellEnd"/>
            <w:r w:rsidRPr="00DE7D4D">
              <w:rPr>
                <w:rFonts w:ascii="Tahoma" w:eastAsia="Times New Roman" w:hAnsi="Tahoma" w:cs="Tahoma"/>
                <w:color w:val="0F392D"/>
                <w:sz w:val="20"/>
                <w:szCs w:val="20"/>
              </w:rPr>
              <w:t xml:space="preserve"> </w:t>
            </w:r>
            <w:proofErr w:type="spellStart"/>
            <w:r w:rsidRPr="00DE7D4D">
              <w:rPr>
                <w:rFonts w:ascii="Tahoma" w:eastAsia="Times New Roman" w:hAnsi="Tahoma" w:cs="Tahoma"/>
                <w:color w:val="0F392D"/>
                <w:sz w:val="20"/>
                <w:szCs w:val="20"/>
              </w:rPr>
              <w:t>mueren</w:t>
            </w:r>
            <w:proofErr w:type="spellEnd"/>
            <w:r w:rsidRPr="00DE7D4D">
              <w:rPr>
                <w:rFonts w:ascii="Tahoma" w:eastAsia="Times New Roman" w:hAnsi="Tahoma" w:cs="Tahoma"/>
                <w:color w:val="0F392D"/>
                <w:sz w:val="20"/>
                <w:szCs w:val="20"/>
              </w:rPr>
              <w:t>.</w:t>
            </w:r>
          </w:p>
        </w:tc>
      </w:tr>
      <w:tr w:rsidR="00DE7D4D" w:rsidRPr="00DE7D4D" w:rsidTr="00DE7D4D">
        <w:trPr>
          <w:tblCellSpacing w:w="5" w:type="dxa"/>
        </w:trPr>
        <w:tc>
          <w:tcPr>
            <w:tcW w:w="0" w:type="auto"/>
            <w:shd w:val="clear" w:color="auto" w:fill="F8F9F8"/>
            <w:tcMar>
              <w:top w:w="60" w:type="dxa"/>
              <w:left w:w="60" w:type="dxa"/>
              <w:bottom w:w="60" w:type="dxa"/>
              <w:right w:w="60" w:type="dxa"/>
            </w:tcMar>
            <w:vAlign w:val="center"/>
            <w:hideMark/>
          </w:tcPr>
          <w:p w:rsidR="00DE7D4D" w:rsidRPr="00DE7D4D" w:rsidRDefault="00DE7D4D" w:rsidP="00DE7D4D">
            <w:pPr>
              <w:spacing w:after="0" w:line="240" w:lineRule="auto"/>
              <w:rPr>
                <w:rFonts w:ascii="Tahoma" w:eastAsia="Times New Roman" w:hAnsi="Tahoma" w:cs="Tahoma"/>
                <w:color w:val="0F392D"/>
                <w:sz w:val="21"/>
                <w:szCs w:val="21"/>
              </w:rPr>
            </w:pPr>
            <w:proofErr w:type="spellStart"/>
            <w:r w:rsidRPr="00DE7D4D">
              <w:rPr>
                <w:rFonts w:ascii="Tahoma" w:eastAsia="Times New Roman" w:hAnsi="Tahoma" w:cs="Tahoma"/>
                <w:b/>
                <w:bCs/>
                <w:color w:val="0F392D"/>
                <w:sz w:val="21"/>
                <w:szCs w:val="21"/>
              </w:rPr>
              <w:t>Descripción</w:t>
            </w:r>
            <w:proofErr w:type="spellEnd"/>
            <w:r w:rsidRPr="00DE7D4D">
              <w:rPr>
                <w:rFonts w:ascii="Tahoma" w:eastAsia="Times New Roman" w:hAnsi="Tahoma" w:cs="Tahoma"/>
                <w:b/>
                <w:bCs/>
                <w:color w:val="0F392D"/>
                <w:sz w:val="21"/>
                <w:szCs w:val="21"/>
              </w:rPr>
              <w:t xml:space="preserve"> de Entrada</w:t>
            </w:r>
          </w:p>
        </w:tc>
      </w:tr>
      <w:tr w:rsidR="00DE7D4D" w:rsidRPr="00DE7D4D" w:rsidTr="00DE7D4D">
        <w:trPr>
          <w:tblCellSpacing w:w="5" w:type="dxa"/>
        </w:trPr>
        <w:tc>
          <w:tcPr>
            <w:tcW w:w="0" w:type="auto"/>
            <w:shd w:val="clear" w:color="auto" w:fill="F8F9F8"/>
            <w:tcMar>
              <w:top w:w="60" w:type="dxa"/>
              <w:left w:w="60" w:type="dxa"/>
              <w:bottom w:w="60" w:type="dxa"/>
              <w:right w:w="60" w:type="dxa"/>
            </w:tcMar>
            <w:vAlign w:val="center"/>
            <w:hideMark/>
          </w:tcPr>
          <w:p w:rsidR="00DE7D4D" w:rsidRPr="00DE7D4D" w:rsidRDefault="00DE7D4D" w:rsidP="00DE7D4D">
            <w:pPr>
              <w:spacing w:after="0" w:line="240" w:lineRule="auto"/>
              <w:rPr>
                <w:rFonts w:ascii="Tahoma" w:eastAsia="Times New Roman" w:hAnsi="Tahoma" w:cs="Tahoma"/>
                <w:color w:val="0F392D"/>
                <w:sz w:val="17"/>
                <w:szCs w:val="17"/>
                <w:lang w:val="es-ES"/>
              </w:rPr>
            </w:pPr>
            <w:r w:rsidRPr="00DE7D4D">
              <w:rPr>
                <w:rFonts w:ascii="Tahoma" w:eastAsia="Times New Roman" w:hAnsi="Tahoma" w:cs="Tahoma"/>
                <w:color w:val="0F392D"/>
                <w:sz w:val="20"/>
                <w:szCs w:val="20"/>
                <w:lang w:val="es-ES"/>
              </w:rPr>
              <w:t>En la primera linea de la entrada se encuentra un entero indicando el número de casos, en las siguientes lineas se encuentran dos enteros N(N &lt;= 20) y T(T &lt;= 1000000).</w:t>
            </w:r>
          </w:p>
        </w:tc>
      </w:tr>
      <w:tr w:rsidR="00DE7D4D" w:rsidRPr="00DE7D4D" w:rsidTr="00DE7D4D">
        <w:trPr>
          <w:tblCellSpacing w:w="5" w:type="dxa"/>
        </w:trPr>
        <w:tc>
          <w:tcPr>
            <w:tcW w:w="0" w:type="auto"/>
            <w:shd w:val="clear" w:color="auto" w:fill="F8F9F8"/>
            <w:tcMar>
              <w:top w:w="60" w:type="dxa"/>
              <w:left w:w="60" w:type="dxa"/>
              <w:bottom w:w="60" w:type="dxa"/>
              <w:right w:w="60" w:type="dxa"/>
            </w:tcMar>
            <w:vAlign w:val="center"/>
            <w:hideMark/>
          </w:tcPr>
          <w:p w:rsidR="00DE7D4D" w:rsidRPr="00DE7D4D" w:rsidRDefault="00DE7D4D" w:rsidP="00DE7D4D">
            <w:pPr>
              <w:spacing w:after="0" w:line="240" w:lineRule="auto"/>
              <w:rPr>
                <w:rFonts w:ascii="Tahoma" w:eastAsia="Times New Roman" w:hAnsi="Tahoma" w:cs="Tahoma"/>
                <w:color w:val="0F392D"/>
                <w:sz w:val="21"/>
                <w:szCs w:val="21"/>
              </w:rPr>
            </w:pPr>
            <w:proofErr w:type="spellStart"/>
            <w:r w:rsidRPr="00DE7D4D">
              <w:rPr>
                <w:rFonts w:ascii="Tahoma" w:eastAsia="Times New Roman" w:hAnsi="Tahoma" w:cs="Tahoma"/>
                <w:b/>
                <w:bCs/>
                <w:color w:val="0F392D"/>
                <w:sz w:val="21"/>
                <w:szCs w:val="21"/>
              </w:rPr>
              <w:t>Descripción</w:t>
            </w:r>
            <w:proofErr w:type="spellEnd"/>
            <w:r w:rsidRPr="00DE7D4D">
              <w:rPr>
                <w:rFonts w:ascii="Tahoma" w:eastAsia="Times New Roman" w:hAnsi="Tahoma" w:cs="Tahoma"/>
                <w:b/>
                <w:bCs/>
                <w:color w:val="0F392D"/>
                <w:sz w:val="21"/>
                <w:szCs w:val="21"/>
              </w:rPr>
              <w:t xml:space="preserve"> de </w:t>
            </w:r>
            <w:proofErr w:type="spellStart"/>
            <w:r w:rsidRPr="00DE7D4D">
              <w:rPr>
                <w:rFonts w:ascii="Tahoma" w:eastAsia="Times New Roman" w:hAnsi="Tahoma" w:cs="Tahoma"/>
                <w:b/>
                <w:bCs/>
                <w:color w:val="0F392D"/>
                <w:sz w:val="21"/>
                <w:szCs w:val="21"/>
              </w:rPr>
              <w:t>Salida</w:t>
            </w:r>
            <w:proofErr w:type="spellEnd"/>
          </w:p>
        </w:tc>
      </w:tr>
      <w:tr w:rsidR="00DE7D4D" w:rsidRPr="00DE7D4D" w:rsidTr="00DE7D4D">
        <w:trPr>
          <w:tblCellSpacing w:w="5" w:type="dxa"/>
        </w:trPr>
        <w:tc>
          <w:tcPr>
            <w:tcW w:w="0" w:type="auto"/>
            <w:shd w:val="clear" w:color="auto" w:fill="F8F9F8"/>
            <w:tcMar>
              <w:top w:w="60" w:type="dxa"/>
              <w:left w:w="60" w:type="dxa"/>
              <w:bottom w:w="60" w:type="dxa"/>
              <w:right w:w="60" w:type="dxa"/>
            </w:tcMar>
            <w:vAlign w:val="center"/>
            <w:hideMark/>
          </w:tcPr>
          <w:p w:rsidR="00DE7D4D" w:rsidRPr="00DE7D4D" w:rsidRDefault="00DE7D4D" w:rsidP="00DE7D4D">
            <w:pPr>
              <w:spacing w:after="0" w:line="240" w:lineRule="auto"/>
              <w:rPr>
                <w:rFonts w:ascii="Tahoma" w:eastAsia="Times New Roman" w:hAnsi="Tahoma" w:cs="Tahoma"/>
                <w:color w:val="0F392D"/>
                <w:sz w:val="17"/>
                <w:szCs w:val="17"/>
                <w:lang w:val="es-ES"/>
              </w:rPr>
            </w:pPr>
            <w:r w:rsidRPr="00DE7D4D">
              <w:rPr>
                <w:rFonts w:ascii="Tahoma" w:eastAsia="Times New Roman" w:hAnsi="Tahoma" w:cs="Tahoma"/>
                <w:color w:val="0F392D"/>
                <w:sz w:val="20"/>
                <w:szCs w:val="20"/>
                <w:lang w:val="es-ES"/>
              </w:rPr>
              <w:t>Por cada caso se debe imprimir el resto de la división del número que John necesita calcular divido por 300.</w:t>
            </w:r>
          </w:p>
        </w:tc>
      </w:tr>
      <w:tr w:rsidR="00DE7D4D" w:rsidRPr="00DE7D4D" w:rsidTr="00DE7D4D">
        <w:trPr>
          <w:tblCellSpacing w:w="5" w:type="dxa"/>
        </w:trPr>
        <w:tc>
          <w:tcPr>
            <w:tcW w:w="0" w:type="auto"/>
            <w:shd w:val="clear" w:color="auto" w:fill="F8F9F8"/>
            <w:tcMar>
              <w:top w:w="60" w:type="dxa"/>
              <w:left w:w="60" w:type="dxa"/>
              <w:bottom w:w="60" w:type="dxa"/>
              <w:right w:w="60" w:type="dxa"/>
            </w:tcMar>
            <w:vAlign w:val="center"/>
            <w:hideMark/>
          </w:tcPr>
          <w:p w:rsidR="00DE7D4D" w:rsidRPr="00DE7D4D" w:rsidRDefault="00DE7D4D" w:rsidP="00DE7D4D">
            <w:pPr>
              <w:spacing w:after="0" w:line="240" w:lineRule="auto"/>
              <w:rPr>
                <w:rFonts w:ascii="Tahoma" w:eastAsia="Times New Roman" w:hAnsi="Tahoma" w:cs="Tahoma"/>
                <w:color w:val="0F392D"/>
                <w:sz w:val="21"/>
                <w:szCs w:val="21"/>
              </w:rPr>
            </w:pPr>
            <w:proofErr w:type="spellStart"/>
            <w:r w:rsidRPr="00DE7D4D">
              <w:rPr>
                <w:rFonts w:ascii="Tahoma" w:eastAsia="Times New Roman" w:hAnsi="Tahoma" w:cs="Tahoma"/>
                <w:b/>
                <w:bCs/>
                <w:color w:val="0F392D"/>
                <w:sz w:val="21"/>
                <w:szCs w:val="21"/>
              </w:rPr>
              <w:t>Ejemplo</w:t>
            </w:r>
            <w:proofErr w:type="spellEnd"/>
            <w:r w:rsidRPr="00DE7D4D">
              <w:rPr>
                <w:rFonts w:ascii="Tahoma" w:eastAsia="Times New Roman" w:hAnsi="Tahoma" w:cs="Tahoma"/>
                <w:b/>
                <w:bCs/>
                <w:color w:val="0F392D"/>
                <w:sz w:val="21"/>
                <w:szCs w:val="21"/>
              </w:rPr>
              <w:t xml:space="preserve"> de Entrada</w:t>
            </w:r>
          </w:p>
        </w:tc>
      </w:tr>
      <w:tr w:rsidR="00DE7D4D" w:rsidRPr="00DE7D4D" w:rsidTr="00DE7D4D">
        <w:trPr>
          <w:tblCellSpacing w:w="5" w:type="dxa"/>
        </w:trPr>
        <w:tc>
          <w:tcPr>
            <w:tcW w:w="0" w:type="auto"/>
            <w:shd w:val="clear" w:color="auto" w:fill="F8F9F8"/>
            <w:tcMar>
              <w:top w:w="60" w:type="dxa"/>
              <w:left w:w="60" w:type="dxa"/>
              <w:bottom w:w="60" w:type="dxa"/>
              <w:right w:w="60" w:type="dxa"/>
            </w:tcMar>
            <w:vAlign w:val="center"/>
            <w:hideMark/>
          </w:tcPr>
          <w:p w:rsidR="00DE7D4D" w:rsidRPr="00DE7D4D" w:rsidRDefault="00DE7D4D" w:rsidP="00DE7D4D">
            <w:pPr>
              <w:spacing w:after="0" w:line="240" w:lineRule="auto"/>
              <w:rPr>
                <w:rFonts w:ascii="Tahoma" w:eastAsia="Times New Roman" w:hAnsi="Tahoma" w:cs="Tahoma"/>
                <w:color w:val="0F392D"/>
                <w:sz w:val="17"/>
                <w:szCs w:val="17"/>
              </w:rPr>
            </w:pPr>
            <w:r w:rsidRPr="00DE7D4D">
              <w:rPr>
                <w:rFonts w:ascii="Tahoma" w:eastAsia="Times New Roman" w:hAnsi="Tahoma" w:cs="Tahoma"/>
                <w:color w:val="0F392D"/>
                <w:sz w:val="20"/>
                <w:szCs w:val="20"/>
              </w:rPr>
              <w:t>1</w:t>
            </w:r>
            <w:r w:rsidRPr="00DE7D4D">
              <w:rPr>
                <w:rFonts w:ascii="Tahoma" w:eastAsia="Times New Roman" w:hAnsi="Tahoma" w:cs="Tahoma"/>
                <w:color w:val="0F392D"/>
                <w:sz w:val="20"/>
                <w:szCs w:val="20"/>
              </w:rPr>
              <w:br/>
              <w:t>1 5</w:t>
            </w:r>
          </w:p>
        </w:tc>
      </w:tr>
      <w:tr w:rsidR="00DE7D4D" w:rsidRPr="00DE7D4D" w:rsidTr="00DE7D4D">
        <w:trPr>
          <w:tblCellSpacing w:w="5" w:type="dxa"/>
        </w:trPr>
        <w:tc>
          <w:tcPr>
            <w:tcW w:w="0" w:type="auto"/>
            <w:shd w:val="clear" w:color="auto" w:fill="F8F9F8"/>
            <w:tcMar>
              <w:top w:w="60" w:type="dxa"/>
              <w:left w:w="60" w:type="dxa"/>
              <w:bottom w:w="60" w:type="dxa"/>
              <w:right w:w="60" w:type="dxa"/>
            </w:tcMar>
            <w:vAlign w:val="center"/>
            <w:hideMark/>
          </w:tcPr>
          <w:p w:rsidR="00DE7D4D" w:rsidRPr="00DE7D4D" w:rsidRDefault="00DE7D4D" w:rsidP="00DE7D4D">
            <w:pPr>
              <w:spacing w:after="0" w:line="240" w:lineRule="auto"/>
              <w:rPr>
                <w:rFonts w:ascii="Tahoma" w:eastAsia="Times New Roman" w:hAnsi="Tahoma" w:cs="Tahoma"/>
                <w:color w:val="0F392D"/>
                <w:sz w:val="21"/>
                <w:szCs w:val="21"/>
              </w:rPr>
            </w:pPr>
            <w:proofErr w:type="spellStart"/>
            <w:r w:rsidRPr="00DE7D4D">
              <w:rPr>
                <w:rFonts w:ascii="Tahoma" w:eastAsia="Times New Roman" w:hAnsi="Tahoma" w:cs="Tahoma"/>
                <w:b/>
                <w:bCs/>
                <w:color w:val="0F392D"/>
                <w:sz w:val="21"/>
                <w:szCs w:val="21"/>
              </w:rPr>
              <w:t>Ejemplo</w:t>
            </w:r>
            <w:proofErr w:type="spellEnd"/>
            <w:r w:rsidRPr="00DE7D4D">
              <w:rPr>
                <w:rFonts w:ascii="Tahoma" w:eastAsia="Times New Roman" w:hAnsi="Tahoma" w:cs="Tahoma"/>
                <w:b/>
                <w:bCs/>
                <w:color w:val="0F392D"/>
                <w:sz w:val="21"/>
                <w:szCs w:val="21"/>
              </w:rPr>
              <w:t xml:space="preserve"> de </w:t>
            </w:r>
            <w:proofErr w:type="spellStart"/>
            <w:r w:rsidRPr="00DE7D4D">
              <w:rPr>
                <w:rFonts w:ascii="Tahoma" w:eastAsia="Times New Roman" w:hAnsi="Tahoma" w:cs="Tahoma"/>
                <w:b/>
                <w:bCs/>
                <w:color w:val="0F392D"/>
                <w:sz w:val="21"/>
                <w:szCs w:val="21"/>
              </w:rPr>
              <w:t>Salida</w:t>
            </w:r>
            <w:proofErr w:type="spellEnd"/>
          </w:p>
        </w:tc>
      </w:tr>
      <w:tr w:rsidR="00DE7D4D" w:rsidRPr="00DE7D4D" w:rsidTr="00DE7D4D">
        <w:trPr>
          <w:tblCellSpacing w:w="5" w:type="dxa"/>
        </w:trPr>
        <w:tc>
          <w:tcPr>
            <w:tcW w:w="0" w:type="auto"/>
            <w:shd w:val="clear" w:color="auto" w:fill="F8F9F8"/>
            <w:tcMar>
              <w:top w:w="60" w:type="dxa"/>
              <w:left w:w="60" w:type="dxa"/>
              <w:bottom w:w="60" w:type="dxa"/>
              <w:right w:w="60" w:type="dxa"/>
            </w:tcMar>
            <w:vAlign w:val="center"/>
            <w:hideMark/>
          </w:tcPr>
          <w:p w:rsidR="00DE7D4D" w:rsidRPr="00DE7D4D" w:rsidRDefault="00DE7D4D" w:rsidP="00DE7D4D">
            <w:pPr>
              <w:spacing w:after="0" w:line="240" w:lineRule="auto"/>
              <w:rPr>
                <w:rFonts w:ascii="Tahoma" w:eastAsia="Times New Roman" w:hAnsi="Tahoma" w:cs="Tahoma"/>
                <w:color w:val="0F392D"/>
                <w:sz w:val="17"/>
                <w:szCs w:val="17"/>
              </w:rPr>
            </w:pPr>
            <w:r w:rsidRPr="00DE7D4D">
              <w:rPr>
                <w:rFonts w:ascii="Tahoma" w:eastAsia="Times New Roman" w:hAnsi="Tahoma" w:cs="Tahoma"/>
                <w:color w:val="0F392D"/>
                <w:sz w:val="20"/>
                <w:szCs w:val="20"/>
              </w:rPr>
              <w:t>26</w:t>
            </w:r>
          </w:p>
        </w:tc>
      </w:tr>
    </w:tbl>
    <w:p w:rsidR="007864C8" w:rsidRDefault="00DE7D4D">
      <w:bookmarkStart w:id="0" w:name="_GoBack"/>
      <w:bookmarkEnd w:id="0"/>
    </w:p>
    <w:sectPr w:rsidR="007864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D4D"/>
    <w:rsid w:val="00701C34"/>
    <w:rsid w:val="008B01BA"/>
    <w:rsid w:val="00D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169A6-ED84-4A17-A4AF-51608C7A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902382">
      <w:bodyDiv w:val="1"/>
      <w:marLeft w:val="0"/>
      <w:marRight w:val="0"/>
      <w:marTop w:val="0"/>
      <w:marBottom w:val="0"/>
      <w:divBdr>
        <w:top w:val="none" w:sz="0" w:space="0" w:color="auto"/>
        <w:left w:val="none" w:sz="0" w:space="0" w:color="auto"/>
        <w:bottom w:val="none" w:sz="0" w:space="0" w:color="auto"/>
        <w:right w:val="none" w:sz="0" w:space="0" w:color="auto"/>
      </w:divBdr>
      <w:divsChild>
        <w:div w:id="8340758">
          <w:marLeft w:val="0"/>
          <w:marRight w:val="0"/>
          <w:marTop w:val="0"/>
          <w:marBottom w:val="0"/>
          <w:divBdr>
            <w:top w:val="none" w:sz="0" w:space="0" w:color="auto"/>
            <w:left w:val="none" w:sz="0" w:space="0" w:color="auto"/>
            <w:bottom w:val="none" w:sz="0" w:space="0" w:color="auto"/>
            <w:right w:val="none" w:sz="0" w:space="0" w:color="auto"/>
          </w:divBdr>
        </w:div>
        <w:div w:id="10571833">
          <w:marLeft w:val="0"/>
          <w:marRight w:val="0"/>
          <w:marTop w:val="0"/>
          <w:marBottom w:val="0"/>
          <w:divBdr>
            <w:top w:val="none" w:sz="0" w:space="0" w:color="auto"/>
            <w:left w:val="none" w:sz="0" w:space="0" w:color="auto"/>
            <w:bottom w:val="none" w:sz="0" w:space="0" w:color="auto"/>
            <w:right w:val="none" w:sz="0" w:space="0" w:color="auto"/>
          </w:divBdr>
        </w:div>
        <w:div w:id="975456168">
          <w:marLeft w:val="0"/>
          <w:marRight w:val="0"/>
          <w:marTop w:val="0"/>
          <w:marBottom w:val="0"/>
          <w:divBdr>
            <w:top w:val="none" w:sz="0" w:space="0" w:color="auto"/>
            <w:left w:val="none" w:sz="0" w:space="0" w:color="auto"/>
            <w:bottom w:val="none" w:sz="0" w:space="0" w:color="auto"/>
            <w:right w:val="none" w:sz="0" w:space="0" w:color="auto"/>
          </w:divBdr>
        </w:div>
        <w:div w:id="276832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aefernandez</dc:creator>
  <cp:keywords/>
  <dc:description/>
  <cp:lastModifiedBy>aefernandez</cp:lastModifiedBy>
  <cp:revision>1</cp:revision>
  <dcterms:created xsi:type="dcterms:W3CDTF">2021-05-05T01:45:00Z</dcterms:created>
  <dcterms:modified xsi:type="dcterms:W3CDTF">2021-05-05T01:45:00Z</dcterms:modified>
</cp:coreProperties>
</file>