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672225" w14:textId="0618AE07" w:rsidR="009A6FCA" w:rsidRDefault="00C8607F" w:rsidP="00934B3A">
      <w:pPr>
        <w:pStyle w:val="Heading1"/>
        <w:rPr>
          <w:lang w:val="en-US"/>
        </w:rPr>
      </w:pPr>
      <w:r>
        <w:rPr>
          <w:lang w:val="en-US"/>
        </w:rPr>
        <w:t xml:space="preserve">Issue with </w:t>
      </w:r>
      <w:r w:rsidR="00934B3A">
        <w:rPr>
          <w:lang w:val="en-US"/>
        </w:rPr>
        <w:t xml:space="preserve">different </w:t>
      </w:r>
      <w:r>
        <w:rPr>
          <w:lang w:val="en-US"/>
        </w:rPr>
        <w:t xml:space="preserve">reference alleles </w:t>
      </w:r>
      <w:r w:rsidR="00934B3A">
        <w:rPr>
          <w:lang w:val="en-US"/>
        </w:rPr>
        <w:t>between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gVCF</w:t>
      </w:r>
      <w:r w:rsidR="00934B3A">
        <w:rPr>
          <w:lang w:val="en-US"/>
        </w:rPr>
        <w:t>s</w:t>
      </w:r>
      <w:proofErr w:type="spellEnd"/>
    </w:p>
    <w:p w14:paraId="6695C220" w14:textId="77777777" w:rsidR="00C8607F" w:rsidRDefault="00C8607F">
      <w:pPr>
        <w:rPr>
          <w:lang w:val="en-US"/>
        </w:rPr>
      </w:pPr>
    </w:p>
    <w:p w14:paraId="1A4539EB" w14:textId="77777777" w:rsidR="00C8607F" w:rsidRDefault="00C8607F">
      <w:pPr>
        <w:rPr>
          <w:lang w:val="en-US"/>
        </w:rPr>
      </w:pPr>
      <w:r>
        <w:rPr>
          <w:lang w:val="en-US"/>
        </w:rPr>
        <w:t xml:space="preserve">The issue happened during joined genotyping of </w:t>
      </w:r>
      <w:proofErr w:type="spellStart"/>
      <w:r>
        <w:rPr>
          <w:lang w:val="en-US"/>
        </w:rPr>
        <w:t>gVCFs</w:t>
      </w:r>
      <w:proofErr w:type="spellEnd"/>
      <w:r>
        <w:rPr>
          <w:lang w:val="en-US"/>
        </w:rPr>
        <w:t xml:space="preserve"> from NFE (set1/set2.g.vcf) and ampliseq.g.vcf file.  Somehow, there were 3 positions, with different </w:t>
      </w:r>
      <w:r w:rsidRPr="00C8607F">
        <w:rPr>
          <w:b/>
          <w:lang w:val="en-US"/>
        </w:rPr>
        <w:t>reference</w:t>
      </w:r>
      <w:r>
        <w:rPr>
          <w:lang w:val="en-US"/>
        </w:rPr>
        <w:t xml:space="preserve"> alleles between the old (NFE) and new (</w:t>
      </w:r>
      <w:proofErr w:type="spellStart"/>
      <w:r>
        <w:rPr>
          <w:lang w:val="en-US"/>
        </w:rPr>
        <w:t>ampliseq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gVCFs</w:t>
      </w:r>
      <w:proofErr w:type="spellEnd"/>
      <w:r>
        <w:rPr>
          <w:lang w:val="en-US"/>
        </w:rPr>
        <w:t xml:space="preserve">.  It was completely unexpected because both sets of </w:t>
      </w:r>
      <w:proofErr w:type="spellStart"/>
      <w:r>
        <w:rPr>
          <w:lang w:val="en-US"/>
        </w:rPr>
        <w:t>gVCF</w:t>
      </w:r>
      <w:proofErr w:type="spellEnd"/>
      <w:r>
        <w:rPr>
          <w:lang w:val="en-US"/>
        </w:rPr>
        <w:t xml:space="preserve"> files were generated using the same reference and the same versions of GATK.  </w:t>
      </w:r>
    </w:p>
    <w:p w14:paraId="6CCB9C3F" w14:textId="7BD8E468" w:rsidR="00C8607F" w:rsidRDefault="00C8607F">
      <w:pPr>
        <w:rPr>
          <w:lang w:val="en-US"/>
        </w:rPr>
      </w:pPr>
    </w:p>
    <w:p w14:paraId="4ABF6DE1" w14:textId="09815D9F" w:rsidR="00934B3A" w:rsidRDefault="00934B3A" w:rsidP="00934B3A">
      <w:pPr>
        <w:pStyle w:val="Heading2"/>
        <w:rPr>
          <w:lang w:val="en-US"/>
        </w:rPr>
      </w:pPr>
      <w:r>
        <w:rPr>
          <w:lang w:val="en-US"/>
        </w:rPr>
        <w:t>Used reference genomes</w:t>
      </w:r>
    </w:p>
    <w:p w14:paraId="3CB231EB" w14:textId="77777777" w:rsidR="00934B3A" w:rsidRDefault="00934B3A">
      <w:pPr>
        <w:rPr>
          <w:lang w:val="en-US"/>
        </w:rPr>
      </w:pPr>
    </w:p>
    <w:p w14:paraId="5A361FB6" w14:textId="77777777" w:rsidR="00C8607F" w:rsidRDefault="00C8607F">
      <w:pPr>
        <w:rPr>
          <w:lang w:val="en-US"/>
        </w:rPr>
      </w:pPr>
      <w:r>
        <w:rPr>
          <w:lang w:val="en-US"/>
        </w:rPr>
        <w:t xml:space="preserve">In the headers of EF’s old NFE </w:t>
      </w:r>
      <w:proofErr w:type="spellStart"/>
      <w:r>
        <w:rPr>
          <w:lang w:val="en-US"/>
        </w:rPr>
        <w:t>gVCFs</w:t>
      </w:r>
      <w:proofErr w:type="spellEnd"/>
      <w:r>
        <w:rPr>
          <w:lang w:val="en-US"/>
        </w:rPr>
        <w:t xml:space="preserve"> it could be seen that she used: </w:t>
      </w:r>
    </w:p>
    <w:p w14:paraId="696B68A6" w14:textId="77777777" w:rsidR="00C8607F" w:rsidRDefault="00C8607F">
      <w:pPr>
        <w:rPr>
          <w:lang w:val="en-US"/>
        </w:rPr>
      </w:pPr>
    </w:p>
    <w:p w14:paraId="589A98D9" w14:textId="72724375" w:rsidR="00C8607F" w:rsidRDefault="00C8607F" w:rsidP="00EA4B7B">
      <w:pPr>
        <w:shd w:val="clear" w:color="auto" w:fill="F2F2F2" w:themeFill="background1" w:themeFillShade="F2"/>
        <w:rPr>
          <w:lang w:val="en-US"/>
        </w:rPr>
      </w:pPr>
      <w:r w:rsidRPr="00C8607F">
        <w:rPr>
          <w:lang w:val="en-US"/>
        </w:rPr>
        <w:t>grep reference --color=auto set1.g.vcf</w:t>
      </w:r>
    </w:p>
    <w:p w14:paraId="2492C496" w14:textId="77777777" w:rsidR="00EA4B7B" w:rsidRDefault="00EA4B7B" w:rsidP="00EA4B7B">
      <w:pPr>
        <w:shd w:val="clear" w:color="auto" w:fill="F2F2F2" w:themeFill="background1" w:themeFillShade="F2"/>
        <w:rPr>
          <w:lang w:val="en-US"/>
        </w:rPr>
      </w:pPr>
    </w:p>
    <w:p w14:paraId="3DE68FEE" w14:textId="77777777" w:rsidR="00C8607F" w:rsidRPr="00C8607F" w:rsidRDefault="00C8607F" w:rsidP="00EA4B7B">
      <w:pPr>
        <w:shd w:val="clear" w:color="auto" w:fill="F2F2F2" w:themeFill="background1" w:themeFillShade="F2"/>
        <w:rPr>
          <w:lang w:val="en-US"/>
        </w:rPr>
      </w:pPr>
      <w:proofErr w:type="spellStart"/>
      <w:r w:rsidRPr="00C8607F">
        <w:rPr>
          <w:lang w:val="en-US"/>
        </w:rPr>
        <w:t>reference_sequence</w:t>
      </w:r>
      <w:proofErr w:type="spellEnd"/>
      <w:r w:rsidRPr="00C8607F">
        <w:rPr>
          <w:lang w:val="en-US"/>
        </w:rPr>
        <w:t>=</w:t>
      </w:r>
    </w:p>
    <w:p w14:paraId="512C61CB" w14:textId="77777777" w:rsidR="00C8607F" w:rsidRDefault="00C8607F" w:rsidP="00EA4B7B">
      <w:pPr>
        <w:shd w:val="clear" w:color="auto" w:fill="F2F2F2" w:themeFill="background1" w:themeFillShade="F2"/>
        <w:rPr>
          <w:lang w:val="en-US"/>
        </w:rPr>
      </w:pPr>
      <w:r w:rsidRPr="00C8607F">
        <w:rPr>
          <w:lang w:val="en-US"/>
        </w:rPr>
        <w:t>/scratch/medgen/resources/gatk_bundle/b37/decompressed/human_g1k_v37.fasta</w:t>
      </w:r>
    </w:p>
    <w:p w14:paraId="2EB09BC3" w14:textId="77777777" w:rsidR="00C8607F" w:rsidRDefault="00C8607F" w:rsidP="00C8607F">
      <w:pPr>
        <w:rPr>
          <w:lang w:val="en-US"/>
        </w:rPr>
      </w:pPr>
    </w:p>
    <w:p w14:paraId="48545AB6" w14:textId="579A324B" w:rsidR="00C8607F" w:rsidRDefault="00C8607F" w:rsidP="00C8607F">
      <w:pPr>
        <w:rPr>
          <w:lang w:val="en-US"/>
        </w:rPr>
      </w:pPr>
      <w:r>
        <w:rPr>
          <w:lang w:val="en-US"/>
        </w:rPr>
        <w:t xml:space="preserve">This should have been equivalent to the current reference that I have used to generate </w:t>
      </w:r>
      <w:proofErr w:type="spellStart"/>
      <w:r>
        <w:rPr>
          <w:lang w:val="en-US"/>
        </w:rPr>
        <w:t>ampliseq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gVCF</w:t>
      </w:r>
      <w:proofErr w:type="spellEnd"/>
      <w:r>
        <w:rPr>
          <w:lang w:val="en-US"/>
        </w:rPr>
        <w:t>:</w:t>
      </w:r>
    </w:p>
    <w:p w14:paraId="51883BFD" w14:textId="77777777" w:rsidR="00EA4B7B" w:rsidRPr="00C8607F" w:rsidRDefault="00EA4B7B" w:rsidP="00C8607F">
      <w:pPr>
        <w:rPr>
          <w:lang w:val="en-US"/>
        </w:rPr>
      </w:pPr>
    </w:p>
    <w:p w14:paraId="6728CDE8" w14:textId="77777777" w:rsidR="00C8607F" w:rsidRPr="00C8607F" w:rsidRDefault="00C8607F" w:rsidP="00EA4B7B">
      <w:pPr>
        <w:shd w:val="clear" w:color="auto" w:fill="F2F2F2" w:themeFill="background1" w:themeFillShade="F2"/>
        <w:rPr>
          <w:lang w:val="en-US"/>
        </w:rPr>
      </w:pPr>
      <w:r w:rsidRPr="00C8607F">
        <w:rPr>
          <w:lang w:val="en-US"/>
        </w:rPr>
        <w:t>/rds/project/erf33/rds-erf33-medgen/resources/gatk_bundle/b37/decompressed/human_g1k_v37.fasta</w:t>
      </w:r>
    </w:p>
    <w:p w14:paraId="23703CA9" w14:textId="77777777" w:rsidR="00C8607F" w:rsidRDefault="00C8607F" w:rsidP="00C8607F">
      <w:pPr>
        <w:rPr>
          <w:lang w:val="en-US"/>
        </w:rPr>
      </w:pPr>
    </w:p>
    <w:p w14:paraId="23D3F125" w14:textId="77777777" w:rsidR="00C8607F" w:rsidRDefault="00C8607F" w:rsidP="00C8607F">
      <w:pPr>
        <w:rPr>
          <w:lang w:val="en-US"/>
        </w:rPr>
      </w:pPr>
      <w:r>
        <w:rPr>
          <w:lang w:val="en-US"/>
        </w:rPr>
        <w:t xml:space="preserve">Moreover, the current reference file time stamp was of 2015, which preceded the NFE analysis done by EF.  </w:t>
      </w:r>
    </w:p>
    <w:p w14:paraId="14D6D270" w14:textId="77777777" w:rsidR="00C8607F" w:rsidRDefault="00C8607F" w:rsidP="00C8607F">
      <w:pPr>
        <w:rPr>
          <w:lang w:val="en-US"/>
        </w:rPr>
      </w:pPr>
    </w:p>
    <w:p w14:paraId="1053DCCB" w14:textId="77777777" w:rsidR="00C8607F" w:rsidRPr="00C8607F" w:rsidRDefault="00C8607F" w:rsidP="00C8607F">
      <w:pPr>
        <w:rPr>
          <w:lang w:val="en-US"/>
        </w:rPr>
      </w:pPr>
      <w:r>
        <w:rPr>
          <w:lang w:val="en-US"/>
        </w:rPr>
        <w:t xml:space="preserve">Manual check of the discrepant position in the current reference showed that it is in agreement with ampliseq.g.vcf and in disagreement with the old NFE </w:t>
      </w:r>
      <w:proofErr w:type="spellStart"/>
      <w:r>
        <w:rPr>
          <w:lang w:val="en-US"/>
        </w:rPr>
        <w:t>gVCFs</w:t>
      </w:r>
      <w:proofErr w:type="spellEnd"/>
      <w:r>
        <w:rPr>
          <w:lang w:val="en-US"/>
        </w:rPr>
        <w:t>:</w:t>
      </w:r>
    </w:p>
    <w:p w14:paraId="7C4A23DF" w14:textId="77777777" w:rsidR="00C8607F" w:rsidRPr="00C8607F" w:rsidRDefault="00C8607F" w:rsidP="00C8607F">
      <w:pPr>
        <w:rPr>
          <w:lang w:val="en-US"/>
        </w:rPr>
      </w:pPr>
    </w:p>
    <w:p w14:paraId="434F10D5" w14:textId="77777777" w:rsidR="00C8607F" w:rsidRPr="00C8607F" w:rsidRDefault="00C8607F" w:rsidP="00EA4B7B">
      <w:pPr>
        <w:shd w:val="clear" w:color="auto" w:fill="F2F2F2" w:themeFill="background1" w:themeFillShade="F2"/>
        <w:rPr>
          <w:lang w:val="en-US"/>
        </w:rPr>
      </w:pPr>
      <w:r w:rsidRPr="00C8607F">
        <w:rPr>
          <w:lang w:val="en-US"/>
        </w:rPr>
        <w:t>grep -P "4\t57273790" --color=auto set2.g.vcf</w:t>
      </w:r>
    </w:p>
    <w:p w14:paraId="4B4587BB" w14:textId="77777777" w:rsidR="00C8607F" w:rsidRDefault="00C8607F" w:rsidP="00EA4B7B">
      <w:pPr>
        <w:shd w:val="clear" w:color="auto" w:fill="F2F2F2" w:themeFill="background1" w:themeFillShade="F2"/>
        <w:rPr>
          <w:lang w:val="en-US"/>
        </w:rPr>
      </w:pPr>
      <w:r w:rsidRPr="00C8607F">
        <w:rPr>
          <w:lang w:val="en-US"/>
        </w:rPr>
        <w:t>$</w:t>
      </w:r>
      <w:proofErr w:type="spellStart"/>
      <w:r w:rsidRPr="00C8607F">
        <w:rPr>
          <w:lang w:val="en-US"/>
        </w:rPr>
        <w:t>samtools</w:t>
      </w:r>
      <w:proofErr w:type="spellEnd"/>
      <w:r w:rsidRPr="00C8607F">
        <w:rPr>
          <w:lang w:val="en-US"/>
        </w:rPr>
        <w:t xml:space="preserve"> </w:t>
      </w:r>
      <w:proofErr w:type="spellStart"/>
      <w:r w:rsidRPr="00C8607F">
        <w:rPr>
          <w:lang w:val="en-US"/>
        </w:rPr>
        <w:t>faidx</w:t>
      </w:r>
      <w:proofErr w:type="spellEnd"/>
      <w:r w:rsidRPr="00C8607F">
        <w:rPr>
          <w:lang w:val="en-US"/>
        </w:rPr>
        <w:t xml:space="preserve"> $</w:t>
      </w:r>
      <w:proofErr w:type="spellStart"/>
      <w:r w:rsidRPr="00C8607F">
        <w:rPr>
          <w:lang w:val="en-US"/>
        </w:rPr>
        <w:t>ref_genome</w:t>
      </w:r>
      <w:proofErr w:type="spellEnd"/>
      <w:r w:rsidRPr="00C8607F">
        <w:rPr>
          <w:lang w:val="en-US"/>
        </w:rPr>
        <w:t xml:space="preserve"> 4:57273790-57273790</w:t>
      </w:r>
    </w:p>
    <w:p w14:paraId="4574EE4B" w14:textId="42F15B41" w:rsidR="00C8607F" w:rsidRDefault="00C8607F">
      <w:pPr>
        <w:rPr>
          <w:lang w:val="en-US"/>
        </w:rPr>
      </w:pPr>
    </w:p>
    <w:p w14:paraId="404692D2" w14:textId="3983E1EB" w:rsidR="00934B3A" w:rsidRDefault="00934B3A" w:rsidP="00934B3A">
      <w:pPr>
        <w:pStyle w:val="Heading2"/>
        <w:rPr>
          <w:lang w:val="en-US"/>
        </w:rPr>
      </w:pPr>
      <w:r>
        <w:rPr>
          <w:lang w:val="en-US"/>
        </w:rPr>
        <w:t>Used GATK versions</w:t>
      </w:r>
    </w:p>
    <w:p w14:paraId="0EAC829A" w14:textId="77777777" w:rsidR="00934B3A" w:rsidRDefault="00934B3A">
      <w:pPr>
        <w:rPr>
          <w:lang w:val="en-US"/>
        </w:rPr>
      </w:pPr>
    </w:p>
    <w:p w14:paraId="31E69986" w14:textId="22D38204" w:rsidR="00566774" w:rsidRDefault="003D0415">
      <w:pPr>
        <w:rPr>
          <w:lang w:val="en-US"/>
        </w:rPr>
      </w:pPr>
      <w:r>
        <w:rPr>
          <w:lang w:val="en-US"/>
        </w:rPr>
        <w:t xml:space="preserve">EF’s logs showed that I used the same version of </w:t>
      </w:r>
      <w:r w:rsidR="00566774">
        <w:rPr>
          <w:lang w:val="en-US"/>
        </w:rPr>
        <w:t>GATK</w:t>
      </w:r>
      <w:r>
        <w:rPr>
          <w:lang w:val="en-US"/>
        </w:rPr>
        <w:t xml:space="preserve"> to generate ampliseq.g.vcf, as she used for generating NFE </w:t>
      </w:r>
      <w:proofErr w:type="spellStart"/>
      <w:r>
        <w:rPr>
          <w:lang w:val="en-US"/>
        </w:rPr>
        <w:t>gVCFs</w:t>
      </w:r>
      <w:proofErr w:type="spellEnd"/>
      <w:r w:rsidR="00934B3A">
        <w:rPr>
          <w:lang w:val="en-US"/>
        </w:rPr>
        <w:t>:</w:t>
      </w:r>
      <w:r w:rsidR="001A04C9">
        <w:rPr>
          <w:lang w:val="en-US"/>
        </w:rPr>
        <w:t xml:space="preserve"> </w:t>
      </w:r>
      <w:r w:rsidR="001A04C9" w:rsidRPr="001A04C9">
        <w:rPr>
          <w:lang w:val="en-US"/>
        </w:rPr>
        <w:t>gatk-3.6-0</w:t>
      </w:r>
    </w:p>
    <w:p w14:paraId="769C8131" w14:textId="366A19D5" w:rsidR="003D0415" w:rsidRDefault="003D0415">
      <w:pPr>
        <w:rPr>
          <w:lang w:val="en-US"/>
        </w:rPr>
      </w:pPr>
    </w:p>
    <w:p w14:paraId="1F6DC670" w14:textId="1E255EB7" w:rsidR="001F7E54" w:rsidRDefault="001F7E54" w:rsidP="001F7E54">
      <w:pPr>
        <w:pStyle w:val="Heading2"/>
        <w:rPr>
          <w:lang w:val="en-US"/>
        </w:rPr>
      </w:pPr>
      <w:r>
        <w:rPr>
          <w:lang w:val="en-US"/>
        </w:rPr>
        <w:t>Check-ups and outcome</w:t>
      </w:r>
    </w:p>
    <w:p w14:paraId="768531EF" w14:textId="77777777" w:rsidR="001F7E54" w:rsidRDefault="001F7E54">
      <w:pPr>
        <w:rPr>
          <w:lang w:val="en-US"/>
        </w:rPr>
      </w:pPr>
    </w:p>
    <w:p w14:paraId="4A69A239" w14:textId="4E9CE6C1" w:rsidR="001F7E54" w:rsidRDefault="001F7E54">
      <w:pPr>
        <w:rPr>
          <w:lang w:val="en-US"/>
        </w:rPr>
      </w:pPr>
      <w:r>
        <w:rPr>
          <w:lang w:val="en-US"/>
        </w:rPr>
        <w:t xml:space="preserve">I verified that the recent </w:t>
      </w:r>
      <w:proofErr w:type="spellStart"/>
      <w:r>
        <w:rPr>
          <w:lang w:val="en-US"/>
        </w:rPr>
        <w:t>ampliseq</w:t>
      </w:r>
      <w:proofErr w:type="spellEnd"/>
      <w:r>
        <w:rPr>
          <w:lang w:val="en-US"/>
        </w:rPr>
        <w:t xml:space="preserve"> g.VCF contains reference alleles consistent with the reference genome </w:t>
      </w:r>
      <w:proofErr w:type="spellStart"/>
      <w:r>
        <w:rPr>
          <w:lang w:val="en-US"/>
        </w:rPr>
        <w:t>fastq</w:t>
      </w:r>
      <w:proofErr w:type="spellEnd"/>
      <w:r>
        <w:rPr>
          <w:lang w:val="en-US"/>
        </w:rPr>
        <w:t>:</w:t>
      </w:r>
    </w:p>
    <w:p w14:paraId="744D6149" w14:textId="77777777" w:rsidR="00EA4B7B" w:rsidRDefault="00EA4B7B">
      <w:pPr>
        <w:rPr>
          <w:lang w:val="en-US"/>
        </w:rPr>
      </w:pPr>
    </w:p>
    <w:p w14:paraId="73CFEDE9" w14:textId="57B179DD" w:rsidR="00EA4B7B" w:rsidRPr="00EA4B7B" w:rsidRDefault="00EA4B7B" w:rsidP="00EA4B7B">
      <w:pPr>
        <w:shd w:val="clear" w:color="auto" w:fill="F2F2F2" w:themeFill="background1" w:themeFillShade="F2"/>
        <w:rPr>
          <w:lang w:val="en-US"/>
        </w:rPr>
      </w:pPr>
      <w:r w:rsidRPr="00EA4B7B">
        <w:rPr>
          <w:lang w:val="en-US"/>
        </w:rPr>
        <w:t>grep -P "4\t57273790" --color=auto set2.g.vcf</w:t>
      </w:r>
    </w:p>
    <w:p w14:paraId="40C60233" w14:textId="3DAD16C1" w:rsidR="001F7E54" w:rsidRDefault="00EA4B7B" w:rsidP="00EA4B7B">
      <w:pPr>
        <w:shd w:val="clear" w:color="auto" w:fill="F2F2F2" w:themeFill="background1" w:themeFillShade="F2"/>
        <w:rPr>
          <w:lang w:val="en-US"/>
        </w:rPr>
      </w:pPr>
      <w:r w:rsidRPr="00EA4B7B">
        <w:rPr>
          <w:lang w:val="en-US"/>
        </w:rPr>
        <w:t>$</w:t>
      </w:r>
      <w:proofErr w:type="spellStart"/>
      <w:r w:rsidRPr="00EA4B7B">
        <w:rPr>
          <w:lang w:val="en-US"/>
        </w:rPr>
        <w:t>samtools</w:t>
      </w:r>
      <w:proofErr w:type="spellEnd"/>
      <w:r w:rsidRPr="00EA4B7B">
        <w:rPr>
          <w:lang w:val="en-US"/>
        </w:rPr>
        <w:t xml:space="preserve"> </w:t>
      </w:r>
      <w:proofErr w:type="spellStart"/>
      <w:r w:rsidRPr="00EA4B7B">
        <w:rPr>
          <w:lang w:val="en-US"/>
        </w:rPr>
        <w:t>faidx</w:t>
      </w:r>
      <w:proofErr w:type="spellEnd"/>
      <w:r w:rsidRPr="00EA4B7B">
        <w:rPr>
          <w:lang w:val="en-US"/>
        </w:rPr>
        <w:t xml:space="preserve"> $</w:t>
      </w:r>
      <w:proofErr w:type="spellStart"/>
      <w:r w:rsidRPr="00EA4B7B">
        <w:rPr>
          <w:lang w:val="en-US"/>
        </w:rPr>
        <w:t>ref_genome</w:t>
      </w:r>
      <w:proofErr w:type="spellEnd"/>
      <w:r w:rsidRPr="00EA4B7B">
        <w:rPr>
          <w:lang w:val="en-US"/>
        </w:rPr>
        <w:t xml:space="preserve"> 4:57273790-57273790</w:t>
      </w:r>
    </w:p>
    <w:p w14:paraId="344EC5AE" w14:textId="4D0261CD" w:rsidR="005C013A" w:rsidRDefault="005C013A" w:rsidP="005C013A">
      <w:pPr>
        <w:rPr>
          <w:lang w:val="en-US"/>
        </w:rPr>
      </w:pPr>
    </w:p>
    <w:p w14:paraId="60239B88" w14:textId="77777777" w:rsidR="00060C58" w:rsidRDefault="005C013A" w:rsidP="005C013A">
      <w:pPr>
        <w:rPr>
          <w:lang w:val="en-US"/>
        </w:rPr>
      </w:pPr>
      <w:r>
        <w:rPr>
          <w:lang w:val="en-US"/>
        </w:rPr>
        <w:lastRenderedPageBreak/>
        <w:t xml:space="preserve">Then I extracted all positions-refs-alts from the </w:t>
      </w:r>
      <w:proofErr w:type="spellStart"/>
      <w:r>
        <w:rPr>
          <w:lang w:val="en-US"/>
        </w:rPr>
        <w:t>sourse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gVCF</w:t>
      </w:r>
      <w:proofErr w:type="spellEnd"/>
      <w:r>
        <w:rPr>
          <w:lang w:val="en-US"/>
        </w:rPr>
        <w:t xml:space="preserve"> files (set1/2.txt and ampliseq.txt</w:t>
      </w:r>
      <w:r w:rsidR="00060C58">
        <w:rPr>
          <w:lang w:val="en-US"/>
        </w:rPr>
        <w:t>; primary location: cluster</w:t>
      </w:r>
      <w:r>
        <w:rPr>
          <w:lang w:val="en-US"/>
        </w:rPr>
        <w:t>) and explored them in R</w:t>
      </w:r>
      <w:r w:rsidR="00060C58">
        <w:rPr>
          <w:lang w:val="en-US"/>
        </w:rPr>
        <w:t xml:space="preserve"> (primary location: </w:t>
      </w:r>
      <w:proofErr w:type="spellStart"/>
      <w:r w:rsidR="00060C58">
        <w:rPr>
          <w:lang w:val="en-US"/>
        </w:rPr>
        <w:t>Macbook</w:t>
      </w:r>
      <w:proofErr w:type="spellEnd"/>
      <w:r w:rsidR="00060C58">
        <w:rPr>
          <w:lang w:val="en-US"/>
        </w:rPr>
        <w:t>)</w:t>
      </w:r>
      <w:r>
        <w:rPr>
          <w:lang w:val="en-US"/>
        </w:rPr>
        <w:t xml:space="preserve">.  </w:t>
      </w:r>
    </w:p>
    <w:p w14:paraId="50231AFD" w14:textId="77777777" w:rsidR="00060C58" w:rsidRDefault="00060C58" w:rsidP="005C013A">
      <w:pPr>
        <w:rPr>
          <w:lang w:val="en-US"/>
        </w:rPr>
      </w:pPr>
    </w:p>
    <w:p w14:paraId="6F6EDB26" w14:textId="51128FCA" w:rsidR="005C013A" w:rsidRPr="00C8607F" w:rsidRDefault="005C013A" w:rsidP="005C013A">
      <w:pPr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There was ~300,000 overlapped positions in the files.  Only 3 of them were discrepant.  Thus, I decide that the reference genome versions were the same and I may just ignore these 3 positions.  </w:t>
      </w:r>
      <w:r w:rsidR="003A6C69">
        <w:rPr>
          <w:lang w:val="en-US"/>
        </w:rPr>
        <w:t>However, the</w:t>
      </w:r>
      <w:r>
        <w:rPr>
          <w:lang w:val="en-US"/>
        </w:rPr>
        <w:t xml:space="preserve"> cause for </w:t>
      </w:r>
      <w:r w:rsidR="003A6C69">
        <w:rPr>
          <w:lang w:val="en-US"/>
        </w:rPr>
        <w:t>such</w:t>
      </w:r>
      <w:r>
        <w:rPr>
          <w:lang w:val="en-US"/>
        </w:rPr>
        <w:t xml:space="preserve"> discrepancy is </w:t>
      </w:r>
      <w:r w:rsidR="003A6C69">
        <w:rPr>
          <w:lang w:val="en-US"/>
        </w:rPr>
        <w:t>entirely</w:t>
      </w:r>
      <w:r>
        <w:rPr>
          <w:lang w:val="en-US"/>
        </w:rPr>
        <w:t xml:space="preserve"> unclear.  </w:t>
      </w:r>
    </w:p>
    <w:sectPr w:rsidR="005C013A" w:rsidRPr="00C8607F" w:rsidSect="00341D2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07F"/>
    <w:rsid w:val="0004078F"/>
    <w:rsid w:val="00060C58"/>
    <w:rsid w:val="00087BA4"/>
    <w:rsid w:val="000B3A60"/>
    <w:rsid w:val="000F1F6F"/>
    <w:rsid w:val="000F6D21"/>
    <w:rsid w:val="00134DAD"/>
    <w:rsid w:val="0013532A"/>
    <w:rsid w:val="0013604F"/>
    <w:rsid w:val="001442D6"/>
    <w:rsid w:val="001542DD"/>
    <w:rsid w:val="00154F4E"/>
    <w:rsid w:val="0018264E"/>
    <w:rsid w:val="001A04C9"/>
    <w:rsid w:val="001F7E54"/>
    <w:rsid w:val="00245A5E"/>
    <w:rsid w:val="00261135"/>
    <w:rsid w:val="002A6967"/>
    <w:rsid w:val="002C276C"/>
    <w:rsid w:val="002D4874"/>
    <w:rsid w:val="002E361F"/>
    <w:rsid w:val="00310566"/>
    <w:rsid w:val="00325962"/>
    <w:rsid w:val="00341D2B"/>
    <w:rsid w:val="00350C45"/>
    <w:rsid w:val="00357D54"/>
    <w:rsid w:val="00397E6F"/>
    <w:rsid w:val="003A6C69"/>
    <w:rsid w:val="003B4D59"/>
    <w:rsid w:val="003C7FE8"/>
    <w:rsid w:val="003D0415"/>
    <w:rsid w:val="003E339A"/>
    <w:rsid w:val="0042561D"/>
    <w:rsid w:val="00443C0F"/>
    <w:rsid w:val="004515D4"/>
    <w:rsid w:val="004B3575"/>
    <w:rsid w:val="004B4462"/>
    <w:rsid w:val="004B76B8"/>
    <w:rsid w:val="0050117C"/>
    <w:rsid w:val="00502DDA"/>
    <w:rsid w:val="00541A18"/>
    <w:rsid w:val="00546BEE"/>
    <w:rsid w:val="00566774"/>
    <w:rsid w:val="005C013A"/>
    <w:rsid w:val="0060060B"/>
    <w:rsid w:val="00614F5F"/>
    <w:rsid w:val="00633DFF"/>
    <w:rsid w:val="00652C82"/>
    <w:rsid w:val="00662187"/>
    <w:rsid w:val="006D67BC"/>
    <w:rsid w:val="006F5520"/>
    <w:rsid w:val="0076173A"/>
    <w:rsid w:val="0076426E"/>
    <w:rsid w:val="007D33EF"/>
    <w:rsid w:val="007D39E2"/>
    <w:rsid w:val="0080162B"/>
    <w:rsid w:val="008040D6"/>
    <w:rsid w:val="00814BEA"/>
    <w:rsid w:val="00816C0C"/>
    <w:rsid w:val="00830712"/>
    <w:rsid w:val="00892764"/>
    <w:rsid w:val="008A2229"/>
    <w:rsid w:val="008A6252"/>
    <w:rsid w:val="008D3357"/>
    <w:rsid w:val="008D4C00"/>
    <w:rsid w:val="008E4646"/>
    <w:rsid w:val="00934B3A"/>
    <w:rsid w:val="00953463"/>
    <w:rsid w:val="00963173"/>
    <w:rsid w:val="009A6FCA"/>
    <w:rsid w:val="009C3A63"/>
    <w:rsid w:val="009F1A51"/>
    <w:rsid w:val="009F6F06"/>
    <w:rsid w:val="00A42384"/>
    <w:rsid w:val="00A66B97"/>
    <w:rsid w:val="00AE0D82"/>
    <w:rsid w:val="00B06254"/>
    <w:rsid w:val="00B337B6"/>
    <w:rsid w:val="00B35CF1"/>
    <w:rsid w:val="00BB20DB"/>
    <w:rsid w:val="00BD1ED2"/>
    <w:rsid w:val="00BF4ADD"/>
    <w:rsid w:val="00C06B74"/>
    <w:rsid w:val="00C8607F"/>
    <w:rsid w:val="00CA2547"/>
    <w:rsid w:val="00CB200B"/>
    <w:rsid w:val="00D02497"/>
    <w:rsid w:val="00D048EF"/>
    <w:rsid w:val="00D4445F"/>
    <w:rsid w:val="00DA73BA"/>
    <w:rsid w:val="00DB3416"/>
    <w:rsid w:val="00DF2479"/>
    <w:rsid w:val="00E2504C"/>
    <w:rsid w:val="00E273CE"/>
    <w:rsid w:val="00E30DC1"/>
    <w:rsid w:val="00E7162A"/>
    <w:rsid w:val="00EA4B7B"/>
    <w:rsid w:val="00ED30DB"/>
    <w:rsid w:val="00F35B16"/>
    <w:rsid w:val="00F455E5"/>
    <w:rsid w:val="00F46875"/>
    <w:rsid w:val="00FC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5FDEDC"/>
  <w15:chartTrackingRefBased/>
  <w15:docId w15:val="{EAA6AF82-5C59-2943-8632-3ECE57786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4B3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4B3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B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4B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Larionov</dc:creator>
  <cp:keywords/>
  <dc:description/>
  <cp:lastModifiedBy>Alexey Larionov</cp:lastModifiedBy>
  <cp:revision>8</cp:revision>
  <dcterms:created xsi:type="dcterms:W3CDTF">2019-03-13T14:39:00Z</dcterms:created>
  <dcterms:modified xsi:type="dcterms:W3CDTF">2019-03-13T17:18:00Z</dcterms:modified>
</cp:coreProperties>
</file>