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DA6D44" w:rsidRDefault="00882278" w:rsidP="00DA6D44">
      <w:pPr>
        <w:rPr>
          <w:lang w:val="en-US"/>
        </w:rPr>
      </w:pPr>
      <w:r w:rsidRPr="00DB4FDA">
        <w:rPr>
          <w:b/>
          <w:bCs/>
          <w:lang w:val="en-US"/>
        </w:rPr>
        <w:t>The author's name.</w:t>
      </w:r>
    </w:p>
    <w:p w:rsidR="00DB4FDA" w:rsidRPr="00DA6D44" w:rsidRDefault="00DB4FDA" w:rsidP="00DA6D44">
      <w:pPr>
        <w:rPr>
          <w:lang w:val="en-US"/>
        </w:rPr>
      </w:pPr>
      <w:r>
        <w:rPr>
          <w:bCs/>
          <w:lang w:val="en-US"/>
        </w:rPr>
        <w:t xml:space="preserve">Alexey </w:t>
      </w:r>
      <w:proofErr w:type="spellStart"/>
      <w:r>
        <w:rPr>
          <w:bCs/>
          <w:lang w:val="en-US"/>
        </w:rPr>
        <w:t>Panin</w:t>
      </w:r>
      <w:proofErr w:type="spellEnd"/>
    </w:p>
    <w:p w:rsidR="00C92403" w:rsidRPr="00DB4FDA" w:rsidRDefault="00882278" w:rsidP="00DA6D44">
      <w:pPr>
        <w:rPr>
          <w:lang w:val="en-US"/>
        </w:rPr>
      </w:pPr>
      <w:r w:rsidRPr="00DB4FDA">
        <w:rPr>
          <w:b/>
          <w:bCs/>
          <w:lang w:val="en-US"/>
        </w:rPr>
        <w:t>Topic of the thesis.</w:t>
      </w:r>
    </w:p>
    <w:p w:rsidR="00DB4FDA" w:rsidRPr="00DB4FDA" w:rsidRDefault="00DB4FDA" w:rsidP="00DA6D44">
      <w:pPr>
        <w:rPr>
          <w:lang w:val="en-US"/>
        </w:rPr>
      </w:pPr>
      <w:r w:rsidRPr="00DB4FDA">
        <w:rPr>
          <w:bCs/>
          <w:lang w:val="en-US"/>
        </w:rPr>
        <w:t xml:space="preserve">Personal learning environment adoption by teachers in primary and secondary schools </w:t>
      </w:r>
    </w:p>
    <w:p w:rsidR="00C92403" w:rsidRPr="00DA6D44" w:rsidRDefault="00882278" w:rsidP="00DA6D44">
      <w:pPr>
        <w:rPr>
          <w:lang w:val="en-US"/>
        </w:rPr>
      </w:pPr>
      <w:r w:rsidRPr="00DB4FDA">
        <w:rPr>
          <w:b/>
          <w:bCs/>
          <w:lang w:val="en-US"/>
        </w:rPr>
        <w:t>Supervisor (s).</w:t>
      </w:r>
    </w:p>
    <w:p w:rsidR="00FE5C44" w:rsidRPr="00DA6D44" w:rsidRDefault="00FE5C44" w:rsidP="00DA6D44">
      <w:pPr>
        <w:rPr>
          <w:bCs/>
          <w:lang w:val="en-US"/>
        </w:rPr>
      </w:pPr>
      <w:r w:rsidRPr="00FE5C44">
        <w:rPr>
          <w:bCs/>
          <w:lang w:val="en-US"/>
        </w:rPr>
        <w:t>Dr. Nan (Andy) Zhang</w:t>
      </w:r>
      <w:r w:rsidRPr="00FE5C44">
        <w:rPr>
          <w:bCs/>
          <w:lang w:val="en-US"/>
        </w:rPr>
        <w:br/>
        <w:t>Assistant Professor,</w:t>
      </w:r>
      <w:r w:rsidRPr="00FE5C44">
        <w:rPr>
          <w:bCs/>
          <w:lang w:val="en-US"/>
        </w:rPr>
        <w:br/>
        <w:t>Department of Computer Science and Information Systems</w:t>
      </w:r>
      <w:r w:rsidRPr="00FE5C44">
        <w:rPr>
          <w:bCs/>
          <w:lang w:val="en-US"/>
        </w:rPr>
        <w:br/>
        <w:t>Faculty of Information Technology</w:t>
      </w:r>
      <w:r w:rsidRPr="00FE5C44">
        <w:rPr>
          <w:bCs/>
          <w:lang w:val="en-US"/>
        </w:rPr>
        <w:br/>
        <w:t xml:space="preserve">University of </w:t>
      </w:r>
      <w:proofErr w:type="spellStart"/>
      <w:r w:rsidRPr="00FE5C44">
        <w:rPr>
          <w:bCs/>
          <w:lang w:val="en-US"/>
        </w:rPr>
        <w:t>Jyväskylä</w:t>
      </w:r>
      <w:proofErr w:type="spellEnd"/>
    </w:p>
    <w:p w:rsidR="00C92403" w:rsidRPr="00FE5C44" w:rsidRDefault="00882278" w:rsidP="00DA6D44">
      <w:pPr>
        <w:rPr>
          <w:lang w:val="en-US"/>
        </w:rPr>
      </w:pPr>
      <w:r w:rsidRPr="00DB4FDA">
        <w:rPr>
          <w:b/>
          <w:bCs/>
          <w:lang w:val="en-US"/>
        </w:rPr>
        <w:t>A brief description of the subject, and definitions of the key terms.</w:t>
      </w:r>
    </w:p>
    <w:p w:rsidR="00C94D66" w:rsidRPr="00C94D66" w:rsidRDefault="00C94D66" w:rsidP="00C94D66">
      <w:pPr>
        <w:jc w:val="both"/>
        <w:rPr>
          <w:highlight w:val="lightGray"/>
          <w:lang w:val="en-US"/>
        </w:rPr>
      </w:pPr>
      <w:r>
        <w:rPr>
          <w:highlight w:val="lightGray"/>
          <w:lang w:val="en-US"/>
        </w:rPr>
        <w:t xml:space="preserve">According to </w:t>
      </w:r>
      <w:r>
        <w:rPr>
          <w:bCs/>
          <w:color w:val="FF0000"/>
          <w:lang w:val="en-US"/>
        </w:rPr>
        <w:t xml:space="preserve">Lang et al. (2012), </w:t>
      </w:r>
      <w:r>
        <w:rPr>
          <w:highlight w:val="lightGray"/>
          <w:lang w:val="en-US"/>
        </w:rPr>
        <w:t>t</w:t>
      </w:r>
      <w:r w:rsidRPr="00C94D66">
        <w:rPr>
          <w:highlight w:val="lightGray"/>
          <w:lang w:val="en-US"/>
        </w:rPr>
        <w:t xml:space="preserve">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 </w:t>
      </w:r>
    </w:p>
    <w:p w:rsidR="00C94D66" w:rsidRDefault="00C94D66" w:rsidP="00C94D66">
      <w:pPr>
        <w:jc w:val="both"/>
        <w:rPr>
          <w:lang w:val="en-US"/>
        </w:rPr>
      </w:pPr>
      <w:r w:rsidRPr="00C94D66">
        <w:rPr>
          <w:highlight w:val="lightGray"/>
          <w:lang w:val="en-US"/>
        </w:rPr>
        <w:t xml:space="preserve">Apart from this we are facing a </w:t>
      </w:r>
      <w:r w:rsidRPr="00C94D66">
        <w:rPr>
          <w:b/>
          <w:bCs/>
          <w:highlight w:val="lightGray"/>
          <w:lang w:val="en-US"/>
        </w:rPr>
        <w:t xml:space="preserve">great shift </w:t>
      </w:r>
      <w:r w:rsidRPr="00C94D66">
        <w:rPr>
          <w:highlight w:val="lightGray"/>
          <w:lang w:val="en-US"/>
        </w:rPr>
        <w:t>within our Education systems and our teachers need support from technology to manage this shift from the traditional school to e - teaching and learning.</w:t>
      </w:r>
      <w:r w:rsidRPr="00C94D66">
        <w:rPr>
          <w:lang w:val="en-US"/>
        </w:rPr>
        <w:t xml:space="preserve"> </w:t>
      </w:r>
    </w:p>
    <w:p w:rsidR="003E43D8" w:rsidRDefault="003E43D8" w:rsidP="00C94D66">
      <w:pPr>
        <w:jc w:val="both"/>
        <w:rPr>
          <w:lang w:val="en-US"/>
        </w:rPr>
      </w:pPr>
      <w:r w:rsidRPr="003E43D8">
        <w:rPr>
          <w:highlight w:val="lightGray"/>
          <w:lang w:val="en-US"/>
        </w:rPr>
        <w:t xml:space="preserve">There </w:t>
      </w:r>
      <w:r w:rsidR="00A41446" w:rsidRPr="003E43D8">
        <w:rPr>
          <w:highlight w:val="lightGray"/>
          <w:lang w:val="en-US"/>
        </w:rPr>
        <w:t>exists</w:t>
      </w:r>
      <w:r w:rsidRPr="003E43D8">
        <w:rPr>
          <w:highlight w:val="lightGray"/>
          <w:lang w:val="en-US"/>
        </w:rPr>
        <w:t xml:space="preserve"> a great amount of different ICT solutions on the market to be used in our classrooms but in spite of high investments and a market that offers such a variety of products we still confront a low use of technology to perform innovative teaching and creative learning in the European classrooms in order to meet the 21st century in full scale.</w:t>
      </w:r>
    </w:p>
    <w:p w:rsidR="003E43D8" w:rsidRPr="003E43D8" w:rsidRDefault="003E43D8" w:rsidP="003E43D8">
      <w:pPr>
        <w:jc w:val="both"/>
        <w:rPr>
          <w:highlight w:val="lightGray"/>
          <w:lang w:val="en-US"/>
        </w:rPr>
      </w:pPr>
      <w:r w:rsidRPr="003E43D8">
        <w:rPr>
          <w:highlight w:val="lightGray"/>
          <w:lang w:val="en-US"/>
        </w:rPr>
        <w:t>The IMAILE consortium believes that our actual situation and problems have one common origin – the lack of customized ICT products/ services merging from the demand side (our European schools) and an effective dialogue b</w:t>
      </w:r>
      <w:r w:rsidR="00A41446">
        <w:rPr>
          <w:highlight w:val="lightGray"/>
          <w:lang w:val="en-US"/>
        </w:rPr>
        <w:t>etween demand and supply side (</w:t>
      </w:r>
      <w:r w:rsidRPr="003E43D8">
        <w:rPr>
          <w:highlight w:val="lightGray"/>
          <w:lang w:val="en-US"/>
        </w:rPr>
        <w:t xml:space="preserve">procurers of ICT and ICT industry/ research) </w:t>
      </w:r>
    </w:p>
    <w:p w:rsidR="003E43D8" w:rsidRDefault="003E43D8" w:rsidP="003E43D8">
      <w:pPr>
        <w:jc w:val="both"/>
        <w:rPr>
          <w:lang w:val="en-US"/>
        </w:rPr>
      </w:pPr>
      <w:r w:rsidRPr="003E43D8">
        <w:rPr>
          <w:highlight w:val="lightGray"/>
          <w:lang w:val="en-US"/>
        </w:rPr>
        <w:t>In order to change this scenario partners in Sweden, Finland, Germany, Hungary, Austria, Portugal and Spain together has developed the IMAILE project based on the PCP method (Pre – commercial – procurement) An instrument recommend by the Commission that stimulates a dialogue between public procurers representing the demand side and industry/ SME as suppliers on the other side.</w:t>
      </w:r>
    </w:p>
    <w:p w:rsidR="00167031" w:rsidRPr="00167031" w:rsidRDefault="00167031" w:rsidP="00167031">
      <w:pPr>
        <w:jc w:val="both"/>
        <w:rPr>
          <w:u w:val="single"/>
          <w:lang w:val="en-US"/>
        </w:rPr>
      </w:pPr>
      <w:r w:rsidRPr="00167031">
        <w:rPr>
          <w:u w:val="single"/>
          <w:lang w:val="en-US"/>
        </w:rPr>
        <w:t xml:space="preserve">The IMAILE challenge </w:t>
      </w:r>
    </w:p>
    <w:p w:rsidR="00167031" w:rsidRPr="00167031" w:rsidRDefault="00167031" w:rsidP="00167031">
      <w:pPr>
        <w:jc w:val="both"/>
        <w:rPr>
          <w:highlight w:val="lightGray"/>
          <w:lang w:val="en-US"/>
        </w:rPr>
      </w:pPr>
      <w:r w:rsidRPr="00167031">
        <w:rPr>
          <w:highlight w:val="lightGray"/>
          <w:lang w:val="en-US"/>
        </w:rPr>
        <w:t xml:space="preserve">PCP requires one identified and common challenge and the IMAILE consortium has identified and decided to focus upon the challenge of an </w:t>
      </w:r>
      <w:r w:rsidRPr="00167031">
        <w:rPr>
          <w:b/>
          <w:bCs/>
          <w:highlight w:val="lightGray"/>
          <w:lang w:val="en-US"/>
        </w:rPr>
        <w:t xml:space="preserve">increased demand of personalized learning </w:t>
      </w:r>
      <w:r w:rsidRPr="00167031">
        <w:rPr>
          <w:highlight w:val="lightGray"/>
          <w:lang w:val="en-US"/>
        </w:rPr>
        <w:t xml:space="preserve">where new technology should support schools and teachers in an innovative and creative way. </w:t>
      </w:r>
    </w:p>
    <w:p w:rsidR="00167031" w:rsidRPr="00167031" w:rsidRDefault="00167031" w:rsidP="00167031">
      <w:pPr>
        <w:jc w:val="both"/>
        <w:rPr>
          <w:highlight w:val="lightGray"/>
          <w:lang w:val="en-US"/>
        </w:rPr>
      </w:pPr>
      <w:r w:rsidRPr="00167031">
        <w:rPr>
          <w:highlight w:val="lightGray"/>
          <w:lang w:val="en-US"/>
        </w:rPr>
        <w:t xml:space="preserve">The suppliers should provide innovative solutions of the next generation </w:t>
      </w:r>
      <w:r w:rsidRPr="00167031">
        <w:rPr>
          <w:b/>
          <w:bCs/>
          <w:highlight w:val="lightGray"/>
          <w:lang w:val="en-US"/>
        </w:rPr>
        <w:t xml:space="preserve">PLE </w:t>
      </w:r>
      <w:r w:rsidRPr="00167031">
        <w:rPr>
          <w:highlight w:val="lightGray"/>
          <w:lang w:val="en-US"/>
        </w:rPr>
        <w:t xml:space="preserve">(personal learning environment) that address students in primary and secondary school in the topics Science, Math and Technology (STEM) and that support different learning styles with the following personal content: </w:t>
      </w:r>
    </w:p>
    <w:p w:rsidR="00167031" w:rsidRPr="00167031" w:rsidRDefault="00167031" w:rsidP="00167031">
      <w:pPr>
        <w:pStyle w:val="a3"/>
        <w:numPr>
          <w:ilvl w:val="0"/>
          <w:numId w:val="9"/>
        </w:numPr>
        <w:jc w:val="both"/>
        <w:rPr>
          <w:highlight w:val="lightGray"/>
          <w:lang w:val="en-US"/>
        </w:rPr>
      </w:pPr>
      <w:r w:rsidRPr="00167031">
        <w:rPr>
          <w:highlight w:val="lightGray"/>
          <w:lang w:val="en-US"/>
        </w:rPr>
        <w:t xml:space="preserve">Content and digital curricula of STEM topics, self-assessment </w:t>
      </w:r>
    </w:p>
    <w:p w:rsidR="00167031" w:rsidRPr="00167031" w:rsidRDefault="00167031" w:rsidP="00167031">
      <w:pPr>
        <w:pStyle w:val="a3"/>
        <w:numPr>
          <w:ilvl w:val="0"/>
          <w:numId w:val="9"/>
        </w:numPr>
        <w:jc w:val="both"/>
        <w:rPr>
          <w:highlight w:val="lightGray"/>
          <w:lang w:val="en-US"/>
        </w:rPr>
      </w:pPr>
      <w:r w:rsidRPr="00167031">
        <w:rPr>
          <w:highlight w:val="lightGray"/>
          <w:lang w:val="en-US"/>
        </w:rPr>
        <w:t xml:space="preserve">Tools for collaboration, communication, cooperation with others </w:t>
      </w:r>
    </w:p>
    <w:p w:rsidR="00167031" w:rsidRPr="00167031" w:rsidRDefault="00DF18CC" w:rsidP="00167031">
      <w:pPr>
        <w:pStyle w:val="a3"/>
        <w:numPr>
          <w:ilvl w:val="0"/>
          <w:numId w:val="9"/>
        </w:numPr>
        <w:jc w:val="both"/>
        <w:rPr>
          <w:highlight w:val="lightGray"/>
          <w:lang w:val="en-US"/>
        </w:rPr>
      </w:pPr>
      <w:r>
        <w:rPr>
          <w:highlight w:val="lightGray"/>
          <w:lang w:val="en-US"/>
        </w:rPr>
        <w:t>Classroom management (</w:t>
      </w:r>
      <w:r w:rsidR="00167031" w:rsidRPr="00167031">
        <w:rPr>
          <w:highlight w:val="lightGray"/>
          <w:lang w:val="en-US"/>
        </w:rPr>
        <w:t xml:space="preserve">interaction with teachers for planning and selecting the tools, assessment according to 21st century skills) </w:t>
      </w:r>
    </w:p>
    <w:p w:rsidR="00167031" w:rsidRPr="00167031" w:rsidRDefault="00DF18CC" w:rsidP="00167031">
      <w:pPr>
        <w:pStyle w:val="a3"/>
        <w:numPr>
          <w:ilvl w:val="0"/>
          <w:numId w:val="9"/>
        </w:numPr>
        <w:jc w:val="both"/>
        <w:rPr>
          <w:highlight w:val="lightGray"/>
          <w:lang w:val="en-US"/>
        </w:rPr>
      </w:pPr>
      <w:r w:rsidRPr="00167031">
        <w:rPr>
          <w:highlight w:val="lightGray"/>
          <w:lang w:val="en-US"/>
        </w:rPr>
        <w:t>Connectedness,</w:t>
      </w:r>
      <w:r w:rsidR="00167031" w:rsidRPr="00167031">
        <w:rPr>
          <w:highlight w:val="lightGray"/>
          <w:lang w:val="en-US"/>
        </w:rPr>
        <w:t xml:space="preserve"> parents, wider community, other students </w:t>
      </w:r>
    </w:p>
    <w:p w:rsidR="00167031" w:rsidRPr="003E43D8" w:rsidRDefault="00167031" w:rsidP="003E43D8">
      <w:pPr>
        <w:jc w:val="both"/>
        <w:rPr>
          <w:lang w:val="en-US"/>
        </w:rPr>
      </w:pPr>
    </w:p>
    <w:p w:rsidR="00C94D66" w:rsidRDefault="00C94D66" w:rsidP="00B71717">
      <w:pPr>
        <w:jc w:val="both"/>
        <w:rPr>
          <w:lang w:val="en-US"/>
        </w:rPr>
      </w:pPr>
    </w:p>
    <w:p w:rsidR="00972A0F" w:rsidRPr="00972A0F" w:rsidRDefault="00972A0F" w:rsidP="003C16CF">
      <w:pPr>
        <w:jc w:val="both"/>
        <w:rPr>
          <w:u w:val="single"/>
          <w:lang w:val="en-US"/>
        </w:rPr>
      </w:pPr>
      <w:r w:rsidRPr="00972A0F">
        <w:rPr>
          <w:u w:val="single"/>
          <w:lang w:val="en-US"/>
        </w:rPr>
        <w:t>Key challenges:</w:t>
      </w:r>
    </w:p>
    <w:p w:rsidR="00972A0F" w:rsidRPr="00752CA5" w:rsidRDefault="00972A0F" w:rsidP="00972A0F">
      <w:pPr>
        <w:jc w:val="both"/>
        <w:rPr>
          <w:lang w:val="en-US"/>
        </w:rPr>
      </w:pPr>
      <w:r>
        <w:rPr>
          <w:lang w:val="en-US"/>
        </w:rPr>
        <w:t>The challenges what IMAILE project addresses can be divided into</w:t>
      </w:r>
      <w:r w:rsidRPr="00752CA5">
        <w:rPr>
          <w:lang w:val="en-US"/>
        </w:rPr>
        <w:t xml:space="preserve"> several </w:t>
      </w:r>
      <w:r w:rsidRPr="00752CA5">
        <w:rPr>
          <w:b/>
          <w:bCs/>
          <w:lang w:val="en-US"/>
        </w:rPr>
        <w:t>sub challenges</w:t>
      </w:r>
      <w:r w:rsidRPr="00752CA5">
        <w:rPr>
          <w:lang w:val="en-US"/>
        </w:rPr>
        <w:t> </w:t>
      </w:r>
      <w:r w:rsidRPr="00752CA5">
        <w:rPr>
          <w:b/>
          <w:bCs/>
          <w:lang w:val="en-US"/>
        </w:rPr>
        <w:t>related to direct or indirect impact in the fields of pedagogy, technology and society</w:t>
      </w:r>
      <w:r w:rsidRPr="00752CA5">
        <w:rPr>
          <w:lang w:val="en-US"/>
        </w:rPr>
        <w:t>:</w:t>
      </w:r>
    </w:p>
    <w:p w:rsidR="00972A0F" w:rsidRPr="00DE1CFE" w:rsidRDefault="00972A0F" w:rsidP="00972A0F">
      <w:pPr>
        <w:pStyle w:val="a3"/>
        <w:numPr>
          <w:ilvl w:val="0"/>
          <w:numId w:val="6"/>
        </w:numPr>
        <w:rPr>
          <w:lang w:val="en-US"/>
        </w:rPr>
      </w:pPr>
      <w:r w:rsidRPr="00DE1CFE">
        <w:rPr>
          <w:b/>
          <w:bCs/>
          <w:lang w:val="en-US"/>
        </w:rPr>
        <w:t>Challenge 1</w:t>
      </w:r>
      <w:r w:rsidRPr="00DE1CFE">
        <w:rPr>
          <w:lang w:val="en-US"/>
        </w:rPr>
        <w:br/>
        <w:t>Full implementation of personalized STEM learning approach for all students including SEN (Special Education Needs) support</w:t>
      </w:r>
    </w:p>
    <w:p w:rsidR="00972A0F" w:rsidRPr="00DE1CFE" w:rsidRDefault="00972A0F" w:rsidP="00972A0F">
      <w:pPr>
        <w:pStyle w:val="a3"/>
        <w:numPr>
          <w:ilvl w:val="0"/>
          <w:numId w:val="6"/>
        </w:numPr>
        <w:rPr>
          <w:lang w:val="en-US"/>
        </w:rPr>
      </w:pPr>
      <w:r w:rsidRPr="00DE1CFE">
        <w:rPr>
          <w:b/>
          <w:bCs/>
          <w:lang w:val="en-US"/>
        </w:rPr>
        <w:t>Challenge 2</w:t>
      </w:r>
      <w:r w:rsidRPr="00DE1CFE">
        <w:rPr>
          <w:lang w:val="en-US"/>
        </w:rPr>
        <w:br/>
        <w:t>Increase STEM motivation and students results by using TEL solutions</w:t>
      </w:r>
    </w:p>
    <w:p w:rsidR="00972A0F" w:rsidRPr="00DE1CFE" w:rsidRDefault="00972A0F" w:rsidP="00972A0F">
      <w:pPr>
        <w:pStyle w:val="a3"/>
        <w:numPr>
          <w:ilvl w:val="0"/>
          <w:numId w:val="6"/>
        </w:numPr>
        <w:rPr>
          <w:lang w:val="en-US"/>
        </w:rPr>
      </w:pPr>
      <w:r w:rsidRPr="00DE1CFE">
        <w:rPr>
          <w:b/>
          <w:bCs/>
          <w:lang w:val="en-US"/>
        </w:rPr>
        <w:t>Challenge 3</w:t>
      </w:r>
      <w:r w:rsidRPr="00DE1CFE">
        <w:rPr>
          <w:lang w:val="en-US"/>
        </w:rPr>
        <w:br/>
        <w:t>Technology applicable to all devices, interoperability and scalability of innovative digital solutions</w:t>
      </w:r>
    </w:p>
    <w:p w:rsidR="00972A0F" w:rsidRPr="00DE1CFE" w:rsidRDefault="00972A0F" w:rsidP="00972A0F">
      <w:pPr>
        <w:pStyle w:val="a3"/>
        <w:numPr>
          <w:ilvl w:val="0"/>
          <w:numId w:val="6"/>
        </w:numPr>
        <w:rPr>
          <w:lang w:val="en-US"/>
        </w:rPr>
      </w:pPr>
      <w:r w:rsidRPr="00DE1CFE">
        <w:rPr>
          <w:b/>
          <w:bCs/>
          <w:lang w:val="en-US"/>
        </w:rPr>
        <w:t>Challenge 4</w:t>
      </w:r>
      <w:r w:rsidRPr="00DE1CFE">
        <w:rPr>
          <w:lang w:val="en-US"/>
        </w:rPr>
        <w:br/>
        <w:t>Labor market and increased demand of STEM professionals 2025</w:t>
      </w:r>
    </w:p>
    <w:p w:rsidR="00972A0F" w:rsidRDefault="00972A0F" w:rsidP="00972A0F">
      <w:pPr>
        <w:pStyle w:val="a3"/>
        <w:numPr>
          <w:ilvl w:val="0"/>
          <w:numId w:val="6"/>
        </w:numPr>
        <w:rPr>
          <w:lang w:val="en-US"/>
        </w:rPr>
      </w:pPr>
      <w:r w:rsidRPr="00DE1CFE">
        <w:rPr>
          <w:b/>
          <w:bCs/>
          <w:lang w:val="en-US"/>
        </w:rPr>
        <w:t>Challenge 5</w:t>
      </w:r>
      <w:r w:rsidRPr="00DE1CFE">
        <w:rPr>
          <w:lang w:val="en-US"/>
        </w:rPr>
        <w:br/>
        <w:t>Costs and risks of early school leavers for EU Member States</w:t>
      </w:r>
    </w:p>
    <w:p w:rsidR="00972A0F" w:rsidRPr="00972A0F" w:rsidRDefault="00972A0F" w:rsidP="00972A0F">
      <w:pPr>
        <w:pStyle w:val="a3"/>
        <w:rPr>
          <w:lang w:val="en-US"/>
        </w:rPr>
      </w:pPr>
    </w:p>
    <w:p w:rsidR="00972A0F" w:rsidRPr="00972A0F" w:rsidRDefault="00972A0F" w:rsidP="00972A0F">
      <w:pPr>
        <w:jc w:val="both"/>
        <w:rPr>
          <w:lang w:val="en-US"/>
        </w:rPr>
      </w:pPr>
      <w:r>
        <w:rPr>
          <w:lang w:val="en-US"/>
        </w:rPr>
        <w:t>(t</w:t>
      </w:r>
      <w:r w:rsidRPr="003C16CF">
        <w:rPr>
          <w:lang w:val="en-US"/>
        </w:rPr>
        <w:t xml:space="preserve">aken from IMAILE official web page </w:t>
      </w:r>
      <w:hyperlink r:id="rId5" w:history="1">
        <w:r w:rsidRPr="003C16CF">
          <w:rPr>
            <w:rStyle w:val="a4"/>
            <w:szCs w:val="24"/>
            <w:lang w:val="en-US"/>
          </w:rPr>
          <w:t>http://www.imaile.eu</w:t>
        </w:r>
      </w:hyperlink>
      <w:r>
        <w:rPr>
          <w:lang w:val="en-US"/>
        </w:rPr>
        <w:t>)</w:t>
      </w:r>
      <w:r>
        <w:rPr>
          <w:bCs/>
          <w:u w:val="single"/>
          <w:lang w:val="en-US"/>
        </w:rPr>
        <w:br w:type="page"/>
      </w:r>
    </w:p>
    <w:p w:rsidR="00462E16" w:rsidRDefault="00462E16" w:rsidP="00462E16">
      <w:pPr>
        <w:jc w:val="both"/>
        <w:rPr>
          <w:bCs/>
          <w:u w:val="single"/>
          <w:lang w:val="en-US"/>
        </w:rPr>
      </w:pPr>
      <w:r>
        <w:rPr>
          <w:bCs/>
          <w:u w:val="single"/>
          <w:lang w:val="en-US"/>
        </w:rPr>
        <w:lastRenderedPageBreak/>
        <w:t>Definition of PLE:</w:t>
      </w:r>
    </w:p>
    <w:p w:rsidR="00E479E1" w:rsidRDefault="00E479E1" w:rsidP="00462E16">
      <w:pPr>
        <w:jc w:val="both"/>
        <w:rPr>
          <w:bCs/>
          <w:lang w:val="en-US"/>
        </w:rPr>
      </w:pPr>
      <w:r w:rsidRPr="00E479E1">
        <w:rPr>
          <w:bCs/>
          <w:highlight w:val="lightGray"/>
          <w:lang w:val="en-US"/>
        </w:rPr>
        <w:t>Personal Learning Environment (PLE) is quite a new concept</w:t>
      </w:r>
      <w:r w:rsidR="008C24BA">
        <w:rPr>
          <w:bCs/>
          <w:highlight w:val="lightGray"/>
          <w:lang w:val="en-US"/>
        </w:rPr>
        <w:t xml:space="preserve"> and it </w:t>
      </w:r>
      <w:r w:rsidR="008C24BA" w:rsidRPr="008C24BA">
        <w:rPr>
          <w:bCs/>
          <w:highlight w:val="lightGray"/>
          <w:lang w:val="en-US"/>
        </w:rPr>
        <w:t xml:space="preserve">has usually </w:t>
      </w:r>
      <w:r w:rsidR="008C24BA">
        <w:rPr>
          <w:bCs/>
          <w:highlight w:val="lightGray"/>
          <w:lang w:val="en-US"/>
        </w:rPr>
        <w:t xml:space="preserve">been described as a concept </w:t>
      </w:r>
      <w:r w:rsidR="008C24BA" w:rsidRPr="008C24BA">
        <w:rPr>
          <w:bCs/>
          <w:highlight w:val="lightGray"/>
          <w:lang w:val="en-US"/>
        </w:rPr>
        <w:t>not as a learning environment.</w:t>
      </w:r>
      <w:r w:rsidRPr="00E479E1">
        <w:rPr>
          <w:bCs/>
          <w:highlight w:val="lightGray"/>
          <w:lang w:val="en-US"/>
        </w:rPr>
        <w:t xml:space="preserve"> It was mentioned first time in a paper by Olivier and Liber (2001).</w:t>
      </w:r>
    </w:p>
    <w:p w:rsidR="00A9503F" w:rsidRDefault="00A9503F" w:rsidP="00462E16">
      <w:pPr>
        <w:jc w:val="both"/>
        <w:rPr>
          <w:b/>
          <w:bCs/>
          <w:color w:val="FF0000"/>
          <w:lang w:val="en-US"/>
        </w:rPr>
      </w:pPr>
    </w:p>
    <w:p w:rsidR="00A9503F" w:rsidRDefault="00A9503F" w:rsidP="00DF18CC">
      <w:pPr>
        <w:ind w:left="708"/>
        <w:jc w:val="both"/>
        <w:rPr>
          <w:bCs/>
          <w:lang w:val="en-US"/>
        </w:rPr>
      </w:pPr>
      <w:r w:rsidRPr="00A9503F">
        <w:rPr>
          <w:bCs/>
          <w:lang w:val="en-US"/>
        </w:rPr>
        <w:t>PLEs are an outcome of the tools that</w:t>
      </w:r>
      <w:r>
        <w:rPr>
          <w:bCs/>
          <w:lang w:val="en-US"/>
        </w:rPr>
        <w:t xml:space="preserve"> </w:t>
      </w:r>
      <w:r w:rsidRPr="00A9503F">
        <w:rPr>
          <w:bCs/>
          <w:lang w:val="en-US"/>
        </w:rPr>
        <w:t>social media has provided learners enabling them to create, organize,</w:t>
      </w:r>
      <w:r>
        <w:rPr>
          <w:bCs/>
          <w:lang w:val="en-US"/>
        </w:rPr>
        <w:t xml:space="preserve"> and share content (</w:t>
      </w:r>
      <w:r w:rsidRPr="00A9503F">
        <w:rPr>
          <w:bCs/>
          <w:lang w:val="en-US"/>
        </w:rPr>
        <w:t>Martindale</w:t>
      </w:r>
      <w:r>
        <w:rPr>
          <w:bCs/>
          <w:lang w:val="en-US"/>
        </w:rPr>
        <w:t xml:space="preserve"> and Dowdy, </w:t>
      </w:r>
      <w:r w:rsidRPr="00A9503F">
        <w:rPr>
          <w:bCs/>
          <w:lang w:val="en-US"/>
        </w:rPr>
        <w:t>2010)</w:t>
      </w:r>
    </w:p>
    <w:p w:rsidR="00A9503F" w:rsidRDefault="00A9503F" w:rsidP="00A9503F">
      <w:pPr>
        <w:ind w:left="708"/>
        <w:jc w:val="both"/>
        <w:rPr>
          <w:bCs/>
          <w:lang w:val="en-US"/>
        </w:rPr>
      </w:pPr>
      <w:r w:rsidRPr="00A9503F">
        <w:rPr>
          <w:bCs/>
          <w:lang w:val="en-US"/>
        </w:rPr>
        <w:t>PLEs are built on externally hosted (in-the-cloud)</w:t>
      </w:r>
      <w:r>
        <w:rPr>
          <w:bCs/>
          <w:lang w:val="en-US"/>
        </w:rPr>
        <w:t xml:space="preserve"> </w:t>
      </w:r>
      <w:r w:rsidRPr="00A9503F">
        <w:rPr>
          <w:bCs/>
          <w:lang w:val="en-US"/>
        </w:rPr>
        <w:t>Web 2.0 tools and services designed to help students aggregate and</w:t>
      </w:r>
      <w:r>
        <w:rPr>
          <w:bCs/>
          <w:lang w:val="en-US"/>
        </w:rPr>
        <w:t xml:space="preserve"> </w:t>
      </w:r>
      <w:r w:rsidRPr="00A9503F">
        <w:rPr>
          <w:bCs/>
          <w:lang w:val="en-US"/>
        </w:rPr>
        <w:t>share resources, participate in collective knowledge generation, and</w:t>
      </w:r>
      <w:r>
        <w:rPr>
          <w:bCs/>
          <w:lang w:val="en-US"/>
        </w:rPr>
        <w:t xml:space="preserve"> </w:t>
      </w:r>
      <w:r w:rsidRPr="00A9503F">
        <w:rPr>
          <w:bCs/>
          <w:lang w:val="en-US"/>
        </w:rPr>
        <w:t>manage their own meaning making (</w:t>
      </w:r>
      <w:proofErr w:type="spellStart"/>
      <w:r w:rsidR="007C6B61">
        <w:rPr>
          <w:bCs/>
          <w:lang w:val="en-US"/>
        </w:rPr>
        <w:t>Dabbagh</w:t>
      </w:r>
      <w:proofErr w:type="spellEnd"/>
      <w:r w:rsidR="007C6B61">
        <w:rPr>
          <w:bCs/>
          <w:lang w:val="en-US"/>
        </w:rPr>
        <w:t xml:space="preserve"> &amp; </w:t>
      </w:r>
      <w:proofErr w:type="spellStart"/>
      <w:r w:rsidR="007C6B61">
        <w:rPr>
          <w:bCs/>
          <w:lang w:val="en-US"/>
        </w:rPr>
        <w:t>Reo</w:t>
      </w:r>
      <w:proofErr w:type="spellEnd"/>
      <w:r w:rsidR="007C6B61">
        <w:rPr>
          <w:bCs/>
          <w:lang w:val="en-US"/>
        </w:rPr>
        <w:t>, 2011</w:t>
      </w:r>
      <w:r w:rsidRPr="00A9503F">
        <w:rPr>
          <w:bCs/>
          <w:lang w:val="en-US"/>
        </w:rPr>
        <w:t xml:space="preserve">; </w:t>
      </w:r>
      <w:proofErr w:type="spellStart"/>
      <w:r w:rsidRPr="00A9503F">
        <w:rPr>
          <w:bCs/>
          <w:lang w:val="en-US"/>
        </w:rPr>
        <w:t>Dron</w:t>
      </w:r>
      <w:proofErr w:type="spellEnd"/>
      <w:r w:rsidRPr="00A9503F">
        <w:rPr>
          <w:bCs/>
          <w:lang w:val="en-US"/>
        </w:rPr>
        <w:t>,</w:t>
      </w:r>
      <w:r>
        <w:rPr>
          <w:bCs/>
          <w:lang w:val="en-US"/>
        </w:rPr>
        <w:t xml:space="preserve"> </w:t>
      </w:r>
      <w:r w:rsidRPr="00A9503F">
        <w:rPr>
          <w:bCs/>
          <w:lang w:val="en-US"/>
        </w:rPr>
        <w:t>2007)</w:t>
      </w:r>
    </w:p>
    <w:p w:rsidR="00A42DD8" w:rsidRDefault="00A42DD8" w:rsidP="00A42DD8">
      <w:pPr>
        <w:ind w:left="708"/>
        <w:jc w:val="both"/>
        <w:rPr>
          <w:bCs/>
          <w:lang w:val="en-US"/>
        </w:rPr>
      </w:pPr>
      <w:r>
        <w:rPr>
          <w:bCs/>
          <w:lang w:val="en-US"/>
        </w:rPr>
        <w:t xml:space="preserve">PLEs are </w:t>
      </w:r>
      <w:r w:rsidRPr="00A42DD8">
        <w:rPr>
          <w:bCs/>
          <w:lang w:val="en-US"/>
        </w:rPr>
        <w:t>tools, communities,</w:t>
      </w:r>
      <w:r>
        <w:rPr>
          <w:bCs/>
          <w:lang w:val="en-US"/>
        </w:rPr>
        <w:t xml:space="preserve"> </w:t>
      </w:r>
      <w:r w:rsidRPr="00A42DD8">
        <w:rPr>
          <w:bCs/>
          <w:lang w:val="en-US"/>
        </w:rPr>
        <w:t>and services that constitute the individual educational platforms</w:t>
      </w:r>
      <w:r>
        <w:rPr>
          <w:bCs/>
          <w:lang w:val="en-US"/>
        </w:rPr>
        <w:t xml:space="preserve"> </w:t>
      </w:r>
      <w:r w:rsidRPr="00A42DD8">
        <w:rPr>
          <w:bCs/>
          <w:lang w:val="en-US"/>
        </w:rPr>
        <w:t>that learners use to direct their own learning and pursue educational</w:t>
      </w:r>
      <w:r>
        <w:rPr>
          <w:bCs/>
          <w:lang w:val="en-US"/>
        </w:rPr>
        <w:t xml:space="preserve"> </w:t>
      </w:r>
      <w:r w:rsidRPr="00A42DD8">
        <w:rPr>
          <w:bCs/>
          <w:lang w:val="en-US"/>
        </w:rPr>
        <w:t>goals</w:t>
      </w:r>
      <w:r>
        <w:rPr>
          <w:bCs/>
          <w:lang w:val="en-US"/>
        </w:rPr>
        <w:t xml:space="preserve"> (</w:t>
      </w:r>
      <w:r w:rsidRPr="00A42DD8">
        <w:rPr>
          <w:bCs/>
          <w:lang w:val="en-US"/>
        </w:rPr>
        <w:t xml:space="preserve">EDUCAUSE </w:t>
      </w:r>
      <w:r>
        <w:rPr>
          <w:bCs/>
          <w:lang w:val="en-US"/>
        </w:rPr>
        <w:t>Learning Initiative (ELI), 2009)</w:t>
      </w:r>
    </w:p>
    <w:p w:rsidR="00A42DD8" w:rsidRDefault="00A42DD8" w:rsidP="00DF18CC">
      <w:pPr>
        <w:ind w:left="708"/>
        <w:jc w:val="both"/>
        <w:rPr>
          <w:bCs/>
          <w:lang w:val="en-US"/>
        </w:rPr>
      </w:pPr>
      <w:r>
        <w:rPr>
          <w:bCs/>
          <w:lang w:val="en-US"/>
        </w:rPr>
        <w:t xml:space="preserve">PLEs are systems </w:t>
      </w:r>
      <w:r w:rsidRPr="00A42DD8">
        <w:rPr>
          <w:bCs/>
          <w:lang w:val="en-US"/>
        </w:rPr>
        <w:t>that empower students to take charge of their own learning</w:t>
      </w:r>
      <w:r w:rsidR="00DF18CC">
        <w:rPr>
          <w:bCs/>
          <w:lang w:val="en-US"/>
        </w:rPr>
        <w:t xml:space="preserve"> </w:t>
      </w:r>
      <w:r w:rsidR="00DF18CC" w:rsidRPr="00DF18CC">
        <w:rPr>
          <w:bCs/>
          <w:lang w:val="en-US"/>
        </w:rPr>
        <w:t>prompting them to select tools an</w:t>
      </w:r>
      <w:r w:rsidR="00DF18CC">
        <w:rPr>
          <w:bCs/>
          <w:lang w:val="en-US"/>
        </w:rPr>
        <w:t xml:space="preserve">d resources to create, organize </w:t>
      </w:r>
      <w:r w:rsidR="00DF18CC" w:rsidRPr="00DF18CC">
        <w:rPr>
          <w:bCs/>
          <w:lang w:val="en-US"/>
        </w:rPr>
        <w:t>and package learning content to learn effectively and efficiently</w:t>
      </w:r>
      <w:r w:rsidR="00DF18CC">
        <w:rPr>
          <w:bCs/>
          <w:lang w:val="en-US"/>
        </w:rPr>
        <w:t xml:space="preserve"> (</w:t>
      </w:r>
      <w:proofErr w:type="spellStart"/>
      <w:r w:rsidR="00DF18CC" w:rsidRPr="00DF18CC">
        <w:rPr>
          <w:bCs/>
          <w:lang w:val="en-US"/>
        </w:rPr>
        <w:t>M</w:t>
      </w:r>
      <w:r w:rsidR="00DF18CC">
        <w:rPr>
          <w:bCs/>
          <w:lang w:val="en-US"/>
        </w:rPr>
        <w:t>cGloughlin</w:t>
      </w:r>
      <w:proofErr w:type="spellEnd"/>
      <w:r w:rsidR="00DF18CC">
        <w:rPr>
          <w:bCs/>
          <w:lang w:val="en-US"/>
        </w:rPr>
        <w:t xml:space="preserve"> and Lee, </w:t>
      </w:r>
      <w:r w:rsidR="00DF18CC" w:rsidRPr="00DF18CC">
        <w:rPr>
          <w:bCs/>
          <w:lang w:val="en-US"/>
        </w:rPr>
        <w:t>2010)</w:t>
      </w:r>
    </w:p>
    <w:p w:rsidR="00D5667E" w:rsidRPr="00DF18CC" w:rsidRDefault="00D5667E" w:rsidP="00D5667E">
      <w:pPr>
        <w:ind w:left="708"/>
        <w:jc w:val="both"/>
        <w:rPr>
          <w:bCs/>
          <w:lang w:val="en-US"/>
        </w:rPr>
      </w:pPr>
      <w:r>
        <w:rPr>
          <w:bCs/>
          <w:lang w:val="en-US"/>
        </w:rPr>
        <w:t>“</w:t>
      </w:r>
      <w:r w:rsidRPr="00D5667E">
        <w:rPr>
          <w:bCs/>
          <w:lang w:val="en-US"/>
        </w:rPr>
        <w:t>PLEs can be</w:t>
      </w:r>
      <w:r>
        <w:rPr>
          <w:bCs/>
          <w:lang w:val="en-US"/>
        </w:rPr>
        <w:t xml:space="preserve"> </w:t>
      </w:r>
      <w:r w:rsidRPr="00D5667E">
        <w:rPr>
          <w:bCs/>
          <w:lang w:val="en-US"/>
        </w:rPr>
        <w:t>perceived as both a technology and a pedagogical approach that is</w:t>
      </w:r>
      <w:r>
        <w:rPr>
          <w:bCs/>
          <w:lang w:val="en-US"/>
        </w:rPr>
        <w:t xml:space="preserve"> </w:t>
      </w:r>
      <w:r w:rsidRPr="00D5667E">
        <w:rPr>
          <w:bCs/>
          <w:lang w:val="en-US"/>
        </w:rPr>
        <w:t>student-designed around each student's goals or a learning approach</w:t>
      </w:r>
      <w:r>
        <w:rPr>
          <w:bCs/>
          <w:lang w:val="en-US"/>
        </w:rPr>
        <w:t xml:space="preserve"> </w:t>
      </w:r>
      <w:r w:rsidRPr="00D5667E">
        <w:rPr>
          <w:bCs/>
          <w:lang w:val="en-US"/>
        </w:rPr>
        <w:t>chosen by a student to match his or her personal learning style and</w:t>
      </w:r>
      <w:r>
        <w:rPr>
          <w:bCs/>
          <w:lang w:val="en-US"/>
        </w:rPr>
        <w:t xml:space="preserve"> </w:t>
      </w:r>
      <w:r w:rsidRPr="00D5667E">
        <w:rPr>
          <w:bCs/>
          <w:lang w:val="en-US"/>
        </w:rPr>
        <w:t>pace”</w:t>
      </w:r>
      <w:r>
        <w:rPr>
          <w:bCs/>
          <w:lang w:val="en-US"/>
        </w:rPr>
        <w:t xml:space="preserve"> (</w:t>
      </w:r>
      <w:proofErr w:type="spellStart"/>
      <w:r w:rsidRPr="00A9503F">
        <w:rPr>
          <w:bCs/>
          <w:lang w:val="en-US"/>
        </w:rPr>
        <w:t>Dabbagh</w:t>
      </w:r>
      <w:proofErr w:type="spellEnd"/>
      <w:r>
        <w:rPr>
          <w:bCs/>
          <w:lang w:val="en-US"/>
        </w:rPr>
        <w:t xml:space="preserve"> </w:t>
      </w:r>
      <w:r w:rsidR="00CA486B">
        <w:rPr>
          <w:bCs/>
          <w:lang w:val="en-US"/>
        </w:rPr>
        <w:t xml:space="preserve">&amp; </w:t>
      </w:r>
      <w:proofErr w:type="spellStart"/>
      <w:r w:rsidR="00CA486B" w:rsidRPr="00CA486B">
        <w:rPr>
          <w:bCs/>
          <w:lang w:val="en-US"/>
        </w:rPr>
        <w:t>Kitsantas</w:t>
      </w:r>
      <w:proofErr w:type="spellEnd"/>
      <w:r>
        <w:rPr>
          <w:bCs/>
          <w:lang w:val="en-US"/>
        </w:rPr>
        <w:t>, 2012)</w:t>
      </w:r>
    </w:p>
    <w:p w:rsidR="00A9503F" w:rsidRDefault="00A9503F" w:rsidP="00462E16">
      <w:pPr>
        <w:jc w:val="both"/>
        <w:rPr>
          <w:b/>
          <w:bCs/>
          <w:color w:val="FF0000"/>
          <w:lang w:val="en-US"/>
        </w:rPr>
      </w:pPr>
    </w:p>
    <w:p w:rsidR="008C24BA" w:rsidRDefault="008C24BA" w:rsidP="00462E16">
      <w:pPr>
        <w:jc w:val="both"/>
        <w:rPr>
          <w:bCs/>
          <w:lang w:val="en-US"/>
        </w:rPr>
      </w:pPr>
      <w:r>
        <w:rPr>
          <w:bCs/>
          <w:lang w:val="en-US"/>
        </w:rPr>
        <w:t>A good definition of PLE as a learning environment can be found from Wikipedia:</w:t>
      </w:r>
    </w:p>
    <w:p w:rsidR="008C24BA" w:rsidRPr="008C24BA" w:rsidRDefault="008C24BA" w:rsidP="00462E16">
      <w:pPr>
        <w:jc w:val="both"/>
        <w:rPr>
          <w:bCs/>
          <w:lang w:val="en-US"/>
        </w:rPr>
      </w:pPr>
    </w:p>
    <w:p w:rsidR="00462E16" w:rsidRPr="008C24BA" w:rsidRDefault="008C24BA" w:rsidP="008C24BA">
      <w:pPr>
        <w:ind w:left="1068"/>
        <w:jc w:val="both"/>
        <w:rPr>
          <w:bCs/>
          <w:i/>
          <w:lang w:val="en-US"/>
        </w:rPr>
      </w:pPr>
      <w:r w:rsidRPr="008C24BA">
        <w:rPr>
          <w:bCs/>
          <w:i/>
          <w:lang w:val="en-US"/>
        </w:rPr>
        <w:t>“</w:t>
      </w:r>
      <w:r w:rsidR="00462E16" w:rsidRPr="008C24BA">
        <w:rPr>
          <w:bCs/>
          <w:i/>
          <w:lang w:val="en-US"/>
        </w:rPr>
        <w:t>Personal Learning Environments (PLE) are systems that help learners take control of and manage their own learning. This includes providing support for learners to:</w:t>
      </w:r>
    </w:p>
    <w:p w:rsidR="00462E16" w:rsidRPr="008C24BA" w:rsidRDefault="00462E16" w:rsidP="008C24BA">
      <w:pPr>
        <w:numPr>
          <w:ilvl w:val="0"/>
          <w:numId w:val="7"/>
        </w:numPr>
        <w:tabs>
          <w:tab w:val="clear" w:pos="720"/>
          <w:tab w:val="num" w:pos="1788"/>
        </w:tabs>
        <w:spacing w:line="256" w:lineRule="auto"/>
        <w:ind w:left="1788"/>
        <w:jc w:val="both"/>
        <w:rPr>
          <w:bCs/>
          <w:i/>
          <w:lang w:val="en-US"/>
        </w:rPr>
      </w:pPr>
      <w:r w:rsidRPr="008C24BA">
        <w:rPr>
          <w:bCs/>
          <w:i/>
          <w:lang w:val="en-US"/>
        </w:rPr>
        <w:t>set their own learning goals (with support of their teachers)</w:t>
      </w:r>
    </w:p>
    <w:p w:rsidR="00462E16" w:rsidRPr="008C24BA" w:rsidRDefault="00462E16" w:rsidP="008C24BA">
      <w:pPr>
        <w:numPr>
          <w:ilvl w:val="0"/>
          <w:numId w:val="7"/>
        </w:numPr>
        <w:tabs>
          <w:tab w:val="clear" w:pos="720"/>
          <w:tab w:val="num" w:pos="1788"/>
        </w:tabs>
        <w:spacing w:line="256" w:lineRule="auto"/>
        <w:ind w:left="1788"/>
        <w:jc w:val="both"/>
        <w:rPr>
          <w:bCs/>
          <w:i/>
          <w:lang w:val="en-US"/>
        </w:rPr>
      </w:pPr>
      <w:r w:rsidRPr="008C24BA">
        <w:rPr>
          <w:bCs/>
          <w:i/>
          <w:lang w:val="en-US"/>
        </w:rPr>
        <w:t>manage their learning, both content and process</w:t>
      </w:r>
    </w:p>
    <w:p w:rsidR="00462E16" w:rsidRPr="008C24BA" w:rsidRDefault="00462E16" w:rsidP="008C24BA">
      <w:pPr>
        <w:numPr>
          <w:ilvl w:val="0"/>
          <w:numId w:val="7"/>
        </w:numPr>
        <w:tabs>
          <w:tab w:val="clear" w:pos="720"/>
          <w:tab w:val="num" w:pos="1788"/>
        </w:tabs>
        <w:spacing w:line="256" w:lineRule="auto"/>
        <w:ind w:left="1788"/>
        <w:jc w:val="both"/>
        <w:rPr>
          <w:bCs/>
          <w:i/>
          <w:lang w:val="en-US"/>
        </w:rPr>
      </w:pPr>
      <w:r w:rsidRPr="008C24BA">
        <w:rPr>
          <w:bCs/>
          <w:i/>
          <w:lang w:val="en-US"/>
        </w:rPr>
        <w:t>communicate with others in the process of learning</w:t>
      </w:r>
      <w:r w:rsidR="008C24BA" w:rsidRPr="008C24BA">
        <w:rPr>
          <w:bCs/>
          <w:i/>
          <w:lang w:val="en-US"/>
        </w:rPr>
        <w:t xml:space="preserve"> “</w:t>
      </w:r>
    </w:p>
    <w:p w:rsidR="00462E16" w:rsidRDefault="00462E16" w:rsidP="00972A0F">
      <w:pPr>
        <w:jc w:val="both"/>
        <w:rPr>
          <w:bCs/>
          <w:u w:val="single"/>
          <w:lang w:val="en-US"/>
        </w:rPr>
      </w:pPr>
    </w:p>
    <w:p w:rsidR="00972A0F" w:rsidRPr="003C16CF" w:rsidRDefault="00972A0F" w:rsidP="00972A0F">
      <w:pPr>
        <w:jc w:val="both"/>
        <w:rPr>
          <w:bCs/>
          <w:u w:val="single"/>
          <w:lang w:val="en-US"/>
        </w:rPr>
      </w:pPr>
      <w:r w:rsidRPr="003C16CF">
        <w:rPr>
          <w:bCs/>
          <w:u w:val="single"/>
          <w:lang w:val="en-US"/>
        </w:rPr>
        <w:t>Definition of PLE in IMAILE project</w:t>
      </w:r>
      <w:r w:rsidR="005C2B9F">
        <w:rPr>
          <w:bCs/>
          <w:u w:val="single"/>
          <w:lang w:val="en-US"/>
        </w:rPr>
        <w:t xml:space="preserve"> (PLEI)</w:t>
      </w:r>
      <w:r w:rsidRPr="003C16CF">
        <w:rPr>
          <w:bCs/>
          <w:u w:val="single"/>
          <w:lang w:val="en-US"/>
        </w:rPr>
        <w:t>:</w:t>
      </w:r>
    </w:p>
    <w:p w:rsidR="00972A0F" w:rsidRPr="00A1715A" w:rsidRDefault="00A1715A" w:rsidP="003C16CF">
      <w:pPr>
        <w:jc w:val="both"/>
        <w:rPr>
          <w:highlight w:val="lightGray"/>
          <w:lang w:val="en-US"/>
        </w:rPr>
      </w:pPr>
      <w:r w:rsidRPr="00A1715A">
        <w:rPr>
          <w:highlight w:val="lightGray"/>
          <w:lang w:val="en-US"/>
        </w:rPr>
        <w:t xml:space="preserve">The IMAILE Personal Learning Environment (PLE) for STEM is an adaptive, accessible, and easy to use solution providing smart services for the realization of personalized learning including individualized learning paths, support of different learning strategies, and intelligent tutoring for primary and lower secondary schools. The IMAILE PLE for STEM shall offer a single access point to repositories of freely available learning content, learning apps, services and tools for STEM education through the application of open standards. Through the provision of own communication and collaboration functionalities and the integration with widely used social media pages, the IMAILE PLE enables students to learn, share and interact with their friends, teachers, and other stakeholders such as their parents. The IMAILE PLE supports bring your own </w:t>
      </w:r>
      <w:bookmarkStart w:id="0" w:name="_GoBack"/>
      <w:bookmarkEnd w:id="0"/>
      <w:r w:rsidRPr="00A1715A">
        <w:rPr>
          <w:highlight w:val="lightGray"/>
          <w:lang w:val="en-US"/>
        </w:rPr>
        <w:t xml:space="preserve">device (BYOD) through the provision of a device and operating system independent solution, and lifelong learning through the integration of an </w:t>
      </w:r>
      <w:proofErr w:type="spellStart"/>
      <w:r w:rsidRPr="00A1715A">
        <w:rPr>
          <w:highlight w:val="lightGray"/>
          <w:lang w:val="en-US"/>
        </w:rPr>
        <w:t>ePortfolio</w:t>
      </w:r>
      <w:proofErr w:type="spellEnd"/>
      <w:r w:rsidRPr="00A1715A">
        <w:rPr>
          <w:highlight w:val="lightGray"/>
          <w:lang w:val="en-US"/>
        </w:rPr>
        <w:t xml:space="preserve"> solution.  Overall, the IMAILE PLE for STEM provides a highly motivational environment for formal and informal STEM education.</w:t>
      </w:r>
    </w:p>
    <w:p w:rsidR="00A1715A" w:rsidRPr="00A1715A" w:rsidRDefault="00A1715A" w:rsidP="003C16CF">
      <w:pPr>
        <w:jc w:val="both"/>
        <w:rPr>
          <w:lang w:val="en-US"/>
        </w:rPr>
      </w:pPr>
      <w:r w:rsidRPr="00A1715A">
        <w:rPr>
          <w:highlight w:val="lightGray"/>
          <w:lang w:val="en-US"/>
        </w:rPr>
        <w:t>(IMAILE portal)</w:t>
      </w:r>
    </w:p>
    <w:p w:rsidR="003C16CF" w:rsidRDefault="00972A0F" w:rsidP="003C16CF">
      <w:pPr>
        <w:jc w:val="both"/>
        <w:rPr>
          <w:lang w:val="en-US"/>
        </w:rPr>
      </w:pPr>
      <w:r>
        <w:rPr>
          <w:lang w:val="en-US"/>
        </w:rPr>
        <w:lastRenderedPageBreak/>
        <w:t xml:space="preserve">A new PLE should help solving above mentioned challenges because it should </w:t>
      </w:r>
      <w:r w:rsidR="003C16CF" w:rsidRPr="003C16CF">
        <w:rPr>
          <w:lang w:val="en-US"/>
        </w:rPr>
        <w:t>meet the following requirements</w:t>
      </w:r>
      <w:r>
        <w:rPr>
          <w:lang w:val="en-US"/>
        </w:rPr>
        <w:t xml:space="preserve"> which were defined by IMAILE</w:t>
      </w:r>
      <w:r w:rsidR="00752CA5">
        <w:rPr>
          <w:lang w:val="en-US"/>
        </w:rPr>
        <w:t>:</w:t>
      </w:r>
    </w:p>
    <w:p w:rsidR="003C16CF" w:rsidRPr="003C16CF" w:rsidRDefault="003C16CF" w:rsidP="003C16CF">
      <w:pPr>
        <w:pStyle w:val="a3"/>
        <w:numPr>
          <w:ilvl w:val="0"/>
          <w:numId w:val="4"/>
        </w:numPr>
        <w:spacing w:after="0"/>
        <w:jc w:val="both"/>
        <w:rPr>
          <w:lang w:val="en-US"/>
        </w:rPr>
      </w:pPr>
      <w:r w:rsidRPr="003C16CF">
        <w:rPr>
          <w:lang w:val="en-US"/>
        </w:rPr>
        <w:t>Create more 1 to 1 meetings between teacher and student in the classroom.</w:t>
      </w:r>
    </w:p>
    <w:p w:rsidR="003C16CF" w:rsidRPr="00D452F8" w:rsidRDefault="003C16CF" w:rsidP="003C16CF">
      <w:pPr>
        <w:pStyle w:val="a3"/>
        <w:numPr>
          <w:ilvl w:val="0"/>
          <w:numId w:val="4"/>
        </w:numPr>
        <w:spacing w:after="0"/>
        <w:jc w:val="both"/>
      </w:pPr>
      <w:proofErr w:type="spellStart"/>
      <w:r w:rsidRPr="00D452F8">
        <w:t>Reduce</w:t>
      </w:r>
      <w:proofErr w:type="spellEnd"/>
      <w:r w:rsidRPr="00D452F8">
        <w:t xml:space="preserve"> </w:t>
      </w:r>
      <w:proofErr w:type="spellStart"/>
      <w:r w:rsidRPr="00D452F8">
        <w:t>teachers</w:t>
      </w:r>
      <w:proofErr w:type="spellEnd"/>
      <w:r w:rsidRPr="00D452F8">
        <w:t xml:space="preserve"> </w:t>
      </w:r>
      <w:proofErr w:type="spellStart"/>
      <w:r w:rsidRPr="00D452F8">
        <w:t>planning</w:t>
      </w:r>
      <w:proofErr w:type="spellEnd"/>
      <w:r w:rsidRPr="00D452F8">
        <w:t> </w:t>
      </w:r>
      <w:proofErr w:type="spellStart"/>
      <w:r w:rsidRPr="00D452F8">
        <w:t>hours</w:t>
      </w:r>
      <w:proofErr w:type="spellEnd"/>
      <w:r w:rsidRPr="00D452F8">
        <w:t>.</w:t>
      </w:r>
    </w:p>
    <w:p w:rsidR="003C16CF" w:rsidRPr="003C16CF" w:rsidRDefault="003C16CF" w:rsidP="003C16CF">
      <w:pPr>
        <w:pStyle w:val="a3"/>
        <w:numPr>
          <w:ilvl w:val="0"/>
          <w:numId w:val="4"/>
        </w:numPr>
        <w:spacing w:after="0"/>
        <w:jc w:val="both"/>
        <w:rPr>
          <w:lang w:val="en-US"/>
        </w:rPr>
      </w:pPr>
      <w:r w:rsidRPr="003C16CF">
        <w:rPr>
          <w:lang w:val="en-US"/>
        </w:rPr>
        <w:t>Increase students’ motivation to learn STEM.</w:t>
      </w:r>
    </w:p>
    <w:p w:rsidR="003C16CF" w:rsidRPr="003C16CF" w:rsidRDefault="003C16CF" w:rsidP="003C16CF">
      <w:pPr>
        <w:pStyle w:val="a3"/>
        <w:numPr>
          <w:ilvl w:val="0"/>
          <w:numId w:val="4"/>
        </w:numPr>
        <w:spacing w:after="0"/>
        <w:jc w:val="both"/>
        <w:rPr>
          <w:lang w:val="en-US"/>
        </w:rPr>
      </w:pPr>
      <w:r w:rsidRPr="003C16CF">
        <w:rPr>
          <w:lang w:val="en-US"/>
        </w:rPr>
        <w:t>Create a real shift from teacher centered learning to student centered learning </w:t>
      </w:r>
      <w:proofErr w:type="gramStart"/>
      <w:r w:rsidRPr="003C16CF">
        <w:rPr>
          <w:lang w:val="en-US"/>
        </w:rPr>
        <w:t>( research</w:t>
      </w:r>
      <w:proofErr w:type="gramEnd"/>
      <w:r w:rsidRPr="003C16CF">
        <w:rPr>
          <w:lang w:val="en-US"/>
        </w:rPr>
        <w:t xml:space="preserve"> shows that lessons in math and science still is mostly teacher-centered, with few opportunities for the students to have influence on their own learning and using digital tool).</w:t>
      </w:r>
    </w:p>
    <w:p w:rsidR="003C16CF" w:rsidRPr="003C16CF" w:rsidRDefault="003C16CF" w:rsidP="003C16CF">
      <w:pPr>
        <w:pStyle w:val="a3"/>
        <w:numPr>
          <w:ilvl w:val="0"/>
          <w:numId w:val="4"/>
        </w:numPr>
        <w:spacing w:after="0"/>
        <w:jc w:val="both"/>
        <w:rPr>
          <w:lang w:val="en-US"/>
        </w:rPr>
      </w:pPr>
      <w:r w:rsidRPr="003C16CF">
        <w:rPr>
          <w:lang w:val="en-US"/>
        </w:rPr>
        <w:t>Be applicable to all devices (responsive design for computers, mobile phones, tablets…), our PLE solution should be a tool that can be easily used from the students’ personal devices as well.</w:t>
      </w:r>
    </w:p>
    <w:p w:rsidR="003C16CF" w:rsidRPr="003C16CF" w:rsidRDefault="003C16CF" w:rsidP="003C16CF">
      <w:pPr>
        <w:pStyle w:val="a3"/>
        <w:numPr>
          <w:ilvl w:val="0"/>
          <w:numId w:val="4"/>
        </w:numPr>
        <w:spacing w:after="0"/>
        <w:jc w:val="both"/>
        <w:rPr>
          <w:lang w:val="en-US"/>
        </w:rPr>
      </w:pPr>
      <w:r w:rsidRPr="003C16CF">
        <w:rPr>
          <w:lang w:val="en-US"/>
        </w:rPr>
        <w:t>Be applicable to all learning styles according to the Learning and Teaching Styles</w:t>
      </w:r>
      <w:r w:rsidR="008058E2">
        <w:rPr>
          <w:lang w:val="en-US"/>
        </w:rPr>
        <w:t xml:space="preserve"> (</w:t>
      </w:r>
      <w:r w:rsidR="008058E2" w:rsidRPr="00752CA5">
        <w:rPr>
          <w:lang w:val="en-US"/>
        </w:rPr>
        <w:t>Felder &amp; Silverman, 1988</w:t>
      </w:r>
      <w:r w:rsidR="008058E2">
        <w:rPr>
          <w:lang w:val="en-US"/>
        </w:rPr>
        <w:t>)</w:t>
      </w:r>
      <w:r w:rsidRPr="003C16CF">
        <w:rPr>
          <w:lang w:val="en-US"/>
        </w:rPr>
        <w:t>: active/reflective, sensing/intuitive, visual/verbal and sequential/global.</w:t>
      </w:r>
    </w:p>
    <w:p w:rsidR="003C16CF" w:rsidRPr="003C16CF" w:rsidRDefault="003C16CF" w:rsidP="003C16CF">
      <w:pPr>
        <w:pStyle w:val="a3"/>
        <w:numPr>
          <w:ilvl w:val="0"/>
          <w:numId w:val="4"/>
        </w:numPr>
        <w:spacing w:after="0"/>
        <w:jc w:val="both"/>
        <w:rPr>
          <w:lang w:val="en-US"/>
        </w:rPr>
      </w:pPr>
      <w:r w:rsidRPr="003C16CF">
        <w:rPr>
          <w:lang w:val="en-US"/>
        </w:rPr>
        <w:t>Provide students with a </w:t>
      </w:r>
      <w:proofErr w:type="spellStart"/>
      <w:r w:rsidRPr="003C16CF">
        <w:rPr>
          <w:lang w:val="en-US"/>
        </w:rPr>
        <w:t>personalised</w:t>
      </w:r>
      <w:proofErr w:type="spellEnd"/>
      <w:r w:rsidRPr="003C16CF">
        <w:rPr>
          <w:lang w:val="en-US"/>
        </w:rPr>
        <w:t> formative feedback and scaffolding, based on their learning paths, needs and styles.</w:t>
      </w:r>
    </w:p>
    <w:p w:rsidR="003C16CF" w:rsidRPr="003C16CF" w:rsidRDefault="003C16CF" w:rsidP="003C16CF">
      <w:pPr>
        <w:pStyle w:val="a3"/>
        <w:numPr>
          <w:ilvl w:val="0"/>
          <w:numId w:val="4"/>
        </w:numPr>
        <w:spacing w:after="0"/>
        <w:jc w:val="both"/>
        <w:rPr>
          <w:lang w:val="en-US"/>
        </w:rPr>
      </w:pPr>
      <w:r w:rsidRPr="003C16CF">
        <w:rPr>
          <w:lang w:val="en-US"/>
        </w:rPr>
        <w:t>Reduce the numbers of early drop outs in a long term perspective</w:t>
      </w:r>
    </w:p>
    <w:p w:rsidR="00467316" w:rsidRDefault="00467316" w:rsidP="00467316">
      <w:pPr>
        <w:jc w:val="both"/>
        <w:rPr>
          <w:lang w:val="en-US"/>
        </w:rPr>
      </w:pPr>
    </w:p>
    <w:p w:rsidR="00752CA5" w:rsidRDefault="00467316" w:rsidP="00467316">
      <w:pPr>
        <w:jc w:val="both"/>
        <w:rPr>
          <w:lang w:val="en-US"/>
        </w:rPr>
      </w:pPr>
      <w:r>
        <w:rPr>
          <w:lang w:val="en-US"/>
        </w:rPr>
        <w:t>(t</w:t>
      </w:r>
      <w:r w:rsidR="00752CA5" w:rsidRPr="003C16CF">
        <w:rPr>
          <w:lang w:val="en-US"/>
        </w:rPr>
        <w:t xml:space="preserve">aken from IMAILE official web page </w:t>
      </w:r>
      <w:hyperlink r:id="rId6" w:history="1">
        <w:r w:rsidR="00752CA5" w:rsidRPr="003C16CF">
          <w:rPr>
            <w:rStyle w:val="a4"/>
            <w:szCs w:val="24"/>
            <w:lang w:val="en-US"/>
          </w:rPr>
          <w:t>http://www.imaile.eu</w:t>
        </w:r>
      </w:hyperlink>
      <w:r>
        <w:rPr>
          <w:lang w:val="en-US"/>
        </w:rPr>
        <w:t>)</w:t>
      </w:r>
    </w:p>
    <w:p w:rsidR="00752CA5" w:rsidRPr="00FE5C44" w:rsidRDefault="00752CA5" w:rsidP="003C16CF">
      <w:pPr>
        <w:jc w:val="both"/>
        <w:rPr>
          <w:lang w:val="en-US"/>
        </w:rPr>
      </w:pPr>
    </w:p>
    <w:p w:rsidR="00C92403" w:rsidRDefault="00882278" w:rsidP="0036520F">
      <w:pPr>
        <w:rPr>
          <w:b/>
          <w:bCs/>
          <w:lang w:val="en-US"/>
        </w:rPr>
      </w:pPr>
      <w:r w:rsidRPr="00DB4FDA">
        <w:rPr>
          <w:b/>
          <w:bCs/>
          <w:lang w:val="en-US"/>
        </w:rPr>
        <w:t xml:space="preserve">Motivation (Why </w:t>
      </w:r>
      <w:r w:rsidR="0036520F">
        <w:rPr>
          <w:b/>
          <w:bCs/>
          <w:lang w:val="en-US"/>
        </w:rPr>
        <w:t>do you want to investigate it?)</w:t>
      </w:r>
    </w:p>
    <w:p w:rsidR="0036520F" w:rsidRDefault="006C7DFB" w:rsidP="00B71717">
      <w:pPr>
        <w:jc w:val="both"/>
        <w:rPr>
          <w:bCs/>
          <w:lang w:val="en-US"/>
        </w:rPr>
      </w:pPr>
      <w:r>
        <w:rPr>
          <w:bCs/>
          <w:lang w:val="en-US"/>
        </w:rPr>
        <w:t>E</w:t>
      </w:r>
      <w:r w:rsidR="0036520F">
        <w:rPr>
          <w:bCs/>
          <w:lang w:val="en-US"/>
        </w:rPr>
        <w:t>-learning is very attractive for me field of study generally. It is a great thing, allowing people to learn what they want to despite of their location</w:t>
      </w:r>
      <w:r w:rsidR="00B259EE">
        <w:rPr>
          <w:bCs/>
          <w:lang w:val="en-US"/>
        </w:rPr>
        <w:t xml:space="preserve"> and</w:t>
      </w:r>
      <w:r w:rsidR="0036520F">
        <w:rPr>
          <w:bCs/>
          <w:lang w:val="en-US"/>
        </w:rPr>
        <w:t xml:space="preserve"> possible physical impairments which otherwise </w:t>
      </w:r>
      <w:r w:rsidR="00C00C92">
        <w:rPr>
          <w:bCs/>
          <w:lang w:val="en-US"/>
        </w:rPr>
        <w:t xml:space="preserve">would be an obstacle on the way </w:t>
      </w:r>
      <w:r w:rsidR="000F1BE7">
        <w:rPr>
          <w:bCs/>
          <w:lang w:val="en-US"/>
        </w:rPr>
        <w:t>of</w:t>
      </w:r>
      <w:r w:rsidR="00C00C92">
        <w:rPr>
          <w:bCs/>
          <w:lang w:val="en-US"/>
        </w:rPr>
        <w:t xml:space="preserve"> study</w:t>
      </w:r>
      <w:r w:rsidR="000F1BE7">
        <w:rPr>
          <w:bCs/>
          <w:lang w:val="en-US"/>
        </w:rPr>
        <w:t>ing</w:t>
      </w:r>
      <w:r w:rsidR="00C00C92">
        <w:rPr>
          <w:bCs/>
          <w:lang w:val="en-US"/>
        </w:rPr>
        <w:t xml:space="preserve"> </w:t>
      </w:r>
      <w:r w:rsidR="00882278">
        <w:rPr>
          <w:bCs/>
          <w:lang w:val="en-US"/>
        </w:rPr>
        <w:t>in a classical contact teaching</w:t>
      </w:r>
      <w:r w:rsidR="00C00C92">
        <w:rPr>
          <w:bCs/>
          <w:lang w:val="en-US"/>
        </w:rPr>
        <w:t xml:space="preserve"> approach. I also like the idea of</w:t>
      </w:r>
      <w:r w:rsidR="00B259EE">
        <w:rPr>
          <w:bCs/>
          <w:lang w:val="en-US"/>
        </w:rPr>
        <w:t xml:space="preserve"> </w:t>
      </w:r>
      <w:r w:rsidR="00C00C92">
        <w:rPr>
          <w:bCs/>
          <w:lang w:val="en-US"/>
        </w:rPr>
        <w:t>education system</w:t>
      </w:r>
      <w:r w:rsidR="00B259EE">
        <w:rPr>
          <w:bCs/>
          <w:lang w:val="en-US"/>
        </w:rPr>
        <w:t>’s</w:t>
      </w:r>
      <w:r w:rsidR="00C00C92">
        <w:rPr>
          <w:bCs/>
          <w:lang w:val="en-US"/>
        </w:rPr>
        <w:t xml:space="preserve"> </w:t>
      </w:r>
      <w:r w:rsidR="00B259EE">
        <w:rPr>
          <w:bCs/>
          <w:lang w:val="en-US"/>
        </w:rPr>
        <w:t xml:space="preserve">movement </w:t>
      </w:r>
      <w:r w:rsidR="00C00C92">
        <w:rPr>
          <w:bCs/>
          <w:lang w:val="en-US"/>
        </w:rPr>
        <w:t>from</w:t>
      </w:r>
      <w:r w:rsidR="00C00C92" w:rsidRPr="0064544C">
        <w:rPr>
          <w:bCs/>
          <w:lang w:val="en-US"/>
        </w:rPr>
        <w:t> </w:t>
      </w:r>
      <w:r w:rsidR="00C00C92" w:rsidRPr="0064544C">
        <w:rPr>
          <w:b/>
          <w:lang w:val="en-US"/>
        </w:rPr>
        <w:t>teacher centric</w:t>
      </w:r>
      <w:r w:rsidR="00C00C92" w:rsidRPr="00882278">
        <w:rPr>
          <w:b/>
          <w:lang w:val="en-US"/>
        </w:rPr>
        <w:t xml:space="preserve"> approach</w:t>
      </w:r>
      <w:r w:rsidR="00C00C92" w:rsidRPr="0064544C">
        <w:rPr>
          <w:bCs/>
          <w:lang w:val="en-US"/>
        </w:rPr>
        <w:t> where teachers are using technology, interactive whiteboards an</w:t>
      </w:r>
      <w:r w:rsidR="00882278">
        <w:rPr>
          <w:bCs/>
          <w:lang w:val="en-US"/>
        </w:rPr>
        <w:t>d learning management</w:t>
      </w:r>
      <w:r w:rsidR="00C00C92" w:rsidRPr="0064544C">
        <w:rPr>
          <w:bCs/>
          <w:lang w:val="en-US"/>
        </w:rPr>
        <w:t xml:space="preserve"> systems</w:t>
      </w:r>
      <w:r w:rsidR="00882278">
        <w:rPr>
          <w:bCs/>
          <w:lang w:val="en-US"/>
        </w:rPr>
        <w:t xml:space="preserve"> (LMS)</w:t>
      </w:r>
      <w:r w:rsidR="00B259EE" w:rsidRPr="0064544C">
        <w:rPr>
          <w:bCs/>
          <w:lang w:val="en-US"/>
        </w:rPr>
        <w:t xml:space="preserve"> in their teaching activities</w:t>
      </w:r>
      <w:r w:rsidR="00C00C92" w:rsidRPr="0064544C">
        <w:rPr>
          <w:bCs/>
          <w:lang w:val="en-US"/>
        </w:rPr>
        <w:t xml:space="preserve"> towards </w:t>
      </w:r>
      <w:r w:rsidR="00C00C92" w:rsidRPr="00882278">
        <w:rPr>
          <w:b/>
          <w:lang w:val="en-US"/>
        </w:rPr>
        <w:t>student centric approach</w:t>
      </w:r>
      <w:r w:rsidR="00C00C92" w:rsidRPr="0064544C">
        <w:rPr>
          <w:bCs/>
          <w:lang w:val="en-US"/>
        </w:rPr>
        <w:t xml:space="preserve"> where all students have access to devices, digital content and software in a personalized way. </w:t>
      </w:r>
    </w:p>
    <w:p w:rsidR="00282951" w:rsidRDefault="000D3D3E" w:rsidP="00B71717">
      <w:pPr>
        <w:jc w:val="both"/>
        <w:rPr>
          <w:bCs/>
          <w:lang w:val="en-US"/>
        </w:rPr>
      </w:pPr>
      <w:r>
        <w:rPr>
          <w:bCs/>
          <w:lang w:val="en-US"/>
        </w:rPr>
        <w:t xml:space="preserve">If e-learning is a good thing generally, there are no or very limited amount of means which provide really personalized e-learning experience in the context of primary and secondary schools education. </w:t>
      </w:r>
      <w:r w:rsidR="00557B55">
        <w:rPr>
          <w:bCs/>
          <w:lang w:val="en-US"/>
        </w:rPr>
        <w:t>Presently, e</w:t>
      </w:r>
      <w:r>
        <w:rPr>
          <w:bCs/>
          <w:lang w:val="en-US"/>
        </w:rPr>
        <w:t xml:space="preserve">very pupil (student) is </w:t>
      </w:r>
      <w:r w:rsidR="00282951">
        <w:rPr>
          <w:bCs/>
          <w:lang w:val="en-US"/>
        </w:rPr>
        <w:t xml:space="preserve">just </w:t>
      </w:r>
      <w:r>
        <w:rPr>
          <w:bCs/>
          <w:lang w:val="en-US"/>
        </w:rPr>
        <w:t xml:space="preserve">given </w:t>
      </w:r>
      <w:r w:rsidR="00282951">
        <w:rPr>
          <w:bCs/>
          <w:lang w:val="en-US"/>
        </w:rPr>
        <w:t xml:space="preserve">with </w:t>
      </w:r>
      <w:r>
        <w:rPr>
          <w:bCs/>
          <w:lang w:val="en-US"/>
        </w:rPr>
        <w:t>the same materials (and same representation</w:t>
      </w:r>
      <w:r w:rsidR="00282951">
        <w:rPr>
          <w:bCs/>
          <w:lang w:val="en-US"/>
        </w:rPr>
        <w:t xml:space="preserve"> of it</w:t>
      </w:r>
      <w:r>
        <w:rPr>
          <w:bCs/>
          <w:lang w:val="en-US"/>
        </w:rPr>
        <w:t xml:space="preserve">, i.e. text, audio, video format), same level of tasks, limited types of devices a student can access materials with, lack of gamification element what makes learning fun and increase motivation towards it and many limitations more. And that’s why </w:t>
      </w:r>
      <w:r w:rsidR="00282951">
        <w:rPr>
          <w:bCs/>
          <w:lang w:val="en-US"/>
        </w:rPr>
        <w:t>pupils</w:t>
      </w:r>
      <w:r>
        <w:rPr>
          <w:bCs/>
          <w:lang w:val="en-US"/>
        </w:rPr>
        <w:t xml:space="preserve"> might want to use a new PLE in their education </w:t>
      </w:r>
      <w:r w:rsidR="00282951">
        <w:rPr>
          <w:bCs/>
          <w:lang w:val="en-US"/>
        </w:rPr>
        <w:t xml:space="preserve">in order to overcome those limitations and </w:t>
      </w:r>
      <w:r>
        <w:rPr>
          <w:bCs/>
          <w:lang w:val="en-US"/>
        </w:rPr>
        <w:t>b</w:t>
      </w:r>
      <w:r w:rsidR="00282951">
        <w:rPr>
          <w:bCs/>
          <w:lang w:val="en-US"/>
        </w:rPr>
        <w:t xml:space="preserve">e able to have a full control </w:t>
      </w:r>
      <w:r w:rsidR="00573454">
        <w:rPr>
          <w:bCs/>
          <w:lang w:val="en-US"/>
        </w:rPr>
        <w:t>on</w:t>
      </w:r>
      <w:r w:rsidR="00282951">
        <w:rPr>
          <w:bCs/>
          <w:lang w:val="en-US"/>
        </w:rPr>
        <w:t xml:space="preserve"> their learning</w:t>
      </w:r>
      <w:r>
        <w:rPr>
          <w:bCs/>
          <w:lang w:val="en-US"/>
        </w:rPr>
        <w:t xml:space="preserve">: be able to plan it better with their parents, set certain goals, checkup upon the progress, have access to past activities/projects/assignments to be able to refresh those in mind and maybe to include something into a CV for future, choose learning paths and be able to visually track realization of it, play games instead of </w:t>
      </w:r>
      <w:r w:rsidR="00573454">
        <w:rPr>
          <w:bCs/>
          <w:lang w:val="en-US"/>
        </w:rPr>
        <w:t>boring</w:t>
      </w:r>
      <w:r>
        <w:rPr>
          <w:bCs/>
          <w:lang w:val="en-US"/>
        </w:rPr>
        <w:t xml:space="preserve"> reading of textbooks</w:t>
      </w:r>
      <w:r w:rsidR="00282951">
        <w:rPr>
          <w:bCs/>
          <w:lang w:val="en-US"/>
        </w:rPr>
        <w:t xml:space="preserve"> what would increase motivation towards learning</w:t>
      </w:r>
      <w:r>
        <w:rPr>
          <w:bCs/>
          <w:lang w:val="en-US"/>
        </w:rPr>
        <w:t xml:space="preserve">, be able to communicate inside of </w:t>
      </w:r>
      <w:r w:rsidR="00282951">
        <w:rPr>
          <w:bCs/>
          <w:lang w:val="en-US"/>
        </w:rPr>
        <w:t>PLE to get</w:t>
      </w:r>
      <w:r>
        <w:rPr>
          <w:bCs/>
          <w:lang w:val="en-US"/>
        </w:rPr>
        <w:t xml:space="preserve"> help from peers or from teachers, be able to ask questions and support them with </w:t>
      </w:r>
      <w:r w:rsidR="00573454">
        <w:rPr>
          <w:bCs/>
          <w:lang w:val="en-US"/>
        </w:rPr>
        <w:t xml:space="preserve">own attachments like </w:t>
      </w:r>
      <w:r>
        <w:rPr>
          <w:bCs/>
          <w:lang w:val="en-US"/>
        </w:rPr>
        <w:t xml:space="preserve">pictures taken by own mobile </w:t>
      </w:r>
      <w:r w:rsidR="00282951">
        <w:rPr>
          <w:bCs/>
          <w:lang w:val="en-US"/>
        </w:rPr>
        <w:t>device</w:t>
      </w:r>
      <w:r>
        <w:rPr>
          <w:bCs/>
          <w:lang w:val="en-US"/>
        </w:rPr>
        <w:t xml:space="preserve"> of unknown phenomena (i.e. when a pupil saw first time an aurora). On top of it a new PLE</w:t>
      </w:r>
      <w:r w:rsidR="00557B55">
        <w:rPr>
          <w:bCs/>
          <w:lang w:val="en-US"/>
        </w:rPr>
        <w:t>,</w:t>
      </w:r>
      <w:r>
        <w:rPr>
          <w:bCs/>
          <w:lang w:val="en-US"/>
        </w:rPr>
        <w:t xml:space="preserve"> using artificial intelligence</w:t>
      </w:r>
      <w:r w:rsidR="00557B55">
        <w:rPr>
          <w:bCs/>
          <w:lang w:val="en-US"/>
        </w:rPr>
        <w:t>,</w:t>
      </w:r>
      <w:r>
        <w:rPr>
          <w:bCs/>
          <w:lang w:val="en-US"/>
        </w:rPr>
        <w:t xml:space="preserve"> would suggest possible professional paths based on learning records</w:t>
      </w:r>
      <w:r w:rsidR="00557B55">
        <w:rPr>
          <w:bCs/>
          <w:lang w:val="en-US"/>
        </w:rPr>
        <w:t xml:space="preserve"> of a person</w:t>
      </w:r>
      <w:r>
        <w:rPr>
          <w:bCs/>
          <w:lang w:val="en-US"/>
        </w:rPr>
        <w:t xml:space="preserve"> what will give pupils and their parents an idea what profession to pursue based on strengths of the </w:t>
      </w:r>
      <w:r w:rsidR="00557B55">
        <w:rPr>
          <w:bCs/>
          <w:lang w:val="en-US"/>
        </w:rPr>
        <w:t>child</w:t>
      </w:r>
      <w:r>
        <w:rPr>
          <w:bCs/>
          <w:lang w:val="en-US"/>
        </w:rPr>
        <w:t xml:space="preserve">. </w:t>
      </w:r>
      <w:r w:rsidR="00557B55">
        <w:rPr>
          <w:bCs/>
          <w:lang w:val="en-US"/>
        </w:rPr>
        <w:t>U</w:t>
      </w:r>
      <w:r>
        <w:rPr>
          <w:bCs/>
          <w:lang w:val="en-US"/>
        </w:rPr>
        <w:t>nfortunately</w:t>
      </w:r>
      <w:r w:rsidR="00AF6CDB">
        <w:rPr>
          <w:bCs/>
          <w:lang w:val="en-US"/>
        </w:rPr>
        <w:t>,</w:t>
      </w:r>
      <w:r w:rsidR="00557B55">
        <w:rPr>
          <w:bCs/>
          <w:lang w:val="en-US"/>
        </w:rPr>
        <w:t xml:space="preserve"> nowadays the situation is so that</w:t>
      </w:r>
      <w:r>
        <w:rPr>
          <w:bCs/>
          <w:lang w:val="en-US"/>
        </w:rPr>
        <w:t xml:space="preserve"> quite many </w:t>
      </w:r>
      <w:r w:rsidR="00AF6CDB">
        <w:rPr>
          <w:bCs/>
          <w:lang w:val="en-US"/>
        </w:rPr>
        <w:t>children</w:t>
      </w:r>
      <w:r>
        <w:rPr>
          <w:bCs/>
          <w:lang w:val="en-US"/>
        </w:rPr>
        <w:t xml:space="preserve"> upon graduation from the school</w:t>
      </w:r>
      <w:r w:rsidR="00573454">
        <w:rPr>
          <w:bCs/>
          <w:lang w:val="en-US"/>
        </w:rPr>
        <w:t>, when it is time to make big decisions (e.g. which university to apply to and on which program)</w:t>
      </w:r>
      <w:r>
        <w:rPr>
          <w:bCs/>
          <w:lang w:val="en-US"/>
        </w:rPr>
        <w:t xml:space="preserve"> </w:t>
      </w:r>
      <w:r w:rsidR="00282951">
        <w:rPr>
          <w:bCs/>
          <w:lang w:val="en-US"/>
        </w:rPr>
        <w:t xml:space="preserve">still </w:t>
      </w:r>
      <w:r>
        <w:rPr>
          <w:bCs/>
          <w:lang w:val="en-US"/>
        </w:rPr>
        <w:t xml:space="preserve">do not know what they </w:t>
      </w:r>
      <w:r w:rsidR="00573454">
        <w:rPr>
          <w:bCs/>
          <w:lang w:val="en-US"/>
        </w:rPr>
        <w:t xml:space="preserve">actually </w:t>
      </w:r>
      <w:r>
        <w:rPr>
          <w:bCs/>
          <w:lang w:val="en-US"/>
        </w:rPr>
        <w:t>want to do when they grow up</w:t>
      </w:r>
      <w:r w:rsidR="00573454">
        <w:rPr>
          <w:bCs/>
          <w:lang w:val="en-US"/>
        </w:rPr>
        <w:t xml:space="preserve"> what results in making wrong decisions and pursuing professions which don’t really interest them but were advised by e.g. relatives based on conditions on the labor market. These and many other </w:t>
      </w:r>
      <w:r w:rsidR="00AF6CDB">
        <w:rPr>
          <w:bCs/>
          <w:lang w:val="en-US"/>
        </w:rPr>
        <w:t xml:space="preserve">challenges including </w:t>
      </w:r>
      <w:r w:rsidR="00AC3670">
        <w:rPr>
          <w:bCs/>
          <w:lang w:val="en-US"/>
        </w:rPr>
        <w:t>teacher related</w:t>
      </w:r>
      <w:r w:rsidR="00AF6CDB">
        <w:rPr>
          <w:bCs/>
          <w:lang w:val="en-US"/>
        </w:rPr>
        <w:t xml:space="preserve"> ones (like decreasing teachers’ planning hours),</w:t>
      </w:r>
      <w:r w:rsidR="00AC3670">
        <w:rPr>
          <w:bCs/>
          <w:lang w:val="en-US"/>
        </w:rPr>
        <w:t xml:space="preserve"> </w:t>
      </w:r>
      <w:r w:rsidR="00AF6CDB">
        <w:rPr>
          <w:bCs/>
          <w:lang w:val="en-US"/>
        </w:rPr>
        <w:t>the</w:t>
      </w:r>
      <w:r w:rsidR="00573454">
        <w:rPr>
          <w:bCs/>
          <w:lang w:val="en-US"/>
        </w:rPr>
        <w:t xml:space="preserve"> new PLE dares to help solving. </w:t>
      </w:r>
    </w:p>
    <w:p w:rsidR="00906085" w:rsidRDefault="00445161" w:rsidP="00906085">
      <w:pPr>
        <w:jc w:val="both"/>
        <w:rPr>
          <w:bCs/>
          <w:lang w:val="en-US"/>
        </w:rPr>
      </w:pPr>
      <w:r w:rsidRPr="00445161">
        <w:rPr>
          <w:bCs/>
          <w:highlight w:val="darkGray"/>
          <w:lang w:val="en-US"/>
        </w:rPr>
        <w:lastRenderedPageBreak/>
        <w:t>The importance of</w:t>
      </w:r>
      <w:r w:rsidR="005C2B9F">
        <w:rPr>
          <w:bCs/>
          <w:highlight w:val="darkGray"/>
          <w:lang w:val="en-US"/>
        </w:rPr>
        <w:t xml:space="preserve"> </w:t>
      </w:r>
      <w:r w:rsidRPr="00445161">
        <w:rPr>
          <w:bCs/>
          <w:highlight w:val="darkGray"/>
          <w:lang w:val="en-US"/>
        </w:rPr>
        <w:t>PLE</w:t>
      </w:r>
      <w:r w:rsidR="005C2B9F">
        <w:rPr>
          <w:bCs/>
          <w:highlight w:val="darkGray"/>
          <w:lang w:val="en-US"/>
        </w:rPr>
        <w:t>I</w:t>
      </w:r>
      <w:r w:rsidRPr="00445161">
        <w:rPr>
          <w:bCs/>
          <w:highlight w:val="darkGray"/>
          <w:lang w:val="en-US"/>
        </w:rPr>
        <w:t>:</w:t>
      </w:r>
    </w:p>
    <w:p w:rsidR="00445161" w:rsidRDefault="000B1C60" w:rsidP="00906085">
      <w:pPr>
        <w:jc w:val="both"/>
        <w:rPr>
          <w:bCs/>
          <w:lang w:val="en-US"/>
        </w:rPr>
      </w:pPr>
      <w:r>
        <w:rPr>
          <w:bCs/>
          <w:lang w:val="en-US"/>
        </w:rPr>
        <w:t xml:space="preserve">Pupils </w:t>
      </w:r>
      <w:r w:rsidR="00FD764F">
        <w:rPr>
          <w:bCs/>
          <w:lang w:val="en-US"/>
        </w:rPr>
        <w:t>of K-12 (</w:t>
      </w:r>
      <w:r>
        <w:rPr>
          <w:bCs/>
          <w:lang w:val="en-US"/>
        </w:rPr>
        <w:t>primary and secondary schools</w:t>
      </w:r>
      <w:r w:rsidR="00FD764F">
        <w:rPr>
          <w:bCs/>
          <w:lang w:val="en-US"/>
        </w:rPr>
        <w:t>),</w:t>
      </w:r>
      <w:r w:rsidR="005C2B9F">
        <w:rPr>
          <w:bCs/>
          <w:lang w:val="en-US"/>
        </w:rPr>
        <w:t xml:space="preserve"> for whom </w:t>
      </w:r>
      <w:r>
        <w:rPr>
          <w:bCs/>
          <w:lang w:val="en-US"/>
        </w:rPr>
        <w:t>PLE</w:t>
      </w:r>
      <w:r w:rsidR="005C2B9F">
        <w:rPr>
          <w:bCs/>
          <w:lang w:val="en-US"/>
        </w:rPr>
        <w:t>I</w:t>
      </w:r>
      <w:r>
        <w:rPr>
          <w:bCs/>
          <w:lang w:val="en-US"/>
        </w:rPr>
        <w:t xml:space="preserve"> is intended, need support in their studies the most because they are still so unexperienced, not mature and having their heads twisted because of large amounts of new information and choices of professions for the future career. Thus learning support and responsibility of the entire process lies on the shoulders of teachers and parents. New PLE dares to </w:t>
      </w:r>
      <w:r w:rsidR="005C2B9F">
        <w:rPr>
          <w:bCs/>
          <w:lang w:val="en-US"/>
        </w:rPr>
        <w:t xml:space="preserve">help teachers in their daily work and </w:t>
      </w:r>
      <w:r>
        <w:rPr>
          <w:bCs/>
          <w:lang w:val="en-US"/>
        </w:rPr>
        <w:t>give a hand to students and their parents</w:t>
      </w:r>
      <w:r w:rsidR="005C2B9F">
        <w:rPr>
          <w:bCs/>
          <w:lang w:val="en-US"/>
        </w:rPr>
        <w:t xml:space="preserve"> guiding</w:t>
      </w:r>
      <w:r>
        <w:rPr>
          <w:bCs/>
          <w:lang w:val="en-US"/>
        </w:rPr>
        <w:t xml:space="preserve"> them through the dark forest of education</w:t>
      </w:r>
      <w:r w:rsidR="005C2B9F">
        <w:rPr>
          <w:bCs/>
          <w:lang w:val="en-US"/>
        </w:rPr>
        <w:t>.</w:t>
      </w:r>
    </w:p>
    <w:p w:rsidR="00106FF7" w:rsidRPr="00106FF7" w:rsidRDefault="00106FF7" w:rsidP="00906085">
      <w:pPr>
        <w:jc w:val="both"/>
        <w:rPr>
          <w:bCs/>
          <w:highlight w:val="lightGray"/>
          <w:lang w:val="en-US"/>
        </w:rPr>
      </w:pPr>
      <w:r w:rsidRPr="00106FF7">
        <w:rPr>
          <w:bCs/>
          <w:highlight w:val="lightGray"/>
          <w:lang w:val="en-US"/>
        </w:rPr>
        <w:t>According to IMAILE vision, PLE helps in the following:</w:t>
      </w:r>
    </w:p>
    <w:p w:rsidR="00106FF7" w:rsidRPr="00106FF7" w:rsidRDefault="00106FF7" w:rsidP="00106FF7">
      <w:pPr>
        <w:pStyle w:val="a3"/>
        <w:numPr>
          <w:ilvl w:val="0"/>
          <w:numId w:val="11"/>
        </w:numPr>
        <w:jc w:val="both"/>
        <w:rPr>
          <w:bCs/>
          <w:highlight w:val="lightGray"/>
          <w:lang w:val="en-US"/>
        </w:rPr>
      </w:pPr>
      <w:r w:rsidRPr="00106FF7">
        <w:rPr>
          <w:bCs/>
          <w:highlight w:val="lightGray"/>
          <w:lang w:val="en-US"/>
        </w:rPr>
        <w:t xml:space="preserve">A </w:t>
      </w:r>
      <w:proofErr w:type="spellStart"/>
      <w:r w:rsidRPr="00106FF7">
        <w:rPr>
          <w:bCs/>
          <w:highlight w:val="lightGray"/>
          <w:lang w:val="en-US"/>
        </w:rPr>
        <w:t>personalised</w:t>
      </w:r>
      <w:proofErr w:type="spellEnd"/>
      <w:r w:rsidRPr="00106FF7">
        <w:rPr>
          <w:bCs/>
          <w:highlight w:val="lightGray"/>
          <w:lang w:val="en-US"/>
        </w:rPr>
        <w:t xml:space="preserve"> learning environment increases the students’ motivation and creates a learning situation where they can control their own learning at their own pace.</w:t>
      </w:r>
    </w:p>
    <w:p w:rsidR="00106FF7" w:rsidRPr="00106FF7" w:rsidRDefault="00106FF7" w:rsidP="00106FF7">
      <w:pPr>
        <w:pStyle w:val="a3"/>
        <w:numPr>
          <w:ilvl w:val="0"/>
          <w:numId w:val="11"/>
        </w:numPr>
        <w:jc w:val="both"/>
        <w:rPr>
          <w:bCs/>
          <w:highlight w:val="lightGray"/>
          <w:lang w:val="en-US"/>
        </w:rPr>
      </w:pPr>
      <w:r w:rsidRPr="00106FF7">
        <w:rPr>
          <w:bCs/>
          <w:highlight w:val="lightGray"/>
          <w:lang w:val="en-US"/>
        </w:rPr>
        <w:t>It allows students to actively in design their own learning strategies</w:t>
      </w:r>
    </w:p>
    <w:p w:rsidR="00106FF7" w:rsidRPr="00106FF7" w:rsidRDefault="00106FF7" w:rsidP="00106FF7">
      <w:pPr>
        <w:pStyle w:val="a3"/>
        <w:numPr>
          <w:ilvl w:val="0"/>
          <w:numId w:val="11"/>
        </w:numPr>
        <w:jc w:val="both"/>
        <w:rPr>
          <w:bCs/>
          <w:highlight w:val="lightGray"/>
          <w:lang w:val="en-US"/>
        </w:rPr>
      </w:pPr>
      <w:r w:rsidRPr="00106FF7">
        <w:rPr>
          <w:bCs/>
          <w:highlight w:val="lightGray"/>
          <w:lang w:val="en-US"/>
        </w:rPr>
        <w:t>PLE enables better contact between student/teacher, and the education is less teacher-</w:t>
      </w:r>
      <w:proofErr w:type="spellStart"/>
      <w:r w:rsidRPr="00106FF7">
        <w:rPr>
          <w:bCs/>
          <w:highlight w:val="lightGray"/>
          <w:lang w:val="en-US"/>
        </w:rPr>
        <w:t>centred</w:t>
      </w:r>
      <w:proofErr w:type="spellEnd"/>
      <w:r w:rsidRPr="00106FF7">
        <w:rPr>
          <w:bCs/>
          <w:highlight w:val="lightGray"/>
          <w:lang w:val="en-US"/>
        </w:rPr>
        <w:t>.</w:t>
      </w:r>
    </w:p>
    <w:p w:rsidR="00106FF7" w:rsidRPr="00106FF7" w:rsidRDefault="00106FF7" w:rsidP="00106FF7">
      <w:pPr>
        <w:pStyle w:val="a3"/>
        <w:numPr>
          <w:ilvl w:val="0"/>
          <w:numId w:val="11"/>
        </w:numPr>
        <w:jc w:val="both"/>
        <w:rPr>
          <w:bCs/>
          <w:highlight w:val="lightGray"/>
          <w:lang w:val="en-US"/>
        </w:rPr>
      </w:pPr>
      <w:r w:rsidRPr="00106FF7">
        <w:rPr>
          <w:bCs/>
          <w:highlight w:val="lightGray"/>
          <w:lang w:val="en-US"/>
        </w:rPr>
        <w:t xml:space="preserve">PLE and modern technology together create a </w:t>
      </w:r>
      <w:proofErr w:type="spellStart"/>
      <w:r w:rsidRPr="00106FF7">
        <w:rPr>
          <w:bCs/>
          <w:highlight w:val="lightGray"/>
          <w:lang w:val="en-US"/>
        </w:rPr>
        <w:t>customised</w:t>
      </w:r>
      <w:proofErr w:type="spellEnd"/>
      <w:r w:rsidRPr="00106FF7">
        <w:rPr>
          <w:bCs/>
          <w:highlight w:val="lightGray"/>
          <w:lang w:val="en-US"/>
        </w:rPr>
        <w:t xml:space="preserve"> learning environment that suits the development of the 21st century classroom.</w:t>
      </w:r>
    </w:p>
    <w:p w:rsidR="00106FF7" w:rsidRPr="00106FF7" w:rsidRDefault="00106FF7" w:rsidP="00106FF7">
      <w:pPr>
        <w:pStyle w:val="a3"/>
        <w:numPr>
          <w:ilvl w:val="0"/>
          <w:numId w:val="11"/>
        </w:numPr>
        <w:jc w:val="both"/>
        <w:rPr>
          <w:bCs/>
          <w:highlight w:val="lightGray"/>
          <w:lang w:val="en-US"/>
        </w:rPr>
      </w:pPr>
      <w:r w:rsidRPr="00106FF7">
        <w:rPr>
          <w:bCs/>
          <w:highlight w:val="lightGray"/>
          <w:lang w:val="en-US"/>
        </w:rPr>
        <w:t>The technology of today makes it possible to create PLE solutions which are developed to suit the demands from both teachers and students.</w:t>
      </w:r>
    </w:p>
    <w:p w:rsidR="00106FF7" w:rsidRPr="00106FF7" w:rsidRDefault="00106FF7" w:rsidP="00106FF7">
      <w:pPr>
        <w:pStyle w:val="a3"/>
        <w:numPr>
          <w:ilvl w:val="0"/>
          <w:numId w:val="11"/>
        </w:numPr>
        <w:jc w:val="both"/>
        <w:rPr>
          <w:bCs/>
          <w:highlight w:val="lightGray"/>
          <w:lang w:val="en-US"/>
        </w:rPr>
      </w:pPr>
      <w:r w:rsidRPr="00106FF7">
        <w:rPr>
          <w:bCs/>
          <w:highlight w:val="lightGray"/>
          <w:lang w:val="en-US"/>
        </w:rPr>
        <w:t>PLE in combination with technical tools increase the students’ interest in STEM subjects, which is important as there is a growing demand in STEM related professions.</w:t>
      </w:r>
    </w:p>
    <w:p w:rsidR="00106FF7" w:rsidRDefault="00106FF7" w:rsidP="00106FF7">
      <w:pPr>
        <w:pStyle w:val="a3"/>
        <w:numPr>
          <w:ilvl w:val="0"/>
          <w:numId w:val="11"/>
        </w:numPr>
        <w:jc w:val="both"/>
        <w:rPr>
          <w:bCs/>
          <w:highlight w:val="lightGray"/>
          <w:lang w:val="en-US"/>
        </w:rPr>
      </w:pPr>
      <w:r w:rsidRPr="00106FF7">
        <w:rPr>
          <w:bCs/>
          <w:highlight w:val="lightGray"/>
          <w:lang w:val="en-US"/>
        </w:rPr>
        <w:t xml:space="preserve">The young generation of today primarily learn by being interactive. </w:t>
      </w:r>
      <w:proofErr w:type="spellStart"/>
      <w:r w:rsidRPr="00106FF7">
        <w:rPr>
          <w:bCs/>
          <w:highlight w:val="lightGray"/>
          <w:lang w:val="en-US"/>
        </w:rPr>
        <w:t>This</w:t>
      </w:r>
      <w:proofErr w:type="spellEnd"/>
      <w:r w:rsidRPr="00106FF7">
        <w:rPr>
          <w:bCs/>
          <w:highlight w:val="lightGray"/>
          <w:lang w:val="en-US"/>
        </w:rPr>
        <w:t xml:space="preserve"> </w:t>
      </w:r>
      <w:proofErr w:type="spellStart"/>
      <w:r w:rsidRPr="00106FF7">
        <w:rPr>
          <w:bCs/>
          <w:highlight w:val="lightGray"/>
          <w:lang w:val="en-US"/>
        </w:rPr>
        <w:t>requires</w:t>
      </w:r>
      <w:proofErr w:type="spellEnd"/>
      <w:r w:rsidRPr="00106FF7">
        <w:rPr>
          <w:bCs/>
          <w:highlight w:val="lightGray"/>
          <w:lang w:val="en-US"/>
        </w:rPr>
        <w:t xml:space="preserve"> </w:t>
      </w:r>
      <w:proofErr w:type="spellStart"/>
      <w:r w:rsidRPr="00106FF7">
        <w:rPr>
          <w:bCs/>
          <w:highlight w:val="lightGray"/>
          <w:lang w:val="en-US"/>
        </w:rPr>
        <w:t>interactive</w:t>
      </w:r>
      <w:proofErr w:type="spellEnd"/>
      <w:r w:rsidRPr="00106FF7">
        <w:rPr>
          <w:bCs/>
          <w:highlight w:val="lightGray"/>
          <w:lang w:val="en-US"/>
        </w:rPr>
        <w:t xml:space="preserve"> </w:t>
      </w:r>
      <w:proofErr w:type="spellStart"/>
      <w:r w:rsidRPr="00106FF7">
        <w:rPr>
          <w:bCs/>
          <w:highlight w:val="lightGray"/>
          <w:lang w:val="en-US"/>
        </w:rPr>
        <w:t>classrooms</w:t>
      </w:r>
      <w:proofErr w:type="spellEnd"/>
      <w:r w:rsidRPr="00106FF7">
        <w:rPr>
          <w:bCs/>
          <w:highlight w:val="lightGray"/>
          <w:lang w:val="en-US"/>
        </w:rPr>
        <w:t xml:space="preserve"> with personalized ICT solutions.</w:t>
      </w:r>
    </w:p>
    <w:p w:rsidR="00106FF7" w:rsidRDefault="00106FF7" w:rsidP="00106FF7">
      <w:pPr>
        <w:pStyle w:val="a3"/>
        <w:ind w:left="360"/>
        <w:jc w:val="both"/>
        <w:rPr>
          <w:bCs/>
          <w:highlight w:val="lightGray"/>
          <w:lang w:val="en-US"/>
        </w:rPr>
      </w:pPr>
    </w:p>
    <w:p w:rsidR="00106FF7" w:rsidRPr="00106FF7" w:rsidRDefault="00106FF7" w:rsidP="00106FF7">
      <w:pPr>
        <w:pStyle w:val="a3"/>
        <w:ind w:left="360"/>
        <w:jc w:val="both"/>
        <w:rPr>
          <w:bCs/>
          <w:highlight w:val="lightGray"/>
          <w:lang w:val="en-US"/>
        </w:rPr>
      </w:pPr>
      <w:r>
        <w:rPr>
          <w:bCs/>
          <w:highlight w:val="lightGray"/>
          <w:lang w:val="en-US"/>
        </w:rPr>
        <w:t>(IMAILE portal)</w:t>
      </w:r>
    </w:p>
    <w:p w:rsidR="00106FF7" w:rsidRDefault="00106FF7" w:rsidP="00906085">
      <w:pPr>
        <w:jc w:val="both"/>
        <w:rPr>
          <w:bCs/>
          <w:lang w:val="en-US"/>
        </w:rPr>
      </w:pPr>
    </w:p>
    <w:p w:rsidR="00106FF7" w:rsidRDefault="00106FF7" w:rsidP="00906085">
      <w:pPr>
        <w:jc w:val="both"/>
        <w:rPr>
          <w:bCs/>
          <w:lang w:val="en-US"/>
        </w:rPr>
      </w:pPr>
    </w:p>
    <w:p w:rsidR="00445161" w:rsidRDefault="00445161" w:rsidP="00906085">
      <w:pPr>
        <w:jc w:val="both"/>
        <w:rPr>
          <w:bCs/>
          <w:lang w:val="en-US"/>
        </w:rPr>
      </w:pPr>
      <w:r w:rsidRPr="00445161">
        <w:rPr>
          <w:bCs/>
          <w:highlight w:val="darkGray"/>
          <w:lang w:val="en-US"/>
        </w:rPr>
        <w:t>Problems of existing PLEs:</w:t>
      </w:r>
    </w:p>
    <w:p w:rsidR="005C2B9F" w:rsidRPr="005C2B9F" w:rsidRDefault="005C2B9F" w:rsidP="005C2B9F">
      <w:pPr>
        <w:jc w:val="both"/>
        <w:rPr>
          <w:bCs/>
          <w:highlight w:val="lightGray"/>
          <w:lang w:val="en-US"/>
        </w:rPr>
      </w:pPr>
      <w:r w:rsidRPr="005C2B9F">
        <w:rPr>
          <w:bCs/>
          <w:highlight w:val="lightGray"/>
          <w:lang w:val="en-US"/>
        </w:rPr>
        <w:t xml:space="preserve">The world of e-learning and using ICT in education is full of solutions and online environments. Most of them have a long history behind them and have had excellent user experiences reported. The dawn of the social age has driven more solutions, software and services to support learning processes and personalizing the learning. New pedagogies and working approaches have innovated teachers and researches to create their own solutions and vision of PLE. </w:t>
      </w:r>
    </w:p>
    <w:p w:rsidR="005C2B9F" w:rsidRDefault="005C2B9F" w:rsidP="005C2B9F">
      <w:pPr>
        <w:jc w:val="both"/>
        <w:rPr>
          <w:bCs/>
          <w:color w:val="FF0000"/>
          <w:lang w:val="en-US"/>
        </w:rPr>
      </w:pPr>
      <w:r w:rsidRPr="005C2B9F">
        <w:rPr>
          <w:bCs/>
          <w:highlight w:val="lightGray"/>
          <w:lang w:val="en-US"/>
        </w:rPr>
        <w:t xml:space="preserve">The challenge of the existing solutions and software to support PLE is two-fold. Firstly the solutions focus on only some of the features that PLE needs and on the other hand they are mostly mended to university users (young adults) who can take the responsible of their own </w:t>
      </w:r>
      <w:proofErr w:type="gramStart"/>
      <w:r w:rsidRPr="005C2B9F">
        <w:rPr>
          <w:bCs/>
          <w:highlight w:val="lightGray"/>
          <w:lang w:val="en-US"/>
        </w:rPr>
        <w:t>learning.</w:t>
      </w:r>
      <w:r w:rsidRPr="005C2B9F">
        <w:rPr>
          <w:bCs/>
          <w:color w:val="FF0000"/>
          <w:lang w:val="en-US"/>
        </w:rPr>
        <w:t>(</w:t>
      </w:r>
      <w:proofErr w:type="gramEnd"/>
      <w:r w:rsidRPr="005C2B9F">
        <w:rPr>
          <w:bCs/>
          <w:color w:val="FF0000"/>
          <w:lang w:val="en-US"/>
        </w:rPr>
        <w:t>Lang et al, 2012)</w:t>
      </w:r>
    </w:p>
    <w:p w:rsidR="005C2B9F" w:rsidRDefault="005C2B9F" w:rsidP="005C2B9F">
      <w:pPr>
        <w:jc w:val="both"/>
        <w:rPr>
          <w:bCs/>
          <w:lang w:val="en-US"/>
        </w:rPr>
      </w:pPr>
      <w:r>
        <w:rPr>
          <w:bCs/>
          <w:lang w:val="en-US"/>
        </w:rPr>
        <w:t>Ta</w:t>
      </w:r>
      <w:r w:rsidR="009B6CF7">
        <w:rPr>
          <w:bCs/>
          <w:lang w:val="en-US"/>
        </w:rPr>
        <w:t>ble 1 shows the analysis of some of</w:t>
      </w:r>
      <w:r>
        <w:rPr>
          <w:bCs/>
          <w:lang w:val="en-US"/>
        </w:rPr>
        <w:t xml:space="preserve"> </w:t>
      </w:r>
      <w:r w:rsidR="009B6CF7">
        <w:rPr>
          <w:bCs/>
          <w:lang w:val="en-US"/>
        </w:rPr>
        <w:t>PLE technology solutions existing on the market.</w:t>
      </w:r>
    </w:p>
    <w:p w:rsidR="009B6CF7" w:rsidRDefault="009B6CF7" w:rsidP="005C2B9F">
      <w:pPr>
        <w:jc w:val="both"/>
        <w:rPr>
          <w:bCs/>
          <w:lang w:val="en-US"/>
        </w:rPr>
      </w:pPr>
      <w:r>
        <w:rPr>
          <w:bCs/>
          <w:lang w:val="en-US"/>
        </w:rPr>
        <w:t>TABLE 1 ANALYSIS OF EXISTING PLE SOLUTIONS (Lang et al, 2012)</w:t>
      </w:r>
    </w:p>
    <w:tbl>
      <w:tblPr>
        <w:tblStyle w:val="a6"/>
        <w:tblW w:w="0" w:type="auto"/>
        <w:tblLook w:val="04A0" w:firstRow="1" w:lastRow="0" w:firstColumn="1" w:lastColumn="0" w:noHBand="0" w:noVBand="1"/>
      </w:tblPr>
      <w:tblGrid>
        <w:gridCol w:w="1265"/>
        <w:gridCol w:w="2319"/>
        <w:gridCol w:w="2754"/>
        <w:gridCol w:w="3007"/>
      </w:tblGrid>
      <w:tr w:rsidR="009B6CF7" w:rsidTr="00BE4678">
        <w:tc>
          <w:tcPr>
            <w:tcW w:w="1265" w:type="dxa"/>
          </w:tcPr>
          <w:p w:rsidR="009B6CF7" w:rsidRPr="009B6CF7" w:rsidRDefault="009B6CF7" w:rsidP="005C2B9F">
            <w:pPr>
              <w:jc w:val="both"/>
              <w:rPr>
                <w:b/>
                <w:bCs/>
                <w:sz w:val="20"/>
                <w:szCs w:val="20"/>
                <w:lang w:val="en-US"/>
              </w:rPr>
            </w:pPr>
            <w:r w:rsidRPr="009B6CF7">
              <w:rPr>
                <w:b/>
                <w:bCs/>
                <w:sz w:val="20"/>
                <w:szCs w:val="20"/>
                <w:lang w:val="en-US"/>
              </w:rPr>
              <w:t xml:space="preserve">Name </w:t>
            </w:r>
          </w:p>
        </w:tc>
        <w:tc>
          <w:tcPr>
            <w:tcW w:w="2319" w:type="dxa"/>
          </w:tcPr>
          <w:p w:rsidR="009B6CF7" w:rsidRPr="009B6CF7" w:rsidRDefault="009B6CF7" w:rsidP="005C2B9F">
            <w:pPr>
              <w:jc w:val="both"/>
              <w:rPr>
                <w:b/>
                <w:bCs/>
                <w:sz w:val="20"/>
                <w:szCs w:val="20"/>
                <w:lang w:val="en-US"/>
              </w:rPr>
            </w:pPr>
            <w:r w:rsidRPr="009B6CF7">
              <w:rPr>
                <w:b/>
                <w:bCs/>
                <w:sz w:val="20"/>
                <w:szCs w:val="20"/>
                <w:lang w:val="en-US"/>
              </w:rPr>
              <w:t>Source</w:t>
            </w:r>
          </w:p>
        </w:tc>
        <w:tc>
          <w:tcPr>
            <w:tcW w:w="2754" w:type="dxa"/>
          </w:tcPr>
          <w:p w:rsidR="009B6CF7" w:rsidRPr="009B6CF7" w:rsidRDefault="009B6CF7" w:rsidP="005C2B9F">
            <w:pPr>
              <w:jc w:val="both"/>
              <w:rPr>
                <w:b/>
                <w:bCs/>
                <w:sz w:val="20"/>
                <w:szCs w:val="20"/>
                <w:lang w:val="en-US"/>
              </w:rPr>
            </w:pPr>
            <w:r w:rsidRPr="009B6CF7">
              <w:rPr>
                <w:b/>
                <w:bCs/>
                <w:sz w:val="20"/>
                <w:szCs w:val="20"/>
                <w:lang w:val="en-US"/>
              </w:rPr>
              <w:t>Description</w:t>
            </w:r>
          </w:p>
        </w:tc>
        <w:tc>
          <w:tcPr>
            <w:tcW w:w="3007" w:type="dxa"/>
          </w:tcPr>
          <w:p w:rsidR="009B6CF7" w:rsidRPr="009B6CF7" w:rsidRDefault="009B6CF7" w:rsidP="005C2B9F">
            <w:pPr>
              <w:jc w:val="both"/>
              <w:rPr>
                <w:b/>
                <w:bCs/>
                <w:sz w:val="20"/>
                <w:szCs w:val="20"/>
                <w:lang w:val="en-US"/>
              </w:rPr>
            </w:pPr>
            <w:r w:rsidRPr="009B6CF7">
              <w:rPr>
                <w:b/>
                <w:bCs/>
                <w:sz w:val="20"/>
                <w:szCs w:val="20"/>
                <w:lang w:val="en-US"/>
              </w:rPr>
              <w:t>Shortcomings</w:t>
            </w:r>
          </w:p>
        </w:tc>
      </w:tr>
      <w:tr w:rsidR="009B6CF7" w:rsidRPr="00A9503F"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Gooru</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http://go.nmc.org/gooru</w:t>
            </w:r>
          </w:p>
        </w:tc>
        <w:tc>
          <w:tcPr>
            <w:tcW w:w="2754" w:type="dxa"/>
          </w:tcPr>
          <w:p w:rsidR="009B6CF7" w:rsidRPr="009B6CF7" w:rsidRDefault="009B6CF7" w:rsidP="005C2B9F">
            <w:pPr>
              <w:jc w:val="both"/>
              <w:rPr>
                <w:bCs/>
                <w:sz w:val="18"/>
                <w:szCs w:val="18"/>
                <w:lang w:val="en-US"/>
              </w:rPr>
            </w:pPr>
            <w:r>
              <w:rPr>
                <w:sz w:val="20"/>
                <w:szCs w:val="20"/>
                <w:lang w:val="en-US"/>
              </w:rPr>
              <w:t xml:space="preserve">STEM </w:t>
            </w:r>
            <w:r w:rsidRPr="009B6CF7">
              <w:rPr>
                <w:sz w:val="20"/>
                <w:szCs w:val="20"/>
                <w:lang w:val="en-US"/>
              </w:rPr>
              <w:t>education research, search, and curation portal that relies on crowd sourcing and collective intelligence</w:t>
            </w:r>
          </w:p>
        </w:tc>
        <w:tc>
          <w:tcPr>
            <w:tcW w:w="3007" w:type="dxa"/>
          </w:tcPr>
          <w:p w:rsidR="009B6CF7" w:rsidRPr="009B6CF7" w:rsidRDefault="009B6CF7" w:rsidP="005C2B9F">
            <w:pPr>
              <w:jc w:val="both"/>
              <w:rPr>
                <w:bCs/>
                <w:sz w:val="18"/>
                <w:szCs w:val="18"/>
                <w:lang w:val="en-US"/>
              </w:rPr>
            </w:pPr>
            <w:r w:rsidRPr="009B6CF7">
              <w:rPr>
                <w:sz w:val="20"/>
                <w:szCs w:val="20"/>
                <w:lang w:val="en-US"/>
              </w:rPr>
              <w:t>This service is a search engine and not applicable on our target groups Primary and Secondary schools.</w:t>
            </w:r>
          </w:p>
        </w:tc>
      </w:tr>
      <w:tr w:rsidR="009B6CF7" w:rsidRPr="00A9503F"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The</w:t>
            </w:r>
            <w:proofErr w:type="spellEnd"/>
            <w:r w:rsidRPr="009B6CF7">
              <w:rPr>
                <w:bCs/>
                <w:sz w:val="18"/>
                <w:szCs w:val="18"/>
              </w:rPr>
              <w:t xml:space="preserve">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Hub</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http://go.nmc.org/yokoh</w:t>
            </w:r>
          </w:p>
        </w:tc>
        <w:tc>
          <w:tcPr>
            <w:tcW w:w="2754" w:type="dxa"/>
          </w:tcPr>
          <w:p w:rsidR="009B6CF7" w:rsidRPr="009B6CF7" w:rsidRDefault="009B6CF7" w:rsidP="005C2B9F">
            <w:pPr>
              <w:jc w:val="both"/>
              <w:rPr>
                <w:bCs/>
                <w:sz w:val="18"/>
                <w:szCs w:val="18"/>
                <w:lang w:val="en-US"/>
              </w:rPr>
            </w:pPr>
            <w:r>
              <w:rPr>
                <w:sz w:val="20"/>
                <w:szCs w:val="20"/>
                <w:lang w:val="en-US"/>
              </w:rPr>
              <w:t>E</w:t>
            </w:r>
            <w:r w:rsidRPr="009B6CF7">
              <w:rPr>
                <w:sz w:val="20"/>
                <w:szCs w:val="20"/>
                <w:lang w:val="en-US"/>
              </w:rPr>
              <w:t>ach student has their own blog that develops into their electronic portfolio and personal learning environment.</w:t>
            </w:r>
          </w:p>
        </w:tc>
        <w:tc>
          <w:tcPr>
            <w:tcW w:w="3007" w:type="dxa"/>
          </w:tcPr>
          <w:p w:rsidR="009B6CF7" w:rsidRPr="009B6CF7" w:rsidRDefault="009B6CF7" w:rsidP="005C2B9F">
            <w:pPr>
              <w:jc w:val="both"/>
              <w:rPr>
                <w:bCs/>
                <w:sz w:val="18"/>
                <w:szCs w:val="18"/>
                <w:lang w:val="en-US"/>
              </w:rPr>
            </w:pPr>
            <w:r w:rsidRPr="009B6CF7">
              <w:rPr>
                <w:sz w:val="20"/>
                <w:szCs w:val="20"/>
                <w:lang w:val="en-US"/>
              </w:rPr>
              <w:t>This solution does not support teachers and students to assess and select tools according to their learning methods and personalized needs.</w:t>
            </w:r>
          </w:p>
        </w:tc>
      </w:tr>
      <w:tr w:rsidR="009B6CF7" w:rsidRPr="00A9503F" w:rsidTr="00BE4678">
        <w:tc>
          <w:tcPr>
            <w:tcW w:w="1265" w:type="dxa"/>
          </w:tcPr>
          <w:p w:rsidR="009B6CF7" w:rsidRPr="009B6CF7" w:rsidRDefault="009B6CF7" w:rsidP="005C2B9F">
            <w:pPr>
              <w:jc w:val="both"/>
              <w:rPr>
                <w:bCs/>
                <w:sz w:val="18"/>
                <w:szCs w:val="18"/>
                <w:lang w:val="en-US"/>
              </w:rPr>
            </w:pPr>
            <w:r w:rsidRPr="009B6CF7">
              <w:rPr>
                <w:bCs/>
                <w:sz w:val="18"/>
                <w:szCs w:val="18"/>
              </w:rPr>
              <w:lastRenderedPageBreak/>
              <w:t xml:space="preserve">LTISD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Portal</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http://go.nmc.org/ltisd</w:t>
            </w:r>
          </w:p>
        </w:tc>
        <w:tc>
          <w:tcPr>
            <w:tcW w:w="2754" w:type="dxa"/>
          </w:tcPr>
          <w:p w:rsidR="009B6CF7" w:rsidRPr="009B6CF7" w:rsidRDefault="009B6CF7" w:rsidP="005C2B9F">
            <w:pPr>
              <w:jc w:val="both"/>
              <w:rPr>
                <w:bCs/>
                <w:sz w:val="18"/>
                <w:szCs w:val="18"/>
                <w:lang w:val="en-US"/>
              </w:rPr>
            </w:pPr>
            <w:r>
              <w:rPr>
                <w:sz w:val="20"/>
                <w:szCs w:val="20"/>
                <w:lang w:val="en-US"/>
              </w:rPr>
              <w:t>S</w:t>
            </w:r>
            <w:r w:rsidRPr="009B6CF7">
              <w:rPr>
                <w:sz w:val="20"/>
                <w:szCs w:val="20"/>
                <w:lang w:val="en-US"/>
              </w:rPr>
              <w:t xml:space="preserve">tudents have 24/7 access to a </w:t>
            </w:r>
            <w:proofErr w:type="spellStart"/>
            <w:r w:rsidRPr="009B6CF7">
              <w:rPr>
                <w:sz w:val="20"/>
                <w:szCs w:val="20"/>
                <w:lang w:val="en-US"/>
              </w:rPr>
              <w:t>webbased</w:t>
            </w:r>
            <w:proofErr w:type="spellEnd"/>
            <w:r w:rsidRPr="009B6CF7">
              <w:rPr>
                <w:sz w:val="20"/>
                <w:szCs w:val="20"/>
                <w:lang w:val="en-US"/>
              </w:rPr>
              <w:t xml:space="preserve"> learning environment from school, home, and their mobile devices</w:t>
            </w:r>
          </w:p>
        </w:tc>
        <w:tc>
          <w:tcPr>
            <w:tcW w:w="3007" w:type="dxa"/>
          </w:tcPr>
          <w:p w:rsidR="009B6CF7" w:rsidRPr="009B6CF7" w:rsidRDefault="009B6CF7" w:rsidP="005C2B9F">
            <w:pPr>
              <w:jc w:val="both"/>
              <w:rPr>
                <w:bCs/>
                <w:sz w:val="18"/>
                <w:szCs w:val="18"/>
                <w:lang w:val="en-US"/>
              </w:rPr>
            </w:pPr>
            <w:r w:rsidRPr="009B6CF7">
              <w:rPr>
                <w:sz w:val="20"/>
                <w:szCs w:val="20"/>
                <w:lang w:val="en-US"/>
              </w:rPr>
              <w:t>This is a learning portal</w:t>
            </w:r>
            <w:r>
              <w:rPr>
                <w:sz w:val="20"/>
                <w:szCs w:val="20"/>
                <w:lang w:val="en-US"/>
              </w:rPr>
              <w:t xml:space="preserve"> learning management system</w:t>
            </w:r>
            <w:r w:rsidRPr="009B6CF7">
              <w:rPr>
                <w:sz w:val="20"/>
                <w:szCs w:val="20"/>
                <w:lang w:val="en-US"/>
              </w:rPr>
              <w:t xml:space="preserve"> </w:t>
            </w:r>
            <w:r>
              <w:rPr>
                <w:sz w:val="20"/>
                <w:szCs w:val="20"/>
                <w:lang w:val="en-US"/>
              </w:rPr>
              <w:t>(</w:t>
            </w:r>
            <w:r w:rsidRPr="009B6CF7">
              <w:rPr>
                <w:sz w:val="20"/>
                <w:szCs w:val="20"/>
                <w:lang w:val="en-US"/>
              </w:rPr>
              <w:t>LMS</w:t>
            </w:r>
            <w:r>
              <w:rPr>
                <w:sz w:val="20"/>
                <w:szCs w:val="20"/>
                <w:lang w:val="en-US"/>
              </w:rPr>
              <w:t>)</w:t>
            </w:r>
            <w:r w:rsidRPr="009B6CF7">
              <w:rPr>
                <w:sz w:val="20"/>
                <w:szCs w:val="20"/>
                <w:lang w:val="en-US"/>
              </w:rPr>
              <w:t xml:space="preserve"> and not specific a PLE.</w:t>
            </w:r>
          </w:p>
        </w:tc>
      </w:tr>
      <w:tr w:rsidR="009B6CF7" w:rsidRPr="00A9503F"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The</w:t>
            </w:r>
            <w:proofErr w:type="spellEnd"/>
            <w:r w:rsidRPr="009B6CF7">
              <w:rPr>
                <w:bCs/>
                <w:sz w:val="18"/>
                <w:szCs w:val="18"/>
              </w:rPr>
              <w:t xml:space="preserve"> </w:t>
            </w:r>
            <w:proofErr w:type="spellStart"/>
            <w:r w:rsidRPr="009B6CF7">
              <w:rPr>
                <w:bCs/>
                <w:sz w:val="18"/>
                <w:szCs w:val="18"/>
              </w:rPr>
              <w:t>PLAYground</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http://go.nmc.org/thepl</w:t>
            </w:r>
          </w:p>
        </w:tc>
        <w:tc>
          <w:tcPr>
            <w:tcW w:w="2754" w:type="dxa"/>
          </w:tcPr>
          <w:p w:rsidR="009B6CF7" w:rsidRPr="009B6CF7" w:rsidRDefault="009B6CF7" w:rsidP="005C2B9F">
            <w:pPr>
              <w:jc w:val="both"/>
              <w:rPr>
                <w:bCs/>
                <w:sz w:val="18"/>
                <w:szCs w:val="18"/>
                <w:lang w:val="en-US"/>
              </w:rPr>
            </w:pPr>
            <w:r>
              <w:rPr>
                <w:sz w:val="20"/>
                <w:szCs w:val="20"/>
                <w:lang w:val="en-US"/>
              </w:rPr>
              <w:t>O</w:t>
            </w:r>
            <w:r w:rsidRPr="009B6CF7">
              <w:rPr>
                <w:sz w:val="20"/>
                <w:szCs w:val="20"/>
                <w:lang w:val="en-US"/>
              </w:rPr>
              <w:t>nline platform for the curation, creation and circulation of user generated learning activities that encourages children and adults to learn and teach each other.</w:t>
            </w:r>
          </w:p>
        </w:tc>
        <w:tc>
          <w:tcPr>
            <w:tcW w:w="3007" w:type="dxa"/>
          </w:tcPr>
          <w:p w:rsidR="009B6CF7" w:rsidRPr="009B6CF7" w:rsidRDefault="009B6CF7" w:rsidP="005C2B9F">
            <w:pPr>
              <w:jc w:val="both"/>
              <w:rPr>
                <w:bCs/>
                <w:sz w:val="18"/>
                <w:szCs w:val="18"/>
                <w:lang w:val="en-US"/>
              </w:rPr>
            </w:pPr>
            <w:r w:rsidRPr="009B6CF7">
              <w:rPr>
                <w:bCs/>
                <w:sz w:val="18"/>
                <w:szCs w:val="18"/>
                <w:lang w:val="en-US"/>
              </w:rPr>
              <w:t>This solution does not support teachers and students to assess and select tools according to their learning methods and personalized needs.</w:t>
            </w:r>
          </w:p>
        </w:tc>
      </w:tr>
      <w:tr w:rsidR="009B6CF7" w:rsidRPr="00A9503F" w:rsidTr="00BE4678">
        <w:tc>
          <w:tcPr>
            <w:tcW w:w="1265" w:type="dxa"/>
          </w:tcPr>
          <w:p w:rsidR="009B6CF7" w:rsidRPr="009B6CF7" w:rsidRDefault="009B6CF7" w:rsidP="005C2B9F">
            <w:pPr>
              <w:jc w:val="both"/>
              <w:rPr>
                <w:bCs/>
                <w:sz w:val="18"/>
                <w:szCs w:val="18"/>
                <w:lang w:val="en-US"/>
              </w:rPr>
            </w:pPr>
            <w:proofErr w:type="spellStart"/>
            <w:r w:rsidRPr="009B6CF7">
              <w:rPr>
                <w:bCs/>
                <w:sz w:val="18"/>
                <w:szCs w:val="18"/>
              </w:rPr>
              <w:t>Shared</w:t>
            </w:r>
            <w:proofErr w:type="spellEnd"/>
            <w:r w:rsidRPr="009B6CF7">
              <w:rPr>
                <w:bCs/>
                <w:sz w:val="18"/>
                <w:szCs w:val="18"/>
              </w:rPr>
              <w:t xml:space="preserve"> </w:t>
            </w:r>
            <w:proofErr w:type="spellStart"/>
            <w:r w:rsidRPr="009B6CF7">
              <w:rPr>
                <w:bCs/>
                <w:sz w:val="18"/>
                <w:szCs w:val="18"/>
              </w:rPr>
              <w:t>Learning</w:t>
            </w:r>
            <w:proofErr w:type="spellEnd"/>
            <w:r w:rsidRPr="009B6CF7">
              <w:rPr>
                <w:bCs/>
                <w:sz w:val="18"/>
                <w:szCs w:val="18"/>
              </w:rPr>
              <w:t xml:space="preserve"> </w:t>
            </w:r>
            <w:proofErr w:type="spellStart"/>
            <w:r w:rsidRPr="009B6CF7">
              <w:rPr>
                <w:bCs/>
                <w:sz w:val="18"/>
                <w:szCs w:val="18"/>
              </w:rPr>
              <w:t>Collaborative</w:t>
            </w:r>
            <w:proofErr w:type="spellEnd"/>
          </w:p>
        </w:tc>
        <w:tc>
          <w:tcPr>
            <w:tcW w:w="2319" w:type="dxa"/>
          </w:tcPr>
          <w:p w:rsidR="009B6CF7" w:rsidRPr="009B6CF7" w:rsidRDefault="009B6CF7" w:rsidP="005C2B9F">
            <w:pPr>
              <w:jc w:val="both"/>
              <w:rPr>
                <w:bCs/>
                <w:sz w:val="18"/>
                <w:szCs w:val="18"/>
                <w:lang w:val="en-US"/>
              </w:rPr>
            </w:pPr>
            <w:r w:rsidRPr="009B6CF7">
              <w:rPr>
                <w:sz w:val="20"/>
                <w:szCs w:val="20"/>
                <w:lang w:val="en-US"/>
              </w:rPr>
              <w:t>http://go.nmc.org/shared</w:t>
            </w:r>
          </w:p>
        </w:tc>
        <w:tc>
          <w:tcPr>
            <w:tcW w:w="2754" w:type="dxa"/>
          </w:tcPr>
          <w:p w:rsidR="009B6CF7" w:rsidRPr="00BE4678" w:rsidRDefault="009B6CF7" w:rsidP="009B6CF7">
            <w:pPr>
              <w:pStyle w:val="Default"/>
              <w:rPr>
                <w:sz w:val="20"/>
                <w:szCs w:val="20"/>
                <w:lang w:val="en-US"/>
              </w:rPr>
            </w:pPr>
            <w:r w:rsidRPr="00BE4678">
              <w:rPr>
                <w:sz w:val="20"/>
                <w:szCs w:val="20"/>
                <w:lang w:val="en-US"/>
              </w:rPr>
              <w:t xml:space="preserve">This project is developing a common data layer and </w:t>
            </w:r>
          </w:p>
          <w:p w:rsidR="009B6CF7" w:rsidRPr="009B6CF7" w:rsidRDefault="009B6CF7" w:rsidP="009B6CF7">
            <w:pPr>
              <w:jc w:val="both"/>
              <w:rPr>
                <w:bCs/>
                <w:sz w:val="18"/>
                <w:szCs w:val="18"/>
                <w:lang w:val="en-US"/>
              </w:rPr>
            </w:pPr>
            <w:r w:rsidRPr="00BE4678">
              <w:rPr>
                <w:sz w:val="20"/>
                <w:szCs w:val="20"/>
                <w:lang w:val="en-US"/>
              </w:rPr>
              <w:t>encouraging independent software vendors to build personalized learning applications for five pilot states in the US.</w:t>
            </w:r>
          </w:p>
        </w:tc>
        <w:tc>
          <w:tcPr>
            <w:tcW w:w="3007" w:type="dxa"/>
          </w:tcPr>
          <w:p w:rsidR="009B6CF7" w:rsidRPr="00BE4678" w:rsidRDefault="00BE4678" w:rsidP="005C2B9F">
            <w:pPr>
              <w:jc w:val="both"/>
              <w:rPr>
                <w:bCs/>
                <w:sz w:val="18"/>
                <w:szCs w:val="18"/>
                <w:lang w:val="en-US"/>
              </w:rPr>
            </w:pPr>
            <w:r w:rsidRPr="00BE4678">
              <w:rPr>
                <w:sz w:val="20"/>
                <w:szCs w:val="20"/>
                <w:lang w:val="en-US"/>
              </w:rPr>
              <w:t>The project is not a holistic approach</w:t>
            </w:r>
            <w:r>
              <w:rPr>
                <w:sz w:val="20"/>
                <w:szCs w:val="20"/>
                <w:lang w:val="en-US"/>
              </w:rPr>
              <w:t>.</w:t>
            </w:r>
          </w:p>
        </w:tc>
      </w:tr>
      <w:tr w:rsidR="009B6CF7" w:rsidTr="00BE4678">
        <w:tc>
          <w:tcPr>
            <w:tcW w:w="1265" w:type="dxa"/>
          </w:tcPr>
          <w:p w:rsidR="009B6CF7" w:rsidRPr="00BE4678" w:rsidRDefault="00BE4678" w:rsidP="005C2B9F">
            <w:pPr>
              <w:jc w:val="both"/>
              <w:rPr>
                <w:bCs/>
                <w:sz w:val="18"/>
                <w:szCs w:val="18"/>
                <w:lang w:val="en-US"/>
              </w:rPr>
            </w:pPr>
            <w:proofErr w:type="spellStart"/>
            <w:r w:rsidRPr="00BE4678">
              <w:rPr>
                <w:bCs/>
                <w:sz w:val="18"/>
                <w:szCs w:val="18"/>
              </w:rPr>
              <w:t>Trail</w:t>
            </w:r>
            <w:proofErr w:type="spellEnd"/>
            <w:r w:rsidRPr="00BE4678">
              <w:rPr>
                <w:bCs/>
                <w:sz w:val="18"/>
                <w:szCs w:val="18"/>
              </w:rPr>
              <w:t xml:space="preserve"> </w:t>
            </w:r>
            <w:proofErr w:type="spellStart"/>
            <w:r w:rsidRPr="00BE4678">
              <w:rPr>
                <w:bCs/>
                <w:sz w:val="18"/>
                <w:szCs w:val="18"/>
              </w:rPr>
              <w:t>Shuttle</w:t>
            </w:r>
            <w:proofErr w:type="spellEnd"/>
          </w:p>
        </w:tc>
        <w:tc>
          <w:tcPr>
            <w:tcW w:w="2319" w:type="dxa"/>
          </w:tcPr>
          <w:p w:rsidR="009B6CF7" w:rsidRPr="00BE4678" w:rsidRDefault="00BE4678" w:rsidP="005C2B9F">
            <w:pPr>
              <w:jc w:val="both"/>
              <w:rPr>
                <w:bCs/>
                <w:sz w:val="18"/>
                <w:szCs w:val="18"/>
                <w:lang w:val="en-US"/>
              </w:rPr>
            </w:pPr>
            <w:r w:rsidRPr="00BE4678">
              <w:rPr>
                <w:sz w:val="20"/>
                <w:szCs w:val="20"/>
                <w:lang w:val="en-US"/>
              </w:rPr>
              <w:t>http://go.nmc.org/trail</w:t>
            </w:r>
          </w:p>
        </w:tc>
        <w:tc>
          <w:tcPr>
            <w:tcW w:w="2754" w:type="dxa"/>
          </w:tcPr>
          <w:p w:rsidR="009B6CF7" w:rsidRPr="00BE4678" w:rsidRDefault="00BE4678" w:rsidP="005C2B9F">
            <w:pPr>
              <w:jc w:val="both"/>
              <w:rPr>
                <w:bCs/>
                <w:sz w:val="18"/>
                <w:szCs w:val="18"/>
                <w:lang w:val="en-US"/>
              </w:rPr>
            </w:pPr>
            <w:r>
              <w:rPr>
                <w:sz w:val="20"/>
                <w:szCs w:val="20"/>
                <w:lang w:val="en-US"/>
              </w:rPr>
              <w:t>S</w:t>
            </w:r>
            <w:r w:rsidRPr="00BE4678">
              <w:rPr>
                <w:sz w:val="20"/>
                <w:szCs w:val="20"/>
                <w:lang w:val="en-US"/>
              </w:rPr>
              <w:t>elf-directed learning platform that uses technology to enable students to build their own learning programs</w:t>
            </w:r>
          </w:p>
        </w:tc>
        <w:tc>
          <w:tcPr>
            <w:tcW w:w="3007" w:type="dxa"/>
          </w:tcPr>
          <w:p w:rsidR="009B6CF7" w:rsidRPr="00BE4678" w:rsidRDefault="00BE4678" w:rsidP="005C2B9F">
            <w:pPr>
              <w:jc w:val="both"/>
              <w:rPr>
                <w:bCs/>
                <w:sz w:val="18"/>
                <w:szCs w:val="18"/>
                <w:lang w:val="en-US"/>
              </w:rPr>
            </w:pPr>
            <w:proofErr w:type="spellStart"/>
            <w:r>
              <w:rPr>
                <w:sz w:val="20"/>
                <w:szCs w:val="20"/>
              </w:rPr>
              <w:t>Not</w:t>
            </w:r>
            <w:proofErr w:type="spellEnd"/>
            <w:r>
              <w:rPr>
                <w:sz w:val="20"/>
                <w:szCs w:val="20"/>
              </w:rPr>
              <w:t xml:space="preserve"> PLE </w:t>
            </w:r>
            <w:proofErr w:type="spellStart"/>
            <w:r>
              <w:rPr>
                <w:sz w:val="20"/>
                <w:szCs w:val="20"/>
              </w:rPr>
              <w:t>but</w:t>
            </w:r>
            <w:proofErr w:type="spellEnd"/>
            <w:r>
              <w:rPr>
                <w:sz w:val="20"/>
                <w:szCs w:val="20"/>
              </w:rPr>
              <w:t xml:space="preserve"> LMS</w:t>
            </w:r>
            <w:r>
              <w:rPr>
                <w:sz w:val="20"/>
                <w:szCs w:val="20"/>
                <w:lang w:val="en-US"/>
              </w:rPr>
              <w:t>.</w:t>
            </w:r>
          </w:p>
        </w:tc>
      </w:tr>
      <w:tr w:rsidR="009B6CF7" w:rsidRPr="00A9503F" w:rsidTr="00BE4678">
        <w:tc>
          <w:tcPr>
            <w:tcW w:w="1265" w:type="dxa"/>
          </w:tcPr>
          <w:p w:rsidR="009B6CF7" w:rsidRPr="00BE4678" w:rsidRDefault="00BE4678" w:rsidP="005C2B9F">
            <w:pPr>
              <w:jc w:val="both"/>
              <w:rPr>
                <w:bCs/>
                <w:sz w:val="18"/>
                <w:szCs w:val="18"/>
                <w:lang w:val="en-US"/>
              </w:rPr>
            </w:pPr>
            <w:r w:rsidRPr="00BE4678">
              <w:rPr>
                <w:bCs/>
                <w:sz w:val="18"/>
                <w:szCs w:val="18"/>
              </w:rPr>
              <w:t>Peda.Net</w:t>
            </w:r>
          </w:p>
        </w:tc>
        <w:tc>
          <w:tcPr>
            <w:tcW w:w="2319" w:type="dxa"/>
          </w:tcPr>
          <w:p w:rsidR="009B6CF7" w:rsidRPr="009B6CF7" w:rsidRDefault="00BE4678" w:rsidP="005C2B9F">
            <w:pPr>
              <w:jc w:val="both"/>
              <w:rPr>
                <w:bCs/>
                <w:sz w:val="18"/>
                <w:szCs w:val="18"/>
                <w:lang w:val="en-US"/>
              </w:rPr>
            </w:pPr>
            <w:r>
              <w:rPr>
                <w:sz w:val="20"/>
                <w:szCs w:val="20"/>
              </w:rPr>
              <w:t>http://peda.net</w:t>
            </w:r>
          </w:p>
        </w:tc>
        <w:tc>
          <w:tcPr>
            <w:tcW w:w="2754" w:type="dxa"/>
          </w:tcPr>
          <w:p w:rsidR="009B6CF7" w:rsidRPr="009B6CF7" w:rsidRDefault="00BE4678" w:rsidP="005C2B9F">
            <w:pPr>
              <w:jc w:val="both"/>
              <w:rPr>
                <w:bCs/>
                <w:sz w:val="18"/>
                <w:szCs w:val="18"/>
                <w:lang w:val="en-US"/>
              </w:rPr>
            </w:pPr>
            <w:r w:rsidRPr="00BE4678">
              <w:rPr>
                <w:sz w:val="20"/>
                <w:szCs w:val="20"/>
                <w:lang w:val="en-US"/>
              </w:rPr>
              <w:t xml:space="preserve">Peda.Net is user-based platform, which is building around the personal learning place. </w:t>
            </w:r>
            <w:proofErr w:type="spellStart"/>
            <w:r>
              <w:rPr>
                <w:sz w:val="20"/>
                <w:szCs w:val="20"/>
              </w:rPr>
              <w:t>It</w:t>
            </w:r>
            <w:proofErr w:type="spellEnd"/>
            <w:r>
              <w:rPr>
                <w:sz w:val="20"/>
                <w:szCs w:val="20"/>
              </w:rPr>
              <w:t xml:space="preserve"> </w:t>
            </w:r>
            <w:proofErr w:type="spellStart"/>
            <w:r>
              <w:rPr>
                <w:sz w:val="20"/>
                <w:szCs w:val="20"/>
              </w:rPr>
              <w:t>is</w:t>
            </w:r>
            <w:proofErr w:type="spellEnd"/>
            <w:r>
              <w:rPr>
                <w:sz w:val="20"/>
                <w:szCs w:val="20"/>
              </w:rPr>
              <w:t xml:space="preserve"> a PLE </w:t>
            </w:r>
            <w:proofErr w:type="spellStart"/>
            <w:r>
              <w:rPr>
                <w:sz w:val="20"/>
                <w:szCs w:val="20"/>
              </w:rPr>
              <w:t>platform</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students</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teachers</w:t>
            </w:r>
            <w:proofErr w:type="spellEnd"/>
            <w:r>
              <w:rPr>
                <w:sz w:val="20"/>
                <w:szCs w:val="20"/>
              </w:rPr>
              <w:t>.</w:t>
            </w:r>
          </w:p>
        </w:tc>
        <w:tc>
          <w:tcPr>
            <w:tcW w:w="3007" w:type="dxa"/>
          </w:tcPr>
          <w:p w:rsidR="009B6CF7" w:rsidRPr="00BE4678" w:rsidRDefault="00BE4678" w:rsidP="005C2B9F">
            <w:pPr>
              <w:jc w:val="both"/>
              <w:rPr>
                <w:bCs/>
                <w:sz w:val="18"/>
                <w:szCs w:val="18"/>
                <w:lang w:val="en-US"/>
              </w:rPr>
            </w:pPr>
            <w:r w:rsidRPr="00BE4678">
              <w:rPr>
                <w:sz w:val="20"/>
                <w:szCs w:val="20"/>
                <w:lang w:val="en-US"/>
              </w:rPr>
              <w:t>The weakness of online tools, evaluation system and big data collecting still need development</w:t>
            </w:r>
            <w:r>
              <w:rPr>
                <w:sz w:val="20"/>
                <w:szCs w:val="20"/>
                <w:lang w:val="en-US"/>
              </w:rPr>
              <w:t>.</w:t>
            </w:r>
          </w:p>
        </w:tc>
      </w:tr>
      <w:tr w:rsidR="00BE4678" w:rsidRPr="00A9503F" w:rsidTr="00BE4678">
        <w:tc>
          <w:tcPr>
            <w:tcW w:w="1265" w:type="dxa"/>
          </w:tcPr>
          <w:p w:rsidR="00BE4678" w:rsidRPr="00BE4678" w:rsidRDefault="00BE4678" w:rsidP="005C2B9F">
            <w:pPr>
              <w:jc w:val="both"/>
              <w:rPr>
                <w:bCs/>
                <w:sz w:val="18"/>
                <w:szCs w:val="18"/>
                <w:lang w:val="en-US"/>
              </w:rPr>
            </w:pPr>
            <w:proofErr w:type="spellStart"/>
            <w:r w:rsidRPr="00BE4678">
              <w:rPr>
                <w:bCs/>
                <w:sz w:val="18"/>
                <w:szCs w:val="18"/>
              </w:rPr>
              <w:t>Mentorixx</w:t>
            </w:r>
            <w:proofErr w:type="spellEnd"/>
          </w:p>
        </w:tc>
        <w:tc>
          <w:tcPr>
            <w:tcW w:w="2319" w:type="dxa"/>
          </w:tcPr>
          <w:p w:rsidR="00BE4678" w:rsidRPr="009B6CF7" w:rsidRDefault="00BE4678" w:rsidP="005C2B9F">
            <w:pPr>
              <w:jc w:val="both"/>
              <w:rPr>
                <w:bCs/>
                <w:sz w:val="18"/>
                <w:szCs w:val="18"/>
                <w:lang w:val="en-US"/>
              </w:rPr>
            </w:pPr>
            <w:r>
              <w:rPr>
                <w:sz w:val="20"/>
                <w:szCs w:val="20"/>
              </w:rPr>
              <w:t>http://www.mentorix.eu</w:t>
            </w:r>
          </w:p>
        </w:tc>
        <w:tc>
          <w:tcPr>
            <w:tcW w:w="2754" w:type="dxa"/>
          </w:tcPr>
          <w:p w:rsidR="00BE4678" w:rsidRPr="00BE4678" w:rsidRDefault="00BE4678" w:rsidP="005C2B9F">
            <w:pPr>
              <w:jc w:val="both"/>
              <w:rPr>
                <w:bCs/>
                <w:sz w:val="18"/>
                <w:szCs w:val="18"/>
                <w:lang w:val="en-US"/>
              </w:rPr>
            </w:pPr>
            <w:proofErr w:type="spellStart"/>
            <w:r w:rsidRPr="00BE4678">
              <w:rPr>
                <w:sz w:val="20"/>
                <w:szCs w:val="20"/>
                <w:lang w:val="en-US"/>
              </w:rPr>
              <w:t>Mentorixx</w:t>
            </w:r>
            <w:proofErr w:type="spellEnd"/>
            <w:r w:rsidRPr="00BE4678">
              <w:rPr>
                <w:sz w:val="20"/>
                <w:szCs w:val="20"/>
                <w:lang w:val="en-US"/>
              </w:rPr>
              <w:t xml:space="preserve"> offers a flexible, dynamic and interactive learning platform, facilitating the process of building internal or external training sessions! </w:t>
            </w:r>
            <w:proofErr w:type="spellStart"/>
            <w:r w:rsidRPr="00BE4678">
              <w:rPr>
                <w:sz w:val="20"/>
                <w:szCs w:val="20"/>
                <w:lang w:val="en-US"/>
              </w:rPr>
              <w:t>Mentorix</w:t>
            </w:r>
            <w:proofErr w:type="spellEnd"/>
            <w:r w:rsidRPr="00BE4678">
              <w:rPr>
                <w:sz w:val="20"/>
                <w:szCs w:val="20"/>
                <w:lang w:val="en-US"/>
              </w:rPr>
              <w:t xml:space="preserve"> Learning also includes social networking, where communication is central, to broaden the interaction and learning between staff and trainers. </w:t>
            </w:r>
          </w:p>
        </w:tc>
        <w:tc>
          <w:tcPr>
            <w:tcW w:w="3007" w:type="dxa"/>
          </w:tcPr>
          <w:p w:rsidR="00BE4678" w:rsidRPr="00BE4678" w:rsidRDefault="00BE4678" w:rsidP="005C2B9F">
            <w:pPr>
              <w:jc w:val="both"/>
              <w:rPr>
                <w:bCs/>
                <w:sz w:val="18"/>
                <w:szCs w:val="18"/>
                <w:lang w:val="en-US"/>
              </w:rPr>
            </w:pPr>
            <w:r w:rsidRPr="00BE4678">
              <w:rPr>
                <w:sz w:val="20"/>
                <w:szCs w:val="20"/>
                <w:lang w:val="en-US"/>
              </w:rPr>
              <w:t>The interaction with the parents and big data collection are the weak points of the platform.</w:t>
            </w:r>
          </w:p>
        </w:tc>
      </w:tr>
    </w:tbl>
    <w:p w:rsidR="00BE4678" w:rsidRDefault="00BE4678" w:rsidP="005C2B9F">
      <w:pPr>
        <w:jc w:val="both"/>
        <w:rPr>
          <w:bCs/>
          <w:highlight w:val="darkGray"/>
          <w:lang w:val="en-US"/>
        </w:rPr>
      </w:pPr>
    </w:p>
    <w:p w:rsidR="00BE4678" w:rsidRDefault="00C73B6C" w:rsidP="005C2B9F">
      <w:pPr>
        <w:jc w:val="both"/>
        <w:rPr>
          <w:bCs/>
          <w:color w:val="FF0000"/>
          <w:lang w:val="en-US"/>
        </w:rPr>
      </w:pPr>
      <w:r>
        <w:rPr>
          <w:bCs/>
          <w:highlight w:val="lightGray"/>
          <w:lang w:val="en-US"/>
        </w:rPr>
        <w:t>The overall conclusion from the</w:t>
      </w:r>
      <w:r w:rsidR="00BE4678" w:rsidRPr="00BE4678">
        <w:rPr>
          <w:bCs/>
          <w:highlight w:val="lightGray"/>
          <w:lang w:val="en-US"/>
        </w:rPr>
        <w:t xml:space="preserve"> scanning for PLE for the K-12 education is that the market doesn’t have yet fully functional PLE–platform to be recommended. The vide implementation of new pedagogies, equipment and methods challenge the market. The new needs from the primary and secondary education students, teachers and parents can’t be answered platform which have been created for universities in the first hand.</w:t>
      </w:r>
      <w:r w:rsidR="00BE4678" w:rsidRPr="00BE4678">
        <w:rPr>
          <w:bCs/>
          <w:color w:val="FF0000"/>
          <w:lang w:val="en-US"/>
        </w:rPr>
        <w:t xml:space="preserve"> </w:t>
      </w:r>
      <w:r w:rsidR="00BE4678" w:rsidRPr="005C2B9F">
        <w:rPr>
          <w:bCs/>
          <w:color w:val="FF0000"/>
          <w:lang w:val="en-US"/>
        </w:rPr>
        <w:t>(Lang et al, 2012)</w:t>
      </w:r>
    </w:p>
    <w:p w:rsidR="00BE4678" w:rsidRPr="00BE4678" w:rsidRDefault="00BE4678" w:rsidP="005C2B9F">
      <w:pPr>
        <w:jc w:val="both"/>
        <w:rPr>
          <w:bCs/>
          <w:highlight w:val="darkGray"/>
          <w:lang w:val="en-US"/>
        </w:rPr>
      </w:pPr>
    </w:p>
    <w:p w:rsidR="00906085" w:rsidRDefault="00445161" w:rsidP="005C2B9F">
      <w:pPr>
        <w:jc w:val="both"/>
        <w:rPr>
          <w:bCs/>
          <w:lang w:val="en-US"/>
        </w:rPr>
      </w:pPr>
      <w:r>
        <w:rPr>
          <w:bCs/>
          <w:highlight w:val="darkGray"/>
          <w:lang w:val="en-US"/>
        </w:rPr>
        <w:t>Method to improve PLE:</w:t>
      </w:r>
      <w:r w:rsidR="00906085">
        <w:rPr>
          <w:bCs/>
          <w:lang w:val="en-US"/>
        </w:rPr>
        <w:t xml:space="preserve"> </w:t>
      </w:r>
    </w:p>
    <w:p w:rsidR="003440C5" w:rsidRDefault="003440C5" w:rsidP="00906085">
      <w:pPr>
        <w:jc w:val="both"/>
        <w:rPr>
          <w:bCs/>
          <w:lang w:val="en-US"/>
        </w:rPr>
      </w:pPr>
      <w:r>
        <w:rPr>
          <w:bCs/>
          <w:lang w:val="en-US"/>
        </w:rPr>
        <w:t xml:space="preserve">As the analysis above showed, there are great solution already on the market and by </w:t>
      </w:r>
      <w:r w:rsidRPr="003440C5">
        <w:rPr>
          <w:bCs/>
          <w:lang w:val="en-US"/>
        </w:rPr>
        <w:t>combining their features on</w:t>
      </w:r>
      <w:r>
        <w:rPr>
          <w:bCs/>
          <w:lang w:val="en-US"/>
        </w:rPr>
        <w:t xml:space="preserve"> it is possible to</w:t>
      </w:r>
      <w:r w:rsidRPr="003440C5">
        <w:rPr>
          <w:bCs/>
          <w:lang w:val="en-US"/>
        </w:rPr>
        <w:t xml:space="preserve"> create a vision of the future PLEI</w:t>
      </w:r>
      <w:r>
        <w:rPr>
          <w:bCs/>
          <w:lang w:val="en-US"/>
        </w:rPr>
        <w:t>.</w:t>
      </w:r>
    </w:p>
    <w:p w:rsidR="00906085" w:rsidRDefault="003440C5" w:rsidP="00906085">
      <w:pPr>
        <w:jc w:val="both"/>
        <w:rPr>
          <w:bCs/>
          <w:lang w:val="en-US"/>
        </w:rPr>
      </w:pPr>
      <w:r>
        <w:rPr>
          <w:bCs/>
          <w:lang w:val="en-US"/>
        </w:rPr>
        <w:t>According to IMAILE recommendations</w:t>
      </w:r>
      <w:r w:rsidR="00906085">
        <w:rPr>
          <w:bCs/>
          <w:lang w:val="en-US"/>
        </w:rPr>
        <w:t xml:space="preserve"> </w:t>
      </w:r>
      <w:r>
        <w:rPr>
          <w:bCs/>
          <w:lang w:val="en-US"/>
        </w:rPr>
        <w:t xml:space="preserve">a </w:t>
      </w:r>
      <w:r w:rsidR="00906085">
        <w:rPr>
          <w:bCs/>
          <w:lang w:val="en-US"/>
        </w:rPr>
        <w:t>PLE</w:t>
      </w:r>
      <w:r>
        <w:rPr>
          <w:bCs/>
          <w:lang w:val="en-US"/>
        </w:rPr>
        <w:t xml:space="preserve">I should </w:t>
      </w:r>
      <w:r w:rsidR="00906085">
        <w:rPr>
          <w:bCs/>
          <w:lang w:val="en-US"/>
        </w:rPr>
        <w:t>utilize (all or partly)</w:t>
      </w:r>
      <w:r w:rsidR="00B456B9" w:rsidRPr="00B456B9">
        <w:rPr>
          <w:bCs/>
          <w:lang w:val="en-US"/>
        </w:rPr>
        <w:t xml:space="preserve"> </w:t>
      </w:r>
      <w:r w:rsidR="00B456B9">
        <w:rPr>
          <w:bCs/>
          <w:lang w:val="en-US"/>
        </w:rPr>
        <w:t>those emerging</w:t>
      </w:r>
      <w:r w:rsidR="00906085">
        <w:rPr>
          <w:bCs/>
          <w:lang w:val="en-US"/>
        </w:rPr>
        <w:t xml:space="preserve"> technologies which are</w:t>
      </w:r>
      <w:r w:rsidR="00087441">
        <w:rPr>
          <w:bCs/>
          <w:lang w:val="en-US"/>
        </w:rPr>
        <w:t xml:space="preserve"> nowadays</w:t>
      </w:r>
      <w:r w:rsidR="00906085">
        <w:rPr>
          <w:bCs/>
          <w:lang w:val="en-US"/>
        </w:rPr>
        <w:t xml:space="preserve"> in trend of technology enhanced learning:</w:t>
      </w:r>
    </w:p>
    <w:p w:rsidR="00906085" w:rsidRDefault="00906085" w:rsidP="00906085">
      <w:pPr>
        <w:pStyle w:val="a3"/>
        <w:numPr>
          <w:ilvl w:val="0"/>
          <w:numId w:val="8"/>
        </w:numPr>
        <w:jc w:val="both"/>
        <w:rPr>
          <w:bCs/>
          <w:lang w:val="en-US"/>
        </w:rPr>
      </w:pPr>
      <w:r>
        <w:rPr>
          <w:bCs/>
          <w:lang w:val="en-US"/>
        </w:rPr>
        <w:t>Cloud computing</w:t>
      </w:r>
    </w:p>
    <w:p w:rsidR="00906085" w:rsidRDefault="00906085" w:rsidP="00906085">
      <w:pPr>
        <w:pStyle w:val="a3"/>
        <w:numPr>
          <w:ilvl w:val="0"/>
          <w:numId w:val="8"/>
        </w:numPr>
        <w:jc w:val="both"/>
        <w:rPr>
          <w:bCs/>
          <w:lang w:val="en-US"/>
        </w:rPr>
      </w:pPr>
      <w:r>
        <w:rPr>
          <w:bCs/>
          <w:lang w:val="en-US"/>
        </w:rPr>
        <w:t>Wearable technology</w:t>
      </w:r>
    </w:p>
    <w:p w:rsidR="00906085" w:rsidRDefault="00906085" w:rsidP="00906085">
      <w:pPr>
        <w:pStyle w:val="a3"/>
        <w:numPr>
          <w:ilvl w:val="0"/>
          <w:numId w:val="8"/>
        </w:numPr>
        <w:jc w:val="both"/>
        <w:rPr>
          <w:bCs/>
          <w:lang w:val="en-US"/>
        </w:rPr>
      </w:pPr>
      <w:r>
        <w:rPr>
          <w:bCs/>
          <w:lang w:val="en-US"/>
        </w:rPr>
        <w:t>OER</w:t>
      </w:r>
    </w:p>
    <w:p w:rsidR="00906085" w:rsidRDefault="00906085" w:rsidP="00906085">
      <w:pPr>
        <w:pStyle w:val="a3"/>
        <w:numPr>
          <w:ilvl w:val="0"/>
          <w:numId w:val="8"/>
        </w:numPr>
        <w:jc w:val="both"/>
        <w:rPr>
          <w:bCs/>
          <w:lang w:val="en-US"/>
        </w:rPr>
      </w:pPr>
      <w:r>
        <w:rPr>
          <w:bCs/>
          <w:lang w:val="en-US"/>
        </w:rPr>
        <w:lastRenderedPageBreak/>
        <w:t>BYOD</w:t>
      </w:r>
    </w:p>
    <w:p w:rsidR="00906085" w:rsidRDefault="00906085" w:rsidP="00906085">
      <w:pPr>
        <w:pStyle w:val="a3"/>
        <w:numPr>
          <w:ilvl w:val="0"/>
          <w:numId w:val="8"/>
        </w:numPr>
        <w:jc w:val="both"/>
        <w:rPr>
          <w:bCs/>
          <w:lang w:val="en-US"/>
        </w:rPr>
      </w:pPr>
      <w:r>
        <w:rPr>
          <w:bCs/>
          <w:lang w:val="en-US"/>
        </w:rPr>
        <w:t>Blended learning</w:t>
      </w:r>
    </w:p>
    <w:p w:rsidR="00906085" w:rsidRDefault="00906085" w:rsidP="00906085">
      <w:pPr>
        <w:pStyle w:val="a3"/>
        <w:numPr>
          <w:ilvl w:val="0"/>
          <w:numId w:val="8"/>
        </w:numPr>
        <w:jc w:val="both"/>
        <w:rPr>
          <w:bCs/>
          <w:lang w:val="en-US"/>
        </w:rPr>
      </w:pPr>
      <w:r>
        <w:rPr>
          <w:bCs/>
          <w:lang w:val="en-US"/>
        </w:rPr>
        <w:t>Gamification</w:t>
      </w:r>
    </w:p>
    <w:p w:rsidR="00906085" w:rsidRDefault="00906085" w:rsidP="00906085">
      <w:pPr>
        <w:pStyle w:val="a3"/>
        <w:numPr>
          <w:ilvl w:val="0"/>
          <w:numId w:val="8"/>
        </w:numPr>
        <w:jc w:val="both"/>
        <w:rPr>
          <w:bCs/>
          <w:lang w:val="en-US"/>
        </w:rPr>
      </w:pPr>
      <w:r>
        <w:rPr>
          <w:bCs/>
          <w:lang w:val="en-US"/>
        </w:rPr>
        <w:t>Learning analytics</w:t>
      </w:r>
    </w:p>
    <w:p w:rsidR="00906085" w:rsidRDefault="00906085" w:rsidP="00906085">
      <w:pPr>
        <w:pStyle w:val="a3"/>
        <w:numPr>
          <w:ilvl w:val="0"/>
          <w:numId w:val="8"/>
        </w:numPr>
        <w:jc w:val="both"/>
        <w:rPr>
          <w:bCs/>
          <w:lang w:val="en-US"/>
        </w:rPr>
      </w:pPr>
      <w:r>
        <w:rPr>
          <w:bCs/>
          <w:lang w:val="en-US"/>
        </w:rPr>
        <w:t>Automated online assistant</w:t>
      </w:r>
    </w:p>
    <w:p w:rsidR="00167031" w:rsidRPr="00167031" w:rsidRDefault="00167031" w:rsidP="00167031">
      <w:pPr>
        <w:jc w:val="both"/>
        <w:rPr>
          <w:color w:val="FF0000"/>
          <w:lang w:val="en-US"/>
        </w:rPr>
      </w:pPr>
      <w:r w:rsidRPr="00167031">
        <w:rPr>
          <w:bCs/>
          <w:color w:val="FF0000"/>
          <w:lang w:val="en-US"/>
        </w:rPr>
        <w:t xml:space="preserve">Choosing this particular topic has first of all a practical reason – to benefit the company I am working for – </w:t>
      </w:r>
      <w:proofErr w:type="spellStart"/>
      <w:r w:rsidRPr="00167031">
        <w:rPr>
          <w:bCs/>
          <w:color w:val="FF0000"/>
          <w:lang w:val="en-US"/>
        </w:rPr>
        <w:t>Almerin</w:t>
      </w:r>
      <w:proofErr w:type="spellEnd"/>
      <w:r w:rsidRPr="00167031">
        <w:rPr>
          <w:bCs/>
          <w:color w:val="FF0000"/>
          <w:lang w:val="en-US"/>
        </w:rPr>
        <w:t xml:space="preserve"> Ky. </w:t>
      </w:r>
      <w:proofErr w:type="spellStart"/>
      <w:r w:rsidRPr="00167031">
        <w:rPr>
          <w:color w:val="FF0000"/>
          <w:lang w:val="en-US"/>
        </w:rPr>
        <w:t>Almerin</w:t>
      </w:r>
      <w:proofErr w:type="spellEnd"/>
      <w:r w:rsidRPr="00167031">
        <w:rPr>
          <w:color w:val="FF0000"/>
          <w:lang w:val="en-US"/>
        </w:rPr>
        <w:t xml:space="preserve"> was founded as a response to appearing on the horizon of the IMAILE project, the project on a European level which addresses the area of ICT in the field of Education and e-learning. During personal chat with CEO of </w:t>
      </w:r>
      <w:proofErr w:type="spellStart"/>
      <w:r w:rsidRPr="00167031">
        <w:rPr>
          <w:color w:val="FF0000"/>
          <w:lang w:val="en-US"/>
        </w:rPr>
        <w:t>Almerin</w:t>
      </w:r>
      <w:proofErr w:type="spellEnd"/>
      <w:r w:rsidRPr="00167031">
        <w:rPr>
          <w:color w:val="FF0000"/>
          <w:lang w:val="en-US"/>
        </w:rPr>
        <w:t xml:space="preserve"> company, he said that the challenges what IMAILE project addresses (listed below) worries him too, and being a father of two kids, he felt like proactively doing something about it. So after he found out information about IMAILE, he established the company and applied for participation in the project. Since in the very beginning he had very talented people in the team, the whole company managed to get selected as one of the suppliers of ICT solution for IMAILE.</w:t>
      </w:r>
    </w:p>
    <w:p w:rsidR="00167031" w:rsidRDefault="00167031" w:rsidP="00B456B9">
      <w:pPr>
        <w:jc w:val="both"/>
        <w:rPr>
          <w:bCs/>
          <w:lang w:val="en-US"/>
        </w:rPr>
      </w:pPr>
    </w:p>
    <w:p w:rsidR="00325B80" w:rsidRDefault="00906085" w:rsidP="00B456B9">
      <w:pPr>
        <w:jc w:val="both"/>
        <w:rPr>
          <w:bCs/>
          <w:lang w:val="en-US"/>
        </w:rPr>
      </w:pPr>
      <w:proofErr w:type="spellStart"/>
      <w:r>
        <w:rPr>
          <w:bCs/>
          <w:lang w:val="en-US"/>
        </w:rPr>
        <w:t>Almerin</w:t>
      </w:r>
      <w:proofErr w:type="spellEnd"/>
      <w:r>
        <w:rPr>
          <w:bCs/>
          <w:lang w:val="en-US"/>
        </w:rPr>
        <w:t xml:space="preserve"> in its development of PLE </w:t>
      </w:r>
      <w:r w:rsidR="00A014FD">
        <w:rPr>
          <w:bCs/>
          <w:lang w:val="en-US"/>
        </w:rPr>
        <w:t>utilizes most but not all of these technologies but thanks to the fact that new PLE is being developed as a platform</w:t>
      </w:r>
      <w:r w:rsidR="009A3147">
        <w:rPr>
          <w:bCs/>
          <w:lang w:val="en-US"/>
        </w:rPr>
        <w:t xml:space="preserve"> </w:t>
      </w:r>
      <w:r w:rsidR="009A3147" w:rsidRPr="009A3147">
        <w:rPr>
          <w:b/>
          <w:bCs/>
          <w:lang w:val="en-US"/>
        </w:rPr>
        <w:t>(n-side market)</w:t>
      </w:r>
      <w:r w:rsidR="00A014FD">
        <w:rPr>
          <w:bCs/>
          <w:lang w:val="en-US"/>
        </w:rPr>
        <w:t xml:space="preserve">, it makes it </w:t>
      </w:r>
      <w:r w:rsidR="00B456B9">
        <w:rPr>
          <w:bCs/>
          <w:lang w:val="en-US"/>
        </w:rPr>
        <w:t>possible to cooperate with third party companies</w:t>
      </w:r>
      <w:r w:rsidR="00A014FD">
        <w:rPr>
          <w:bCs/>
          <w:lang w:val="en-US"/>
        </w:rPr>
        <w:t xml:space="preserve"> and integrate their solutions</w:t>
      </w:r>
      <w:r w:rsidR="009A3147">
        <w:rPr>
          <w:bCs/>
          <w:lang w:val="en-US"/>
        </w:rPr>
        <w:t xml:space="preserve"> into the new PLE</w:t>
      </w:r>
      <w:r w:rsidR="00A014FD">
        <w:rPr>
          <w:bCs/>
          <w:lang w:val="en-US"/>
        </w:rPr>
        <w:t xml:space="preserve"> which are </w:t>
      </w:r>
      <w:r w:rsidR="009A3147">
        <w:rPr>
          <w:bCs/>
          <w:lang w:val="en-US"/>
        </w:rPr>
        <w:t xml:space="preserve">in their turn </w:t>
      </w:r>
      <w:r w:rsidR="00A014FD">
        <w:rPr>
          <w:bCs/>
          <w:lang w:val="en-US"/>
        </w:rPr>
        <w:t xml:space="preserve">utilizing the rest of above mentioned technologies. </w:t>
      </w:r>
      <w:r w:rsidR="00B456B9">
        <w:rPr>
          <w:bCs/>
          <w:lang w:val="en-US"/>
        </w:rPr>
        <w:t xml:space="preserve">This way </w:t>
      </w:r>
      <w:proofErr w:type="spellStart"/>
      <w:r w:rsidR="00B456B9">
        <w:rPr>
          <w:bCs/>
          <w:lang w:val="en-US"/>
        </w:rPr>
        <w:t>Almerin</w:t>
      </w:r>
      <w:proofErr w:type="spellEnd"/>
      <w:r w:rsidR="00B456B9">
        <w:rPr>
          <w:bCs/>
          <w:lang w:val="en-US"/>
        </w:rPr>
        <w:t xml:space="preserve"> ensures that all parts of the puzzle are on place and a new PLE is going to correspond to 21</w:t>
      </w:r>
      <w:r w:rsidR="00B456B9" w:rsidRPr="00B456B9">
        <w:rPr>
          <w:bCs/>
          <w:vertAlign w:val="superscript"/>
          <w:lang w:val="en-US"/>
        </w:rPr>
        <w:t>st</w:t>
      </w:r>
      <w:r w:rsidR="00B456B9">
        <w:rPr>
          <w:bCs/>
          <w:lang w:val="en-US"/>
        </w:rPr>
        <w:t xml:space="preserve"> </w:t>
      </w:r>
      <w:r w:rsidR="009A3147">
        <w:rPr>
          <w:bCs/>
          <w:lang w:val="en-US"/>
        </w:rPr>
        <w:t>century</w:t>
      </w:r>
      <w:r w:rsidR="00B456B9">
        <w:rPr>
          <w:bCs/>
          <w:lang w:val="en-US"/>
        </w:rPr>
        <w:t xml:space="preserve"> personalized learning demand.</w:t>
      </w:r>
    </w:p>
    <w:p w:rsidR="00127D13" w:rsidRDefault="00127D13" w:rsidP="00127D13">
      <w:pPr>
        <w:jc w:val="both"/>
        <w:rPr>
          <w:bCs/>
          <w:lang w:val="en-US"/>
        </w:rPr>
      </w:pPr>
    </w:p>
    <w:p w:rsidR="00127D13" w:rsidRDefault="00127D13" w:rsidP="00127D13">
      <w:pPr>
        <w:jc w:val="both"/>
        <w:rPr>
          <w:bCs/>
          <w:lang w:val="en-US"/>
        </w:rPr>
      </w:pPr>
      <w:r>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Pr>
          <w:bCs/>
          <w:lang w:val="en-US"/>
        </w:rPr>
        <w:t>Almerin</w:t>
      </w:r>
      <w:proofErr w:type="spellEnd"/>
      <w:r>
        <w:rPr>
          <w:bCs/>
          <w:lang w:val="en-US"/>
        </w:rPr>
        <w:t xml:space="preserve"> clients are actually schools and to be more particular – teachers, who will actually be using the new software and whose opinion has a big weight in schools’ overall decision on whether to take it into the use or not. That’s why I want to study primarily teachers in the context of adoption of a new PLE. As a result of my research I want to find answers on the basic question of ‘why teachers would want to adapt new PLE in their teaching activities?’ in order for </w:t>
      </w:r>
      <w:proofErr w:type="spellStart"/>
      <w:r>
        <w:rPr>
          <w:bCs/>
          <w:lang w:val="en-US"/>
        </w:rPr>
        <w:t>Almerin</w:t>
      </w:r>
      <w:proofErr w:type="spellEnd"/>
      <w:r>
        <w:rPr>
          <w:bCs/>
          <w:lang w:val="en-US"/>
        </w:rPr>
        <w:t xml:space="preserve"> to use these answers as arguments in their selling campaign.</w:t>
      </w:r>
    </w:p>
    <w:p w:rsidR="00B456B9" w:rsidRPr="00445161" w:rsidRDefault="00B456B9" w:rsidP="00B456B9">
      <w:pPr>
        <w:jc w:val="both"/>
        <w:rPr>
          <w:bCs/>
          <w:lang w:val="en-US"/>
        </w:rPr>
      </w:pPr>
    </w:p>
    <w:p w:rsidR="00C92403" w:rsidRPr="00FA5EE5" w:rsidRDefault="00882278" w:rsidP="00D462C5">
      <w:pPr>
        <w:rPr>
          <w:lang w:val="en-US"/>
        </w:rPr>
      </w:pPr>
      <w:r w:rsidRPr="00DB4FDA">
        <w:rPr>
          <w:b/>
          <w:bCs/>
          <w:lang w:val="en-US"/>
        </w:rPr>
        <w:t>Preliminary research questions.</w:t>
      </w:r>
    </w:p>
    <w:p w:rsidR="00D462C5" w:rsidRPr="00FA5EE5" w:rsidRDefault="008266E9" w:rsidP="00FA5EE5">
      <w:pPr>
        <w:rPr>
          <w:lang w:val="en-US"/>
        </w:rPr>
      </w:pPr>
      <w:r>
        <w:rPr>
          <w:bCs/>
          <w:lang w:val="en-US"/>
        </w:rPr>
        <w:t>W</w:t>
      </w:r>
      <w:r w:rsidR="00D462C5" w:rsidRPr="00FA5EE5">
        <w:rPr>
          <w:bCs/>
          <w:lang w:val="en-US"/>
        </w:rPr>
        <w:t>hy teachers in primary and secondary schools would want to adapt a new PLE</w:t>
      </w:r>
      <w:r w:rsidR="00FA5EE5" w:rsidRPr="00FA5EE5">
        <w:rPr>
          <w:bCs/>
          <w:lang w:val="en-US"/>
        </w:rPr>
        <w:t xml:space="preserve"> in their teaching activities</w:t>
      </w:r>
      <w:r w:rsidR="00D462C5" w:rsidRPr="00FA5EE5">
        <w:rPr>
          <w:bCs/>
          <w:lang w:val="en-US"/>
        </w:rPr>
        <w:t>?</w:t>
      </w:r>
    </w:p>
    <w:p w:rsidR="00D462C5" w:rsidRPr="00D462C5" w:rsidRDefault="00D462C5" w:rsidP="00FA5EE5">
      <w:pPr>
        <w:pStyle w:val="a3"/>
        <w:numPr>
          <w:ilvl w:val="0"/>
          <w:numId w:val="2"/>
        </w:numPr>
        <w:rPr>
          <w:lang w:val="en-US"/>
        </w:rPr>
      </w:pPr>
      <w:r>
        <w:rPr>
          <w:bCs/>
          <w:lang w:val="en-US"/>
        </w:rPr>
        <w:t>what could motivate them to start using it?</w:t>
      </w:r>
    </w:p>
    <w:p w:rsidR="00D462C5" w:rsidRPr="00D462C5" w:rsidRDefault="00D462C5" w:rsidP="00FA5EE5">
      <w:pPr>
        <w:pStyle w:val="a3"/>
        <w:numPr>
          <w:ilvl w:val="0"/>
          <w:numId w:val="2"/>
        </w:numPr>
        <w:rPr>
          <w:lang w:val="en-US"/>
        </w:rPr>
      </w:pPr>
      <w:r>
        <w:rPr>
          <w:bCs/>
          <w:lang w:val="en-US"/>
        </w:rPr>
        <w:t>What challenges teachers experience while using existing tools</w:t>
      </w:r>
      <w:r w:rsidR="00FA5EE5">
        <w:rPr>
          <w:bCs/>
          <w:lang w:val="en-US"/>
        </w:rPr>
        <w:t>?</w:t>
      </w:r>
    </w:p>
    <w:p w:rsidR="00D462C5" w:rsidRPr="00D462C5" w:rsidRDefault="00D462C5" w:rsidP="00FA5EE5">
      <w:pPr>
        <w:pStyle w:val="a3"/>
        <w:numPr>
          <w:ilvl w:val="0"/>
          <w:numId w:val="2"/>
        </w:numPr>
        <w:rPr>
          <w:lang w:val="en-US"/>
        </w:rPr>
      </w:pPr>
      <w:r>
        <w:rPr>
          <w:bCs/>
          <w:lang w:val="en-US"/>
        </w:rPr>
        <w:t>What issues teachers would want to have solved while using a new technology</w:t>
      </w:r>
      <w:r w:rsidR="00FA5EE5">
        <w:rPr>
          <w:bCs/>
          <w:lang w:val="en-US"/>
        </w:rPr>
        <w:t>?</w:t>
      </w:r>
    </w:p>
    <w:p w:rsidR="00C92403" w:rsidRDefault="00882278" w:rsidP="00D462C5">
      <w:pPr>
        <w:rPr>
          <w:b/>
          <w:bCs/>
          <w:lang w:val="en-US"/>
        </w:rPr>
      </w:pPr>
      <w:r w:rsidRPr="00DB4FDA">
        <w:rPr>
          <w:b/>
          <w:bCs/>
          <w:lang w:val="en-US"/>
        </w:rPr>
        <w:t>The research method, if it can already draw.</w:t>
      </w:r>
    </w:p>
    <w:p w:rsidR="008E327A" w:rsidRPr="008E327A" w:rsidRDefault="008E327A" w:rsidP="00D462C5">
      <w:pPr>
        <w:rPr>
          <w:bCs/>
          <w:lang w:val="en-US"/>
        </w:rPr>
      </w:pPr>
      <w:r w:rsidRPr="008E327A">
        <w:rPr>
          <w:bCs/>
          <w:lang w:val="en-US"/>
        </w:rPr>
        <w:t xml:space="preserve">To be decided with </w:t>
      </w:r>
      <w:r>
        <w:rPr>
          <w:bCs/>
          <w:lang w:val="en-US"/>
        </w:rPr>
        <w:t>the supervisor. My personal thought is to go with quantitative research method, create a survey and send to several schools.</w:t>
      </w:r>
    </w:p>
    <w:p w:rsidR="00C92403" w:rsidRDefault="00882278" w:rsidP="008E327A">
      <w:pPr>
        <w:rPr>
          <w:b/>
          <w:bCs/>
          <w:lang w:val="en-US"/>
        </w:rPr>
      </w:pPr>
      <w:r w:rsidRPr="00DB4FDA">
        <w:rPr>
          <w:b/>
          <w:bCs/>
          <w:lang w:val="en-US"/>
        </w:rPr>
        <w:t>A few scientific sources.</w:t>
      </w:r>
    </w:p>
    <w:p w:rsidR="008058E2" w:rsidRPr="008058E2" w:rsidRDefault="008058E2" w:rsidP="008058E2">
      <w:pPr>
        <w:pStyle w:val="a3"/>
        <w:numPr>
          <w:ilvl w:val="0"/>
          <w:numId w:val="3"/>
        </w:numPr>
        <w:autoSpaceDE w:val="0"/>
        <w:autoSpaceDN w:val="0"/>
        <w:adjustRightInd w:val="0"/>
        <w:spacing w:after="0" w:line="240" w:lineRule="auto"/>
        <w:rPr>
          <w:rFonts w:ascii="BookAntiqua" w:hAnsi="BookAntiqua" w:cs="BookAntiqua"/>
          <w:sz w:val="24"/>
          <w:szCs w:val="24"/>
          <w:lang w:val="en-US"/>
        </w:rPr>
      </w:pPr>
      <w:r w:rsidRPr="008058E2">
        <w:rPr>
          <w:rFonts w:ascii="BookAntiqua" w:hAnsi="BookAntiqua" w:cs="BookAntiqua"/>
          <w:sz w:val="24"/>
          <w:szCs w:val="24"/>
          <w:lang w:val="en-US"/>
        </w:rPr>
        <w:t>Felder, R. M., &amp; Silverman, L. K. (1988). Learning and teaching styles in engineering education. Engineering education, 78(7), 674-681.</w:t>
      </w:r>
    </w:p>
    <w:p w:rsidR="008E327A" w:rsidRPr="007A230B" w:rsidRDefault="008E327A" w:rsidP="007A230B">
      <w:pPr>
        <w:pStyle w:val="a3"/>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lastRenderedPageBreak/>
        <w:t>Venkatesh</w:t>
      </w:r>
      <w:proofErr w:type="spellEnd"/>
      <w:r w:rsidRPr="007A230B">
        <w:rPr>
          <w:rFonts w:ascii="BookAntiqua" w:hAnsi="BookAntiqua" w:cs="BookAntiqua"/>
          <w:sz w:val="24"/>
          <w:szCs w:val="24"/>
          <w:lang w:val="en-US"/>
        </w:rPr>
        <w:t>, V., Morris, M. G., Davis, G. B., &amp; Davis, F. D. (2003). User acceptance</w:t>
      </w:r>
    </w:p>
    <w:p w:rsidR="008E327A" w:rsidRPr="007A230B" w:rsidRDefault="008E327A" w:rsidP="00016129">
      <w:pPr>
        <w:pStyle w:val="a3"/>
        <w:autoSpaceDE w:val="0"/>
        <w:autoSpaceDN w:val="0"/>
        <w:adjustRightInd w:val="0"/>
        <w:spacing w:after="0" w:line="240" w:lineRule="auto"/>
        <w:rPr>
          <w:rFonts w:ascii="BookAntiqua-Italic" w:hAnsi="BookAntiqua-Italic" w:cs="BookAntiqua-Italic"/>
          <w:i/>
          <w:iCs/>
          <w:sz w:val="24"/>
          <w:szCs w:val="24"/>
          <w:lang w:val="en-US"/>
        </w:rPr>
      </w:pPr>
      <w:r w:rsidRPr="007A230B">
        <w:rPr>
          <w:rFonts w:ascii="BookAntiqua" w:hAnsi="BookAntiqua" w:cs="BookAntiqua"/>
          <w:sz w:val="24"/>
          <w:szCs w:val="24"/>
          <w:lang w:val="en-US"/>
        </w:rPr>
        <w:t xml:space="preserve">of information technology: Toward a unified view. </w:t>
      </w:r>
      <w:r w:rsidRPr="007A230B">
        <w:rPr>
          <w:rFonts w:ascii="BookAntiqua-Italic" w:hAnsi="BookAntiqua-Italic" w:cs="BookAntiqua-Italic"/>
          <w:i/>
          <w:iCs/>
          <w:sz w:val="24"/>
          <w:szCs w:val="24"/>
          <w:lang w:val="en-US"/>
        </w:rPr>
        <w:t>MIS Quarterly,</w:t>
      </w:r>
    </w:p>
    <w:p w:rsidR="008E327A" w:rsidRPr="007A230B" w:rsidRDefault="008E327A" w:rsidP="007A230B">
      <w:pPr>
        <w:pStyle w:val="a3"/>
        <w:rPr>
          <w:rFonts w:ascii="BookAntiqua" w:hAnsi="BookAntiqua" w:cs="BookAntiqua"/>
          <w:sz w:val="24"/>
          <w:szCs w:val="24"/>
          <w:lang w:val="en-US"/>
        </w:rPr>
      </w:pPr>
      <w:r w:rsidRPr="007A230B">
        <w:rPr>
          <w:rFonts w:ascii="BookAntiqua-Italic" w:hAnsi="BookAntiqua-Italic" w:cs="BookAntiqua-Italic"/>
          <w:i/>
          <w:iCs/>
          <w:sz w:val="24"/>
          <w:szCs w:val="24"/>
          <w:lang w:val="en-US"/>
        </w:rPr>
        <w:t>27</w:t>
      </w:r>
      <w:r w:rsidRPr="007A230B">
        <w:rPr>
          <w:rFonts w:ascii="BookAntiqua" w:hAnsi="BookAntiqua" w:cs="BookAntiqua"/>
          <w:sz w:val="24"/>
          <w:szCs w:val="24"/>
          <w:lang w:val="en-US"/>
        </w:rPr>
        <w:t>(3), 425–478.</w:t>
      </w:r>
    </w:p>
    <w:p w:rsidR="007A230B" w:rsidRPr="007A230B" w:rsidRDefault="007A230B" w:rsidP="007A230B">
      <w:pPr>
        <w:pStyle w:val="a3"/>
        <w:numPr>
          <w:ilvl w:val="0"/>
          <w:numId w:val="3"/>
        </w:numPr>
        <w:autoSpaceDE w:val="0"/>
        <w:autoSpaceDN w:val="0"/>
        <w:adjustRightInd w:val="0"/>
        <w:spacing w:after="0" w:line="240" w:lineRule="auto"/>
        <w:rPr>
          <w:rFonts w:ascii="BookAntiqua" w:hAnsi="BookAntiqua" w:cs="BookAntiqua"/>
          <w:sz w:val="24"/>
          <w:szCs w:val="24"/>
          <w:lang w:val="en-US"/>
        </w:rPr>
      </w:pPr>
      <w:proofErr w:type="spellStart"/>
      <w:r w:rsidRPr="007A230B">
        <w:rPr>
          <w:rFonts w:ascii="BookAntiqua" w:hAnsi="BookAntiqua" w:cs="BookAntiqua"/>
          <w:sz w:val="24"/>
          <w:szCs w:val="24"/>
          <w:lang w:val="en-US"/>
        </w:rPr>
        <w:t>Venkatesh</w:t>
      </w:r>
      <w:proofErr w:type="spellEnd"/>
      <w:r w:rsidRPr="007A230B">
        <w:rPr>
          <w:rFonts w:ascii="BookAntiqua" w:hAnsi="BookAntiqua" w:cs="BookAntiqua"/>
          <w:sz w:val="24"/>
          <w:szCs w:val="24"/>
          <w:lang w:val="en-US"/>
        </w:rPr>
        <w:t>, V., Thong, J. Y. L., &amp; Xu, X. (2012). Consumer acceptance and use of</w:t>
      </w:r>
    </w:p>
    <w:p w:rsidR="007A230B" w:rsidRPr="007A230B" w:rsidRDefault="007A230B" w:rsidP="007A230B">
      <w:pPr>
        <w:pStyle w:val="a3"/>
        <w:autoSpaceDE w:val="0"/>
        <w:autoSpaceDN w:val="0"/>
        <w:adjustRightInd w:val="0"/>
        <w:spacing w:after="0" w:line="240" w:lineRule="auto"/>
        <w:rPr>
          <w:rFonts w:ascii="BookAntiqua" w:hAnsi="BookAntiqua" w:cs="BookAntiqua"/>
          <w:sz w:val="24"/>
          <w:szCs w:val="24"/>
          <w:lang w:val="en-US"/>
        </w:rPr>
      </w:pPr>
      <w:r w:rsidRPr="007A230B">
        <w:rPr>
          <w:rFonts w:ascii="BookAntiqua" w:hAnsi="BookAntiqua" w:cs="BookAntiqua"/>
          <w:sz w:val="24"/>
          <w:szCs w:val="24"/>
          <w:lang w:val="en-US"/>
        </w:rPr>
        <w:t>information technology: Extending the unified theory of acceptance and</w:t>
      </w:r>
    </w:p>
    <w:p w:rsidR="007A230B" w:rsidRPr="007A230B" w:rsidRDefault="007A230B" w:rsidP="007A230B">
      <w:pPr>
        <w:pStyle w:val="a3"/>
        <w:rPr>
          <w:rFonts w:ascii="BookAntiqua" w:hAnsi="BookAntiqua" w:cs="BookAntiqua"/>
          <w:sz w:val="24"/>
          <w:szCs w:val="24"/>
          <w:lang w:val="en-US"/>
        </w:rPr>
      </w:pPr>
      <w:r w:rsidRPr="007A230B">
        <w:rPr>
          <w:rFonts w:ascii="BookAntiqua" w:hAnsi="BookAntiqua" w:cs="BookAntiqua"/>
          <w:sz w:val="24"/>
          <w:szCs w:val="24"/>
          <w:lang w:val="en-US"/>
        </w:rPr>
        <w:t xml:space="preserve">use of technology. </w:t>
      </w:r>
      <w:r w:rsidRPr="007A230B">
        <w:rPr>
          <w:rFonts w:ascii="BookAntiqua-Italic" w:hAnsi="BookAntiqua-Italic" w:cs="BookAntiqua-Italic"/>
          <w:i/>
          <w:iCs/>
          <w:sz w:val="24"/>
          <w:szCs w:val="24"/>
          <w:lang w:val="en-US"/>
        </w:rPr>
        <w:t>MIS Quarterly, 36</w:t>
      </w:r>
      <w:r w:rsidRPr="007A230B">
        <w:rPr>
          <w:rFonts w:ascii="BookAntiqua" w:hAnsi="BookAntiqua" w:cs="BookAntiqua"/>
          <w:sz w:val="24"/>
          <w:szCs w:val="24"/>
          <w:lang w:val="en-US"/>
        </w:rPr>
        <w:t>(1), 157−178.</w:t>
      </w:r>
    </w:p>
    <w:p w:rsidR="007A230B" w:rsidRPr="008E327A" w:rsidRDefault="007A230B" w:rsidP="008E327A">
      <w:pPr>
        <w:rPr>
          <w:lang w:val="en-US"/>
        </w:rPr>
      </w:pPr>
    </w:p>
    <w:p w:rsidR="00FE5C44" w:rsidRPr="00981B60" w:rsidRDefault="00882278" w:rsidP="008E327A">
      <w:pPr>
        <w:rPr>
          <w:lang w:val="en-US"/>
        </w:rPr>
      </w:pPr>
      <w:r w:rsidRPr="00DB4FDA">
        <w:rPr>
          <w:b/>
          <w:bCs/>
          <w:lang w:val="en-US"/>
        </w:rPr>
        <w:t>Capacity to carry out the work.</w:t>
      </w:r>
    </w:p>
    <w:p w:rsidR="00445161" w:rsidRDefault="00016129" w:rsidP="00981B60">
      <w:pPr>
        <w:rPr>
          <w:bCs/>
          <w:lang w:val="en-US"/>
        </w:rPr>
      </w:pPr>
      <w:r>
        <w:rPr>
          <w:bCs/>
          <w:lang w:val="en-US"/>
        </w:rPr>
        <w:t>My advantage in doing a research on the chosen topic is that I actually work in that company, so I have a possibility to collect</w:t>
      </w:r>
      <w:r w:rsidRPr="00016129">
        <w:rPr>
          <w:bCs/>
          <w:lang w:val="en-US"/>
        </w:rPr>
        <w:t xml:space="preserve"> more realistic data and</w:t>
      </w:r>
      <w:r>
        <w:rPr>
          <w:bCs/>
          <w:lang w:val="en-US"/>
        </w:rPr>
        <w:t xml:space="preserve"> have</w:t>
      </w:r>
      <w:r w:rsidRPr="00016129">
        <w:rPr>
          <w:bCs/>
          <w:lang w:val="en-US"/>
        </w:rPr>
        <w:t xml:space="preserve"> deeper insights</w:t>
      </w:r>
      <w:r>
        <w:rPr>
          <w:bCs/>
          <w:lang w:val="en-US"/>
        </w:rPr>
        <w:t>. But what is my advantage can be a disadvantage as well: due to the</w:t>
      </w:r>
      <w:r w:rsidR="00882278">
        <w:rPr>
          <w:bCs/>
          <w:lang w:val="en-US"/>
        </w:rPr>
        <w:t xml:space="preserve"> work</w:t>
      </w:r>
      <w:r>
        <w:rPr>
          <w:bCs/>
          <w:lang w:val="en-US"/>
        </w:rPr>
        <w:t xml:space="preserve"> schedule</w:t>
      </w:r>
      <w:r w:rsidR="00B676E4">
        <w:rPr>
          <w:bCs/>
          <w:lang w:val="en-US"/>
        </w:rPr>
        <w:t xml:space="preserve">, I have a limited time what I can dedicate for my theses writing, about 10 hours a week. Starting from next February this amount might be even smaller as I </w:t>
      </w:r>
      <w:r>
        <w:rPr>
          <w:bCs/>
          <w:lang w:val="en-US"/>
        </w:rPr>
        <w:t>intend</w:t>
      </w:r>
      <w:r w:rsidR="00B676E4">
        <w:rPr>
          <w:bCs/>
          <w:lang w:val="en-US"/>
        </w:rPr>
        <w:t xml:space="preserve"> to be working full time. But my motivation to finish my theses </w:t>
      </w:r>
      <w:r w:rsidR="00AF6CDB">
        <w:rPr>
          <w:bCs/>
          <w:lang w:val="en-US"/>
        </w:rPr>
        <w:t>by</w:t>
      </w:r>
      <w:r w:rsidR="00B676E4">
        <w:rPr>
          <w:bCs/>
          <w:lang w:val="en-US"/>
        </w:rPr>
        <w:t xml:space="preserve"> the end of 2016/2017 academic year is high, so I will do my best to make it happen.</w:t>
      </w:r>
    </w:p>
    <w:p w:rsidR="00445161" w:rsidRDefault="00445161">
      <w:pPr>
        <w:rPr>
          <w:bCs/>
          <w:lang w:val="en-US"/>
        </w:rPr>
      </w:pPr>
      <w:r>
        <w:rPr>
          <w:bCs/>
          <w:lang w:val="en-US"/>
        </w:rPr>
        <w:br w:type="page"/>
      </w:r>
    </w:p>
    <w:p w:rsidR="00981B60" w:rsidRDefault="00445161" w:rsidP="00981B60">
      <w:pPr>
        <w:rPr>
          <w:bCs/>
          <w:lang w:val="en-US"/>
        </w:rPr>
      </w:pPr>
      <w:r>
        <w:rPr>
          <w:bCs/>
          <w:lang w:val="en-US"/>
        </w:rPr>
        <w:lastRenderedPageBreak/>
        <w:t>References:</w:t>
      </w:r>
    </w:p>
    <w:p w:rsidR="00445161" w:rsidRPr="003440C5" w:rsidRDefault="00445161" w:rsidP="00445161">
      <w:pPr>
        <w:rPr>
          <w:bCs/>
          <w:lang w:val="en-US"/>
        </w:rPr>
      </w:pPr>
    </w:p>
    <w:p w:rsidR="00445161" w:rsidRDefault="00445161" w:rsidP="00445161">
      <w:pPr>
        <w:rPr>
          <w:bCs/>
          <w:color w:val="FF0000"/>
          <w:lang w:val="en-US"/>
        </w:rPr>
      </w:pPr>
      <w:r w:rsidRPr="00445161">
        <w:rPr>
          <w:bCs/>
          <w:lang w:val="en-US"/>
        </w:rPr>
        <w:t xml:space="preserve"> Lang, M. </w:t>
      </w:r>
      <w:proofErr w:type="spellStart"/>
      <w:r w:rsidRPr="00445161">
        <w:rPr>
          <w:bCs/>
          <w:lang w:val="en-US"/>
        </w:rPr>
        <w:t>Lounaskorpi</w:t>
      </w:r>
      <w:proofErr w:type="spellEnd"/>
      <w:r w:rsidRPr="00445161">
        <w:rPr>
          <w:bCs/>
          <w:lang w:val="en-US"/>
        </w:rPr>
        <w:t>, P. Pardo, A.</w:t>
      </w:r>
      <w:r w:rsidR="005C2B9F">
        <w:rPr>
          <w:bCs/>
          <w:lang w:val="en-US"/>
        </w:rPr>
        <w:t xml:space="preserve"> (2012) </w:t>
      </w:r>
      <w:r w:rsidR="005C2B9F" w:rsidRPr="005C2B9F">
        <w:rPr>
          <w:bCs/>
          <w:lang w:val="en-US"/>
        </w:rPr>
        <w:t>State of the art in Personal Learning Environments</w:t>
      </w:r>
      <w:r w:rsidR="00D5667E">
        <w:rPr>
          <w:bCs/>
          <w:lang w:val="en-US"/>
        </w:rPr>
        <w:t xml:space="preserve"> </w:t>
      </w:r>
      <w:r w:rsidR="00D5667E" w:rsidRPr="00D5667E">
        <w:rPr>
          <w:bCs/>
          <w:color w:val="FF0000"/>
          <w:lang w:val="en-US"/>
        </w:rPr>
        <w:t>(incomplete)</w:t>
      </w:r>
    </w:p>
    <w:p w:rsidR="00D5667E" w:rsidRDefault="00D5667E" w:rsidP="00445161">
      <w:pPr>
        <w:rPr>
          <w:rFonts w:ascii="Arial" w:hAnsi="Arial" w:cs="Arial"/>
          <w:color w:val="222222"/>
          <w:sz w:val="20"/>
          <w:szCs w:val="20"/>
          <w:shd w:val="clear" w:color="auto" w:fill="FFFFFF"/>
        </w:rPr>
      </w:pPr>
      <w:r w:rsidRPr="00D5667E">
        <w:rPr>
          <w:rFonts w:ascii="Arial" w:hAnsi="Arial" w:cs="Arial"/>
          <w:color w:val="222222"/>
          <w:sz w:val="20"/>
          <w:szCs w:val="20"/>
          <w:shd w:val="clear" w:color="auto" w:fill="FFFFFF"/>
          <w:lang w:val="en-US"/>
        </w:rPr>
        <w:t>Martindale, T., &amp; Dowdy, M. (2010). Personal learning environments.</w:t>
      </w:r>
      <w:r w:rsidRPr="00D5667E">
        <w:rPr>
          <w:rStyle w:val="apple-converted-space"/>
          <w:rFonts w:ascii="Arial" w:hAnsi="Arial" w:cs="Arial"/>
          <w:color w:val="222222"/>
          <w:sz w:val="20"/>
          <w:szCs w:val="20"/>
          <w:shd w:val="clear" w:color="auto" w:fill="FFFFFF"/>
          <w:lang w:val="en-US"/>
        </w:rPr>
        <w:t> </w:t>
      </w:r>
      <w:proofErr w:type="spellStart"/>
      <w:r>
        <w:rPr>
          <w:rFonts w:ascii="Arial" w:hAnsi="Arial" w:cs="Arial"/>
          <w:i/>
          <w:iCs/>
          <w:color w:val="222222"/>
          <w:sz w:val="20"/>
          <w:szCs w:val="20"/>
          <w:shd w:val="clear" w:color="auto" w:fill="FFFFFF"/>
        </w:rPr>
        <w:t>Emerging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technologies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in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distance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education</w:t>
      </w:r>
      <w:proofErr w:type="spellEnd"/>
      <w:r>
        <w:rPr>
          <w:rFonts w:ascii="Arial" w:hAnsi="Arial" w:cs="Arial"/>
          <w:color w:val="222222"/>
          <w:sz w:val="20"/>
          <w:szCs w:val="20"/>
          <w:shd w:val="clear" w:color="auto" w:fill="FFFFFF"/>
        </w:rPr>
        <w:t>, 177-193.</w:t>
      </w:r>
    </w:p>
    <w:p w:rsidR="007C6B61" w:rsidRDefault="007C6B61" w:rsidP="007C6B61">
      <w:pPr>
        <w:rPr>
          <w:bCs/>
          <w:lang w:val="en-US"/>
        </w:rPr>
      </w:pPr>
      <w:proofErr w:type="spellStart"/>
      <w:r>
        <w:rPr>
          <w:bCs/>
          <w:lang w:val="en-US"/>
        </w:rPr>
        <w:t>Dabbagh</w:t>
      </w:r>
      <w:proofErr w:type="spellEnd"/>
      <w:r>
        <w:rPr>
          <w:bCs/>
          <w:lang w:val="en-US"/>
        </w:rPr>
        <w:t xml:space="preserve">, N., &amp; </w:t>
      </w:r>
      <w:proofErr w:type="spellStart"/>
      <w:r>
        <w:rPr>
          <w:bCs/>
          <w:lang w:val="en-US"/>
        </w:rPr>
        <w:t>Reo</w:t>
      </w:r>
      <w:proofErr w:type="spellEnd"/>
      <w:r>
        <w:rPr>
          <w:bCs/>
          <w:lang w:val="en-US"/>
        </w:rPr>
        <w:t>, R. (2011</w:t>
      </w:r>
      <w:r w:rsidRPr="007C6B61">
        <w:rPr>
          <w:bCs/>
          <w:lang w:val="en-US"/>
        </w:rPr>
        <w:t>). Impact of Web 2.0 on higher education. In D. W. Surry, T.</w:t>
      </w:r>
      <w:r>
        <w:rPr>
          <w:bCs/>
          <w:lang w:val="en-US"/>
        </w:rPr>
        <w:t xml:space="preserve"> </w:t>
      </w:r>
      <w:proofErr w:type="spellStart"/>
      <w:r>
        <w:rPr>
          <w:bCs/>
          <w:lang w:val="en-US"/>
        </w:rPr>
        <w:t>Stefurak</w:t>
      </w:r>
      <w:proofErr w:type="spellEnd"/>
      <w:r>
        <w:rPr>
          <w:bCs/>
          <w:lang w:val="en-US"/>
        </w:rPr>
        <w:t xml:space="preserve">, &amp; R. </w:t>
      </w:r>
      <w:r w:rsidRPr="007C6B61">
        <w:rPr>
          <w:bCs/>
          <w:lang w:val="en-US"/>
        </w:rPr>
        <w:t>Gray (Eds.), Technology integration in higher education: Social and</w:t>
      </w:r>
      <w:r>
        <w:rPr>
          <w:bCs/>
          <w:lang w:val="en-US"/>
        </w:rPr>
        <w:t xml:space="preserve"> </w:t>
      </w:r>
      <w:r w:rsidRPr="007C6B61">
        <w:rPr>
          <w:bCs/>
          <w:lang w:val="en-US"/>
        </w:rPr>
        <w:t>organizational aspects (pp. 174–187). Hershey, PA: IGI Global.</w:t>
      </w:r>
    </w:p>
    <w:p w:rsidR="007C6B61" w:rsidRPr="00862D5D" w:rsidRDefault="007C6B61" w:rsidP="007C6B61">
      <w:pPr>
        <w:rPr>
          <w:bCs/>
          <w:lang w:val="en-US"/>
        </w:rPr>
      </w:pPr>
      <w:proofErr w:type="spellStart"/>
      <w:r w:rsidRPr="007C6B61">
        <w:rPr>
          <w:bCs/>
          <w:lang w:val="en-US"/>
        </w:rPr>
        <w:t>Dron</w:t>
      </w:r>
      <w:proofErr w:type="spellEnd"/>
      <w:r w:rsidRPr="007C6B61">
        <w:rPr>
          <w:bCs/>
          <w:lang w:val="en-US"/>
        </w:rPr>
        <w:t xml:space="preserve">, J. (2007). Control and constraint in e-learning: Choosing when to choose. </w:t>
      </w:r>
      <w:r w:rsidRPr="00862D5D">
        <w:rPr>
          <w:bCs/>
          <w:lang w:val="en-US"/>
        </w:rPr>
        <w:t>Hershey,</w:t>
      </w:r>
      <w:r>
        <w:rPr>
          <w:bCs/>
          <w:lang w:val="en-US"/>
        </w:rPr>
        <w:t xml:space="preserve"> </w:t>
      </w:r>
      <w:r w:rsidRPr="00862D5D">
        <w:rPr>
          <w:bCs/>
          <w:lang w:val="en-US"/>
        </w:rPr>
        <w:t>PA: Idea Group.</w:t>
      </w:r>
    </w:p>
    <w:p w:rsidR="00862D5D" w:rsidRPr="006021CE" w:rsidRDefault="00862D5D" w:rsidP="00862D5D">
      <w:pPr>
        <w:rPr>
          <w:bCs/>
          <w:lang w:val="fi-FI"/>
        </w:rPr>
      </w:pPr>
      <w:r w:rsidRPr="00862D5D">
        <w:rPr>
          <w:bCs/>
          <w:lang w:val="en-US"/>
        </w:rPr>
        <w:t>EDUCAUSE Learning Initiative (ELI) (2009). The seven things you should know about…</w:t>
      </w:r>
      <w:r>
        <w:rPr>
          <w:bCs/>
          <w:lang w:val="en-US"/>
        </w:rPr>
        <w:t xml:space="preserve"> Personal Learning </w:t>
      </w:r>
      <w:r w:rsidRPr="00862D5D">
        <w:rPr>
          <w:bCs/>
          <w:lang w:val="en-US"/>
        </w:rPr>
        <w:t xml:space="preserve">Environments. Available from. </w:t>
      </w:r>
      <w:hyperlink r:id="rId7" w:history="1">
        <w:r w:rsidR="006021CE" w:rsidRPr="006021CE">
          <w:rPr>
            <w:rStyle w:val="a4"/>
            <w:bCs/>
            <w:lang w:val="fi-FI"/>
          </w:rPr>
          <w:t>http://net.educause.edu/ir/library/pdf/ELI7049.pdf</w:t>
        </w:r>
      </w:hyperlink>
    </w:p>
    <w:p w:rsidR="006021CE" w:rsidRPr="006021CE" w:rsidRDefault="006021CE" w:rsidP="006021CE">
      <w:pPr>
        <w:rPr>
          <w:bCs/>
          <w:lang w:val="en-US"/>
        </w:rPr>
      </w:pPr>
      <w:proofErr w:type="spellStart"/>
      <w:r w:rsidRPr="006021CE">
        <w:rPr>
          <w:bCs/>
          <w:lang w:val="fi-FI"/>
        </w:rPr>
        <w:t>McGloughlin</w:t>
      </w:r>
      <w:proofErr w:type="spellEnd"/>
      <w:r w:rsidRPr="006021CE">
        <w:rPr>
          <w:bCs/>
          <w:lang w:val="fi-FI"/>
        </w:rPr>
        <w:t xml:space="preserve">, C., &amp; Lee, M. J. W. (2010). </w:t>
      </w:r>
      <w:proofErr w:type="spellStart"/>
      <w:r w:rsidRPr="006021CE">
        <w:rPr>
          <w:bCs/>
          <w:lang w:val="en-US"/>
        </w:rPr>
        <w:t>Personalised</w:t>
      </w:r>
      <w:proofErr w:type="spellEnd"/>
      <w:r w:rsidRPr="006021CE">
        <w:rPr>
          <w:bCs/>
          <w:lang w:val="en-US"/>
        </w:rPr>
        <w:t xml:space="preserve"> and </w:t>
      </w:r>
      <w:proofErr w:type="spellStart"/>
      <w:r w:rsidRPr="006021CE">
        <w:rPr>
          <w:bCs/>
          <w:lang w:val="en-US"/>
        </w:rPr>
        <w:t>self regulated</w:t>
      </w:r>
      <w:proofErr w:type="spellEnd"/>
      <w:r w:rsidRPr="006021CE">
        <w:rPr>
          <w:bCs/>
          <w:lang w:val="en-US"/>
        </w:rPr>
        <w:t xml:space="preserve"> learning in the</w:t>
      </w:r>
      <w:r>
        <w:rPr>
          <w:bCs/>
          <w:lang w:val="en-US"/>
        </w:rPr>
        <w:t xml:space="preserve"> Web 2.0 era: </w:t>
      </w:r>
      <w:r w:rsidRPr="006021CE">
        <w:rPr>
          <w:bCs/>
          <w:lang w:val="en-US"/>
        </w:rPr>
        <w:t>International exemplars of innovative pedagogy using social software.</w:t>
      </w:r>
      <w:r>
        <w:rPr>
          <w:bCs/>
          <w:lang w:val="en-US"/>
        </w:rPr>
        <w:t xml:space="preserve"> </w:t>
      </w:r>
      <w:r w:rsidRPr="006021CE">
        <w:rPr>
          <w:bCs/>
          <w:lang w:val="en-US"/>
        </w:rPr>
        <w:t>Australasian Journal of Educational Technology, 26(1), 28–43.</w:t>
      </w:r>
    </w:p>
    <w:p w:rsidR="00D5667E" w:rsidRPr="005C2B9F" w:rsidRDefault="00CA486B" w:rsidP="00445161">
      <w:pPr>
        <w:rPr>
          <w:bCs/>
          <w:lang w:val="en-US"/>
        </w:rPr>
      </w:pPr>
      <w:proofErr w:type="spellStart"/>
      <w:r w:rsidRPr="00CA486B">
        <w:rPr>
          <w:bCs/>
          <w:lang w:val="en-US"/>
        </w:rPr>
        <w:t>Dabbagh</w:t>
      </w:r>
      <w:proofErr w:type="spellEnd"/>
      <w:r w:rsidRPr="00CA486B">
        <w:rPr>
          <w:bCs/>
          <w:lang w:val="en-US"/>
        </w:rPr>
        <w:t xml:space="preserve">, N., &amp; </w:t>
      </w:r>
      <w:proofErr w:type="spellStart"/>
      <w:r w:rsidRPr="00CA486B">
        <w:rPr>
          <w:bCs/>
          <w:lang w:val="en-US"/>
        </w:rPr>
        <w:t>Kitsantas</w:t>
      </w:r>
      <w:proofErr w:type="spellEnd"/>
      <w:r w:rsidRPr="00CA486B">
        <w:rPr>
          <w:bCs/>
          <w:lang w:val="en-US"/>
        </w:rPr>
        <w:t>, A. (2012). Personal Learning Environments, social media, and self-regulated learning: A natural formula for connecting formal and informal learning. </w:t>
      </w:r>
      <w:proofErr w:type="spellStart"/>
      <w:r w:rsidRPr="00CA486B">
        <w:rPr>
          <w:b/>
          <w:bCs/>
          <w:i/>
          <w:iCs/>
        </w:rPr>
        <w:t>The</w:t>
      </w:r>
      <w:proofErr w:type="spellEnd"/>
      <w:r w:rsidRPr="00CA486B">
        <w:rPr>
          <w:b/>
          <w:bCs/>
          <w:i/>
          <w:iCs/>
        </w:rPr>
        <w:t xml:space="preserve"> </w:t>
      </w:r>
      <w:proofErr w:type="spellStart"/>
      <w:r w:rsidRPr="00CA486B">
        <w:rPr>
          <w:b/>
          <w:bCs/>
          <w:i/>
          <w:iCs/>
        </w:rPr>
        <w:t>Internet</w:t>
      </w:r>
      <w:proofErr w:type="spellEnd"/>
      <w:r w:rsidRPr="00CA486B">
        <w:rPr>
          <w:b/>
          <w:bCs/>
          <w:i/>
          <w:iCs/>
        </w:rPr>
        <w:t xml:space="preserve"> </w:t>
      </w:r>
      <w:proofErr w:type="spellStart"/>
      <w:r w:rsidRPr="00CA486B">
        <w:rPr>
          <w:b/>
          <w:bCs/>
          <w:i/>
          <w:iCs/>
        </w:rPr>
        <w:t>and</w:t>
      </w:r>
      <w:proofErr w:type="spellEnd"/>
      <w:r w:rsidRPr="00CA486B">
        <w:rPr>
          <w:b/>
          <w:bCs/>
          <w:i/>
          <w:iCs/>
        </w:rPr>
        <w:t xml:space="preserve"> </w:t>
      </w:r>
      <w:proofErr w:type="spellStart"/>
      <w:r w:rsidRPr="00CA486B">
        <w:rPr>
          <w:b/>
          <w:bCs/>
          <w:i/>
          <w:iCs/>
        </w:rPr>
        <w:t>higher</w:t>
      </w:r>
      <w:proofErr w:type="spellEnd"/>
      <w:r w:rsidRPr="00CA486B">
        <w:rPr>
          <w:b/>
          <w:bCs/>
          <w:i/>
          <w:iCs/>
        </w:rPr>
        <w:t xml:space="preserve"> </w:t>
      </w:r>
      <w:proofErr w:type="spellStart"/>
      <w:r w:rsidRPr="00CA486B">
        <w:rPr>
          <w:b/>
          <w:bCs/>
          <w:i/>
          <w:iCs/>
        </w:rPr>
        <w:t>education</w:t>
      </w:r>
      <w:proofErr w:type="spellEnd"/>
      <w:r w:rsidRPr="00CA486B">
        <w:rPr>
          <w:b/>
          <w:bCs/>
        </w:rPr>
        <w:t>,</w:t>
      </w:r>
      <w:r w:rsidRPr="00CA486B">
        <w:rPr>
          <w:bCs/>
        </w:rPr>
        <w:t> </w:t>
      </w:r>
      <w:r w:rsidRPr="00CA486B">
        <w:rPr>
          <w:bCs/>
          <w:i/>
          <w:iCs/>
        </w:rPr>
        <w:t>15</w:t>
      </w:r>
      <w:r w:rsidRPr="00CA486B">
        <w:rPr>
          <w:bCs/>
        </w:rPr>
        <w:t>(1), 3-8.</w:t>
      </w:r>
    </w:p>
    <w:sectPr w:rsidR="00D5667E" w:rsidRPr="005C2B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0A74272"/>
    <w:multiLevelType w:val="multilevel"/>
    <w:tmpl w:val="89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7"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67C3AD0"/>
    <w:multiLevelType w:val="hybridMultilevel"/>
    <w:tmpl w:val="F238D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D211F05"/>
    <w:multiLevelType w:val="hybridMultilevel"/>
    <w:tmpl w:val="75000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2"/>
  </w:num>
  <w:num w:numId="6">
    <w:abstractNumId w:val="8"/>
  </w:num>
  <w:num w:numId="7">
    <w:abstractNumId w:val="1"/>
  </w:num>
  <w:num w:numId="8">
    <w:abstractNumId w:val="0"/>
  </w:num>
  <w:num w:numId="9">
    <w:abstractNumId w:val="1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6129"/>
    <w:rsid w:val="00087441"/>
    <w:rsid w:val="000A61F8"/>
    <w:rsid w:val="000B1C60"/>
    <w:rsid w:val="000D3D3E"/>
    <w:rsid w:val="000F1BE7"/>
    <w:rsid w:val="000F2324"/>
    <w:rsid w:val="00106FF7"/>
    <w:rsid w:val="00127D13"/>
    <w:rsid w:val="00167031"/>
    <w:rsid w:val="001B54A1"/>
    <w:rsid w:val="001F4F86"/>
    <w:rsid w:val="002538E7"/>
    <w:rsid w:val="00255990"/>
    <w:rsid w:val="00282951"/>
    <w:rsid w:val="002E4662"/>
    <w:rsid w:val="00325B80"/>
    <w:rsid w:val="003440C5"/>
    <w:rsid w:val="0036520F"/>
    <w:rsid w:val="003C16CF"/>
    <w:rsid w:val="003D54EC"/>
    <w:rsid w:val="003E43D8"/>
    <w:rsid w:val="003F0B23"/>
    <w:rsid w:val="00445161"/>
    <w:rsid w:val="00462E16"/>
    <w:rsid w:val="00467316"/>
    <w:rsid w:val="004D0C62"/>
    <w:rsid w:val="00536A84"/>
    <w:rsid w:val="00557B55"/>
    <w:rsid w:val="00573454"/>
    <w:rsid w:val="005C2B9F"/>
    <w:rsid w:val="005C5EBD"/>
    <w:rsid w:val="006021CE"/>
    <w:rsid w:val="0064544C"/>
    <w:rsid w:val="006C7DFB"/>
    <w:rsid w:val="00727DBF"/>
    <w:rsid w:val="00752CA5"/>
    <w:rsid w:val="007A230B"/>
    <w:rsid w:val="007C6B61"/>
    <w:rsid w:val="008058E2"/>
    <w:rsid w:val="008266E9"/>
    <w:rsid w:val="00862D5D"/>
    <w:rsid w:val="00882278"/>
    <w:rsid w:val="008C24BA"/>
    <w:rsid w:val="008D1B83"/>
    <w:rsid w:val="008E327A"/>
    <w:rsid w:val="00906085"/>
    <w:rsid w:val="009263AE"/>
    <w:rsid w:val="00972A0F"/>
    <w:rsid w:val="00981B60"/>
    <w:rsid w:val="009A3147"/>
    <w:rsid w:val="009B6CF7"/>
    <w:rsid w:val="00A014FD"/>
    <w:rsid w:val="00A1715A"/>
    <w:rsid w:val="00A41446"/>
    <w:rsid w:val="00A42DD8"/>
    <w:rsid w:val="00A9503F"/>
    <w:rsid w:val="00AC3670"/>
    <w:rsid w:val="00AF6CDB"/>
    <w:rsid w:val="00B259EE"/>
    <w:rsid w:val="00B456B9"/>
    <w:rsid w:val="00B676E4"/>
    <w:rsid w:val="00B71717"/>
    <w:rsid w:val="00B97EF9"/>
    <w:rsid w:val="00BE4678"/>
    <w:rsid w:val="00C00C92"/>
    <w:rsid w:val="00C73B6C"/>
    <w:rsid w:val="00C92403"/>
    <w:rsid w:val="00C94D66"/>
    <w:rsid w:val="00CA486B"/>
    <w:rsid w:val="00D42B0D"/>
    <w:rsid w:val="00D462C5"/>
    <w:rsid w:val="00D5667E"/>
    <w:rsid w:val="00DA6D44"/>
    <w:rsid w:val="00DB4FDA"/>
    <w:rsid w:val="00DE1CFE"/>
    <w:rsid w:val="00DF18CC"/>
    <w:rsid w:val="00E479E1"/>
    <w:rsid w:val="00EF4971"/>
    <w:rsid w:val="00FA5EE5"/>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716A"/>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FE5C44"/>
  </w:style>
  <w:style w:type="paragraph" w:styleId="a3">
    <w:name w:val="List Paragraph"/>
    <w:basedOn w:val="a"/>
    <w:uiPriority w:val="34"/>
    <w:qFormat/>
    <w:rsid w:val="00FE5C44"/>
    <w:pPr>
      <w:ind w:left="720"/>
      <w:contextualSpacing/>
    </w:pPr>
  </w:style>
  <w:style w:type="character" w:customStyle="1" w:styleId="apple-converted-space">
    <w:name w:val="apple-converted-space"/>
    <w:basedOn w:val="a0"/>
    <w:rsid w:val="00FE5C44"/>
  </w:style>
  <w:style w:type="character" w:styleId="a4">
    <w:name w:val="Hyperlink"/>
    <w:basedOn w:val="a0"/>
    <w:uiPriority w:val="99"/>
    <w:unhideWhenUsed/>
    <w:rsid w:val="00FE5C44"/>
    <w:rPr>
      <w:color w:val="0000FF"/>
      <w:u w:val="single"/>
    </w:rPr>
  </w:style>
  <w:style w:type="character" w:styleId="a5">
    <w:name w:val="Strong"/>
    <w:basedOn w:val="a0"/>
    <w:uiPriority w:val="22"/>
    <w:qFormat/>
    <w:rsid w:val="00C00C92"/>
    <w:rPr>
      <w:b/>
      <w:bCs/>
    </w:rPr>
  </w:style>
  <w:style w:type="table" w:styleId="a6">
    <w:name w:val="Table Grid"/>
    <w:basedOn w:val="a1"/>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823135">
      <w:bodyDiv w:val="1"/>
      <w:marLeft w:val="0"/>
      <w:marRight w:val="0"/>
      <w:marTop w:val="0"/>
      <w:marBottom w:val="0"/>
      <w:divBdr>
        <w:top w:val="none" w:sz="0" w:space="0" w:color="auto"/>
        <w:left w:val="none" w:sz="0" w:space="0" w:color="auto"/>
        <w:bottom w:val="none" w:sz="0" w:space="0" w:color="auto"/>
        <w:right w:val="none" w:sz="0" w:space="0" w:color="auto"/>
      </w:divBdr>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t.educause.edu/ir/library/pdf/ELI704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aile.eu" TargetMode="External"/><Relationship Id="rId5" Type="http://schemas.openxmlformats.org/officeDocument/2006/relationships/hyperlink" Target="http://www.imaile.e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9</Pages>
  <Words>3217</Words>
  <Characters>18342</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45</cp:revision>
  <dcterms:created xsi:type="dcterms:W3CDTF">2016-09-30T06:14:00Z</dcterms:created>
  <dcterms:modified xsi:type="dcterms:W3CDTF">2016-10-30T19:16:00Z</dcterms:modified>
</cp:coreProperties>
</file>