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Автомат {#isMiliType}</w:t>
      </w:r>
      <w:r w:rsidDel="00000000" w:rsidR="00000000" w:rsidRPr="00000000">
        <w:rPr>
          <w:b w:val="1"/>
          <w:rtl w:val="0"/>
        </w:rPr>
        <w:t xml:space="preserve">Мили</w:t>
      </w:r>
      <w:r w:rsidDel="00000000" w:rsidR="00000000" w:rsidRPr="00000000">
        <w:rPr>
          <w:rtl w:val="0"/>
        </w:rPr>
        <w:t xml:space="preserve">{/isMiliType}{^isMiliType}</w:t>
      </w:r>
      <w:r w:rsidDel="00000000" w:rsidR="00000000" w:rsidRPr="00000000">
        <w:rPr>
          <w:b w:val="1"/>
          <w:rtl w:val="0"/>
        </w:rPr>
        <w:t xml:space="preserve">Мура</w:t>
      </w:r>
      <w:r w:rsidDel="00000000" w:rsidR="00000000" w:rsidRPr="00000000">
        <w:rPr>
          <w:rtl w:val="0"/>
        </w:rPr>
        <w:t xml:space="preserve">{/isMiliType}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75.0" w:type="dxa"/>
        <w:jc w:val="left"/>
        <w:tblInd w:w="-8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795"/>
        <w:gridCol w:w="1155"/>
        <w:gridCol w:w="930"/>
        <w:gridCol w:w="1080"/>
        <w:gridCol w:w="2175"/>
        <w:gridCol w:w="2310"/>
        <w:gridCol w:w="1965"/>
        <w:tblGridChange w:id="0">
          <w:tblGrid>
            <w:gridCol w:w="765"/>
            <w:gridCol w:w="795"/>
            <w:gridCol w:w="1155"/>
            <w:gridCol w:w="930"/>
            <w:gridCol w:w="1080"/>
            <w:gridCol w:w="2175"/>
            <w:gridCol w:w="2310"/>
            <w:gridCol w:w="1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a</m:t>
                  </m:r>
                </m:e>
                <m:sub>
                  <m:r>
                    <w:rPr/>
                    <m:t xml:space="preserve">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k(</w:t>
            </w:r>
            <m:oMath>
              <m:sSub>
                <m:sSubPr>
                  <m:ctrlPr>
                    <w:rPr>
                      <w:i w:val="1"/>
                    </w:rPr>
                  </m:ctrlPr>
                </m:sSubPr>
                <m:e>
                  <m:r>
                    <w:rPr>
                      <w:i w:val="1"/>
                    </w:rPr>
                    <m:t xml:space="preserve">a</m:t>
                  </m:r>
                </m:e>
                <m:sub>
                  <m:r>
                    <w:rPr>
                      <w:i w:val="1"/>
                    </w:rPr>
                    <m:t xml:space="preserve">m</m:t>
                  </m:r>
                </m:sub>
              </m:sSub>
            </m:oMath>
            <w:r w:rsidDel="00000000" w:rsidR="00000000" w:rsidRPr="00000000">
              <w:rPr>
                <w:i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a</m:t>
                  </m:r>
                </m:e>
                <m:sub>
                  <m:r>
                    <w:rPr/>
                    <m:t xml:space="preserve">s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k(</w:t>
            </w:r>
            <m:oMath>
              <m:sSub>
                <m:sSubPr>
                  <m:ctrlPr>
                    <w:rPr>
                      <w:i w:val="1"/>
                    </w:rPr>
                  </m:ctrlPr>
                </m:sSubPr>
                <m:e>
                  <m:r>
                    <w:rPr>
                      <w:i w:val="1"/>
                    </w:rPr>
                    <m:t xml:space="preserve">a</m:t>
                  </m:r>
                </m:e>
                <m:sub>
                  <m:r>
                    <w:rPr>
                      <w:i w:val="1"/>
                    </w:rPr>
                    <m:t xml:space="preserve">s</m:t>
                  </m:r>
                </m:sub>
              </m:sSub>
            </m:oMath>
            <w:r w:rsidDel="00000000" w:rsidR="00000000" w:rsidRPr="00000000">
              <w:rPr>
                <w:i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h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Y</m:t>
                  </m:r>
                </m:e>
                <m:sub>
                  <m:r>
                    <w:rPr/>
                    <m:t xml:space="preserve">h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h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{#tableData}{id}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a</m:t>
                  </m:r>
                </m:e>
                <m:sub>
                  <m:r>
                    <w:rPr/>
                    <m:t xml:space="preserve">{srcState.id}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{codeSrcState}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a</m:t>
                  </m:r>
                </m:e>
                <m:sub>
                  <m:r>
                    <w:rPr/>
                    <m:t xml:space="preserve">{distState.id}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{codeDistState}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{#unconditionalX}1{/unconditionalX}{^unconditionalX}{#x}{#inverted}</w:t>
            </w:r>
            <m:oMath>
              <m:sSub>
                <m:sSubPr>
                  <m:ctrlPr>
                    <w:rPr/>
                  </m:ctrlPr>
                </m:sSubPr>
                <m:e>
                  <m:bar>
                    <m:barPr>
                      <m:pos/>
                      <m:ctrlPr>
                        <w:rPr/>
                      </m:ctrlPr>
                    </m:barPr>
                    <m:e>
                      <m:r>
                        <w:rPr/>
                        <m:t xml:space="preserve">x</m:t>
                      </m:r>
                    </m:e>
                  </m:bar>
                </m:e>
                <m:sub>
                  <m:r>
                    <w:rPr/>
                    <m:t xml:space="preserve">{id}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{/}{^inverted}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{</m:t>
                  </m:r>
                  <m:r>
                    <w:rPr>
                      <w:rFonts w:ascii="Courier New" w:cs="Courier New" w:eastAsia="Courier New" w:hAnsi="Courier New"/>
                      <w:color w:val="9cdcfe"/>
                      <w:sz w:val="18"/>
                      <w:szCs w:val="18"/>
                    </w:rPr>
                    <m:t xml:space="preserve">id</m:t>
                  </m:r>
                  <m:r>
                    <w:rPr/>
                    <m:t xml:space="preserve">}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{/}{#isNotLastItem},{/}{/x}{/unconditionalX}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{#y.length &lt; 1}-{/}{#y.length &gt; 0}{#y}</w:t>
            </w: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y</m:t>
                  </m:r>
                </m:e>
                <m:sub>
                  <m:r>
                    <w:rPr/>
                    <m:t xml:space="preserve">{.}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{#isNotLastItem},{/}{/y}{/}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{f}{/tableData}</w:t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{#unconditionalX}1{/unconditionalX}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{^unconditionalX}</w:t>
      </w:r>
    </w:p>
    <w:p w:rsidR="00000000" w:rsidDel="00000000" w:rsidP="00000000" w:rsidRDefault="00000000" w:rsidRPr="00000000" w14:paraId="0000001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{#x}</w:t>
      </w:r>
    </w:p>
    <w:p w:rsidR="00000000" w:rsidDel="00000000" w:rsidP="00000000" w:rsidRDefault="00000000" w:rsidRPr="00000000" w14:paraId="0000001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{#inverted}</w:t>
      </w:r>
    </w:p>
    <w:p w:rsidR="00000000" w:rsidDel="00000000" w:rsidP="00000000" w:rsidRDefault="00000000" w:rsidRPr="00000000" w14:paraId="0000001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{/}</w:t>
      </w:r>
    </w:p>
    <w:p w:rsidR="00000000" w:rsidDel="00000000" w:rsidP="00000000" w:rsidRDefault="00000000" w:rsidRPr="00000000" w14:paraId="0000001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{^inverted}</w:t>
      </w:r>
    </w:p>
    <w:p w:rsidR="00000000" w:rsidDel="00000000" w:rsidP="00000000" w:rsidRDefault="00000000" w:rsidRPr="00000000" w14:paraId="0000001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{</m:t>
            </m:r>
            <m:r>
              <w:rPr>
                <w:rFonts w:ascii="Courier New" w:cs="Courier New" w:eastAsia="Courier New" w:hAnsi="Courier New"/>
                <w:color w:val="9cdcfe"/>
                <w:sz w:val="18"/>
                <w:szCs w:val="18"/>
              </w:rPr>
              <m:t xml:space="preserve">id</m:t>
            </m:r>
            <m:r>
              <w:rPr/>
              <m:t xml:space="preserve">}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{/}</w:t>
      </w:r>
    </w:p>
    <w:p w:rsidR="00000000" w:rsidDel="00000000" w:rsidP="00000000" w:rsidRDefault="00000000" w:rsidRPr="00000000" w14:paraId="0000001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{#isNotLastItem},{/}</w:t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{/x}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{/unconditionalX}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{#unconditionalX}1{/unconditionalX}{^unconditionalX}{#x}{#inverted}</w:t>
      </w:r>
      <m:oMath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{/}{^inverted}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{</m:t>
            </m:r>
            <m:r>
              <w:rPr>
                <w:rFonts w:ascii="Courier New" w:cs="Courier New" w:eastAsia="Courier New" w:hAnsi="Courier New"/>
                <w:color w:val="9cdcfe"/>
                <w:sz w:val="18"/>
                <w:szCs w:val="18"/>
              </w:rPr>
              <m:t xml:space="preserve">id</m:t>
            </m:r>
            <m:r>
              <w:rPr/>
              <m:t xml:space="preserve">}</m:t>
            </m:r>
          </m:sub>
        </m:sSub>
      </m:oMath>
      <w:r w:rsidDel="00000000" w:rsidR="00000000" w:rsidRPr="00000000">
        <w:rPr>
          <w:rtl w:val="0"/>
        </w:rPr>
        <w:t xml:space="preserve">{/}{#isNotLastItem},{/}{/x}{/unconditionalX}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{#y.length &lt; 1}-{/}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{#y.length &gt; 0}{#y}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{.}</m:t>
            </m:r>
          </m:sub>
        </m:sSub>
      </m:oMath>
      <w:r w:rsidDel="00000000" w:rsidR="00000000" w:rsidRPr="00000000">
        <w:rPr>
          <w:rtl w:val="0"/>
        </w:rPr>
        <w:t xml:space="preserve">{#isNotLastItem},{/}{/y}{/}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Функции выходов: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{#outputFunctions}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{$index + 1}</m:t>
            </m:r>
          </m:sub>
        </m:sSub>
        <m:r>
          <w:rPr/>
          <m:t xml:space="preserve">=</m:t>
        </m:r>
      </m:oMath>
      <w:r w:rsidDel="00000000" w:rsidR="00000000" w:rsidRPr="00000000">
        <w:rPr>
          <w:rtl w:val="0"/>
        </w:rPr>
        <w:t xml:space="preserve"> {#boolean.operands}{#isExpression}{#operands}{#inverted}</w:t>
      </w: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bar>
              <m:barPr>
                <m:pos/>
                <m:ctrlPr>
                  <w:rPr>
                    <w:rFonts w:ascii="Cambria" w:cs="Cambria" w:eastAsia="Cambria" w:hAnsi="Cambria"/>
                  </w:rPr>
                </m:ctrlPr>
              </m:barPr>
              <m:e>
                <m:r>
                  <w:rPr>
                    <w:rFonts w:ascii="Cambria" w:cs="Cambria" w:eastAsia="Cambria" w:hAnsi="Cambria"/>
                  </w:rPr>
                  <m:t xml:space="preserve">{sign}</m:t>
                </m:r>
              </m:e>
            </m:bar>
          </m:e>
          <m:sub>
            <m:r>
              <w:rPr>
                <w:rFonts w:ascii="Cambria" w:cs="Cambria" w:eastAsia="Cambria" w:hAnsi="Cambria"/>
              </w:rPr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{/inverted}{^inverted}</w:t>
      </w:r>
      <m:oMath>
        <m:sSub>
          <m:sSubPr>
            <m:ctrlPr>
              <w:rPr/>
            </m:ctrlPr>
          </m:sSubPr>
          <m:e>
            <m:r>
              <w:rPr/>
              <m:t xml:space="preserve">{sign}</m:t>
            </m: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{/inverted}{/operands}{/isExpression}{^isExpression}{#inverted}</w:t>
      </w: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bar>
              <m:barPr>
                <m:pos/>
                <m:ctrlPr>
                  <w:rPr>
                    <w:rFonts w:ascii="Cambria" w:cs="Cambria" w:eastAsia="Cambria" w:hAnsi="Cambria"/>
                  </w:rPr>
                </m:ctrlPr>
              </m:barPr>
              <m:e>
                <m:r>
                  <w:rPr>
                    <w:rFonts w:ascii="Cambria" w:cs="Cambria" w:eastAsia="Cambria" w:hAnsi="Cambria"/>
                  </w:rPr>
                  <m:t xml:space="preserve">{sign}</m:t>
                </m:r>
              </m:e>
            </m:bar>
          </m:e>
          <m:sub>
            <m:r>
              <w:rPr>
                <w:rFonts w:ascii="Cambria" w:cs="Cambria" w:eastAsia="Cambria" w:hAnsi="Cambria"/>
              </w:rPr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{/inverted}{^inverted}</w:t>
      </w:r>
      <m:oMath>
        <m:sSub>
          <m:sSubPr>
            <m:ctrlPr>
              <w:rPr/>
            </m:ctrlPr>
          </m:sSubPr>
          <m:e>
            <m:r>
              <w:rPr/>
              <m:t xml:space="preserve">{sign}</m:t>
            </m: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{/inverted}{/isExpression}{#isNotLastItem} {expressionSign} {/}{/boolean.operands} = {#sheffer.operands}{#isExpression}({#operands}{#inverted}</w:t>
      </w:r>
      <m:oMathPara>
        <m:oMathParaPr>
          <m:jc m:val="left"/>
        </m:oMathParaPr>
        <m:oMath>
          <m:sSub>
            <m:sSubPr>
              <m:ctrlPr>
                <w:rPr>
                  <w:rFonts w:ascii="Cambria" w:cs="Cambria" w:eastAsia="Cambria" w:hAnsi="Cambria"/>
                </w:rPr>
              </m:ctrlPr>
            </m:sSubPr>
            <m:e>
              <m:bar>
                <m:barPr>
                  <m:pos/>
                  <m:ctrlPr>
                    <w:rPr>
                      <w:rFonts w:ascii="Cambria" w:cs="Cambria" w:eastAsia="Cambria" w:hAnsi="Cambria"/>
                    </w:rPr>
                  </m:ctrlPr>
                </m:barPr>
                <m:e>
                  <m:r>
                    <w:rPr>
                      <w:rFonts w:ascii="Cambria" w:cs="Cambria" w:eastAsia="Cambria" w:hAnsi="Cambria"/>
                    </w:rPr>
                    <m:t xml:space="preserve">{sign}</m:t>
                  </m:r>
                </m:e>
              </m:bar>
            </m:e>
            <m:sub>
              <m:r>
                <w:rPr>
                  <w:rFonts w:ascii="Cambria" w:cs="Cambria" w:eastAsia="Cambria" w:hAnsi="Cambria"/>
                </w:rPr>
                <m:t xml:space="preserve">{id}</m:t>
              </m:r>
            </m:sub>
          </m:sSub>
        </m:oMath>
      </m:oMathPara>
      <w:r w:rsidDel="00000000" w:rsidR="00000000" w:rsidRPr="00000000">
        <w:rPr>
          <w:rtl w:val="0"/>
        </w:rPr>
        <w:t xml:space="preserve">{/inverted}{^inverted}</w:t>
      </w:r>
      <m:oMath>
        <m:sSub>
          <m:sSubPr>
            <m:ctrlPr>
              <w:rPr/>
            </m:ctrlPr>
          </m:sSubPr>
          <m:e>
            <m:r>
              <w:rPr/>
              <m:t xml:space="preserve">{sign}</m:t>
            </m: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{/inverted}{#isNotLastItem} {expressionSign} {/}{/operands}){/isExpression}{^isExpression}{#isConstantOperand}1{/isConstantOperand}{^isConstantOperand}{#inverted}</w:t>
      </w: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bar>
              <m:barPr>
                <m:pos/>
                <m:ctrlPr>
                  <w:rPr>
                    <w:rFonts w:ascii="Cambria" w:cs="Cambria" w:eastAsia="Cambria" w:hAnsi="Cambria"/>
                  </w:rPr>
                </m:ctrlPr>
              </m:barPr>
              <m:e>
                <m:r>
                  <w:rPr>
                    <w:rFonts w:ascii="Cambria" w:cs="Cambria" w:eastAsia="Cambria" w:hAnsi="Cambria"/>
                  </w:rPr>
                  <m:t xml:space="preserve">{sign}</m:t>
                </m:r>
              </m:e>
            </m:bar>
          </m:e>
          <m:sub>
            <m:r>
              <w:rPr>
                <w:rFonts w:ascii="Cambria" w:cs="Cambria" w:eastAsia="Cambria" w:hAnsi="Cambria"/>
              </w:rPr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{/inverted}{^inverted}</w:t>
      </w:r>
      <m:oMath>
        <m:sSub>
          <m:sSubPr>
            <m:ctrlPr>
              <w:rPr/>
            </m:ctrlPr>
          </m:sSubPr>
          <m:e>
            <m:r>
              <w:rPr/>
              <m:t xml:space="preserve">{sign}</m:t>
            </m: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{/inverted}{/isConstantOperand}{/isExpression}{#isNotLastItem} {expressionSign} {/}{/sheffer.operands}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{/outputFunctions}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{#outputFunctions}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{$index + 1}</m:t>
            </m:r>
          </m:sub>
        </m:sSub>
        <m:r>
          <w:rPr/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{#boolean.operands}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{#isExpression}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{#operands}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{#inverted}</w:t>
      </w: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bar>
              <m:barPr>
                <m:pos/>
                <m:ctrlPr>
                  <w:rPr>
                    <w:rFonts w:ascii="Cambria" w:cs="Cambria" w:eastAsia="Cambria" w:hAnsi="Cambria"/>
                  </w:rPr>
                </m:ctrlPr>
              </m:barPr>
              <m:e>
                <m:r>
                  <w:rPr>
                    <w:rFonts w:ascii="Cambria" w:cs="Cambria" w:eastAsia="Cambria" w:hAnsi="Cambria"/>
                  </w:rPr>
                  <m:t xml:space="preserve">{sign}</m:t>
                </m:r>
              </m:e>
            </m:bar>
          </m:e>
          <m:sub>
            <m:r>
              <w:rPr>
                <w:rFonts w:ascii="Cambria" w:cs="Cambria" w:eastAsia="Cambria" w:hAnsi="Cambria"/>
              </w:rPr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{^inverted}</w:t>
      </w:r>
      <m:oMath>
        <m:sSub>
          <m:sSubPr>
            <m:ctrlPr>
              <w:rPr/>
            </m:ctrlPr>
          </m:sSubPr>
          <m:e>
            <m:r>
              <w:rPr/>
              <m:t xml:space="preserve">{sign}</m:t>
            </m: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{/operands}</w:t>
      </w:r>
    </w:p>
    <w:p w:rsidR="00000000" w:rsidDel="00000000" w:rsidP="00000000" w:rsidRDefault="00000000" w:rsidRPr="00000000" w14:paraId="0000004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{/isExpression}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{^isExpression}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{#inverted}</w:t>
      </w: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bar>
              <m:barPr>
                <m:pos/>
                <m:ctrlPr>
                  <w:rPr>
                    <w:rFonts w:ascii="Cambria" w:cs="Cambria" w:eastAsia="Cambria" w:hAnsi="Cambria"/>
                  </w:rPr>
                </m:ctrlPr>
              </m:barPr>
              <m:e>
                <m:r>
                  <w:rPr>
                    <w:rFonts w:ascii="Cambria" w:cs="Cambria" w:eastAsia="Cambria" w:hAnsi="Cambria"/>
                  </w:rPr>
                  <m:t xml:space="preserve">{sign}</m:t>
                </m:r>
              </m:e>
            </m:bar>
          </m:e>
          <m:sub>
            <m:r>
              <w:rPr>
                <w:rFonts w:ascii="Cambria" w:cs="Cambria" w:eastAsia="Cambria" w:hAnsi="Cambria"/>
              </w:rPr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{^inverted}</w:t>
      </w:r>
      <m:oMath>
        <m:sSub>
          <m:sSubPr>
            <m:ctrlPr>
              <w:rPr/>
            </m:ctrlPr>
          </m:sSubPr>
          <m:e>
            <m:r>
              <w:rPr/>
              <m:t xml:space="preserve">{sign}</m:t>
            </m: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4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{/isExpression}</w:t>
      </w:r>
    </w:p>
    <w:p w:rsidR="00000000" w:rsidDel="00000000" w:rsidP="00000000" w:rsidRDefault="00000000" w:rsidRPr="00000000" w14:paraId="00000049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{#isNotLastItem} {expressionSign} {/}</w:t>
      </w:r>
    </w:p>
    <w:p w:rsidR="00000000" w:rsidDel="00000000" w:rsidP="00000000" w:rsidRDefault="00000000" w:rsidRPr="00000000" w14:paraId="0000004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{/boolean.operands}</w:t>
      </w:r>
    </w:p>
    <w:p w:rsidR="00000000" w:rsidDel="00000000" w:rsidP="00000000" w:rsidRDefault="00000000" w:rsidRPr="00000000" w14:paraId="0000004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{#sheffer.operands}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{#isExpression}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({#operands}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{#inverted}</w:t>
      </w:r>
      <m:oMathPara>
        <m:oMathParaPr>
          <m:jc m:val="left"/>
        </m:oMathParaPr>
        <m:oMath>
          <m:sSub>
            <m:sSubPr>
              <m:ctrlPr>
                <w:rPr>
                  <w:rFonts w:ascii="Cambria" w:cs="Cambria" w:eastAsia="Cambria" w:hAnsi="Cambria"/>
                </w:rPr>
              </m:ctrlPr>
            </m:sSubPr>
            <m:e>
              <m:bar>
                <m:barPr>
                  <m:pos/>
                  <m:ctrlPr>
                    <w:rPr>
                      <w:rFonts w:ascii="Cambria" w:cs="Cambria" w:eastAsia="Cambria" w:hAnsi="Cambria"/>
                    </w:rPr>
                  </m:ctrlPr>
                </m:barPr>
                <m:e>
                  <m:r>
                    <w:rPr>
                      <w:rFonts w:ascii="Cambria" w:cs="Cambria" w:eastAsia="Cambria" w:hAnsi="Cambria"/>
                    </w:rPr>
                    <m:t xml:space="preserve">{sign}</m:t>
                  </m:r>
                </m:e>
              </m:bar>
            </m:e>
            <m:sub>
              <m:r>
                <w:rPr>
                  <w:rFonts w:ascii="Cambria" w:cs="Cambria" w:eastAsia="Cambria" w:hAnsi="Cambria"/>
                </w:rPr>
                <m:t xml:space="preserve">{id}</m:t>
              </m:r>
            </m:sub>
          </m:sSub>
        </m:oMath>
      </m:oMathPara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{^inverted}</w:t>
      </w:r>
      <m:oMath>
        <m:sSub>
          <m:sSubPr>
            <m:ctrlPr>
              <w:rPr/>
            </m:ctrlPr>
          </m:sSubPr>
          <m:e>
            <m:r>
              <w:rPr/>
              <m:t xml:space="preserve">{sign}</m:t>
            </m: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{#isNotLastItem} {expressionSign} {/}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{/operands})</w:t>
      </w:r>
    </w:p>
    <w:p w:rsidR="00000000" w:rsidDel="00000000" w:rsidP="00000000" w:rsidRDefault="00000000" w:rsidRPr="00000000" w14:paraId="0000005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{/isExpression}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{^isExpression}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{#isConstantOperand}1{/isConstantOperand}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{^isConstantOperand}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{#inverted}</w:t>
      </w:r>
      <m:oMath>
        <m:sSub>
          <m:sSubPr>
            <m:ctrlPr>
              <w:rPr>
                <w:rFonts w:ascii="Cambria" w:cs="Cambria" w:eastAsia="Cambria" w:hAnsi="Cambria"/>
              </w:rPr>
            </m:ctrlPr>
          </m:sSubPr>
          <m:e>
            <m:bar>
              <m:barPr>
                <m:pos/>
                <m:ctrlPr>
                  <w:rPr>
                    <w:rFonts w:ascii="Cambria" w:cs="Cambria" w:eastAsia="Cambria" w:hAnsi="Cambria"/>
                  </w:rPr>
                </m:ctrlPr>
              </m:barPr>
              <m:e>
                <m:r>
                  <w:rPr>
                    <w:rFonts w:ascii="Cambria" w:cs="Cambria" w:eastAsia="Cambria" w:hAnsi="Cambria"/>
                  </w:rPr>
                  <m:t xml:space="preserve">{sign}</m:t>
                </m:r>
              </m:e>
            </m:bar>
          </m:e>
          <m:sub>
            <m:r>
              <w:rPr>
                <w:rFonts w:ascii="Cambria" w:cs="Cambria" w:eastAsia="Cambria" w:hAnsi="Cambria"/>
              </w:rPr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{^inverted}</w:t>
      </w:r>
      <m:oMath>
        <m:sSub>
          <m:sSubPr>
            <m:ctrlPr>
              <w:rPr/>
            </m:ctrlPr>
          </m:sSubPr>
          <m:e>
            <m:r>
              <w:rPr/>
              <m:t xml:space="preserve">{sign}</m:t>
            </m: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59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{/isConstantOperand}</w:t>
      </w:r>
    </w:p>
    <w:p w:rsidR="00000000" w:rsidDel="00000000" w:rsidP="00000000" w:rsidRDefault="00000000" w:rsidRPr="00000000" w14:paraId="0000005A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{/isExpression}</w:t>
      </w:r>
    </w:p>
    <w:p w:rsidR="00000000" w:rsidDel="00000000" w:rsidP="00000000" w:rsidRDefault="00000000" w:rsidRPr="00000000" w14:paraId="0000005B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{#isNotLastItem} {expressionSign} {/}</w:t>
      </w:r>
    </w:p>
    <w:p w:rsidR="00000000" w:rsidDel="00000000" w:rsidP="00000000" w:rsidRDefault="00000000" w:rsidRPr="00000000" w14:paraId="0000005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{/sheffer.operands}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{/outputFunctions}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Функции переходов: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{#transitionFunctions}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{$index + 1}</m:t>
            </m:r>
          </m:sub>
        </m:sSub>
        <m:r>
          <w:rPr/>
          <m:t xml:space="preserve">=</m:t>
        </m:r>
      </m:oMath>
      <w:r w:rsidDel="00000000" w:rsidR="00000000" w:rsidRPr="00000000">
        <w:rPr>
          <w:rtl w:val="0"/>
        </w:rPr>
        <w:t xml:space="preserve">{#boolean.operands}{#isExpression}{#operands}{#inverted}</w:t>
      </w:r>
      <m:oMath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{sign}</m:t>
                </m:r>
              </m:e>
            </m:ba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{/inverted}{^inverted}</w:t>
      </w:r>
      <m:oMath>
        <m:sSub>
          <m:sSubPr>
            <m:ctrlPr>
              <w:rPr/>
            </m:ctrlPr>
          </m:sSubPr>
          <m:e>
            <m:r>
              <w:rPr/>
              <m:t xml:space="preserve">{sign}</m:t>
            </m: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{/inverted}{/operands}{/isExpression}{^isExpression}{#inverted}</w:t>
      </w:r>
      <m:oMath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{sign}</m:t>
                </m:r>
              </m:e>
            </m:ba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{/inverted}{^inverted}</w:t>
      </w:r>
      <m:oMath>
        <m:sSub>
          <m:sSubPr>
            <m:ctrlPr>
              <w:rPr/>
            </m:ctrlPr>
          </m:sSubPr>
          <m:e>
            <m:r>
              <w:rPr/>
              <m:t xml:space="preserve">{sign}</m:t>
            </m: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{/inverted}{/isExpression}{#isNotLastItem} {expressionSign} {/}{/boolean.operands} = {#sheffer.operands}{#isExpression}({#operands}{#inverted}</w:t>
      </w:r>
      <m:oMath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{sign}</m:t>
                </m:r>
              </m:e>
            </m:ba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{/inverted}{^inverted}</w:t>
      </w:r>
      <m:oMath>
        <m:sSub>
          <m:sSubPr>
            <m:ctrlPr>
              <w:rPr/>
            </m:ctrlPr>
          </m:sSubPr>
          <m:e>
            <m:r>
              <w:rPr/>
              <m:t xml:space="preserve">{sign}</m:t>
            </m: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{/inverted}{#isNotLastItem} {expressionSign} {/}{/operands}){/isExpression}{^isExpression}{#isConstantOperand}1{/isConstantOperand}{^isConstantOperand}{#inverted}</w:t>
      </w:r>
      <m:oMath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{sign}</m:t>
                </m:r>
              </m:e>
            </m:ba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{/inverted}{^inverted}</w:t>
      </w:r>
      <m:oMath>
        <m:sSub>
          <m:sSubPr>
            <m:ctrlPr>
              <w:rPr/>
            </m:ctrlPr>
          </m:sSubPr>
          <m:e>
            <m:r>
              <w:rPr/>
              <m:t xml:space="preserve">{sign}</m:t>
            </m: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{/inverted}{/isConstantOperand}{/isExpression}{#isNotLastItem} {expressionSign} {/}{/sheffer.operands}</w:t>
      </w:r>
    </w:p>
    <w:p w:rsidR="00000000" w:rsidDel="00000000" w:rsidP="00000000" w:rsidRDefault="00000000" w:rsidRPr="00000000" w14:paraId="0000006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{/transitionFunctions}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{#transitionFunctions}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{$index + 1}</m:t>
            </m:r>
          </m:sub>
        </m:sSub>
        <m:r>
          <w:rPr/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{#boolean.operands}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{#isExpression}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{#operands}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{#inverted}</w:t>
      </w:r>
      <m:oMath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{sign}</m:t>
                </m:r>
              </m:e>
            </m:ba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{^inverted}</w:t>
      </w:r>
      <m:oMath>
        <m:sSub>
          <m:sSubPr>
            <m:ctrlPr>
              <w:rPr/>
            </m:ctrlPr>
          </m:sSubPr>
          <m:e>
            <m:r>
              <w:rPr/>
              <m:t xml:space="preserve">{sign}</m:t>
            </m: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{/operands}</w:t>
      </w:r>
    </w:p>
    <w:p w:rsidR="00000000" w:rsidDel="00000000" w:rsidP="00000000" w:rsidRDefault="00000000" w:rsidRPr="00000000" w14:paraId="0000006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{/isExpression}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{^isExpression}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{#inverted}</w:t>
      </w:r>
      <m:oMath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{sign}</m:t>
                </m:r>
              </m:e>
            </m:ba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{^inverted}</w:t>
      </w:r>
      <m:oMath>
        <m:sSub>
          <m:sSubPr>
            <m:ctrlPr>
              <w:rPr/>
            </m:ctrlPr>
          </m:sSubPr>
          <m:e>
            <m:r>
              <w:rPr/>
              <m:t xml:space="preserve">{sign}</m:t>
            </m: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7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{/isExpression}</w:t>
      </w:r>
    </w:p>
    <w:p w:rsidR="00000000" w:rsidDel="00000000" w:rsidP="00000000" w:rsidRDefault="00000000" w:rsidRPr="00000000" w14:paraId="00000071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{#isNotLastItem} {expressionSign} {/}</w:t>
      </w:r>
    </w:p>
    <w:p w:rsidR="00000000" w:rsidDel="00000000" w:rsidP="00000000" w:rsidRDefault="00000000" w:rsidRPr="00000000" w14:paraId="0000007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{/boolean.operands}</w:t>
      </w:r>
    </w:p>
    <w:p w:rsidR="00000000" w:rsidDel="00000000" w:rsidP="00000000" w:rsidRDefault="00000000" w:rsidRPr="00000000" w14:paraId="0000007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 xml:space="preserve">{#sheffer.operands}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{#isExpression}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({#operands}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{#inverted}</w:t>
      </w:r>
      <m:oMath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{sign}</m:t>
                </m:r>
              </m:e>
            </m:ba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{^inverted}</w:t>
      </w:r>
      <m:oMath>
        <m:sSub>
          <m:sSubPr>
            <m:ctrlPr>
              <w:rPr/>
            </m:ctrlPr>
          </m:sSubPr>
          <m:e>
            <m:r>
              <w:rPr/>
              <m:t xml:space="preserve">{sign}</m:t>
            </m: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{#isNotLastItem} {expressionSign} {/}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{/operands})</w:t>
      </w:r>
    </w:p>
    <w:p w:rsidR="00000000" w:rsidDel="00000000" w:rsidP="00000000" w:rsidRDefault="00000000" w:rsidRPr="00000000" w14:paraId="0000007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{/isExpression}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{^isExpression}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{#isConstantOperand}1{/isConstantOperand}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{^isConstantOperand}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{#inverted}</w:t>
      </w:r>
      <m:oMath>
        <m:sSub>
          <m:sSubPr>
            <m:ctrlPr>
              <w:rPr/>
            </m:ctrlPr>
          </m:sSubPr>
          <m:e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{sign}</m:t>
                </m:r>
              </m:e>
            </m:ba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{^inverted}</w:t>
      </w:r>
      <m:oMath>
        <m:sSub>
          <m:sSubPr>
            <m:ctrlPr>
              <w:rPr/>
            </m:ctrlPr>
          </m:sSubPr>
          <m:e>
            <m:r>
              <w:rPr/>
              <m:t xml:space="preserve">{sign}</m:t>
            </m:r>
          </m:e>
          <m:sub>
            <m:r>
              <w:rPr/>
              <m:t xml:space="preserve">{id}</m:t>
            </m:r>
          </m:sub>
        </m:sSub>
      </m:oMath>
      <w:r w:rsidDel="00000000" w:rsidR="00000000" w:rsidRPr="00000000">
        <w:rPr>
          <w:rtl w:val="0"/>
        </w:rPr>
        <w:t xml:space="preserve">{/inverted}</w:t>
      </w:r>
    </w:p>
    <w:p w:rsidR="00000000" w:rsidDel="00000000" w:rsidP="00000000" w:rsidRDefault="00000000" w:rsidRPr="00000000" w14:paraId="00000081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{/isConstantOperand}</w:t>
      </w:r>
    </w:p>
    <w:p w:rsidR="00000000" w:rsidDel="00000000" w:rsidP="00000000" w:rsidRDefault="00000000" w:rsidRPr="00000000" w14:paraId="00000082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{/isExpression}</w:t>
      </w:r>
    </w:p>
    <w:p w:rsidR="00000000" w:rsidDel="00000000" w:rsidP="00000000" w:rsidRDefault="00000000" w:rsidRPr="00000000" w14:paraId="00000083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{#isNotLastItem} {expressionSign} {/}</w:t>
      </w:r>
    </w:p>
    <w:p w:rsidR="00000000" w:rsidDel="00000000" w:rsidP="00000000" w:rsidRDefault="00000000" w:rsidRPr="00000000" w14:paraId="0000008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{/sheffer.operands}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{/transitionFunctions}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