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35"/>
        <w:ind w:hanging="0" w:left="792" w:right="-20"/>
        <w:rPr>
          <w:rFonts w:ascii="Times New Roman" w:hAnsi="Times New Roman" w:cs="Times New Roman"/>
          <w:b/>
        </w:rPr>
      </w:pPr>
      <w:r>
        <w:rPr/>
      </w:r>
      <w:bookmarkStart w:id="0" w:name="_page_43_0"/>
      <w:bookmarkStart w:id="1" w:name="_page_43_0"/>
    </w:p>
    <w:tbl>
      <w:tblPr>
        <w:tblW w:w="10754" w:type="dxa"/>
        <w:jc w:val="left"/>
        <w:tblInd w:w="0" w:type="dxa"/>
        <w:tblLayout w:type="fixed"/>
        <w:tblCellMar>
          <w:top w:w="0" w:type="dxa"/>
          <w:left w:w="10" w:type="dxa"/>
          <w:bottom w:w="0" w:type="dxa"/>
          <w:right w:w="10" w:type="dxa"/>
        </w:tblCellMar>
        <w:tblLook w:val="04a0" w:noHBand="0" w:noVBand="1" w:firstColumn="1" w:lastRow="0" w:lastColumn="0" w:firstRow="1"/>
      </w:tblPr>
      <w:tblGrid>
        <w:gridCol w:w="352"/>
        <w:gridCol w:w="2648"/>
        <w:gridCol w:w="7754"/>
      </w:tblGrid>
      <w:tr>
        <w:trPr>
          <w:trHeight w:val="511" w:hRule="exact"/>
          <w:cantSplit w:val="true"/>
        </w:trPr>
        <w:tc>
          <w:tcPr>
            <w:tcW w:w="35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20" w:after="160"/>
              <w:ind w:left="223" w:right="-20"/>
              <w:rPr>
                <w:rFonts w:ascii="Times New Roman" w:hAnsi="Times New Roman"/>
                <w:b/>
                <w:bCs/>
                <w:color w:val="000000"/>
              </w:rPr>
            </w:pPr>
            <w:r>
              <w:rPr>
                <w:rFonts w:ascii="Times New Roman" w:hAnsi="Times New Roman"/>
                <w:b/>
                <w:bCs/>
                <w:color w:val="000000"/>
              </w:rPr>
              <w:t>#</w:t>
            </w:r>
          </w:p>
        </w:tc>
        <w:tc>
          <w:tcPr>
            <w:tcW w:w="2648"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lineRule="auto" w:line="240" w:before="20" w:after="160"/>
              <w:ind w:right="-20"/>
              <w:jc w:val="center"/>
              <w:rPr>
                <w:rFonts w:ascii="Times New Roman" w:hAnsi="Times New Roman"/>
                <w:b/>
                <w:bCs/>
                <w:color w:val="000000"/>
              </w:rPr>
            </w:pPr>
            <w:r>
              <w:rPr>
                <w:rFonts w:ascii="Times New Roman" w:hAnsi="Times New Roman"/>
                <w:b/>
                <w:bCs/>
                <w:color w:val="000000"/>
                <w:spacing w:val="-1"/>
              </w:rPr>
              <w:t>Ф</w:t>
            </w:r>
            <w:r>
              <w:rPr>
                <w:rFonts w:ascii="Times New Roman" w:hAnsi="Times New Roman"/>
                <w:b/>
                <w:bCs/>
                <w:color w:val="000000"/>
              </w:rPr>
              <w:t>ункция</w:t>
            </w:r>
          </w:p>
        </w:tc>
        <w:tc>
          <w:tcPr>
            <w:tcW w:w="775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20" w:after="160"/>
              <w:ind w:left="2270" w:right="-20"/>
              <w:rPr>
                <w:rFonts w:ascii="Times New Roman" w:hAnsi="Times New Roman"/>
                <w:b/>
                <w:bCs/>
                <w:color w:val="000000"/>
              </w:rPr>
            </w:pPr>
            <w:r>
              <w:rPr>
                <w:rFonts w:ascii="Times New Roman" w:hAnsi="Times New Roman"/>
                <w:b/>
                <w:bCs/>
                <w:color w:val="000000"/>
                <w:spacing w:val="1"/>
              </w:rPr>
              <w:t>О</w:t>
            </w:r>
            <w:r>
              <w:rPr>
                <w:rFonts w:ascii="Times New Roman" w:hAnsi="Times New Roman"/>
                <w:b/>
                <w:bCs/>
                <w:color w:val="000000"/>
              </w:rPr>
              <w:t>писание</w:t>
            </w:r>
          </w:p>
        </w:tc>
      </w:tr>
      <w:tr>
        <w:trPr>
          <w:trHeight w:val="661" w:hRule="exact"/>
          <w:cantSplit w:val="true"/>
        </w:trPr>
        <w:tc>
          <w:tcPr>
            <w:tcW w:w="35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lineRule="auto" w:line="240" w:before="15" w:after="160"/>
              <w:ind w:right="-20"/>
              <w:jc w:val="center"/>
              <w:rPr>
                <w:rFonts w:ascii="Times New Roman" w:hAnsi="Times New Roman"/>
                <w:color w:val="000000"/>
              </w:rPr>
            </w:pPr>
            <w:r>
              <w:rPr>
                <w:rFonts w:ascii="Times New Roman" w:hAnsi="Times New Roman"/>
                <w:color w:val="000000"/>
              </w:rPr>
              <w:t>1.</w:t>
            </w:r>
          </w:p>
        </w:tc>
        <w:tc>
          <w:tcPr>
            <w:tcW w:w="2648"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lineRule="auto" w:line="276" w:before="13" w:after="160"/>
              <w:jc w:val="center"/>
              <w:rPr>
                <w:rFonts w:ascii="Times New Roman" w:hAnsi="Times New Roman"/>
                <w:color w:val="000000"/>
              </w:rPr>
            </w:pPr>
            <w:bookmarkStart w:id="2" w:name="_Hlk114137230"/>
            <w:r>
              <w:rPr>
                <w:rFonts w:ascii="Times New Roman" w:hAnsi="Times New Roman"/>
                <w:color w:val="000000"/>
              </w:rPr>
              <w:t>Регистрация пол</w:t>
            </w:r>
            <w:r>
              <w:rPr>
                <w:rFonts w:ascii="Times New Roman" w:hAnsi="Times New Roman"/>
                <w:color w:val="000000"/>
                <w:spacing w:val="1"/>
              </w:rPr>
              <w:t>ь</w:t>
            </w:r>
            <w:r>
              <w:rPr>
                <w:rFonts w:ascii="Times New Roman" w:hAnsi="Times New Roman"/>
                <w:color w:val="000000"/>
              </w:rPr>
              <w:t>зователя</w:t>
            </w:r>
            <w:bookmarkEnd w:id="2"/>
          </w:p>
        </w:tc>
        <w:tc>
          <w:tcPr>
            <w:tcW w:w="7754"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lineRule="auto" w:line="276" w:before="13" w:after="160"/>
              <w:ind w:left="107" w:right="554"/>
              <w:rPr>
                <w:rFonts w:ascii="Times New Roman" w:hAnsi="Times New Roman"/>
                <w:color w:val="000000"/>
              </w:rPr>
            </w:pPr>
            <w:r>
              <w:rPr>
                <w:rFonts w:ascii="Times New Roman" w:hAnsi="Times New Roman"/>
                <w:color w:val="000000"/>
              </w:rPr>
              <w:t>Регистрация</w:t>
            </w:r>
            <w:r>
              <w:rPr>
                <w:rFonts w:ascii="Times New Roman" w:hAnsi="Times New Roman"/>
                <w:color w:val="000000"/>
                <w:spacing w:val="-1"/>
              </w:rPr>
              <w:t xml:space="preserve"> </w:t>
            </w:r>
            <w:r>
              <w:rPr>
                <w:rFonts w:ascii="Times New Roman" w:hAnsi="Times New Roman"/>
                <w:color w:val="000000"/>
              </w:rPr>
              <w:t>на</w:t>
            </w:r>
            <w:r>
              <w:rPr>
                <w:rFonts w:ascii="Times New Roman" w:hAnsi="Times New Roman"/>
                <w:color w:val="000000"/>
                <w:spacing w:val="-2"/>
              </w:rPr>
              <w:t xml:space="preserve"> </w:t>
            </w:r>
            <w:r>
              <w:rPr>
                <w:rFonts w:ascii="Times New Roman" w:hAnsi="Times New Roman"/>
                <w:color w:val="000000"/>
              </w:rPr>
              <w:t>пла</w:t>
            </w:r>
            <w:r>
              <w:rPr>
                <w:rFonts w:ascii="Times New Roman" w:hAnsi="Times New Roman"/>
                <w:color w:val="000000"/>
                <w:spacing w:val="-1"/>
              </w:rPr>
              <w:t>т</w:t>
            </w:r>
            <w:r>
              <w:rPr>
                <w:rFonts w:ascii="Times New Roman" w:hAnsi="Times New Roman"/>
                <w:color w:val="000000"/>
              </w:rPr>
              <w:t>фор</w:t>
            </w:r>
            <w:r>
              <w:rPr>
                <w:rFonts w:ascii="Times New Roman" w:hAnsi="Times New Roman"/>
                <w:color w:val="000000"/>
                <w:spacing w:val="-2"/>
              </w:rPr>
              <w:t>м</w:t>
            </w:r>
            <w:r>
              <w:rPr>
                <w:rFonts w:ascii="Times New Roman" w:hAnsi="Times New Roman"/>
                <w:color w:val="000000"/>
              </w:rPr>
              <w:t>е для пол</w:t>
            </w:r>
            <w:r>
              <w:rPr>
                <w:rFonts w:ascii="Times New Roman" w:hAnsi="Times New Roman"/>
                <w:color w:val="000000"/>
                <w:spacing w:val="-1"/>
              </w:rPr>
              <w:t>уч</w:t>
            </w:r>
            <w:r>
              <w:rPr>
                <w:rFonts w:ascii="Times New Roman" w:hAnsi="Times New Roman"/>
                <w:color w:val="000000"/>
              </w:rPr>
              <w:t>е</w:t>
            </w:r>
            <w:r>
              <w:rPr>
                <w:rFonts w:ascii="Times New Roman" w:hAnsi="Times New Roman"/>
                <w:color w:val="000000"/>
                <w:spacing w:val="-1"/>
              </w:rPr>
              <w:t>н</w:t>
            </w:r>
            <w:r>
              <w:rPr>
                <w:rFonts w:ascii="Times New Roman" w:hAnsi="Times New Roman"/>
                <w:color w:val="000000"/>
              </w:rPr>
              <w:t>ия логина</w:t>
            </w:r>
            <w:r>
              <w:rPr>
                <w:rFonts w:ascii="Times New Roman" w:hAnsi="Times New Roman"/>
                <w:color w:val="000000"/>
                <w:spacing w:val="-2"/>
              </w:rPr>
              <w:t xml:space="preserve"> </w:t>
            </w:r>
            <w:r>
              <w:rPr>
                <w:rFonts w:ascii="Times New Roman" w:hAnsi="Times New Roman"/>
                <w:color w:val="000000"/>
              </w:rPr>
              <w:t xml:space="preserve">и пароля от </w:t>
            </w:r>
            <w:r>
              <w:rPr>
                <w:rFonts w:ascii="Times New Roman" w:hAnsi="Times New Roman"/>
                <w:color w:val="000000"/>
                <w:spacing w:val="-1"/>
              </w:rPr>
              <w:t>АРМ MultiSimBox</w:t>
            </w:r>
            <w:r>
              <w:rPr>
                <w:rFonts w:ascii="Times New Roman" w:hAnsi="Times New Roman"/>
                <w:color w:val="000000"/>
              </w:rPr>
              <w:t>.</w:t>
            </w:r>
          </w:p>
        </w:tc>
      </w:tr>
      <w:tr>
        <w:trPr>
          <w:trHeight w:val="686" w:hRule="exact"/>
          <w:cantSplit w:val="true"/>
        </w:trPr>
        <w:tc>
          <w:tcPr>
            <w:tcW w:w="35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lineRule="auto" w:line="240" w:before="15" w:after="160"/>
              <w:ind w:right="-20"/>
              <w:jc w:val="center"/>
              <w:rPr>
                <w:rFonts w:ascii="Times New Roman" w:hAnsi="Times New Roman"/>
                <w:color w:val="000000"/>
              </w:rPr>
            </w:pPr>
            <w:r>
              <w:rPr>
                <w:rFonts w:ascii="Times New Roman" w:hAnsi="Times New Roman"/>
                <w:color w:val="000000"/>
              </w:rPr>
              <w:t>2.</w:t>
            </w:r>
          </w:p>
        </w:tc>
        <w:tc>
          <w:tcPr>
            <w:tcW w:w="2648"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lineRule="auto" w:line="276" w:before="13" w:after="160"/>
              <w:ind w:right="225"/>
              <w:jc w:val="center"/>
              <w:rPr>
                <w:rFonts w:ascii="Times New Roman" w:hAnsi="Times New Roman"/>
                <w:color w:val="000000"/>
              </w:rPr>
            </w:pPr>
            <w:r>
              <w:rPr>
                <w:rFonts w:ascii="Times New Roman" w:hAnsi="Times New Roman"/>
                <w:color w:val="000000"/>
              </w:rPr>
              <w:t>А</w:t>
            </w:r>
            <w:r>
              <w:rPr>
                <w:rFonts w:ascii="Times New Roman" w:hAnsi="Times New Roman"/>
                <w:color w:val="000000"/>
                <w:spacing w:val="-2"/>
              </w:rPr>
              <w:t>у</w:t>
            </w:r>
            <w:r>
              <w:rPr>
                <w:rFonts w:ascii="Times New Roman" w:hAnsi="Times New Roman"/>
                <w:color w:val="000000"/>
              </w:rPr>
              <w:t>те</w:t>
            </w:r>
            <w:r>
              <w:rPr>
                <w:rFonts w:ascii="Times New Roman" w:hAnsi="Times New Roman"/>
                <w:color w:val="000000"/>
                <w:spacing w:val="-1"/>
              </w:rPr>
              <w:t>н</w:t>
            </w:r>
            <w:r>
              <w:rPr>
                <w:rFonts w:ascii="Times New Roman" w:hAnsi="Times New Roman"/>
                <w:color w:val="000000"/>
              </w:rPr>
              <w:t>тифи</w:t>
            </w:r>
            <w:r>
              <w:rPr>
                <w:rFonts w:ascii="Times New Roman" w:hAnsi="Times New Roman"/>
                <w:color w:val="000000"/>
                <w:spacing w:val="1"/>
              </w:rPr>
              <w:t>к</w:t>
            </w:r>
            <w:r>
              <w:rPr>
                <w:rFonts w:ascii="Times New Roman" w:hAnsi="Times New Roman"/>
                <w:color w:val="000000"/>
              </w:rPr>
              <w:t>ация пол</w:t>
            </w:r>
            <w:r>
              <w:rPr>
                <w:rFonts w:ascii="Times New Roman" w:hAnsi="Times New Roman"/>
                <w:color w:val="000000"/>
                <w:spacing w:val="1"/>
              </w:rPr>
              <w:t>ь</w:t>
            </w:r>
            <w:r>
              <w:rPr>
                <w:rFonts w:ascii="Times New Roman" w:hAnsi="Times New Roman"/>
                <w:color w:val="000000"/>
              </w:rPr>
              <w:t>зователя</w:t>
            </w:r>
          </w:p>
        </w:tc>
        <w:tc>
          <w:tcPr>
            <w:tcW w:w="7754"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lineRule="auto" w:line="240" w:before="13" w:after="160"/>
              <w:ind w:left="108" w:right="-20"/>
              <w:rPr>
                <w:rFonts w:ascii="Times New Roman" w:hAnsi="Times New Roman"/>
                <w:color w:val="000000"/>
              </w:rPr>
            </w:pPr>
            <w:r>
              <w:rPr>
                <w:rFonts w:ascii="Times New Roman" w:hAnsi="Times New Roman"/>
                <w:color w:val="000000"/>
              </w:rPr>
              <w:t xml:space="preserve">Аутентификация должна поддерживать как локальные учетные записи, так и записи в </w:t>
            </w:r>
            <w:r>
              <w:rPr>
                <w:rFonts w:ascii="Times New Roman" w:hAnsi="Times New Roman"/>
                <w:color w:val="000000"/>
                <w:lang w:val="en-US"/>
              </w:rPr>
              <w:t>AD</w:t>
            </w:r>
            <w:r>
              <w:rPr>
                <w:rFonts w:ascii="Times New Roman" w:hAnsi="Times New Roman"/>
                <w:color w:val="000000"/>
              </w:rPr>
              <w:t>.</w:t>
            </w:r>
          </w:p>
        </w:tc>
      </w:tr>
      <w:tr>
        <w:trPr>
          <w:trHeight w:val="627" w:hRule="exact"/>
          <w:cantSplit w:val="true"/>
        </w:trPr>
        <w:tc>
          <w:tcPr>
            <w:tcW w:w="35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lineRule="auto" w:line="240" w:before="15" w:after="160"/>
              <w:ind w:right="-20"/>
              <w:jc w:val="center"/>
              <w:rPr>
                <w:rFonts w:ascii="Times New Roman" w:hAnsi="Times New Roman"/>
                <w:color w:val="000000"/>
              </w:rPr>
            </w:pPr>
            <w:r>
              <w:rPr>
                <w:rFonts w:ascii="Times New Roman" w:hAnsi="Times New Roman"/>
                <w:color w:val="000000"/>
              </w:rPr>
              <w:t>3.</w:t>
            </w:r>
          </w:p>
        </w:tc>
        <w:tc>
          <w:tcPr>
            <w:tcW w:w="2648"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lineRule="auto" w:line="276" w:before="13" w:after="160"/>
              <w:ind w:right="-21"/>
              <w:jc w:val="center"/>
              <w:rPr>
                <w:rFonts w:ascii="Times New Roman" w:hAnsi="Times New Roman"/>
                <w:color w:val="000000"/>
              </w:rPr>
            </w:pPr>
            <w:r>
              <w:rPr>
                <w:rFonts w:ascii="Times New Roman" w:hAnsi="Times New Roman"/>
                <w:color w:val="000000"/>
              </w:rPr>
              <w:t>Авторизация пользователя</w:t>
            </w:r>
          </w:p>
        </w:tc>
        <w:tc>
          <w:tcPr>
            <w:tcW w:w="7754"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lineRule="auto" w:line="276" w:before="13" w:after="160"/>
              <w:ind w:left="108"/>
              <w:rPr>
                <w:rFonts w:ascii="Times New Roman" w:hAnsi="Times New Roman"/>
                <w:color w:val="000000"/>
              </w:rPr>
            </w:pPr>
            <w:r>
              <w:rPr>
                <w:rFonts w:ascii="Times New Roman" w:hAnsi="Times New Roman"/>
                <w:color w:val="000000"/>
              </w:rPr>
              <w:t>Выдача прав должна выдаваться на основе ролевой политики.</w:t>
            </w:r>
          </w:p>
        </w:tc>
      </w:tr>
      <w:tr>
        <w:trPr>
          <w:trHeight w:val="950" w:hRule="exact"/>
          <w:cantSplit w:val="true"/>
        </w:trPr>
        <w:tc>
          <w:tcPr>
            <w:tcW w:w="35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lineRule="auto" w:line="240" w:before="17" w:after="160"/>
              <w:ind w:right="-20"/>
              <w:jc w:val="center"/>
              <w:rPr>
                <w:rFonts w:ascii="Times New Roman" w:hAnsi="Times New Roman"/>
                <w:color w:val="000000"/>
              </w:rPr>
            </w:pPr>
            <w:r>
              <w:rPr>
                <w:rFonts w:ascii="Times New Roman" w:hAnsi="Times New Roman"/>
                <w:color w:val="000000"/>
              </w:rPr>
              <w:t>4.</w:t>
            </w:r>
          </w:p>
        </w:tc>
        <w:tc>
          <w:tcPr>
            <w:tcW w:w="2648"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lineRule="auto" w:line="240" w:before="17" w:after="160"/>
              <w:ind w:right="-20"/>
              <w:jc w:val="center"/>
              <w:rPr>
                <w:rFonts w:ascii="Times New Roman" w:hAnsi="Times New Roman"/>
                <w:color w:val="000000"/>
              </w:rPr>
            </w:pPr>
            <w:bookmarkStart w:id="3" w:name="_Hlk114135340"/>
            <w:r>
              <w:rPr>
                <w:rFonts w:ascii="Times New Roman" w:hAnsi="Times New Roman"/>
                <w:color w:val="000000"/>
              </w:rPr>
              <w:t>Логирование</w:t>
            </w:r>
            <w:r>
              <w:rPr>
                <w:rFonts w:ascii="Times New Roman" w:hAnsi="Times New Roman"/>
                <w:color w:val="000000"/>
                <w:lang w:val="en-US"/>
              </w:rPr>
              <w:t xml:space="preserve"> </w:t>
            </w:r>
            <w:r>
              <w:rPr>
                <w:rFonts w:ascii="Times New Roman" w:hAnsi="Times New Roman"/>
                <w:color w:val="000000"/>
              </w:rPr>
              <w:t>техническое</w:t>
            </w:r>
            <w:bookmarkEnd w:id="3"/>
          </w:p>
        </w:tc>
        <w:tc>
          <w:tcPr>
            <w:tcW w:w="7754"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lineRule="auto" w:line="276" w:before="15" w:after="160"/>
              <w:ind w:left="108" w:right="414"/>
              <w:rPr>
                <w:rFonts w:ascii="Times New Roman" w:hAnsi="Times New Roman"/>
                <w:color w:val="000000"/>
              </w:rPr>
            </w:pPr>
            <w:r>
              <w:rPr>
                <w:rFonts w:ascii="Times New Roman" w:hAnsi="Times New Roman"/>
                <w:color w:val="000000"/>
              </w:rPr>
              <w:t>Сбор техниче</w:t>
            </w:r>
            <w:r>
              <w:rPr>
                <w:rFonts w:ascii="Times New Roman" w:hAnsi="Times New Roman"/>
                <w:color w:val="000000"/>
                <w:spacing w:val="-1"/>
              </w:rPr>
              <w:t>с</w:t>
            </w:r>
            <w:r>
              <w:rPr>
                <w:rFonts w:ascii="Times New Roman" w:hAnsi="Times New Roman"/>
                <w:color w:val="000000"/>
              </w:rPr>
              <w:t>кой с</w:t>
            </w:r>
            <w:r>
              <w:rPr>
                <w:rFonts w:ascii="Times New Roman" w:hAnsi="Times New Roman"/>
                <w:color w:val="000000"/>
                <w:spacing w:val="-2"/>
              </w:rPr>
              <w:t>т</w:t>
            </w:r>
            <w:r>
              <w:rPr>
                <w:rFonts w:ascii="Times New Roman" w:hAnsi="Times New Roman"/>
                <w:color w:val="000000"/>
              </w:rPr>
              <w:t>а</w:t>
            </w:r>
            <w:r>
              <w:rPr>
                <w:rFonts w:ascii="Times New Roman" w:hAnsi="Times New Roman"/>
                <w:color w:val="000000"/>
                <w:spacing w:val="-1"/>
              </w:rPr>
              <w:t>т</w:t>
            </w:r>
            <w:r>
              <w:rPr>
                <w:rFonts w:ascii="Times New Roman" w:hAnsi="Times New Roman"/>
                <w:color w:val="000000"/>
              </w:rPr>
              <w:t>и</w:t>
            </w:r>
            <w:r>
              <w:rPr>
                <w:rFonts w:ascii="Times New Roman" w:hAnsi="Times New Roman"/>
                <w:color w:val="000000"/>
                <w:spacing w:val="-1"/>
              </w:rPr>
              <w:t>с</w:t>
            </w:r>
            <w:r>
              <w:rPr>
                <w:rFonts w:ascii="Times New Roman" w:hAnsi="Times New Roman"/>
                <w:color w:val="000000"/>
              </w:rPr>
              <w:t>тики по использован</w:t>
            </w:r>
            <w:r>
              <w:rPr>
                <w:rFonts w:ascii="Times New Roman" w:hAnsi="Times New Roman"/>
                <w:color w:val="000000"/>
                <w:spacing w:val="-2"/>
              </w:rPr>
              <w:t>и</w:t>
            </w:r>
            <w:r>
              <w:rPr>
                <w:rFonts w:ascii="Times New Roman" w:hAnsi="Times New Roman"/>
                <w:color w:val="000000"/>
              </w:rPr>
              <w:t>ю</w:t>
            </w:r>
            <w:r>
              <w:rPr>
                <w:rFonts w:ascii="Times New Roman" w:hAnsi="Times New Roman"/>
                <w:color w:val="000000"/>
                <w:spacing w:val="1"/>
              </w:rPr>
              <w:t xml:space="preserve"> </w:t>
            </w:r>
            <w:r>
              <w:rPr>
                <w:rFonts w:ascii="Times New Roman" w:hAnsi="Times New Roman"/>
                <w:color w:val="000000"/>
                <w:spacing w:val="-2"/>
              </w:rPr>
              <w:t>АРМ MultiSimBox</w:t>
            </w:r>
            <w:r>
              <w:rPr>
                <w:rFonts w:ascii="Times New Roman" w:hAnsi="Times New Roman"/>
                <w:color w:val="000000"/>
              </w:rPr>
              <w:t xml:space="preserve"> (время откл</w:t>
            </w:r>
            <w:r>
              <w:rPr>
                <w:rFonts w:ascii="Times New Roman" w:hAnsi="Times New Roman"/>
                <w:color w:val="000000"/>
                <w:spacing w:val="-2"/>
              </w:rPr>
              <w:t>и</w:t>
            </w:r>
            <w:r>
              <w:rPr>
                <w:rFonts w:ascii="Times New Roman" w:hAnsi="Times New Roman"/>
                <w:color w:val="000000"/>
              </w:rPr>
              <w:t>ка,</w:t>
            </w:r>
            <w:r>
              <w:rPr>
                <w:rFonts w:ascii="Times New Roman" w:hAnsi="Times New Roman"/>
                <w:color w:val="000000"/>
                <w:spacing w:val="-2"/>
              </w:rPr>
              <w:t xml:space="preserve"> </w:t>
            </w:r>
            <w:r>
              <w:rPr>
                <w:rFonts w:ascii="Times New Roman" w:hAnsi="Times New Roman"/>
                <w:color w:val="000000"/>
              </w:rPr>
              <w:t>дост</w:t>
            </w:r>
            <w:r>
              <w:rPr>
                <w:rFonts w:ascii="Times New Roman" w:hAnsi="Times New Roman"/>
                <w:color w:val="000000"/>
                <w:spacing w:val="-2"/>
              </w:rPr>
              <w:t>у</w:t>
            </w:r>
            <w:r>
              <w:rPr>
                <w:rFonts w:ascii="Times New Roman" w:hAnsi="Times New Roman"/>
                <w:color w:val="000000"/>
              </w:rPr>
              <w:t>пность, размер БД и т.д.) с и</w:t>
            </w:r>
            <w:r>
              <w:rPr>
                <w:rFonts w:ascii="Times New Roman" w:hAnsi="Times New Roman"/>
                <w:color w:val="000000"/>
                <w:lang w:val="en-US"/>
              </w:rPr>
              <w:t>c</w:t>
            </w:r>
            <w:r>
              <w:rPr>
                <w:rFonts w:ascii="Times New Roman" w:hAnsi="Times New Roman"/>
                <w:color w:val="000000"/>
              </w:rPr>
              <w:t xml:space="preserve">пользованием протокола и службы </w:t>
            </w:r>
            <w:r>
              <w:rPr>
                <w:rFonts w:ascii="Times New Roman" w:hAnsi="Times New Roman"/>
                <w:color w:val="000000"/>
                <w:lang w:val="en-US"/>
              </w:rPr>
              <w:t>syslog</w:t>
            </w:r>
            <w:r>
              <w:rPr>
                <w:rFonts w:ascii="Times New Roman" w:hAnsi="Times New Roman"/>
                <w:color w:val="000000"/>
              </w:rPr>
              <w:t>.</w:t>
            </w:r>
          </w:p>
        </w:tc>
      </w:tr>
      <w:tr>
        <w:trPr>
          <w:trHeight w:val="709" w:hRule="exact"/>
          <w:cantSplit w:val="true"/>
        </w:trPr>
        <w:tc>
          <w:tcPr>
            <w:tcW w:w="35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lineRule="auto" w:line="240" w:before="17" w:after="160"/>
              <w:ind w:right="-20"/>
              <w:jc w:val="center"/>
              <w:rPr>
                <w:rFonts w:ascii="Times New Roman" w:hAnsi="Times New Roman"/>
                <w:color w:val="000000"/>
              </w:rPr>
            </w:pPr>
            <w:r>
              <w:rPr>
                <w:rFonts w:ascii="Times New Roman" w:hAnsi="Times New Roman"/>
                <w:color w:val="000000"/>
              </w:rPr>
              <w:t>5.</w:t>
            </w:r>
          </w:p>
        </w:tc>
        <w:tc>
          <w:tcPr>
            <w:tcW w:w="2648"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tabs>
                <w:tab w:val="clear" w:pos="720"/>
                <w:tab w:val="left" w:pos="1984" w:leader="none"/>
              </w:tabs>
              <w:spacing w:lineRule="auto" w:line="276" w:before="15" w:after="160"/>
              <w:jc w:val="center"/>
              <w:rPr>
                <w:rFonts w:ascii="Times New Roman" w:hAnsi="Times New Roman"/>
                <w:color w:val="000000"/>
              </w:rPr>
            </w:pPr>
            <w:r>
              <w:rPr>
                <w:rFonts w:ascii="Times New Roman" w:hAnsi="Times New Roman"/>
                <w:color w:val="000000"/>
              </w:rPr>
              <w:t>Логирование пользовательское</w:t>
            </w:r>
          </w:p>
        </w:tc>
        <w:tc>
          <w:tcPr>
            <w:tcW w:w="7754"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lineRule="auto" w:line="276" w:before="15" w:after="160"/>
              <w:ind w:left="107" w:right="284"/>
              <w:rPr>
                <w:rFonts w:ascii="Times New Roman" w:hAnsi="Times New Roman"/>
                <w:color w:val="000000"/>
              </w:rPr>
            </w:pPr>
            <w:r>
              <w:rPr>
                <w:rFonts w:ascii="Times New Roman" w:hAnsi="Times New Roman"/>
                <w:color w:val="000000"/>
              </w:rPr>
              <w:t xml:space="preserve">Сбор информации по деятельности пользователей в АРМ MultiSimBox. </w:t>
            </w:r>
          </w:p>
        </w:tc>
      </w:tr>
      <w:tr>
        <w:trPr>
          <w:trHeight w:val="827" w:hRule="exact"/>
          <w:cantSplit w:val="true"/>
        </w:trPr>
        <w:tc>
          <w:tcPr>
            <w:tcW w:w="35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lineRule="auto" w:line="240" w:before="15" w:after="160"/>
              <w:ind w:right="-20"/>
              <w:jc w:val="center"/>
              <w:rPr>
                <w:rFonts w:ascii="Times New Roman" w:hAnsi="Times New Roman"/>
                <w:color w:val="000000"/>
              </w:rPr>
            </w:pPr>
            <w:r>
              <w:rPr>
                <w:rFonts w:ascii="Times New Roman" w:hAnsi="Times New Roman"/>
                <w:color w:val="000000"/>
              </w:rPr>
              <w:t>6.</w:t>
            </w:r>
          </w:p>
        </w:tc>
        <w:tc>
          <w:tcPr>
            <w:tcW w:w="2648"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tabs>
                <w:tab w:val="clear" w:pos="720"/>
                <w:tab w:val="left" w:pos="1984" w:leader="none"/>
              </w:tabs>
              <w:spacing w:lineRule="auto" w:line="276" w:before="13" w:after="160"/>
              <w:ind w:right="-21"/>
              <w:jc w:val="center"/>
              <w:rPr>
                <w:rFonts w:ascii="Times New Roman" w:hAnsi="Times New Roman"/>
                <w:color w:val="000000"/>
              </w:rPr>
            </w:pPr>
            <w:bookmarkStart w:id="4" w:name="_Hlk136600898"/>
            <w:r>
              <w:rPr>
                <w:rFonts w:ascii="Times New Roman" w:hAnsi="Times New Roman"/>
                <w:color w:val="000000"/>
              </w:rPr>
              <w:t xml:space="preserve">Получение информации по </w:t>
            </w:r>
            <w:r>
              <w:rPr>
                <w:rFonts w:ascii="Times New Roman" w:hAnsi="Times New Roman"/>
                <w:color w:val="000000"/>
                <w:lang w:val="en-US"/>
              </w:rPr>
              <w:t>SIM</w:t>
            </w:r>
            <w:bookmarkEnd w:id="4"/>
          </w:p>
        </w:tc>
        <w:tc>
          <w:tcPr>
            <w:tcW w:w="7754"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lineRule="auto" w:line="240" w:before="15" w:after="160"/>
              <w:ind w:left="108" w:right="-20"/>
              <w:rPr>
                <w:rFonts w:ascii="Times New Roman" w:hAnsi="Times New Roman"/>
                <w:color w:val="000000"/>
                <w:spacing w:val="-1"/>
              </w:rPr>
            </w:pPr>
            <w:bookmarkStart w:id="5" w:name="_Hlk136600918"/>
            <w:r>
              <w:rPr>
                <w:rFonts w:ascii="Times New Roman" w:hAnsi="Times New Roman"/>
                <w:color w:val="000000"/>
                <w:spacing w:val="-1"/>
              </w:rPr>
              <w:t xml:space="preserve">Получение информации по </w:t>
            </w:r>
            <w:r>
              <w:rPr>
                <w:rFonts w:ascii="Times New Roman" w:hAnsi="Times New Roman"/>
                <w:color w:val="000000"/>
                <w:spacing w:val="-1"/>
                <w:lang w:val="en-US"/>
              </w:rPr>
              <w:t>SIM</w:t>
            </w:r>
            <w:r>
              <w:rPr>
                <w:rFonts w:ascii="Times New Roman" w:hAnsi="Times New Roman"/>
                <w:color w:val="000000"/>
                <w:spacing w:val="-1"/>
              </w:rPr>
              <w:t xml:space="preserve"> картам согласно выданных прав</w:t>
            </w:r>
            <w:bookmarkEnd w:id="5"/>
            <w:r>
              <w:rPr>
                <w:rFonts w:ascii="Times New Roman" w:hAnsi="Times New Roman"/>
                <w:color w:val="000000"/>
                <w:spacing w:val="-1"/>
              </w:rPr>
              <w:t xml:space="preserve">. </w:t>
            </w:r>
          </w:p>
        </w:tc>
      </w:tr>
      <w:tr>
        <w:trPr>
          <w:trHeight w:val="827" w:hRule="exact"/>
          <w:cantSplit w:val="true"/>
        </w:trPr>
        <w:tc>
          <w:tcPr>
            <w:tcW w:w="35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lineRule="auto" w:line="240" w:before="15" w:after="160"/>
              <w:ind w:right="-20"/>
              <w:jc w:val="center"/>
              <w:rPr>
                <w:rFonts w:ascii="Times New Roman" w:hAnsi="Times New Roman"/>
                <w:color w:val="000000"/>
              </w:rPr>
            </w:pPr>
            <w:r>
              <w:rPr>
                <w:rFonts w:ascii="Times New Roman" w:hAnsi="Times New Roman"/>
                <w:color w:val="000000"/>
              </w:rPr>
              <w:t>7.</w:t>
            </w:r>
          </w:p>
        </w:tc>
        <w:tc>
          <w:tcPr>
            <w:tcW w:w="2648"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tabs>
                <w:tab w:val="clear" w:pos="720"/>
                <w:tab w:val="left" w:pos="1984" w:leader="none"/>
              </w:tabs>
              <w:spacing w:lineRule="auto" w:line="276" w:before="13" w:after="160"/>
              <w:ind w:right="-21"/>
              <w:jc w:val="center"/>
              <w:rPr>
                <w:rFonts w:ascii="Times New Roman" w:hAnsi="Times New Roman"/>
                <w:color w:val="000000"/>
              </w:rPr>
            </w:pPr>
            <w:r>
              <w:rPr>
                <w:rFonts w:ascii="Times New Roman" w:hAnsi="Times New Roman"/>
                <w:color w:val="000000"/>
              </w:rPr>
              <w:t xml:space="preserve">Изменение информации по </w:t>
            </w:r>
            <w:r>
              <w:rPr>
                <w:rFonts w:ascii="Times New Roman" w:hAnsi="Times New Roman"/>
                <w:color w:val="000000"/>
                <w:lang w:val="en-US"/>
              </w:rPr>
              <w:t>SIM</w:t>
            </w:r>
          </w:p>
        </w:tc>
        <w:tc>
          <w:tcPr>
            <w:tcW w:w="7754"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lineRule="auto" w:line="240" w:before="15" w:after="160"/>
              <w:ind w:left="108" w:right="-20"/>
              <w:rPr>
                <w:rFonts w:ascii="Times New Roman" w:hAnsi="Times New Roman"/>
                <w:color w:val="000000"/>
                <w:spacing w:val="-1"/>
              </w:rPr>
            </w:pPr>
            <w:r>
              <w:rPr>
                <w:rFonts w:ascii="Times New Roman" w:hAnsi="Times New Roman"/>
                <w:color w:val="000000"/>
                <w:spacing w:val="-1"/>
              </w:rPr>
              <w:t xml:space="preserve">Изменение информации по </w:t>
            </w:r>
            <w:r>
              <w:rPr>
                <w:rFonts w:ascii="Times New Roman" w:hAnsi="Times New Roman"/>
                <w:color w:val="000000"/>
                <w:spacing w:val="-1"/>
                <w:lang w:val="en-US"/>
              </w:rPr>
              <w:t>SIM</w:t>
            </w:r>
            <w:r>
              <w:rPr>
                <w:rFonts w:ascii="Times New Roman" w:hAnsi="Times New Roman"/>
                <w:color w:val="000000"/>
                <w:spacing w:val="-1"/>
              </w:rPr>
              <w:t xml:space="preserve"> картам согласно выданных прав, с последующей отправкой данных в ЛК Мобильного оператора.</w:t>
            </w:r>
          </w:p>
        </w:tc>
      </w:tr>
      <w:tr>
        <w:trPr>
          <w:trHeight w:val="948" w:hRule="exact"/>
          <w:cantSplit w:val="true"/>
        </w:trPr>
        <w:tc>
          <w:tcPr>
            <w:tcW w:w="35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lineRule="auto" w:line="240" w:before="15" w:after="160"/>
              <w:ind w:right="-20"/>
              <w:jc w:val="center"/>
              <w:rPr>
                <w:rFonts w:ascii="Times New Roman" w:hAnsi="Times New Roman"/>
                <w:color w:val="000000"/>
              </w:rPr>
            </w:pPr>
            <w:r>
              <w:rPr>
                <w:rFonts w:ascii="Times New Roman" w:hAnsi="Times New Roman"/>
                <w:color w:val="000000"/>
              </w:rPr>
              <w:t>8.</w:t>
            </w:r>
          </w:p>
        </w:tc>
        <w:tc>
          <w:tcPr>
            <w:tcW w:w="2648"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tabs>
                <w:tab w:val="clear" w:pos="720"/>
                <w:tab w:val="left" w:pos="1984" w:leader="none"/>
              </w:tabs>
              <w:spacing w:lineRule="auto" w:line="276" w:before="13" w:after="160"/>
              <w:ind w:right="-21"/>
              <w:jc w:val="center"/>
              <w:rPr>
                <w:rFonts w:ascii="Times New Roman" w:hAnsi="Times New Roman"/>
                <w:color w:val="000000"/>
              </w:rPr>
            </w:pPr>
            <w:r>
              <w:rPr>
                <w:rFonts w:ascii="Times New Roman" w:hAnsi="Times New Roman"/>
                <w:color w:val="000000"/>
              </w:rPr>
              <w:t>Внесение дополнительной информации</w:t>
            </w:r>
          </w:p>
        </w:tc>
        <w:tc>
          <w:tcPr>
            <w:tcW w:w="7754"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lineRule="auto" w:line="240" w:before="15" w:after="160"/>
              <w:ind w:left="108" w:right="-20"/>
              <w:rPr>
                <w:rFonts w:ascii="Times New Roman" w:hAnsi="Times New Roman"/>
                <w:color w:val="000000"/>
                <w:spacing w:val="-1"/>
              </w:rPr>
            </w:pPr>
            <w:bookmarkStart w:id="6" w:name="_GoBack"/>
            <w:r>
              <w:rPr>
                <w:rFonts w:ascii="Times New Roman" w:hAnsi="Times New Roman"/>
                <w:color w:val="000000"/>
                <w:spacing w:val="-1"/>
              </w:rPr>
              <w:t xml:space="preserve">Возможность внесение дополнительной информации в структурированные поля в разрезе каждой </w:t>
            </w:r>
            <w:r>
              <w:rPr>
                <w:rFonts w:ascii="Times New Roman" w:hAnsi="Times New Roman"/>
                <w:color w:val="000000"/>
                <w:spacing w:val="-1"/>
                <w:lang w:val="en-US"/>
              </w:rPr>
              <w:t>SIM</w:t>
            </w:r>
            <w:r>
              <w:rPr>
                <w:rFonts w:ascii="Times New Roman" w:hAnsi="Times New Roman"/>
                <w:color w:val="000000"/>
                <w:spacing w:val="-1"/>
              </w:rPr>
              <w:t>.</w:t>
            </w:r>
            <w:bookmarkEnd w:id="6"/>
          </w:p>
        </w:tc>
      </w:tr>
      <w:tr>
        <w:trPr>
          <w:trHeight w:val="863" w:hRule="exact"/>
          <w:cantSplit w:val="true"/>
        </w:trPr>
        <w:tc>
          <w:tcPr>
            <w:tcW w:w="35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lineRule="auto" w:line="240" w:before="15" w:after="160"/>
              <w:ind w:right="-20"/>
              <w:jc w:val="center"/>
              <w:rPr>
                <w:rFonts w:ascii="Times New Roman" w:hAnsi="Times New Roman"/>
                <w:color w:val="000000"/>
              </w:rPr>
            </w:pPr>
            <w:r>
              <w:rPr>
                <w:rFonts w:ascii="Times New Roman" w:hAnsi="Times New Roman"/>
                <w:color w:val="000000"/>
              </w:rPr>
              <w:t>9.</w:t>
            </w:r>
          </w:p>
        </w:tc>
        <w:tc>
          <w:tcPr>
            <w:tcW w:w="2648"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tabs>
                <w:tab w:val="clear" w:pos="720"/>
                <w:tab w:val="left" w:pos="1984" w:leader="none"/>
              </w:tabs>
              <w:spacing w:lineRule="auto" w:line="276" w:before="13" w:after="160"/>
              <w:jc w:val="center"/>
              <w:rPr>
                <w:rFonts w:ascii="Times New Roman" w:hAnsi="Times New Roman"/>
                <w:color w:val="000000"/>
              </w:rPr>
            </w:pPr>
            <w:r>
              <w:rPr>
                <w:rFonts w:ascii="Times New Roman" w:hAnsi="Times New Roman"/>
                <w:color w:val="000000"/>
              </w:rPr>
              <w:t xml:space="preserve">Создание правил автоматических действий </w:t>
            </w:r>
          </w:p>
        </w:tc>
        <w:tc>
          <w:tcPr>
            <w:tcW w:w="7754"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lineRule="auto" w:line="240" w:before="15" w:after="160"/>
              <w:ind w:left="108" w:right="-20"/>
              <w:rPr>
                <w:rFonts w:ascii="Times New Roman" w:hAnsi="Times New Roman"/>
                <w:color w:val="000000"/>
                <w:spacing w:val="-1"/>
              </w:rPr>
            </w:pPr>
            <w:r>
              <w:rPr>
                <w:rFonts w:ascii="Times New Roman" w:hAnsi="Times New Roman"/>
                <w:color w:val="000000"/>
                <w:spacing w:val="-1"/>
              </w:rPr>
              <w:t xml:space="preserve">Возможность создание правил по автоматическим действиям, при наступлении условий, которых Аналитический блок производит заложенные действия. </w:t>
            </w:r>
          </w:p>
        </w:tc>
      </w:tr>
      <w:tr>
        <w:trPr>
          <w:trHeight w:val="564" w:hRule="exact"/>
          <w:cantSplit w:val="true"/>
        </w:trPr>
        <w:tc>
          <w:tcPr>
            <w:tcW w:w="35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lineRule="auto" w:line="240" w:before="15" w:after="160"/>
              <w:ind w:right="-20"/>
              <w:jc w:val="center"/>
              <w:rPr>
                <w:rFonts w:ascii="Times New Roman" w:hAnsi="Times New Roman"/>
                <w:color w:val="000000"/>
              </w:rPr>
            </w:pPr>
            <w:r>
              <w:rPr>
                <w:rFonts w:ascii="Times New Roman" w:hAnsi="Times New Roman"/>
                <w:color w:val="000000"/>
              </w:rPr>
              <w:t>10.</w:t>
            </w:r>
          </w:p>
        </w:tc>
        <w:tc>
          <w:tcPr>
            <w:tcW w:w="2648"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tabs>
                <w:tab w:val="clear" w:pos="720"/>
                <w:tab w:val="left" w:pos="1984" w:leader="none"/>
              </w:tabs>
              <w:spacing w:lineRule="auto" w:line="276" w:before="13" w:after="160"/>
              <w:jc w:val="center"/>
              <w:rPr>
                <w:rFonts w:ascii="Times New Roman" w:hAnsi="Times New Roman"/>
                <w:color w:val="000000"/>
              </w:rPr>
            </w:pPr>
            <w:r>
              <w:rPr>
                <w:rFonts w:ascii="Times New Roman" w:hAnsi="Times New Roman"/>
                <w:color w:val="000000"/>
              </w:rPr>
              <w:t>Формирование отчетов</w:t>
            </w:r>
          </w:p>
        </w:tc>
        <w:tc>
          <w:tcPr>
            <w:tcW w:w="7754"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lineRule="auto" w:line="240" w:before="15" w:after="160"/>
              <w:ind w:left="108" w:right="-20"/>
              <w:rPr>
                <w:rFonts w:ascii="Times New Roman" w:hAnsi="Times New Roman"/>
                <w:color w:val="000000"/>
              </w:rPr>
            </w:pPr>
            <w:r>
              <w:rPr>
                <w:rFonts w:ascii="Times New Roman" w:hAnsi="Times New Roman"/>
                <w:color w:val="000000"/>
                <w:spacing w:val="-1"/>
              </w:rPr>
              <w:t>Формирование отчетов как заранее сконфигурированных, так и созданных при помощи конструктора.</w:t>
            </w:r>
          </w:p>
        </w:tc>
      </w:tr>
      <w:tr>
        <w:trPr>
          <w:trHeight w:val="581" w:hRule="exact"/>
          <w:cantSplit w:val="true"/>
        </w:trPr>
        <w:tc>
          <w:tcPr>
            <w:tcW w:w="35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lineRule="auto" w:line="240" w:before="15" w:after="160"/>
              <w:ind w:right="-20"/>
              <w:jc w:val="center"/>
              <w:rPr>
                <w:rFonts w:ascii="Times New Roman" w:hAnsi="Times New Roman"/>
                <w:color w:val="000000"/>
              </w:rPr>
            </w:pPr>
            <w:r>
              <w:rPr>
                <w:rFonts w:ascii="Times New Roman" w:hAnsi="Times New Roman"/>
                <w:color w:val="000000"/>
              </w:rPr>
              <w:t>1</w:t>
            </w:r>
            <w:r>
              <w:rPr>
                <w:rFonts w:ascii="Times New Roman" w:hAnsi="Times New Roman"/>
                <w:color w:val="000000"/>
                <w:lang w:val="en-US"/>
              </w:rPr>
              <w:t>1</w:t>
            </w:r>
            <w:r>
              <w:rPr>
                <w:rFonts w:ascii="Times New Roman" w:hAnsi="Times New Roman"/>
                <w:color w:val="000000"/>
              </w:rPr>
              <w:t>.</w:t>
            </w:r>
          </w:p>
        </w:tc>
        <w:tc>
          <w:tcPr>
            <w:tcW w:w="2648"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lineRule="auto" w:line="276" w:before="13" w:after="160"/>
              <w:jc w:val="center"/>
              <w:rPr>
                <w:rFonts w:ascii="Times New Roman" w:hAnsi="Times New Roman"/>
                <w:color w:val="000000"/>
              </w:rPr>
            </w:pPr>
            <w:bookmarkStart w:id="7" w:name="_Hlk114221368"/>
            <w:r>
              <w:rPr>
                <w:rFonts w:ascii="Times New Roman" w:hAnsi="Times New Roman"/>
                <w:color w:val="000000"/>
              </w:rPr>
              <w:t>Уведомления</w:t>
            </w:r>
            <w:bookmarkEnd w:id="7"/>
          </w:p>
        </w:tc>
        <w:tc>
          <w:tcPr>
            <w:tcW w:w="7754"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lineRule="auto" w:line="240" w:before="15" w:after="160"/>
              <w:ind w:left="108" w:right="-20"/>
              <w:rPr>
                <w:rFonts w:ascii="Times New Roman" w:hAnsi="Times New Roman"/>
                <w:color w:val="000000"/>
                <w:spacing w:val="-1"/>
              </w:rPr>
            </w:pPr>
            <w:r>
              <w:rPr>
                <w:rFonts w:ascii="Times New Roman" w:hAnsi="Times New Roman"/>
                <w:color w:val="000000"/>
                <w:spacing w:val="-1"/>
              </w:rPr>
              <w:t>Процесс сообщения пользователям о событиях</w:t>
            </w:r>
          </w:p>
        </w:tc>
      </w:tr>
    </w:tbl>
    <w:p>
      <w:pPr>
        <w:pStyle w:val="ListParagraph"/>
        <w:ind w:left="792"/>
        <w:rPr>
          <w:rFonts w:ascii="Times New Roman" w:hAnsi="Times New Roman" w:cs="Times New Roman"/>
        </w:rPr>
      </w:pPr>
      <w:r>
        <w:rPr>
          <w:rFonts w:cs="Times New Roman" w:ascii="Times New Roman" w:hAnsi="Times New Roman"/>
        </w:rPr>
      </w:r>
    </w:p>
    <w:p>
      <w:pPr>
        <w:pStyle w:val="ListParagraph"/>
        <w:numPr>
          <w:ilvl w:val="1"/>
          <w:numId w:val="2"/>
        </w:numPr>
        <w:rPr>
          <w:rFonts w:ascii="Times New Roman" w:hAnsi="Times New Roman" w:cs="Times New Roman"/>
          <w:b/>
        </w:rPr>
      </w:pPr>
      <w:r>
        <w:rPr>
          <w:rFonts w:cs="Times New Roman" w:ascii="Times New Roman" w:hAnsi="Times New Roman"/>
          <w:b/>
        </w:rPr>
        <w:t>Функциональные требования (сопровождение АРМ MultiSimBox):</w:t>
      </w:r>
    </w:p>
    <w:p>
      <w:pPr>
        <w:pStyle w:val="ListParagraph"/>
        <w:numPr>
          <w:ilvl w:val="2"/>
          <w:numId w:val="2"/>
        </w:numPr>
        <w:rPr>
          <w:rFonts w:ascii="Times New Roman" w:hAnsi="Times New Roman" w:cs="Times New Roman"/>
        </w:rPr>
      </w:pPr>
      <w:r>
        <w:rPr>
          <w:rFonts w:cs="Times New Roman" w:ascii="Times New Roman" w:hAnsi="Times New Roman"/>
          <w:b/>
        </w:rPr>
        <w:t xml:space="preserve"> </w:t>
      </w:r>
      <w:r>
        <w:rPr>
          <w:rFonts w:cs="Times New Roman" w:ascii="Times New Roman" w:hAnsi="Times New Roman"/>
        </w:rPr>
        <w:t>Блок управления пользователями, группами, правами:</w:t>
      </w:r>
    </w:p>
    <w:p>
      <w:pPr>
        <w:pStyle w:val="ListParagraph"/>
        <w:numPr>
          <w:ilvl w:val="3"/>
          <w:numId w:val="2"/>
        </w:numPr>
        <w:rPr>
          <w:rFonts w:ascii="Times New Roman" w:hAnsi="Times New Roman" w:cs="Times New Roman"/>
        </w:rPr>
      </w:pPr>
      <w:r>
        <w:rPr>
          <w:rFonts w:cs="Times New Roman" w:ascii="Times New Roman" w:hAnsi="Times New Roman"/>
          <w:b/>
          <w:sz w:val="20"/>
        </w:rPr>
        <w:t>Группы пользователей:</w:t>
      </w:r>
      <w:r>
        <w:rPr>
          <w:rFonts w:cs="Times New Roman" w:ascii="Times New Roman" w:hAnsi="Times New Roman"/>
          <w:sz w:val="20"/>
        </w:rPr>
        <w:t xml:space="preserve"> Пользователи делятся на группы. </w:t>
      </w:r>
    </w:p>
    <w:p>
      <w:pPr>
        <w:pStyle w:val="ListParagraph"/>
        <w:numPr>
          <w:ilvl w:val="4"/>
          <w:numId w:val="2"/>
        </w:numPr>
        <w:rPr>
          <w:rFonts w:ascii="Times New Roman" w:hAnsi="Times New Roman" w:cs="Times New Roman"/>
        </w:rPr>
      </w:pPr>
      <w:r>
        <w:rPr>
          <w:rFonts w:cs="Times New Roman" w:ascii="Times New Roman" w:hAnsi="Times New Roman"/>
          <w:sz w:val="20"/>
        </w:rPr>
        <w:t>Первая группа – «Администраторы» – имеет неограниченные права, доступ в панель настроек, отправку уведомлений.</w:t>
      </w:r>
    </w:p>
    <w:p>
      <w:pPr>
        <w:pStyle w:val="ListParagraph"/>
        <w:numPr>
          <w:ilvl w:val="4"/>
          <w:numId w:val="2"/>
        </w:numPr>
        <w:rPr>
          <w:rFonts w:ascii="Times New Roman" w:hAnsi="Times New Roman" w:cs="Times New Roman"/>
        </w:rPr>
      </w:pPr>
      <w:r>
        <w:rPr>
          <w:rFonts w:cs="Times New Roman" w:ascii="Times New Roman" w:hAnsi="Times New Roman"/>
          <w:sz w:val="20"/>
        </w:rPr>
        <w:t xml:space="preserve">Вторая группа - «Старший оператор </w:t>
      </w:r>
      <w:r>
        <w:rPr>
          <w:rFonts w:cs="Times New Roman" w:ascii="Times New Roman" w:hAnsi="Times New Roman"/>
          <w:sz w:val="20"/>
          <w:lang w:val="en-US"/>
        </w:rPr>
        <w:t>SIM</w:t>
      </w:r>
      <w:r>
        <w:rPr>
          <w:rFonts w:cs="Times New Roman" w:ascii="Times New Roman" w:hAnsi="Times New Roman"/>
          <w:sz w:val="20"/>
        </w:rPr>
        <w:t xml:space="preserve">» </w:t>
      </w:r>
      <w:bookmarkStart w:id="8" w:name="_Hlk136606779"/>
      <w:r>
        <w:rPr>
          <w:rFonts w:cs="Times New Roman" w:ascii="Times New Roman" w:hAnsi="Times New Roman"/>
          <w:sz w:val="20"/>
        </w:rPr>
        <w:t xml:space="preserve">-имеет полный доступ ко всем </w:t>
      </w:r>
      <w:r>
        <w:rPr>
          <w:rFonts w:cs="Times New Roman" w:ascii="Times New Roman" w:hAnsi="Times New Roman"/>
          <w:sz w:val="20"/>
          <w:lang w:val="en-US"/>
        </w:rPr>
        <w:t>SIM</w:t>
      </w:r>
      <w:r>
        <w:rPr>
          <w:rFonts w:cs="Times New Roman" w:ascii="Times New Roman" w:hAnsi="Times New Roman"/>
          <w:sz w:val="20"/>
        </w:rPr>
        <w:t xml:space="preserve"> картам как на чтение, так и на внесение изменение. Может осуществлять выгрузку отчетов, читать и редактировать правила в блоке аналитики. </w:t>
      </w:r>
    </w:p>
    <w:p>
      <w:pPr>
        <w:pStyle w:val="ListParagraph"/>
        <w:numPr>
          <w:ilvl w:val="4"/>
          <w:numId w:val="2"/>
        </w:numPr>
        <w:rPr>
          <w:rFonts w:ascii="Times New Roman" w:hAnsi="Times New Roman" w:cs="Times New Roman"/>
        </w:rPr>
      </w:pPr>
      <w:r>
        <w:rPr>
          <w:rFonts w:cs="Times New Roman" w:ascii="Times New Roman" w:hAnsi="Times New Roman"/>
          <w:sz w:val="20"/>
        </w:rPr>
        <w:t>Третья группа</w:t>
      </w:r>
      <w:bookmarkEnd w:id="8"/>
      <w:r>
        <w:rPr>
          <w:rFonts w:cs="Times New Roman" w:ascii="Times New Roman" w:hAnsi="Times New Roman"/>
          <w:sz w:val="20"/>
        </w:rPr>
        <w:t xml:space="preserve"> – </w:t>
      </w:r>
      <w:bookmarkStart w:id="9" w:name="_Hlk136606892"/>
      <w:r>
        <w:rPr>
          <w:rFonts w:cs="Times New Roman" w:ascii="Times New Roman" w:hAnsi="Times New Roman"/>
          <w:sz w:val="20"/>
        </w:rPr>
        <w:t xml:space="preserve">«Оператор </w:t>
      </w:r>
      <w:r>
        <w:rPr>
          <w:rFonts w:cs="Times New Roman" w:ascii="Times New Roman" w:hAnsi="Times New Roman"/>
          <w:sz w:val="20"/>
          <w:lang w:val="en-US"/>
        </w:rPr>
        <w:t>SIM</w:t>
      </w:r>
      <w:r>
        <w:rPr>
          <w:rFonts w:cs="Times New Roman" w:ascii="Times New Roman" w:hAnsi="Times New Roman"/>
          <w:sz w:val="20"/>
        </w:rPr>
        <w:t xml:space="preserve">» </w:t>
      </w:r>
      <w:bookmarkStart w:id="10" w:name="_Hlk136607062"/>
      <w:bookmarkStart w:id="11" w:name="_Hlk136606980"/>
      <w:r>
        <w:rPr>
          <w:rFonts w:cs="Times New Roman" w:ascii="Times New Roman" w:hAnsi="Times New Roman"/>
          <w:sz w:val="20"/>
        </w:rPr>
        <w:t xml:space="preserve">имеет полный доступ ко всем </w:t>
      </w:r>
      <w:r>
        <w:rPr>
          <w:rFonts w:cs="Times New Roman" w:ascii="Times New Roman" w:hAnsi="Times New Roman"/>
          <w:sz w:val="20"/>
          <w:lang w:val="en-US"/>
        </w:rPr>
        <w:t>SIM</w:t>
      </w:r>
      <w:r>
        <w:rPr>
          <w:rFonts w:cs="Times New Roman" w:ascii="Times New Roman" w:hAnsi="Times New Roman"/>
          <w:sz w:val="20"/>
        </w:rPr>
        <w:t xml:space="preserve"> картам как на чтение, так и на внесение изменение. Может осуществлять выгрузку отчетов, читать правила в блоке аналитики</w:t>
      </w:r>
      <w:bookmarkEnd w:id="11"/>
      <w:r>
        <w:rPr>
          <w:rFonts w:cs="Times New Roman" w:ascii="Times New Roman" w:hAnsi="Times New Roman"/>
          <w:sz w:val="20"/>
        </w:rPr>
        <w:t>.</w:t>
      </w:r>
      <w:bookmarkEnd w:id="9"/>
      <w:bookmarkEnd w:id="10"/>
    </w:p>
    <w:p>
      <w:pPr>
        <w:pStyle w:val="ListParagraph"/>
        <w:numPr>
          <w:ilvl w:val="4"/>
          <w:numId w:val="2"/>
        </w:numPr>
        <w:rPr>
          <w:rFonts w:ascii="Times New Roman" w:hAnsi="Times New Roman" w:cs="Times New Roman"/>
        </w:rPr>
      </w:pPr>
      <w:r>
        <w:rPr>
          <w:rFonts w:cs="Times New Roman" w:ascii="Times New Roman" w:hAnsi="Times New Roman"/>
          <w:sz w:val="20"/>
        </w:rPr>
        <w:t xml:space="preserve">Четвертая группа – «Пользователи». имеет доступ на чтение ко всем </w:t>
      </w:r>
      <w:r>
        <w:rPr>
          <w:rFonts w:cs="Times New Roman" w:ascii="Times New Roman" w:hAnsi="Times New Roman"/>
          <w:sz w:val="20"/>
          <w:lang w:val="en-US"/>
        </w:rPr>
        <w:t>SIM</w:t>
      </w:r>
      <w:r>
        <w:rPr>
          <w:rFonts w:cs="Times New Roman" w:ascii="Times New Roman" w:hAnsi="Times New Roman"/>
          <w:sz w:val="20"/>
        </w:rPr>
        <w:t>. Может осуществлять выгрузку отчетов.</w:t>
      </w:r>
    </w:p>
    <w:p>
      <w:pPr>
        <w:pStyle w:val="ListParagraph"/>
        <w:numPr>
          <w:ilvl w:val="4"/>
          <w:numId w:val="2"/>
        </w:numPr>
        <w:rPr>
          <w:rFonts w:ascii="Times New Roman" w:hAnsi="Times New Roman" w:cs="Times New Roman"/>
        </w:rPr>
      </w:pPr>
      <w:r>
        <w:rPr>
          <w:rFonts w:cs="Times New Roman" w:ascii="Times New Roman" w:hAnsi="Times New Roman"/>
          <w:sz w:val="20"/>
        </w:rPr>
        <w:t>Четвертая группа – «Гости» (по умолчанию деактивирована).</w:t>
      </w:r>
    </w:p>
    <w:p>
      <w:pPr>
        <w:pStyle w:val="ListParagraph"/>
        <w:ind w:firstLine="288" w:left="720"/>
        <w:rPr>
          <w:rFonts w:ascii="Times New Roman" w:hAnsi="Times New Roman" w:cs="Times New Roman"/>
          <w:sz w:val="20"/>
        </w:rPr>
      </w:pPr>
      <w:r>
        <w:rPr>
          <w:rFonts w:cs="Times New Roman" w:ascii="Times New Roman" w:hAnsi="Times New Roman"/>
          <w:sz w:val="20"/>
        </w:rPr>
        <w:t>Группы применяются – при заведении пользователей, при распределении выездов и отправке почтовых уведомлений.</w:t>
      </w:r>
    </w:p>
    <w:p>
      <w:pPr>
        <w:pStyle w:val="ListParagraph"/>
        <w:ind w:firstLine="288" w:left="720"/>
        <w:rPr>
          <w:rFonts w:ascii="Times New Roman" w:hAnsi="Times New Roman" w:cs="Times New Roman"/>
          <w:sz w:val="20"/>
        </w:rPr>
      </w:pPr>
      <w:r>
        <w:rPr>
          <w:rFonts w:cs="Times New Roman" w:ascii="Times New Roman" w:hAnsi="Times New Roman"/>
          <w:sz w:val="20"/>
        </w:rPr>
        <w:t>Должна быть возможность добавлять/удалять группы.</w:t>
      </w:r>
    </w:p>
    <w:p>
      <w:pPr>
        <w:pStyle w:val="ListParagraph"/>
        <w:ind w:firstLine="288" w:left="720"/>
        <w:rPr>
          <w:rFonts w:ascii="Times New Roman" w:hAnsi="Times New Roman" w:cs="Times New Roman"/>
        </w:rPr>
      </w:pPr>
      <w:r>
        <w:rPr>
          <w:rFonts w:cs="Times New Roman" w:ascii="Times New Roman" w:hAnsi="Times New Roman"/>
        </w:rPr>
        <w:t>В свойствах групп должны быть следующие возможности:</w:t>
      </w:r>
    </w:p>
    <w:p>
      <w:pPr>
        <w:pStyle w:val="ListParagraph"/>
        <w:numPr>
          <w:ilvl w:val="0"/>
          <w:numId w:val="3"/>
        </w:numPr>
        <w:rPr>
          <w:rFonts w:ascii="Times New Roman" w:hAnsi="Times New Roman" w:cs="Times New Roman"/>
        </w:rPr>
      </w:pPr>
      <w:r>
        <w:rPr>
          <w:rFonts w:cs="Times New Roman" w:ascii="Times New Roman" w:hAnsi="Times New Roman"/>
        </w:rPr>
        <w:t>Активировать/деактивировать группу</w:t>
      </w:r>
      <w:r>
        <w:rPr>
          <w:rFonts w:cs="Times New Roman" w:ascii="Times New Roman" w:hAnsi="Times New Roman"/>
          <w:lang w:val="en-US"/>
        </w:rPr>
        <w:t>;</w:t>
      </w:r>
    </w:p>
    <w:p>
      <w:pPr>
        <w:pStyle w:val="ListParagraph"/>
        <w:numPr>
          <w:ilvl w:val="0"/>
          <w:numId w:val="3"/>
        </w:numPr>
        <w:rPr>
          <w:rFonts w:ascii="Times New Roman" w:hAnsi="Times New Roman" w:cs="Times New Roman"/>
        </w:rPr>
      </w:pPr>
      <w:r>
        <w:rPr>
          <w:rFonts w:cs="Times New Roman" w:ascii="Times New Roman" w:hAnsi="Times New Roman"/>
        </w:rPr>
        <w:t>Добавлять/убирать отдельные права</w:t>
      </w:r>
      <w:r>
        <w:rPr>
          <w:rFonts w:cs="Times New Roman" w:ascii="Times New Roman" w:hAnsi="Times New Roman"/>
          <w:lang w:val="en-US"/>
        </w:rPr>
        <w:t>;</w:t>
      </w:r>
    </w:p>
    <w:p>
      <w:pPr>
        <w:pStyle w:val="ListParagraph"/>
        <w:numPr>
          <w:ilvl w:val="0"/>
          <w:numId w:val="3"/>
        </w:numPr>
        <w:rPr>
          <w:rFonts w:ascii="Times New Roman" w:hAnsi="Times New Roman" w:cs="Times New Roman"/>
        </w:rPr>
      </w:pPr>
      <w:r>
        <w:rPr>
          <w:rFonts w:cs="Times New Roman" w:ascii="Times New Roman" w:hAnsi="Times New Roman"/>
        </w:rPr>
        <w:t>Добавлять/удалять отдельных пользователей</w:t>
      </w:r>
      <w:r>
        <w:rPr>
          <w:rFonts w:cs="Times New Roman" w:ascii="Times New Roman" w:hAnsi="Times New Roman"/>
          <w:lang w:val="en-US"/>
        </w:rPr>
        <w:t>;</w:t>
      </w:r>
      <w:r>
        <w:rPr>
          <w:rFonts w:cs="Times New Roman" w:ascii="Times New Roman" w:hAnsi="Times New Roman"/>
        </w:rPr>
        <w:t xml:space="preserve"> </w:t>
      </w:r>
    </w:p>
    <w:p>
      <w:pPr>
        <w:pStyle w:val="ListParagraph"/>
        <w:ind w:firstLine="288" w:left="1440"/>
        <w:rPr>
          <w:rFonts w:ascii="Times New Roman" w:hAnsi="Times New Roman" w:cs="Times New Roman"/>
        </w:rPr>
      </w:pPr>
      <w:r>
        <w:rPr>
          <w:rFonts w:cs="Times New Roman" w:ascii="Times New Roman" w:hAnsi="Times New Roman"/>
        </w:rPr>
        <w:t xml:space="preserve"> </w:t>
      </w:r>
    </w:p>
    <w:p>
      <w:pPr>
        <w:pStyle w:val="ListParagraph"/>
        <w:numPr>
          <w:ilvl w:val="3"/>
          <w:numId w:val="2"/>
        </w:numPr>
        <w:rPr>
          <w:rFonts w:ascii="Times New Roman" w:hAnsi="Times New Roman" w:cs="Times New Roman"/>
        </w:rPr>
      </w:pPr>
      <w:r>
        <w:rPr>
          <w:rFonts w:cs="Times New Roman" w:ascii="Times New Roman" w:hAnsi="Times New Roman"/>
          <w:b/>
          <w:sz w:val="20"/>
        </w:rPr>
        <w:t>Распределение прав по ролям:</w:t>
      </w:r>
    </w:p>
    <w:tbl>
      <w:tblPr>
        <w:tblStyle w:val="-6"/>
        <w:tblW w:w="1062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247"/>
        <w:gridCol w:w="1559"/>
        <w:gridCol w:w="1276"/>
        <w:gridCol w:w="1277"/>
        <w:gridCol w:w="1275"/>
        <w:gridCol w:w="992"/>
      </w:tblGrid>
      <w:tr>
        <w:trPr>
          <w:trHeight w:val="870" w:hRule="atLeast"/>
          <w:cnfStyle w:val="100000000000" w:firstRow="1" w:lastRow="0" w:firstColumn="0" w:lastColumn="0" w:oddVBand="0" w:evenVBand="0" w:oddHBand="0"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shd w:color="auto" w:fill="A8D08D" w:themeFill="accent6" w:themeFillTint="99" w:val="clear"/>
          </w:tcPr>
          <w:p>
            <w:pPr>
              <w:pStyle w:val="Normal"/>
              <w:widowControl/>
              <w:spacing w:lineRule="auto" w:line="240" w:before="0" w:after="0"/>
              <w:jc w:val="left"/>
              <w:rPr>
                <w:rFonts w:ascii="Calibri" w:hAnsi="Calibri" w:cs="Calibri"/>
                <w:color w:val="000000"/>
              </w:rPr>
            </w:pPr>
            <w:r>
              <w:rPr>
                <w:rFonts w:eastAsia="" w:cs="Calibri"/>
                <w:b/>
                <w:bCs/>
                <w:color w:val="000000"/>
                <w:kern w:val="0"/>
                <w:sz w:val="22"/>
                <w:szCs w:val="22"/>
                <w:lang w:val="ru-RU" w:eastAsia="ru-RU" w:bidi="ar-SA"/>
              </w:rPr>
              <w:t> </w:t>
            </w:r>
          </w:p>
        </w:tc>
        <w:tc>
          <w:tcPr>
            <w:tcW w:w="1559" w:type="dxa"/>
            <w:tcBorders>
              <w:bottom w:val="single" w:sz="12" w:space="0" w:color="666666"/>
            </w:tcBorders>
            <w:shd w:color="auto" w:fill="A8D08D" w:themeFill="accent6" w:themeFillTint="99"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rPr>
            </w:pPr>
            <w:r>
              <w:rPr>
                <w:rFonts w:eastAsia="" w:cs="Times New Roman" w:ascii="Times New Roman" w:hAnsi="Times New Roman"/>
                <w:b/>
                <w:bCs/>
                <w:color w:val="000000"/>
                <w:kern w:val="0"/>
                <w:sz w:val="22"/>
                <w:szCs w:val="22"/>
                <w:lang w:val="ru-RU" w:eastAsia="ru-RU" w:bidi="ar-SA"/>
              </w:rPr>
              <w:t>Администратор АРМ MultiSimBox</w:t>
            </w:r>
          </w:p>
        </w:tc>
        <w:tc>
          <w:tcPr>
            <w:tcW w:w="1276" w:type="dxa"/>
            <w:tcBorders>
              <w:bottom w:val="single" w:sz="12" w:space="0" w:color="666666"/>
            </w:tcBorders>
            <w:shd w:color="auto" w:fill="A8D08D" w:themeFill="accent6" w:themeFillTint="99"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rPr>
            </w:pPr>
            <w:r>
              <w:rPr>
                <w:rFonts w:eastAsia="" w:cs="Times New Roman" w:ascii="Times New Roman" w:hAnsi="Times New Roman"/>
                <w:b/>
                <w:bCs/>
                <w:color w:val="000000"/>
                <w:kern w:val="0"/>
                <w:sz w:val="22"/>
                <w:szCs w:val="22"/>
                <w:lang w:val="ru-RU" w:eastAsia="ru-RU" w:bidi="ar-SA"/>
              </w:rPr>
              <w:t>Старший оператор SIM</w:t>
            </w:r>
          </w:p>
        </w:tc>
        <w:tc>
          <w:tcPr>
            <w:tcW w:w="1277" w:type="dxa"/>
            <w:tcBorders>
              <w:bottom w:val="single" w:sz="12" w:space="0" w:color="666666"/>
            </w:tcBorders>
            <w:shd w:color="auto" w:fill="A8D08D" w:themeFill="accent6" w:themeFillTint="99"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rPr>
            </w:pPr>
            <w:r>
              <w:rPr>
                <w:rFonts w:eastAsia="" w:cs="Times New Roman" w:ascii="Times New Roman" w:hAnsi="Times New Roman"/>
                <w:b/>
                <w:bCs/>
                <w:color w:val="000000"/>
                <w:kern w:val="0"/>
                <w:sz w:val="22"/>
                <w:szCs w:val="22"/>
                <w:lang w:val="ru-RU" w:eastAsia="ru-RU" w:bidi="ar-SA"/>
              </w:rPr>
              <w:t>Оператор SIM</w:t>
            </w:r>
          </w:p>
        </w:tc>
        <w:tc>
          <w:tcPr>
            <w:tcW w:w="1275" w:type="dxa"/>
            <w:tcBorders>
              <w:bottom w:val="single" w:sz="12" w:space="0" w:color="666666"/>
            </w:tcBorders>
            <w:shd w:color="auto" w:fill="A8D08D" w:themeFill="accent6" w:themeFillTint="99"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rPr>
            </w:pPr>
            <w:r>
              <w:rPr>
                <w:rFonts w:eastAsia="" w:cs="Times New Roman" w:ascii="Times New Roman" w:hAnsi="Times New Roman"/>
                <w:b/>
                <w:bCs/>
                <w:color w:val="000000"/>
                <w:kern w:val="0"/>
                <w:sz w:val="22"/>
                <w:szCs w:val="22"/>
                <w:lang w:val="ru-RU" w:eastAsia="ru-RU" w:bidi="ar-SA"/>
              </w:rPr>
              <w:t xml:space="preserve">Пользователь </w:t>
            </w:r>
          </w:p>
        </w:tc>
        <w:tc>
          <w:tcPr>
            <w:tcW w:w="992" w:type="dxa"/>
            <w:tcBorders>
              <w:bottom w:val="single" w:sz="12" w:space="0" w:color="666666"/>
            </w:tcBorders>
            <w:shd w:color="auto" w:fill="A8D08D" w:themeFill="accent6" w:themeFillTint="99"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rPr>
            </w:pPr>
            <w:r>
              <w:rPr>
                <w:rFonts w:eastAsia="" w:cs="Times New Roman" w:ascii="Times New Roman" w:hAnsi="Times New Roman"/>
                <w:b/>
                <w:bCs/>
                <w:color w:val="000000"/>
                <w:kern w:val="0"/>
                <w:sz w:val="22"/>
                <w:szCs w:val="22"/>
                <w:lang w:val="ru-RU" w:eastAsia="ru-RU" w:bidi="ar-SA"/>
              </w:rPr>
              <w:t>Гость</w:t>
            </w:r>
          </w:p>
        </w:tc>
      </w:tr>
      <w:tr>
        <w:trPr>
          <w:trHeight w:val="315" w:hRule="atLeast"/>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widowControl/>
              <w:spacing w:lineRule="auto" w:line="240" w:before="0" w:after="0"/>
              <w:jc w:val="left"/>
              <w:rPr>
                <w:rFonts w:ascii="Times New Roman" w:hAnsi="Times New Roman"/>
                <w:color w:val="000000"/>
              </w:rPr>
            </w:pPr>
            <w:r>
              <w:rPr>
                <w:rFonts w:eastAsia="" w:cs="Times New Roman" w:ascii="Times New Roman" w:hAnsi="Times New Roman"/>
                <w:b/>
                <w:bCs/>
                <w:color w:val="000000"/>
                <w:kern w:val="0"/>
                <w:sz w:val="22"/>
                <w:szCs w:val="22"/>
                <w:lang w:val="ru-RU" w:eastAsia="ru-RU" w:bidi="ar-SA"/>
              </w:rPr>
              <w:t xml:space="preserve">Регистрация пользователей </w:t>
            </w:r>
          </w:p>
        </w:tc>
        <w:tc>
          <w:tcPr>
            <w:tcW w:w="1559" w:type="dxa"/>
            <w:tcBorders/>
            <w:shd w:color="auto" w:fill="CCCCCC" w:themeFill="text1" w:themeFillTint="33"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Pr>
                <w:rFonts w:eastAsia="" w:cs="Times New Roman" w:ascii="Times New Roman" w:hAnsi="Times New Roman"/>
                <w:color w:val="000000"/>
                <w:kern w:val="0"/>
                <w:sz w:val="22"/>
                <w:szCs w:val="22"/>
                <w:lang w:val="ru-RU" w:eastAsia="ru-RU" w:bidi="ar-SA"/>
              </w:rPr>
              <w:t>+</w:t>
            </w:r>
          </w:p>
        </w:tc>
        <w:tc>
          <w:tcPr>
            <w:tcW w:w="1276" w:type="dxa"/>
            <w:tcBorders/>
            <w:shd w:color="auto" w:fill="CCCCCC" w:themeFill="text1" w:themeFillTint="33"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Pr>
                <w:rFonts w:eastAsia="" w:cs="Times New Roman" w:ascii="Times New Roman" w:hAnsi="Times New Roman"/>
                <w:color w:val="000000"/>
                <w:kern w:val="0"/>
                <w:sz w:val="22"/>
                <w:szCs w:val="22"/>
                <w:lang w:val="ru-RU" w:eastAsia="ru-RU" w:bidi="ar-SA"/>
              </w:rPr>
              <w:t>-</w:t>
            </w:r>
          </w:p>
        </w:tc>
        <w:tc>
          <w:tcPr>
            <w:tcW w:w="1277" w:type="dxa"/>
            <w:tcBorders/>
            <w:shd w:color="auto" w:fill="CCCCCC" w:themeFill="text1" w:themeFillTint="33"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Pr>
                <w:rFonts w:eastAsia="" w:cs="Times New Roman" w:ascii="Times New Roman" w:hAnsi="Times New Roman"/>
                <w:color w:val="000000"/>
                <w:kern w:val="0"/>
                <w:sz w:val="22"/>
                <w:szCs w:val="22"/>
                <w:lang w:val="ru-RU" w:eastAsia="ru-RU" w:bidi="ar-SA"/>
              </w:rPr>
              <w:t>-</w:t>
            </w:r>
          </w:p>
        </w:tc>
        <w:tc>
          <w:tcPr>
            <w:tcW w:w="1275" w:type="dxa"/>
            <w:tcBorders/>
            <w:shd w:color="auto" w:fill="CCCCCC" w:themeFill="text1" w:themeFillTint="33"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Pr>
                <w:rFonts w:eastAsia="" w:cs="Times New Roman" w:ascii="Times New Roman" w:hAnsi="Times New Roman"/>
                <w:color w:val="000000"/>
                <w:kern w:val="0"/>
                <w:sz w:val="22"/>
                <w:szCs w:val="22"/>
                <w:lang w:val="ru-RU" w:eastAsia="ru-RU" w:bidi="ar-SA"/>
              </w:rPr>
              <w:t>-</w:t>
            </w:r>
          </w:p>
        </w:tc>
        <w:tc>
          <w:tcPr>
            <w:tcW w:w="992" w:type="dxa"/>
            <w:tcBorders/>
            <w:shd w:color="auto" w:fill="CCCCCC" w:themeFill="text1" w:themeFillTint="33"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Pr>
                <w:rFonts w:eastAsia="" w:cs="Times New Roman" w:ascii="Times New Roman" w:hAnsi="Times New Roman"/>
                <w:color w:val="000000"/>
                <w:kern w:val="0"/>
                <w:sz w:val="22"/>
                <w:szCs w:val="22"/>
                <w:lang w:val="ru-RU" w:eastAsia="ru-RU" w:bidi="ar-SA"/>
              </w:rPr>
              <w:t>-</w:t>
            </w:r>
          </w:p>
        </w:tc>
      </w:tr>
      <w:tr>
        <w:trPr>
          <w:trHeight w:val="315" w:hRule="atLeast"/>
        </w:trPr>
        <w:tc>
          <w:tcPr>
            <w:tcW w:w="424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color w:val="000000"/>
              </w:rPr>
            </w:pPr>
            <w:r>
              <w:rPr>
                <w:rFonts w:eastAsia="" w:cs="Times New Roman" w:ascii="Times New Roman" w:hAnsi="Times New Roman"/>
                <w:b/>
                <w:bCs/>
                <w:color w:val="000000"/>
                <w:kern w:val="0"/>
                <w:sz w:val="22"/>
                <w:szCs w:val="22"/>
                <w:lang w:val="ru-RU" w:eastAsia="ru-RU" w:bidi="ar-SA"/>
              </w:rPr>
              <w:t>Прикрепление пользователя к группе</w:t>
            </w:r>
          </w:p>
        </w:tc>
        <w:tc>
          <w:tcPr>
            <w:tcW w:w="1559" w:type="dxa"/>
            <w:tcBorders/>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Pr>
                <w:rFonts w:eastAsia="" w:cs="Times New Roman" w:ascii="Times New Roman" w:hAnsi="Times New Roman"/>
                <w:color w:val="000000"/>
                <w:kern w:val="0"/>
                <w:sz w:val="22"/>
                <w:szCs w:val="22"/>
                <w:lang w:val="ru-RU" w:eastAsia="ru-RU" w:bidi="ar-SA"/>
              </w:rPr>
              <w:t>+</w:t>
            </w:r>
          </w:p>
        </w:tc>
        <w:tc>
          <w:tcPr>
            <w:tcW w:w="1276" w:type="dxa"/>
            <w:tcBorders/>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Pr>
                <w:rFonts w:eastAsia="" w:cs="Times New Roman" w:ascii="Times New Roman" w:hAnsi="Times New Roman"/>
                <w:color w:val="000000"/>
                <w:kern w:val="0"/>
                <w:sz w:val="22"/>
                <w:szCs w:val="22"/>
                <w:lang w:val="ru-RU" w:eastAsia="ru-RU" w:bidi="ar-SA"/>
              </w:rPr>
              <w:t>-</w:t>
            </w:r>
          </w:p>
        </w:tc>
        <w:tc>
          <w:tcPr>
            <w:tcW w:w="1277" w:type="dxa"/>
            <w:tcBorders/>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Pr>
                <w:rFonts w:eastAsia="" w:cs="Times New Roman" w:ascii="Times New Roman" w:hAnsi="Times New Roman"/>
                <w:color w:val="000000"/>
                <w:kern w:val="0"/>
                <w:sz w:val="22"/>
                <w:szCs w:val="22"/>
                <w:lang w:val="ru-RU" w:eastAsia="ru-RU" w:bidi="ar-SA"/>
              </w:rPr>
              <w:t>-</w:t>
            </w:r>
          </w:p>
        </w:tc>
        <w:tc>
          <w:tcPr>
            <w:tcW w:w="1275" w:type="dxa"/>
            <w:tcBorders/>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Pr>
                <w:rFonts w:eastAsia="" w:cs="Times New Roman" w:ascii="Times New Roman" w:hAnsi="Times New Roman"/>
                <w:color w:val="000000"/>
                <w:kern w:val="0"/>
                <w:sz w:val="22"/>
                <w:szCs w:val="22"/>
                <w:lang w:val="ru-RU" w:eastAsia="ru-RU" w:bidi="ar-SA"/>
              </w:rPr>
              <w:t>-</w:t>
            </w:r>
          </w:p>
        </w:tc>
        <w:tc>
          <w:tcPr>
            <w:tcW w:w="992" w:type="dxa"/>
            <w:tcBorders/>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Pr>
                <w:rFonts w:eastAsia="" w:cs="Times New Roman" w:ascii="Times New Roman" w:hAnsi="Times New Roman"/>
                <w:color w:val="000000"/>
                <w:kern w:val="0"/>
                <w:sz w:val="22"/>
                <w:szCs w:val="22"/>
                <w:lang w:val="ru-RU" w:eastAsia="ru-RU" w:bidi="ar-SA"/>
              </w:rPr>
              <w:t>-</w:t>
            </w:r>
          </w:p>
        </w:tc>
      </w:tr>
      <w:tr>
        <w:trPr>
          <w:trHeight w:val="315" w:hRule="atLeast"/>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widowControl/>
              <w:spacing w:lineRule="auto" w:line="240" w:before="0" w:after="0"/>
              <w:jc w:val="left"/>
              <w:rPr>
                <w:rFonts w:ascii="Times New Roman" w:hAnsi="Times New Roman"/>
                <w:color w:val="000000"/>
              </w:rPr>
            </w:pPr>
            <w:r>
              <w:rPr>
                <w:rFonts w:eastAsia="" w:cs="Times New Roman" w:ascii="Times New Roman" w:hAnsi="Times New Roman"/>
                <w:b/>
                <w:bCs/>
                <w:color w:val="000000"/>
                <w:kern w:val="0"/>
                <w:sz w:val="22"/>
                <w:szCs w:val="22"/>
                <w:lang w:val="ru-RU" w:eastAsia="ru-RU" w:bidi="ar-SA"/>
              </w:rPr>
              <w:t>Редактирование групп</w:t>
            </w:r>
          </w:p>
        </w:tc>
        <w:tc>
          <w:tcPr>
            <w:tcW w:w="1559" w:type="dxa"/>
            <w:tcBorders/>
            <w:shd w:color="auto" w:fill="CCCCCC" w:themeFill="text1" w:themeFillTint="33"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Pr>
                <w:rFonts w:eastAsia="" w:cs="Times New Roman" w:ascii="Times New Roman" w:hAnsi="Times New Roman"/>
                <w:color w:val="000000"/>
                <w:kern w:val="0"/>
                <w:sz w:val="22"/>
                <w:szCs w:val="22"/>
                <w:lang w:val="ru-RU" w:eastAsia="ru-RU" w:bidi="ar-SA"/>
              </w:rPr>
              <w:t>+</w:t>
            </w:r>
          </w:p>
        </w:tc>
        <w:tc>
          <w:tcPr>
            <w:tcW w:w="1276" w:type="dxa"/>
            <w:tcBorders/>
            <w:shd w:color="auto" w:fill="CCCCCC" w:themeFill="text1" w:themeFillTint="33"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Pr>
                <w:rFonts w:eastAsia="" w:cs="Times New Roman" w:ascii="Times New Roman" w:hAnsi="Times New Roman"/>
                <w:color w:val="000000"/>
                <w:kern w:val="0"/>
                <w:sz w:val="22"/>
                <w:szCs w:val="22"/>
                <w:lang w:val="ru-RU" w:eastAsia="ru-RU" w:bidi="ar-SA"/>
              </w:rPr>
              <w:t>-</w:t>
            </w:r>
          </w:p>
        </w:tc>
        <w:tc>
          <w:tcPr>
            <w:tcW w:w="1277" w:type="dxa"/>
            <w:tcBorders/>
            <w:shd w:color="auto" w:fill="CCCCCC" w:themeFill="text1" w:themeFillTint="33"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Pr>
                <w:rFonts w:eastAsia="" w:cs="Times New Roman" w:ascii="Times New Roman" w:hAnsi="Times New Roman"/>
                <w:color w:val="000000"/>
                <w:kern w:val="0"/>
                <w:sz w:val="22"/>
                <w:szCs w:val="22"/>
                <w:lang w:val="ru-RU" w:eastAsia="ru-RU" w:bidi="ar-SA"/>
              </w:rPr>
              <w:t>-</w:t>
            </w:r>
          </w:p>
        </w:tc>
        <w:tc>
          <w:tcPr>
            <w:tcW w:w="1275" w:type="dxa"/>
            <w:tcBorders/>
            <w:shd w:color="auto" w:fill="CCCCCC" w:themeFill="text1" w:themeFillTint="33"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Pr>
                <w:rFonts w:eastAsia="" w:cs="Times New Roman" w:ascii="Times New Roman" w:hAnsi="Times New Roman"/>
                <w:color w:val="000000"/>
                <w:kern w:val="0"/>
                <w:sz w:val="22"/>
                <w:szCs w:val="22"/>
                <w:lang w:val="ru-RU" w:eastAsia="ru-RU" w:bidi="ar-SA"/>
              </w:rPr>
              <w:t>-</w:t>
            </w:r>
          </w:p>
        </w:tc>
        <w:tc>
          <w:tcPr>
            <w:tcW w:w="992" w:type="dxa"/>
            <w:tcBorders/>
            <w:shd w:color="auto" w:fill="CCCCCC" w:themeFill="text1" w:themeFillTint="33"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Pr>
                <w:rFonts w:eastAsia="" w:cs="Times New Roman" w:ascii="Times New Roman" w:hAnsi="Times New Roman"/>
                <w:color w:val="000000"/>
                <w:kern w:val="0"/>
                <w:sz w:val="22"/>
                <w:szCs w:val="22"/>
                <w:lang w:val="ru-RU" w:eastAsia="ru-RU" w:bidi="ar-SA"/>
              </w:rPr>
              <w:t>-</w:t>
            </w:r>
          </w:p>
        </w:tc>
      </w:tr>
      <w:tr>
        <w:trPr>
          <w:trHeight w:val="315" w:hRule="atLeast"/>
        </w:trPr>
        <w:tc>
          <w:tcPr>
            <w:tcW w:w="424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color w:val="000000"/>
              </w:rPr>
            </w:pPr>
            <w:bookmarkStart w:id="12" w:name="_Hlk138841620"/>
            <w:r>
              <w:rPr>
                <w:rFonts w:eastAsia="" w:cs="Times New Roman" w:ascii="Times New Roman" w:hAnsi="Times New Roman"/>
                <w:b/>
                <w:bCs/>
                <w:color w:val="000000"/>
                <w:kern w:val="0"/>
                <w:sz w:val="22"/>
                <w:szCs w:val="22"/>
                <w:lang w:val="ru-RU" w:eastAsia="ru-RU" w:bidi="ar-SA"/>
              </w:rPr>
              <w:t>Доступ к SIM на изменение (</w:t>
            </w:r>
            <w:r>
              <w:rPr>
                <w:rFonts w:eastAsia="" w:cs="Times New Roman" w:ascii="Times New Roman" w:hAnsi="Times New Roman"/>
                <w:b/>
                <w:bCs/>
                <w:color w:val="000000"/>
                <w:kern w:val="0"/>
                <w:sz w:val="22"/>
                <w:szCs w:val="22"/>
                <w:lang w:val="en-US" w:eastAsia="ru-RU" w:bidi="ar-SA"/>
              </w:rPr>
              <w:t>API</w:t>
            </w:r>
            <w:r>
              <w:rPr>
                <w:rFonts w:eastAsia="" w:cs="Times New Roman" w:ascii="Times New Roman" w:hAnsi="Times New Roman"/>
                <w:b/>
                <w:bCs/>
                <w:color w:val="000000"/>
                <w:kern w:val="0"/>
                <w:sz w:val="22"/>
                <w:szCs w:val="22"/>
                <w:lang w:val="ru-RU" w:eastAsia="ru-RU" w:bidi="ar-SA"/>
              </w:rPr>
              <w:t>)</w:t>
            </w:r>
            <w:bookmarkEnd w:id="12"/>
          </w:p>
        </w:tc>
        <w:tc>
          <w:tcPr>
            <w:tcW w:w="1559" w:type="dxa"/>
            <w:tcBorders/>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Pr>
                <w:rFonts w:eastAsia="" w:cs="Times New Roman" w:ascii="Times New Roman" w:hAnsi="Times New Roman"/>
                <w:color w:val="000000"/>
                <w:kern w:val="0"/>
                <w:sz w:val="22"/>
                <w:szCs w:val="22"/>
                <w:lang w:val="ru-RU" w:eastAsia="ru-RU" w:bidi="ar-SA"/>
              </w:rPr>
              <w:t>+</w:t>
            </w:r>
          </w:p>
        </w:tc>
        <w:tc>
          <w:tcPr>
            <w:tcW w:w="1276" w:type="dxa"/>
            <w:tcBorders/>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Pr>
                <w:rFonts w:eastAsia="" w:cs="Times New Roman" w:ascii="Times New Roman" w:hAnsi="Times New Roman"/>
                <w:color w:val="000000"/>
                <w:kern w:val="0"/>
                <w:sz w:val="22"/>
                <w:szCs w:val="22"/>
                <w:lang w:val="ru-RU" w:eastAsia="ru-RU" w:bidi="ar-SA"/>
              </w:rPr>
              <w:t>+</w:t>
            </w:r>
          </w:p>
        </w:tc>
        <w:tc>
          <w:tcPr>
            <w:tcW w:w="1277" w:type="dxa"/>
            <w:tcBorders/>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Pr>
                <w:rFonts w:eastAsia="" w:cs="Times New Roman" w:ascii="Times New Roman" w:hAnsi="Times New Roman"/>
                <w:color w:val="000000"/>
                <w:kern w:val="0"/>
                <w:sz w:val="22"/>
                <w:szCs w:val="22"/>
                <w:lang w:val="ru-RU" w:eastAsia="ru-RU" w:bidi="ar-SA"/>
              </w:rPr>
              <w:t>+</w:t>
            </w:r>
          </w:p>
        </w:tc>
        <w:tc>
          <w:tcPr>
            <w:tcW w:w="1275" w:type="dxa"/>
            <w:tcBorders/>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Pr>
                <w:rFonts w:eastAsia="" w:cs="Times New Roman" w:ascii="Times New Roman" w:hAnsi="Times New Roman"/>
                <w:color w:val="000000"/>
                <w:kern w:val="0"/>
                <w:sz w:val="22"/>
                <w:szCs w:val="22"/>
                <w:lang w:val="ru-RU" w:eastAsia="ru-RU" w:bidi="ar-SA"/>
              </w:rPr>
              <w:t>-</w:t>
            </w:r>
          </w:p>
        </w:tc>
        <w:tc>
          <w:tcPr>
            <w:tcW w:w="992" w:type="dxa"/>
            <w:tcBorders/>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Pr>
                <w:rFonts w:eastAsia="" w:cs="Times New Roman" w:ascii="Times New Roman" w:hAnsi="Times New Roman"/>
                <w:color w:val="000000"/>
                <w:kern w:val="0"/>
                <w:sz w:val="22"/>
                <w:szCs w:val="22"/>
                <w:lang w:val="ru-RU" w:eastAsia="ru-RU" w:bidi="ar-SA"/>
              </w:rPr>
              <w:t>-</w:t>
            </w:r>
            <w:bookmarkStart w:id="13" w:name="_Hlk138841639"/>
            <w:bookmarkEnd w:id="13"/>
          </w:p>
        </w:tc>
      </w:tr>
      <w:tr>
        <w:trPr>
          <w:trHeight w:val="315" w:hRule="atLeast"/>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widowControl/>
              <w:spacing w:lineRule="auto" w:line="240" w:before="0" w:after="0"/>
              <w:jc w:val="left"/>
              <w:rPr>
                <w:rFonts w:ascii="Times New Roman" w:hAnsi="Times New Roman"/>
                <w:color w:val="000000"/>
              </w:rPr>
            </w:pPr>
            <w:r>
              <w:rPr>
                <w:rFonts w:eastAsia="" w:cs="Times New Roman" w:ascii="Times New Roman" w:hAnsi="Times New Roman"/>
                <w:b/>
                <w:bCs/>
                <w:color w:val="000000"/>
                <w:kern w:val="0"/>
                <w:sz w:val="22"/>
                <w:szCs w:val="22"/>
                <w:lang w:val="ru-RU" w:eastAsia="ru-RU" w:bidi="ar-SA"/>
              </w:rPr>
              <w:t>Доступ к Заявкам</w:t>
            </w:r>
          </w:p>
        </w:tc>
        <w:tc>
          <w:tcPr>
            <w:tcW w:w="1559" w:type="dxa"/>
            <w:tcBorders/>
            <w:shd w:color="auto" w:fill="CCCCCC" w:themeFill="text1" w:themeFillTint="33"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Pr>
                <w:rFonts w:eastAsia="" w:cs="Times New Roman" w:ascii="Times New Roman" w:hAnsi="Times New Roman"/>
                <w:color w:val="000000"/>
                <w:kern w:val="0"/>
                <w:sz w:val="22"/>
                <w:szCs w:val="22"/>
                <w:lang w:val="ru-RU" w:eastAsia="ru-RU" w:bidi="ar-SA"/>
              </w:rPr>
              <w:t>+</w:t>
            </w:r>
          </w:p>
        </w:tc>
        <w:tc>
          <w:tcPr>
            <w:tcW w:w="1276" w:type="dxa"/>
            <w:tcBorders/>
            <w:shd w:color="auto" w:fill="CCCCCC" w:themeFill="text1" w:themeFillTint="33"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Pr>
                <w:rFonts w:eastAsia="" w:cs="Times New Roman" w:ascii="Times New Roman" w:hAnsi="Times New Roman"/>
                <w:color w:val="000000"/>
                <w:kern w:val="0"/>
                <w:sz w:val="22"/>
                <w:szCs w:val="22"/>
                <w:lang w:val="ru-RU" w:eastAsia="ru-RU" w:bidi="ar-SA"/>
              </w:rPr>
              <w:t>+</w:t>
            </w:r>
          </w:p>
        </w:tc>
        <w:tc>
          <w:tcPr>
            <w:tcW w:w="1277" w:type="dxa"/>
            <w:tcBorders/>
            <w:shd w:color="auto" w:fill="CCCCCC" w:themeFill="text1" w:themeFillTint="33"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Pr>
                <w:rFonts w:eastAsia="" w:cs="Times New Roman" w:ascii="Times New Roman" w:hAnsi="Times New Roman"/>
                <w:color w:val="000000"/>
                <w:kern w:val="0"/>
                <w:sz w:val="22"/>
                <w:szCs w:val="22"/>
                <w:lang w:val="ru-RU" w:eastAsia="ru-RU" w:bidi="ar-SA"/>
              </w:rPr>
              <w:t>+</w:t>
            </w:r>
          </w:p>
        </w:tc>
        <w:tc>
          <w:tcPr>
            <w:tcW w:w="1275" w:type="dxa"/>
            <w:tcBorders/>
            <w:shd w:color="auto" w:fill="CCCCCC" w:themeFill="text1" w:themeFillTint="33"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Pr>
                <w:rFonts w:eastAsia="" w:cs="Times New Roman" w:ascii="Times New Roman" w:hAnsi="Times New Roman"/>
                <w:color w:val="000000"/>
                <w:kern w:val="0"/>
                <w:sz w:val="22"/>
                <w:szCs w:val="22"/>
                <w:lang w:val="ru-RU" w:eastAsia="ru-RU" w:bidi="ar-SA"/>
              </w:rPr>
              <w:t>-</w:t>
            </w:r>
          </w:p>
        </w:tc>
        <w:tc>
          <w:tcPr>
            <w:tcW w:w="992" w:type="dxa"/>
            <w:tcBorders/>
            <w:shd w:color="auto" w:fill="CCCCCC" w:themeFill="text1" w:themeFillTint="33"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Pr>
                <w:rFonts w:eastAsia="" w:cs="Times New Roman" w:ascii="Times New Roman" w:hAnsi="Times New Roman"/>
                <w:color w:val="000000"/>
                <w:kern w:val="0"/>
                <w:sz w:val="22"/>
                <w:szCs w:val="22"/>
                <w:lang w:val="ru-RU" w:eastAsia="ru-RU" w:bidi="ar-SA"/>
              </w:rPr>
              <w:t>-</w:t>
            </w:r>
          </w:p>
        </w:tc>
      </w:tr>
      <w:tr>
        <w:trPr>
          <w:trHeight w:val="315" w:hRule="atLeast"/>
        </w:trPr>
        <w:tc>
          <w:tcPr>
            <w:tcW w:w="424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color w:val="000000"/>
              </w:rPr>
            </w:pPr>
            <w:r>
              <w:rPr>
                <w:rFonts w:eastAsia="" w:cs="Times New Roman" w:ascii="Times New Roman" w:hAnsi="Times New Roman"/>
                <w:b/>
                <w:bCs/>
                <w:color w:val="000000"/>
                <w:kern w:val="0"/>
                <w:sz w:val="22"/>
                <w:szCs w:val="22"/>
                <w:lang w:val="ru-RU" w:eastAsia="ru-RU" w:bidi="ar-SA"/>
              </w:rPr>
              <w:t>Доступ к SIM на чтение</w:t>
            </w:r>
          </w:p>
        </w:tc>
        <w:tc>
          <w:tcPr>
            <w:tcW w:w="1559" w:type="dxa"/>
            <w:tcBorders/>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Pr>
                <w:rFonts w:eastAsia="" w:cs="Times New Roman" w:ascii="Times New Roman" w:hAnsi="Times New Roman"/>
                <w:color w:val="000000"/>
                <w:kern w:val="0"/>
                <w:sz w:val="22"/>
                <w:szCs w:val="22"/>
                <w:lang w:val="ru-RU" w:eastAsia="ru-RU" w:bidi="ar-SA"/>
              </w:rPr>
              <w:t>+</w:t>
            </w:r>
          </w:p>
        </w:tc>
        <w:tc>
          <w:tcPr>
            <w:tcW w:w="1276" w:type="dxa"/>
            <w:tcBorders/>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Pr>
                <w:rFonts w:eastAsia="" w:cs="Times New Roman" w:ascii="Times New Roman" w:hAnsi="Times New Roman"/>
                <w:color w:val="000000"/>
                <w:kern w:val="0"/>
                <w:sz w:val="22"/>
                <w:szCs w:val="22"/>
                <w:lang w:val="ru-RU" w:eastAsia="ru-RU" w:bidi="ar-SA"/>
              </w:rPr>
              <w:t>+</w:t>
            </w:r>
          </w:p>
        </w:tc>
        <w:tc>
          <w:tcPr>
            <w:tcW w:w="1277" w:type="dxa"/>
            <w:tcBorders/>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Pr>
                <w:rFonts w:eastAsia="" w:cs="Times New Roman" w:ascii="Times New Roman" w:hAnsi="Times New Roman"/>
                <w:color w:val="000000"/>
                <w:kern w:val="0"/>
                <w:sz w:val="22"/>
                <w:szCs w:val="22"/>
                <w:lang w:val="ru-RU" w:eastAsia="ru-RU" w:bidi="ar-SA"/>
              </w:rPr>
              <w:t>+</w:t>
            </w:r>
          </w:p>
        </w:tc>
        <w:tc>
          <w:tcPr>
            <w:tcW w:w="1275" w:type="dxa"/>
            <w:tcBorders/>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Pr>
                <w:rFonts w:eastAsia="" w:cs="Times New Roman" w:ascii="Times New Roman" w:hAnsi="Times New Roman"/>
                <w:color w:val="000000"/>
                <w:kern w:val="0"/>
                <w:sz w:val="22"/>
                <w:szCs w:val="22"/>
                <w:lang w:val="ru-RU" w:eastAsia="ru-RU" w:bidi="ar-SA"/>
              </w:rPr>
              <w:t>+</w:t>
            </w:r>
          </w:p>
        </w:tc>
        <w:tc>
          <w:tcPr>
            <w:tcW w:w="992" w:type="dxa"/>
            <w:tcBorders/>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Pr>
                <w:rFonts w:eastAsia="" w:cs="Times New Roman" w:ascii="Times New Roman" w:hAnsi="Times New Roman"/>
                <w:color w:val="000000"/>
                <w:kern w:val="0"/>
                <w:sz w:val="22"/>
                <w:szCs w:val="22"/>
                <w:lang w:val="ru-RU" w:eastAsia="ru-RU" w:bidi="ar-SA"/>
              </w:rPr>
              <w:t>-</w:t>
            </w:r>
          </w:p>
        </w:tc>
      </w:tr>
      <w:tr>
        <w:trPr>
          <w:trHeight w:val="585" w:hRule="atLeast"/>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widowControl/>
              <w:spacing w:lineRule="auto" w:line="240" w:before="0" w:after="0"/>
              <w:jc w:val="left"/>
              <w:rPr>
                <w:rFonts w:ascii="Times New Roman" w:hAnsi="Times New Roman"/>
                <w:color w:val="000000"/>
              </w:rPr>
            </w:pPr>
            <w:r>
              <w:rPr>
                <w:rFonts w:eastAsia="" w:cs="Times New Roman" w:ascii="Times New Roman" w:hAnsi="Times New Roman"/>
                <w:b/>
                <w:bCs/>
                <w:color w:val="000000"/>
                <w:kern w:val="0"/>
                <w:sz w:val="22"/>
                <w:szCs w:val="22"/>
                <w:lang w:val="ru-RU" w:eastAsia="ru-RU" w:bidi="ar-SA"/>
              </w:rPr>
              <w:t>Доступ к Аналитическому блоку на изменение</w:t>
            </w:r>
          </w:p>
        </w:tc>
        <w:tc>
          <w:tcPr>
            <w:tcW w:w="1559" w:type="dxa"/>
            <w:tcBorders/>
            <w:shd w:color="auto" w:fill="CCCCCC" w:themeFill="text1" w:themeFillTint="33"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Pr>
                <w:rFonts w:eastAsia="" w:cs="Times New Roman" w:ascii="Times New Roman" w:hAnsi="Times New Roman"/>
                <w:color w:val="000000"/>
                <w:kern w:val="0"/>
                <w:sz w:val="22"/>
                <w:szCs w:val="22"/>
                <w:lang w:val="ru-RU" w:eastAsia="ru-RU" w:bidi="ar-SA"/>
              </w:rPr>
              <w:t>+</w:t>
            </w:r>
          </w:p>
        </w:tc>
        <w:tc>
          <w:tcPr>
            <w:tcW w:w="1276" w:type="dxa"/>
            <w:tcBorders/>
            <w:shd w:color="auto" w:fill="CCCCCC" w:themeFill="text1" w:themeFillTint="33"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Pr>
                <w:rFonts w:eastAsia="" w:cs="Times New Roman" w:ascii="Times New Roman" w:hAnsi="Times New Roman"/>
                <w:color w:val="000000"/>
                <w:kern w:val="0"/>
                <w:sz w:val="22"/>
                <w:szCs w:val="22"/>
                <w:lang w:val="ru-RU" w:eastAsia="ru-RU" w:bidi="ar-SA"/>
              </w:rPr>
              <w:t>+</w:t>
            </w:r>
          </w:p>
        </w:tc>
        <w:tc>
          <w:tcPr>
            <w:tcW w:w="1277" w:type="dxa"/>
            <w:tcBorders/>
            <w:shd w:color="auto" w:fill="CCCCCC" w:themeFill="text1" w:themeFillTint="33"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Pr>
                <w:rFonts w:eastAsia="" w:cs="Times New Roman" w:ascii="Times New Roman" w:hAnsi="Times New Roman"/>
                <w:color w:val="000000"/>
                <w:kern w:val="0"/>
                <w:sz w:val="22"/>
                <w:szCs w:val="22"/>
                <w:lang w:val="ru-RU" w:eastAsia="ru-RU" w:bidi="ar-SA"/>
              </w:rPr>
              <w:t>-</w:t>
            </w:r>
          </w:p>
        </w:tc>
        <w:tc>
          <w:tcPr>
            <w:tcW w:w="1275" w:type="dxa"/>
            <w:tcBorders/>
            <w:shd w:color="auto" w:fill="CCCCCC" w:themeFill="text1" w:themeFillTint="33"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Pr>
                <w:rFonts w:eastAsia="" w:cs="Times New Roman" w:ascii="Times New Roman" w:hAnsi="Times New Roman"/>
                <w:color w:val="000000"/>
                <w:kern w:val="0"/>
                <w:sz w:val="22"/>
                <w:szCs w:val="22"/>
                <w:lang w:val="ru-RU" w:eastAsia="ru-RU" w:bidi="ar-SA"/>
              </w:rPr>
              <w:t>-</w:t>
            </w:r>
          </w:p>
        </w:tc>
        <w:tc>
          <w:tcPr>
            <w:tcW w:w="992" w:type="dxa"/>
            <w:tcBorders/>
            <w:shd w:color="auto" w:fill="CCCCCC" w:themeFill="text1" w:themeFillTint="33"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Pr>
                <w:rFonts w:eastAsia="" w:cs="Times New Roman" w:ascii="Times New Roman" w:hAnsi="Times New Roman"/>
                <w:color w:val="000000"/>
                <w:kern w:val="0"/>
                <w:sz w:val="22"/>
                <w:szCs w:val="22"/>
                <w:lang w:val="ru-RU" w:eastAsia="ru-RU" w:bidi="ar-SA"/>
              </w:rPr>
              <w:t>-</w:t>
            </w:r>
          </w:p>
        </w:tc>
      </w:tr>
      <w:tr>
        <w:trPr>
          <w:trHeight w:val="585" w:hRule="atLeast"/>
        </w:trPr>
        <w:tc>
          <w:tcPr>
            <w:tcW w:w="424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color w:val="000000"/>
              </w:rPr>
            </w:pPr>
            <w:r>
              <w:rPr>
                <w:rFonts w:eastAsia="" w:cs="Times New Roman" w:ascii="Times New Roman" w:hAnsi="Times New Roman"/>
                <w:b/>
                <w:bCs/>
                <w:color w:val="000000"/>
                <w:kern w:val="0"/>
                <w:sz w:val="22"/>
                <w:szCs w:val="22"/>
                <w:lang w:val="ru-RU" w:eastAsia="ru-RU" w:bidi="ar-SA"/>
              </w:rPr>
              <w:t>Доступ к Аналитическому блоку на чтение</w:t>
            </w:r>
          </w:p>
        </w:tc>
        <w:tc>
          <w:tcPr>
            <w:tcW w:w="1559" w:type="dxa"/>
            <w:tcBorders/>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Pr>
                <w:rFonts w:eastAsia="" w:cs="Times New Roman" w:ascii="Times New Roman" w:hAnsi="Times New Roman"/>
                <w:color w:val="000000"/>
                <w:kern w:val="0"/>
                <w:sz w:val="22"/>
                <w:szCs w:val="22"/>
                <w:lang w:val="ru-RU" w:eastAsia="ru-RU" w:bidi="ar-SA"/>
              </w:rPr>
              <w:t>+</w:t>
            </w:r>
          </w:p>
        </w:tc>
        <w:tc>
          <w:tcPr>
            <w:tcW w:w="1276" w:type="dxa"/>
            <w:tcBorders/>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Pr>
                <w:rFonts w:eastAsia="" w:cs="Times New Roman" w:ascii="Times New Roman" w:hAnsi="Times New Roman"/>
                <w:color w:val="000000"/>
                <w:kern w:val="0"/>
                <w:sz w:val="22"/>
                <w:szCs w:val="22"/>
                <w:lang w:val="ru-RU" w:eastAsia="ru-RU" w:bidi="ar-SA"/>
              </w:rPr>
              <w:t>+</w:t>
            </w:r>
          </w:p>
        </w:tc>
        <w:tc>
          <w:tcPr>
            <w:tcW w:w="1277" w:type="dxa"/>
            <w:tcBorders/>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Pr>
                <w:rFonts w:eastAsia="" w:cs="Times New Roman" w:ascii="Times New Roman" w:hAnsi="Times New Roman"/>
                <w:color w:val="000000"/>
                <w:kern w:val="0"/>
                <w:sz w:val="22"/>
                <w:szCs w:val="22"/>
                <w:lang w:val="ru-RU" w:eastAsia="ru-RU" w:bidi="ar-SA"/>
              </w:rPr>
              <w:t>+</w:t>
            </w:r>
          </w:p>
        </w:tc>
        <w:tc>
          <w:tcPr>
            <w:tcW w:w="1275" w:type="dxa"/>
            <w:tcBorders/>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Pr>
                <w:rFonts w:eastAsia="" w:cs="Times New Roman" w:ascii="Times New Roman" w:hAnsi="Times New Roman"/>
                <w:color w:val="000000"/>
                <w:kern w:val="0"/>
                <w:sz w:val="22"/>
                <w:szCs w:val="22"/>
                <w:lang w:val="ru-RU" w:eastAsia="ru-RU" w:bidi="ar-SA"/>
              </w:rPr>
              <w:t>-</w:t>
            </w:r>
          </w:p>
        </w:tc>
        <w:tc>
          <w:tcPr>
            <w:tcW w:w="992" w:type="dxa"/>
            <w:tcBorders/>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Pr>
                <w:rFonts w:eastAsia="" w:cs="Times New Roman" w:ascii="Times New Roman" w:hAnsi="Times New Roman"/>
                <w:color w:val="000000"/>
                <w:kern w:val="0"/>
                <w:sz w:val="22"/>
                <w:szCs w:val="22"/>
                <w:lang w:val="ru-RU" w:eastAsia="ru-RU" w:bidi="ar-SA"/>
              </w:rPr>
              <w:t>-</w:t>
            </w:r>
          </w:p>
        </w:tc>
      </w:tr>
      <w:tr>
        <w:trPr>
          <w:trHeight w:val="315" w:hRule="atLeast"/>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widowControl/>
              <w:spacing w:lineRule="auto" w:line="240" w:before="0" w:after="0"/>
              <w:jc w:val="left"/>
              <w:rPr>
                <w:rFonts w:ascii="Times New Roman" w:hAnsi="Times New Roman"/>
                <w:color w:val="000000"/>
              </w:rPr>
            </w:pPr>
            <w:r>
              <w:rPr>
                <w:rFonts w:eastAsia="" w:cs="Times New Roman" w:ascii="Times New Roman" w:hAnsi="Times New Roman"/>
                <w:b/>
                <w:bCs/>
                <w:color w:val="000000"/>
                <w:kern w:val="0"/>
                <w:sz w:val="22"/>
                <w:szCs w:val="22"/>
                <w:lang w:val="ru-RU" w:eastAsia="ru-RU" w:bidi="ar-SA"/>
              </w:rPr>
              <w:t>Доступ к отчетам на изменение</w:t>
            </w:r>
          </w:p>
        </w:tc>
        <w:tc>
          <w:tcPr>
            <w:tcW w:w="1559" w:type="dxa"/>
            <w:tcBorders/>
            <w:shd w:color="auto" w:fill="CCCCCC" w:themeFill="text1" w:themeFillTint="33"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Pr>
                <w:rFonts w:eastAsia="" w:cs="Times New Roman" w:ascii="Times New Roman" w:hAnsi="Times New Roman"/>
                <w:color w:val="000000"/>
                <w:kern w:val="0"/>
                <w:sz w:val="22"/>
                <w:szCs w:val="22"/>
                <w:lang w:val="ru-RU" w:eastAsia="ru-RU" w:bidi="ar-SA"/>
              </w:rPr>
              <w:t>+</w:t>
            </w:r>
          </w:p>
        </w:tc>
        <w:tc>
          <w:tcPr>
            <w:tcW w:w="1276" w:type="dxa"/>
            <w:tcBorders/>
            <w:shd w:color="auto" w:fill="CCCCCC" w:themeFill="text1" w:themeFillTint="33"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Pr>
                <w:rFonts w:eastAsia="" w:cs="Times New Roman" w:ascii="Times New Roman" w:hAnsi="Times New Roman"/>
                <w:color w:val="000000"/>
                <w:kern w:val="0"/>
                <w:sz w:val="22"/>
                <w:szCs w:val="22"/>
                <w:lang w:val="ru-RU" w:eastAsia="ru-RU" w:bidi="ar-SA"/>
              </w:rPr>
              <w:t>+</w:t>
            </w:r>
          </w:p>
        </w:tc>
        <w:tc>
          <w:tcPr>
            <w:tcW w:w="1277" w:type="dxa"/>
            <w:tcBorders/>
            <w:shd w:color="auto" w:fill="CCCCCC" w:themeFill="text1" w:themeFillTint="33"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Pr>
                <w:rFonts w:eastAsia="" w:cs="Times New Roman" w:ascii="Times New Roman" w:hAnsi="Times New Roman"/>
                <w:color w:val="000000"/>
                <w:kern w:val="0"/>
                <w:sz w:val="22"/>
                <w:szCs w:val="22"/>
                <w:lang w:val="ru-RU" w:eastAsia="ru-RU" w:bidi="ar-SA"/>
              </w:rPr>
              <w:t>-</w:t>
            </w:r>
          </w:p>
        </w:tc>
        <w:tc>
          <w:tcPr>
            <w:tcW w:w="1275" w:type="dxa"/>
            <w:tcBorders/>
            <w:shd w:color="auto" w:fill="CCCCCC" w:themeFill="text1" w:themeFillTint="33"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Pr>
                <w:rFonts w:eastAsia="" w:cs="Times New Roman" w:ascii="Times New Roman" w:hAnsi="Times New Roman"/>
                <w:color w:val="000000"/>
                <w:kern w:val="0"/>
                <w:sz w:val="22"/>
                <w:szCs w:val="22"/>
                <w:lang w:val="ru-RU" w:eastAsia="ru-RU" w:bidi="ar-SA"/>
              </w:rPr>
              <w:t>-</w:t>
            </w:r>
          </w:p>
        </w:tc>
        <w:tc>
          <w:tcPr>
            <w:tcW w:w="992" w:type="dxa"/>
            <w:tcBorders/>
            <w:shd w:color="auto" w:fill="CCCCCC" w:themeFill="text1" w:themeFillTint="33"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Pr>
                <w:rFonts w:eastAsia="" w:cs="Times New Roman" w:ascii="Times New Roman" w:hAnsi="Times New Roman"/>
                <w:color w:val="000000"/>
                <w:kern w:val="0"/>
                <w:sz w:val="22"/>
                <w:szCs w:val="22"/>
                <w:lang w:val="ru-RU" w:eastAsia="ru-RU" w:bidi="ar-SA"/>
              </w:rPr>
              <w:t>-</w:t>
            </w:r>
          </w:p>
        </w:tc>
      </w:tr>
      <w:tr>
        <w:trPr>
          <w:trHeight w:val="315" w:hRule="atLeast"/>
        </w:trPr>
        <w:tc>
          <w:tcPr>
            <w:tcW w:w="424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color w:val="000000"/>
              </w:rPr>
            </w:pPr>
            <w:r>
              <w:rPr>
                <w:rFonts w:eastAsia="" w:cs="Times New Roman" w:ascii="Times New Roman" w:hAnsi="Times New Roman"/>
                <w:b/>
                <w:bCs/>
                <w:color w:val="000000"/>
                <w:kern w:val="0"/>
                <w:sz w:val="22"/>
                <w:szCs w:val="22"/>
                <w:lang w:val="ru-RU" w:eastAsia="ru-RU" w:bidi="ar-SA"/>
              </w:rPr>
              <w:t>Доступ к отчетам на чтение</w:t>
            </w:r>
          </w:p>
        </w:tc>
        <w:tc>
          <w:tcPr>
            <w:tcW w:w="1559" w:type="dxa"/>
            <w:tcBorders/>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Pr>
                <w:rFonts w:eastAsia="" w:cs="Times New Roman" w:ascii="Times New Roman" w:hAnsi="Times New Roman"/>
                <w:color w:val="000000"/>
                <w:kern w:val="0"/>
                <w:sz w:val="22"/>
                <w:szCs w:val="22"/>
                <w:lang w:val="ru-RU" w:eastAsia="ru-RU" w:bidi="ar-SA"/>
              </w:rPr>
              <w:t>+</w:t>
            </w:r>
          </w:p>
        </w:tc>
        <w:tc>
          <w:tcPr>
            <w:tcW w:w="1276" w:type="dxa"/>
            <w:tcBorders/>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Pr>
                <w:rFonts w:eastAsia="" w:cs="Times New Roman" w:ascii="Times New Roman" w:hAnsi="Times New Roman"/>
                <w:color w:val="000000"/>
                <w:kern w:val="0"/>
                <w:sz w:val="22"/>
                <w:szCs w:val="22"/>
                <w:lang w:val="ru-RU" w:eastAsia="ru-RU" w:bidi="ar-SA"/>
              </w:rPr>
              <w:t>+</w:t>
            </w:r>
          </w:p>
        </w:tc>
        <w:tc>
          <w:tcPr>
            <w:tcW w:w="1277" w:type="dxa"/>
            <w:tcBorders/>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Pr>
                <w:rFonts w:eastAsia="" w:cs="Times New Roman" w:ascii="Times New Roman" w:hAnsi="Times New Roman"/>
                <w:color w:val="000000"/>
                <w:kern w:val="0"/>
                <w:sz w:val="22"/>
                <w:szCs w:val="22"/>
                <w:lang w:val="ru-RU" w:eastAsia="ru-RU" w:bidi="ar-SA"/>
              </w:rPr>
              <w:t>+</w:t>
            </w:r>
          </w:p>
        </w:tc>
        <w:tc>
          <w:tcPr>
            <w:tcW w:w="1275" w:type="dxa"/>
            <w:tcBorders/>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Pr>
                <w:rFonts w:eastAsia="" w:cs="Times New Roman" w:ascii="Times New Roman" w:hAnsi="Times New Roman"/>
                <w:color w:val="000000"/>
                <w:kern w:val="0"/>
                <w:sz w:val="22"/>
                <w:szCs w:val="22"/>
                <w:lang w:val="ru-RU" w:eastAsia="ru-RU" w:bidi="ar-SA"/>
              </w:rPr>
              <w:t>+</w:t>
            </w:r>
          </w:p>
        </w:tc>
        <w:tc>
          <w:tcPr>
            <w:tcW w:w="992" w:type="dxa"/>
            <w:tcBorders/>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Pr>
                <w:rFonts w:eastAsia="" w:cs="Times New Roman" w:ascii="Times New Roman" w:hAnsi="Times New Roman"/>
                <w:color w:val="000000"/>
                <w:kern w:val="0"/>
                <w:sz w:val="22"/>
                <w:szCs w:val="22"/>
                <w:lang w:val="ru-RU" w:eastAsia="ru-RU" w:bidi="ar-SA"/>
              </w:rPr>
              <w:t>-</w:t>
            </w:r>
          </w:p>
        </w:tc>
      </w:tr>
    </w:tbl>
    <w:p>
      <w:pPr>
        <w:pStyle w:val="ListParagraph"/>
        <w:ind w:left="1728"/>
        <w:rPr>
          <w:rFonts w:ascii="Times New Roman" w:hAnsi="Times New Roman" w:cs="Times New Roman"/>
        </w:rPr>
      </w:pPr>
      <w:r>
        <w:rPr>
          <w:rFonts w:cs="Times New Roman" w:ascii="Times New Roman" w:hAnsi="Times New Roman"/>
        </w:rPr>
      </w:r>
    </w:p>
    <w:p>
      <w:pPr>
        <w:pStyle w:val="ListParagraph"/>
        <w:numPr>
          <w:ilvl w:val="3"/>
          <w:numId w:val="2"/>
        </w:numPr>
        <w:rPr>
          <w:rFonts w:ascii="Times New Roman" w:hAnsi="Times New Roman" w:cs="Times New Roman"/>
          <w:b/>
        </w:rPr>
      </w:pPr>
      <w:r>
        <w:rPr>
          <w:rFonts w:cs="Times New Roman" w:ascii="Times New Roman" w:hAnsi="Times New Roman"/>
          <w:b/>
        </w:rPr>
        <w:t>Регистрация пользователей этапы:</w:t>
      </w:r>
    </w:p>
    <w:p>
      <w:pPr>
        <w:pStyle w:val="ListParagraph"/>
        <w:ind w:left="2232"/>
        <w:rPr>
          <w:rFonts w:ascii="Times New Roman" w:hAnsi="Times New Roman" w:cs="Times New Roman"/>
        </w:rPr>
      </w:pPr>
      <w:r>
        <w:rPr>
          <w:rFonts w:cs="Times New Roman" w:ascii="Times New Roman" w:hAnsi="Times New Roman"/>
        </w:rPr>
        <w:t>Регистрация производится через ручное заведение Администратором учетной записи пользователя с заполнение обязательных полей:</w:t>
      </w:r>
    </w:p>
    <w:p>
      <w:pPr>
        <w:pStyle w:val="ListParagraph"/>
        <w:numPr>
          <w:ilvl w:val="4"/>
          <w:numId w:val="2"/>
        </w:numPr>
        <w:rPr>
          <w:rFonts w:ascii="Times New Roman" w:hAnsi="Times New Roman" w:cs="Times New Roman"/>
        </w:rPr>
      </w:pPr>
      <w:r>
        <w:rPr>
          <w:rFonts w:cs="Times New Roman" w:ascii="Times New Roman" w:hAnsi="Times New Roman"/>
        </w:rPr>
        <w:t>Типа аутентификации локальное/LDAP.</w:t>
      </w:r>
    </w:p>
    <w:p>
      <w:pPr>
        <w:pStyle w:val="ListParagraph"/>
        <w:numPr>
          <w:ilvl w:val="4"/>
          <w:numId w:val="2"/>
        </w:numPr>
        <w:rPr>
          <w:rFonts w:ascii="Times New Roman" w:hAnsi="Times New Roman" w:cs="Times New Roman"/>
        </w:rPr>
      </w:pPr>
      <w:r>
        <w:rPr>
          <w:rFonts w:cs="Times New Roman" w:ascii="Times New Roman" w:hAnsi="Times New Roman"/>
        </w:rPr>
        <w:t>Логин</w:t>
      </w:r>
      <w:r>
        <w:rPr>
          <w:rFonts w:cs="Times New Roman" w:ascii="Times New Roman" w:hAnsi="Times New Roman"/>
          <w:lang w:val="en-US"/>
        </w:rPr>
        <w:t>.</w:t>
      </w:r>
    </w:p>
    <w:p>
      <w:pPr>
        <w:pStyle w:val="ListParagraph"/>
        <w:numPr>
          <w:ilvl w:val="4"/>
          <w:numId w:val="2"/>
        </w:numPr>
        <w:rPr>
          <w:rFonts w:ascii="Times New Roman" w:hAnsi="Times New Roman" w:cs="Times New Roman"/>
        </w:rPr>
      </w:pPr>
      <w:r>
        <w:rPr>
          <w:rFonts w:cs="Times New Roman" w:ascii="Times New Roman" w:hAnsi="Times New Roman"/>
        </w:rPr>
        <w:t xml:space="preserve">Пароль (если выбран тип </w:t>
      </w:r>
      <w:r>
        <w:rPr>
          <w:rFonts w:cs="Times New Roman" w:ascii="Times New Roman" w:hAnsi="Times New Roman"/>
          <w:lang w:val="en-US"/>
        </w:rPr>
        <w:t>LDAP</w:t>
      </w:r>
      <w:r>
        <w:rPr>
          <w:rFonts w:cs="Times New Roman" w:ascii="Times New Roman" w:hAnsi="Times New Roman"/>
        </w:rPr>
        <w:t xml:space="preserve"> поле неактивно).</w:t>
      </w:r>
    </w:p>
    <w:p>
      <w:pPr>
        <w:pStyle w:val="ListParagraph"/>
        <w:numPr>
          <w:ilvl w:val="4"/>
          <w:numId w:val="2"/>
        </w:numPr>
        <w:rPr>
          <w:rFonts w:ascii="Times New Roman" w:hAnsi="Times New Roman" w:cs="Times New Roman"/>
        </w:rPr>
      </w:pPr>
      <w:r>
        <w:rPr>
          <w:rFonts w:cs="Times New Roman" w:ascii="Times New Roman" w:hAnsi="Times New Roman"/>
          <w:lang w:val="en-US"/>
        </w:rPr>
        <w:t>E-mail.</w:t>
      </w:r>
    </w:p>
    <w:p>
      <w:pPr>
        <w:pStyle w:val="ListParagraph"/>
        <w:numPr>
          <w:ilvl w:val="4"/>
          <w:numId w:val="2"/>
        </w:numPr>
        <w:rPr>
          <w:rFonts w:ascii="Times New Roman" w:hAnsi="Times New Roman" w:cs="Times New Roman"/>
        </w:rPr>
      </w:pPr>
      <w:r>
        <w:rPr>
          <w:rFonts w:cs="Times New Roman" w:ascii="Times New Roman" w:hAnsi="Times New Roman"/>
        </w:rPr>
        <w:t>Группа пользователей.</w:t>
      </w:r>
    </w:p>
    <w:p>
      <w:pPr>
        <w:pStyle w:val="ListParagraph"/>
        <w:numPr>
          <w:ilvl w:val="2"/>
          <w:numId w:val="2"/>
        </w:numPr>
        <w:rPr>
          <w:rFonts w:ascii="Times New Roman" w:hAnsi="Times New Roman" w:cs="Times New Roman"/>
        </w:rPr>
      </w:pPr>
      <w:bookmarkStart w:id="14" w:name="_Hlk114584215"/>
      <w:r>
        <w:rPr>
          <w:rFonts w:cs="Times New Roman" w:ascii="Times New Roman" w:hAnsi="Times New Roman"/>
          <w:b/>
        </w:rPr>
        <w:t>Логирование:</w:t>
      </w:r>
      <w:r>
        <w:rPr>
          <w:rFonts w:cs="Times New Roman" w:ascii="Times New Roman" w:hAnsi="Times New Roman"/>
        </w:rPr>
        <w:t xml:space="preserve"> в системе ведется запись событий, позволяющее оперативно ответить на вопросы состояния системы и процессы, происходящие в ней. Логирование содержит следующие виды: </w:t>
      </w:r>
    </w:p>
    <w:p>
      <w:pPr>
        <w:pStyle w:val="ListParagraph"/>
        <w:numPr>
          <w:ilvl w:val="3"/>
          <w:numId w:val="2"/>
        </w:numPr>
        <w:rPr>
          <w:rFonts w:ascii="Times New Roman" w:hAnsi="Times New Roman" w:cs="Times New Roman"/>
        </w:rPr>
      </w:pPr>
      <w:r>
        <w:rPr>
          <w:rFonts w:cs="Times New Roman" w:ascii="Times New Roman" w:hAnsi="Times New Roman"/>
        </w:rPr>
        <w:t xml:space="preserve">Техническое – используя внутренние ресурсы ОС Linux логирование организованно с использованием протокола и демона syslog, где фиксируются данные, которые используются АРМ MultiSimBox. </w:t>
      </w:r>
    </w:p>
    <w:p>
      <w:pPr>
        <w:pStyle w:val="ListParagraph"/>
        <w:numPr>
          <w:ilvl w:val="3"/>
          <w:numId w:val="2"/>
        </w:numPr>
        <w:rPr>
          <w:rFonts w:ascii="Times New Roman" w:hAnsi="Times New Roman" w:cs="Times New Roman"/>
        </w:rPr>
      </w:pPr>
      <w:r>
        <w:rPr>
          <w:rFonts w:cs="Times New Roman" w:ascii="Times New Roman" w:hAnsi="Times New Roman"/>
        </w:rPr>
        <w:t>Пользовательское – в платформе организована возможность видеть какие действия производит сотрудник с обязательными полями:</w:t>
      </w:r>
    </w:p>
    <w:p>
      <w:pPr>
        <w:pStyle w:val="ListParagraph"/>
        <w:numPr>
          <w:ilvl w:val="0"/>
          <w:numId w:val="4"/>
        </w:numPr>
        <w:rPr>
          <w:rFonts w:ascii="Times New Roman" w:hAnsi="Times New Roman" w:cs="Times New Roman"/>
        </w:rPr>
      </w:pPr>
      <w:r>
        <w:rPr>
          <w:rFonts w:cs="Times New Roman" w:ascii="Times New Roman" w:hAnsi="Times New Roman"/>
        </w:rPr>
        <w:t>- дата время события;</w:t>
      </w:r>
    </w:p>
    <w:p>
      <w:pPr>
        <w:pStyle w:val="ListParagraph"/>
        <w:numPr>
          <w:ilvl w:val="0"/>
          <w:numId w:val="4"/>
        </w:numPr>
        <w:rPr>
          <w:rFonts w:ascii="Times New Roman" w:hAnsi="Times New Roman" w:cs="Times New Roman"/>
        </w:rPr>
      </w:pPr>
      <w:r>
        <w:rPr>
          <w:rFonts w:cs="Times New Roman" w:ascii="Times New Roman" w:hAnsi="Times New Roman"/>
        </w:rPr>
        <w:t>- под какой учетной записью производились действия;</w:t>
      </w:r>
    </w:p>
    <w:p>
      <w:pPr>
        <w:pStyle w:val="ListParagraph"/>
        <w:numPr>
          <w:ilvl w:val="0"/>
          <w:numId w:val="4"/>
        </w:numPr>
        <w:rPr>
          <w:rFonts w:ascii="Times New Roman" w:hAnsi="Times New Roman" w:cs="Times New Roman"/>
        </w:rPr>
      </w:pPr>
      <w:r>
        <w:rPr>
          <w:rFonts w:cs="Times New Roman" w:ascii="Times New Roman" w:hAnsi="Times New Roman"/>
        </w:rPr>
        <w:t>- тип действия (создание, удаление, изменение);</w:t>
      </w:r>
    </w:p>
    <w:p>
      <w:pPr>
        <w:pStyle w:val="ListParagraph"/>
        <w:numPr>
          <w:ilvl w:val="0"/>
          <w:numId w:val="4"/>
        </w:numPr>
        <w:rPr>
          <w:rFonts w:ascii="Times New Roman" w:hAnsi="Times New Roman" w:cs="Times New Roman"/>
        </w:rPr>
      </w:pPr>
      <w:bookmarkStart w:id="15" w:name="_Hlk114584215"/>
      <w:r>
        <w:rPr>
          <w:rFonts w:cs="Times New Roman" w:ascii="Times New Roman" w:hAnsi="Times New Roman"/>
        </w:rPr>
        <w:t>- объект над которым производились действия;</w:t>
      </w:r>
      <w:bookmarkEnd w:id="15"/>
    </w:p>
    <w:p>
      <w:pPr>
        <w:pStyle w:val="ListParagraph"/>
        <w:numPr>
          <w:ilvl w:val="2"/>
          <w:numId w:val="2"/>
        </w:numPr>
        <w:jc w:val="both"/>
        <w:rPr>
          <w:rFonts w:ascii="Times New Roman" w:hAnsi="Times New Roman" w:cs="Times New Roman"/>
          <w:b/>
        </w:rPr>
      </w:pPr>
      <w:r>
        <w:rPr>
          <w:rFonts w:cs="Times New Roman" w:ascii="Times New Roman" w:hAnsi="Times New Roman"/>
          <w:b/>
        </w:rPr>
        <w:t xml:space="preserve">Управление </w:t>
      </w:r>
      <w:r>
        <w:rPr>
          <w:rFonts w:cs="Times New Roman" w:ascii="Times New Roman" w:hAnsi="Times New Roman"/>
          <w:b/>
          <w:lang w:val="en-US"/>
        </w:rPr>
        <w:t>SIM</w:t>
      </w:r>
      <w:r>
        <w:rPr>
          <w:rFonts w:cs="Times New Roman" w:ascii="Times New Roman" w:hAnsi="Times New Roman"/>
          <w:b/>
        </w:rPr>
        <w:t xml:space="preserve"> пользователями: </w:t>
      </w:r>
    </w:p>
    <w:p>
      <w:pPr>
        <w:pStyle w:val="ListParagraph"/>
        <w:numPr>
          <w:ilvl w:val="3"/>
          <w:numId w:val="2"/>
        </w:numPr>
        <w:ind w:hanging="452" w:left="2410"/>
        <w:jc w:val="both"/>
        <w:rPr>
          <w:rFonts w:ascii="Times New Roman" w:hAnsi="Times New Roman" w:cs="Times New Roman"/>
          <w:b/>
        </w:rPr>
      </w:pPr>
      <w:r>
        <w:rPr>
          <w:rFonts w:cs="Times New Roman" w:ascii="Times New Roman" w:hAnsi="Times New Roman"/>
          <w:u w:val="single"/>
        </w:rPr>
        <w:t>Целевой метод управления (</w:t>
      </w:r>
      <w:r>
        <w:rPr>
          <w:rFonts w:cs="Times New Roman" w:ascii="Times New Roman" w:hAnsi="Times New Roman"/>
          <w:u w:val="single"/>
          <w:lang w:val="en-US"/>
        </w:rPr>
        <w:t>API</w:t>
      </w:r>
      <w:r>
        <w:rPr>
          <w:rFonts w:cs="Times New Roman" w:ascii="Times New Roman" w:hAnsi="Times New Roman"/>
          <w:u w:val="single"/>
        </w:rPr>
        <w:t>)</w:t>
      </w:r>
      <w:r>
        <w:rPr>
          <w:rFonts w:cs="Times New Roman" w:ascii="Times New Roman" w:hAnsi="Times New Roman"/>
        </w:rPr>
        <w:t xml:space="preserve">: пользователь, обладающий надлежащими правами, может самостоятельно активировать/деактивировать </w:t>
      </w:r>
      <w:r>
        <w:rPr>
          <w:rFonts w:cs="Times New Roman" w:ascii="Times New Roman" w:hAnsi="Times New Roman"/>
          <w:lang w:val="en-US"/>
        </w:rPr>
        <w:t>SIM</w:t>
      </w:r>
      <w:r>
        <w:rPr>
          <w:rFonts w:cs="Times New Roman" w:ascii="Times New Roman" w:hAnsi="Times New Roman"/>
        </w:rPr>
        <w:t xml:space="preserve"> карту на панели описанной в п.7.4-2., данная кнопка присутствует если настроено взаимодействие по </w:t>
      </w:r>
      <w:r>
        <w:rPr>
          <w:rFonts w:cs="Times New Roman" w:ascii="Times New Roman" w:hAnsi="Times New Roman"/>
          <w:lang w:val="en-US"/>
        </w:rPr>
        <w:t>API</w:t>
      </w:r>
      <w:r>
        <w:rPr>
          <w:rFonts w:cs="Times New Roman" w:ascii="Times New Roman" w:hAnsi="Times New Roman"/>
        </w:rPr>
        <w:t xml:space="preserve"> между АРМ </w:t>
      </w:r>
      <w:r>
        <w:rPr>
          <w:rFonts w:cs="Times New Roman" w:ascii="Times New Roman" w:hAnsi="Times New Roman"/>
          <w:lang w:val="en-US"/>
        </w:rPr>
        <w:t>SIM</w:t>
      </w:r>
      <w:r>
        <w:rPr>
          <w:rFonts w:cs="Times New Roman" w:ascii="Times New Roman" w:hAnsi="Times New Roman"/>
        </w:rPr>
        <w:t xml:space="preserve"> и ЛК Мобильного оператора. </w:t>
      </w:r>
    </w:p>
    <w:p>
      <w:pPr>
        <w:pStyle w:val="ListParagraph"/>
        <w:ind w:hanging="0" w:left="2410"/>
        <w:jc w:val="both"/>
        <w:rPr/>
      </w:pPr>
      <w:r>
        <w:rPr/>
      </w:r>
    </w:p>
    <w:p>
      <w:pPr>
        <w:pStyle w:val="ListParagraph"/>
        <w:numPr>
          <w:ilvl w:val="2"/>
          <w:numId w:val="2"/>
        </w:numPr>
        <w:jc w:val="both"/>
        <w:rPr>
          <w:rFonts w:ascii="Times New Roman" w:hAnsi="Times New Roman" w:cs="Times New Roman"/>
          <w:b/>
        </w:rPr>
      </w:pPr>
      <w:r>
        <w:rPr>
          <w:rFonts w:cs="Times New Roman" w:ascii="Times New Roman" w:hAnsi="Times New Roman"/>
          <w:b/>
        </w:rPr>
        <w:t xml:space="preserve">Аналитический блок: </w:t>
      </w:r>
      <w:r>
        <w:rPr>
          <w:rFonts w:cs="Times New Roman" w:ascii="Times New Roman" w:hAnsi="Times New Roman"/>
        </w:rPr>
        <w:t>блок, отвечающий за автоматическое</w:t>
      </w:r>
      <w:r>
        <w:rPr>
          <w:rFonts w:cs="Times New Roman" w:ascii="Times New Roman" w:hAnsi="Times New Roman"/>
          <w:b/>
        </w:rPr>
        <w:t xml:space="preserve"> </w:t>
      </w:r>
      <w:r>
        <w:rPr>
          <w:rFonts w:cs="Times New Roman" w:ascii="Times New Roman" w:hAnsi="Times New Roman"/>
        </w:rPr>
        <w:t>выполнение задач по заданным условиям.</w:t>
      </w:r>
    </w:p>
    <w:p>
      <w:pPr>
        <w:pStyle w:val="ListParagraph"/>
        <w:numPr>
          <w:ilvl w:val="3"/>
          <w:numId w:val="2"/>
        </w:numPr>
        <w:jc w:val="both"/>
        <w:rPr>
          <w:rFonts w:ascii="Times New Roman" w:hAnsi="Times New Roman" w:cs="Times New Roman"/>
        </w:rPr>
      </w:pPr>
      <w:r>
        <w:rPr>
          <w:rFonts w:cs="Times New Roman" w:ascii="Times New Roman" w:hAnsi="Times New Roman"/>
        </w:rPr>
        <w:t>Поля у задачи:</w:t>
      </w:r>
    </w:p>
    <w:p>
      <w:pPr>
        <w:pStyle w:val="ListParagraph"/>
        <w:numPr>
          <w:ilvl w:val="4"/>
          <w:numId w:val="2"/>
        </w:numPr>
        <w:jc w:val="both"/>
        <w:rPr>
          <w:rFonts w:ascii="Times New Roman" w:hAnsi="Times New Roman" w:cs="Times New Roman"/>
        </w:rPr>
      </w:pPr>
      <w:bookmarkStart w:id="16" w:name="_Hlk136851357"/>
      <w:r>
        <w:rPr>
          <w:rFonts w:cs="Times New Roman" w:ascii="Times New Roman" w:hAnsi="Times New Roman"/>
        </w:rPr>
        <w:t>Номер задачи</w:t>
      </w:r>
      <w:r>
        <w:rPr>
          <w:rFonts w:cs="Times New Roman" w:ascii="Times New Roman" w:hAnsi="Times New Roman"/>
          <w:lang w:val="en-US"/>
        </w:rPr>
        <w:t>;</w:t>
      </w:r>
    </w:p>
    <w:p>
      <w:pPr>
        <w:pStyle w:val="ListParagraph"/>
        <w:numPr>
          <w:ilvl w:val="4"/>
          <w:numId w:val="2"/>
        </w:numPr>
        <w:jc w:val="both"/>
        <w:rPr>
          <w:rFonts w:ascii="Times New Roman" w:hAnsi="Times New Roman" w:cs="Times New Roman"/>
        </w:rPr>
      </w:pPr>
      <w:r>
        <w:rPr>
          <w:rFonts w:cs="Times New Roman" w:ascii="Times New Roman" w:hAnsi="Times New Roman"/>
        </w:rPr>
        <w:t>Статус (активна/деактивирована)</w:t>
      </w:r>
      <w:r>
        <w:rPr>
          <w:rFonts w:cs="Times New Roman" w:ascii="Times New Roman" w:hAnsi="Times New Roman"/>
          <w:lang w:val="en-US"/>
        </w:rPr>
        <w:t>;</w:t>
      </w:r>
    </w:p>
    <w:p>
      <w:pPr>
        <w:pStyle w:val="ListParagraph"/>
        <w:numPr>
          <w:ilvl w:val="4"/>
          <w:numId w:val="2"/>
        </w:numPr>
        <w:jc w:val="both"/>
        <w:rPr>
          <w:rFonts w:ascii="Times New Roman" w:hAnsi="Times New Roman" w:cs="Times New Roman"/>
        </w:rPr>
      </w:pPr>
      <w:r>
        <w:rPr>
          <w:rFonts w:cs="Times New Roman" w:ascii="Times New Roman" w:hAnsi="Times New Roman"/>
        </w:rPr>
        <w:t>Дата время начала действия задачи;</w:t>
      </w:r>
    </w:p>
    <w:p>
      <w:pPr>
        <w:pStyle w:val="ListParagraph"/>
        <w:numPr>
          <w:ilvl w:val="4"/>
          <w:numId w:val="2"/>
        </w:numPr>
        <w:jc w:val="both"/>
        <w:rPr>
          <w:rFonts w:ascii="Times New Roman" w:hAnsi="Times New Roman" w:cs="Times New Roman"/>
        </w:rPr>
      </w:pPr>
      <w:r>
        <w:rPr>
          <w:rFonts w:cs="Times New Roman" w:ascii="Times New Roman" w:hAnsi="Times New Roman"/>
        </w:rPr>
        <w:t>Периодичность выполнения задачи</w:t>
      </w:r>
      <w:r>
        <w:rPr>
          <w:rFonts w:cs="Times New Roman" w:ascii="Times New Roman" w:hAnsi="Times New Roman"/>
          <w:lang w:val="en-US"/>
        </w:rPr>
        <w:t>;</w:t>
      </w:r>
    </w:p>
    <w:p>
      <w:pPr>
        <w:pStyle w:val="ListParagraph"/>
        <w:numPr>
          <w:ilvl w:val="4"/>
          <w:numId w:val="2"/>
        </w:numPr>
        <w:jc w:val="both"/>
        <w:rPr>
          <w:rFonts w:ascii="Times New Roman" w:hAnsi="Times New Roman" w:cs="Times New Roman"/>
        </w:rPr>
      </w:pPr>
      <w:r>
        <w:rPr>
          <w:rFonts w:cs="Times New Roman" w:ascii="Times New Roman" w:hAnsi="Times New Roman"/>
        </w:rPr>
        <w:t>Дата время окончания действия задачи (если не заполнена, то бессрочно);</w:t>
      </w:r>
    </w:p>
    <w:p>
      <w:pPr>
        <w:pStyle w:val="ListParagraph"/>
        <w:numPr>
          <w:ilvl w:val="4"/>
          <w:numId w:val="2"/>
        </w:numPr>
        <w:jc w:val="both"/>
        <w:rPr>
          <w:rFonts w:ascii="Times New Roman" w:hAnsi="Times New Roman" w:cs="Times New Roman"/>
        </w:rPr>
      </w:pPr>
      <w:r>
        <w:rPr>
          <w:rFonts w:cs="Times New Roman" w:ascii="Times New Roman" w:hAnsi="Times New Roman"/>
        </w:rPr>
        <w:t>Наименование задачи</w:t>
      </w:r>
      <w:r>
        <w:rPr>
          <w:rFonts w:cs="Times New Roman" w:ascii="Times New Roman" w:hAnsi="Times New Roman"/>
          <w:lang w:val="en-US"/>
        </w:rPr>
        <w:t>;</w:t>
      </w:r>
    </w:p>
    <w:p>
      <w:pPr>
        <w:pStyle w:val="ListParagraph"/>
        <w:numPr>
          <w:ilvl w:val="4"/>
          <w:numId w:val="2"/>
        </w:numPr>
        <w:jc w:val="both"/>
        <w:rPr>
          <w:rFonts w:ascii="Times New Roman" w:hAnsi="Times New Roman" w:cs="Times New Roman"/>
        </w:rPr>
      </w:pPr>
      <w:r>
        <w:rPr>
          <w:rFonts w:cs="Times New Roman" w:ascii="Times New Roman" w:hAnsi="Times New Roman"/>
        </w:rPr>
        <w:t>Описание задачи</w:t>
      </w:r>
      <w:r>
        <w:rPr>
          <w:rFonts w:cs="Times New Roman" w:ascii="Times New Roman" w:hAnsi="Times New Roman"/>
          <w:lang w:val="en-US"/>
        </w:rPr>
        <w:t>;</w:t>
      </w:r>
    </w:p>
    <w:p>
      <w:pPr>
        <w:pStyle w:val="ListParagraph"/>
        <w:numPr>
          <w:ilvl w:val="4"/>
          <w:numId w:val="2"/>
        </w:numPr>
        <w:jc w:val="both"/>
        <w:rPr>
          <w:rFonts w:ascii="Times New Roman" w:hAnsi="Times New Roman" w:cs="Times New Roman"/>
        </w:rPr>
      </w:pPr>
      <w:r>
        <w:rPr>
          <w:rFonts w:cs="Times New Roman" w:ascii="Times New Roman" w:hAnsi="Times New Roman"/>
        </w:rPr>
        <w:t>Условие срабатывания триггера</w:t>
      </w:r>
      <w:r>
        <w:rPr>
          <w:rFonts w:cs="Times New Roman" w:ascii="Times New Roman" w:hAnsi="Times New Roman"/>
          <w:lang w:val="en-US"/>
        </w:rPr>
        <w:t>;</w:t>
      </w:r>
    </w:p>
    <w:p>
      <w:pPr>
        <w:pStyle w:val="ListParagraph"/>
        <w:numPr>
          <w:ilvl w:val="4"/>
          <w:numId w:val="2"/>
        </w:numPr>
        <w:jc w:val="both"/>
        <w:rPr>
          <w:rFonts w:ascii="Times New Roman" w:hAnsi="Times New Roman" w:cs="Times New Roman"/>
        </w:rPr>
      </w:pPr>
      <w:r>
        <w:rPr>
          <w:rFonts w:cs="Times New Roman" w:ascii="Times New Roman" w:hAnsi="Times New Roman"/>
        </w:rPr>
        <w:t>Действия при срабатывании триггера</w:t>
      </w:r>
      <w:r>
        <w:rPr>
          <w:rFonts w:cs="Times New Roman" w:ascii="Times New Roman" w:hAnsi="Times New Roman"/>
          <w:lang w:val="en-US"/>
        </w:rPr>
        <w:t>;</w:t>
      </w:r>
    </w:p>
    <w:p>
      <w:pPr>
        <w:pStyle w:val="ListParagraph"/>
        <w:numPr>
          <w:ilvl w:val="4"/>
          <w:numId w:val="2"/>
        </w:numPr>
        <w:jc w:val="both"/>
        <w:rPr>
          <w:rFonts w:ascii="Times New Roman" w:hAnsi="Times New Roman" w:cs="Times New Roman"/>
        </w:rPr>
      </w:pPr>
      <w:r>
        <w:rPr>
          <w:rFonts w:cs="Times New Roman" w:ascii="Times New Roman" w:hAnsi="Times New Roman"/>
        </w:rPr>
        <w:t>Отправка и получатели уведомлений</w:t>
      </w:r>
      <w:r>
        <w:rPr>
          <w:rFonts w:cs="Times New Roman" w:ascii="Times New Roman" w:hAnsi="Times New Roman"/>
          <w:lang w:val="en-US"/>
        </w:rPr>
        <w:t>;</w:t>
      </w:r>
    </w:p>
    <w:p>
      <w:pPr>
        <w:pStyle w:val="ListParagraph"/>
        <w:numPr>
          <w:ilvl w:val="4"/>
          <w:numId w:val="2"/>
        </w:numPr>
        <w:jc w:val="both"/>
        <w:rPr>
          <w:rFonts w:ascii="Times New Roman" w:hAnsi="Times New Roman" w:cs="Times New Roman"/>
        </w:rPr>
      </w:pPr>
      <w:r>
        <w:rPr>
          <w:rFonts w:cs="Times New Roman" w:ascii="Times New Roman" w:hAnsi="Times New Roman"/>
        </w:rPr>
        <w:t>Результат отработки отчёта (ОК/</w:t>
      </w:r>
      <w:r>
        <w:rPr>
          <w:rFonts w:cs="Times New Roman" w:ascii="Times New Roman" w:hAnsi="Times New Roman"/>
          <w:lang w:val="en-US"/>
        </w:rPr>
        <w:t>Error</w:t>
      </w:r>
      <w:r>
        <w:rPr>
          <w:rFonts w:cs="Times New Roman" w:ascii="Times New Roman" w:hAnsi="Times New Roman"/>
        </w:rPr>
        <w:t>)</w:t>
      </w:r>
      <w:bookmarkEnd w:id="16"/>
    </w:p>
    <w:p>
      <w:pPr>
        <w:pStyle w:val="ListParagraph"/>
        <w:numPr>
          <w:ilvl w:val="3"/>
          <w:numId w:val="2"/>
        </w:numPr>
        <w:jc w:val="both"/>
        <w:rPr>
          <w:rFonts w:ascii="Times New Roman" w:hAnsi="Times New Roman" w:cs="Times New Roman"/>
        </w:rPr>
      </w:pPr>
      <w:r>
        <w:rPr>
          <w:rFonts w:cs="Times New Roman" w:ascii="Times New Roman" w:hAnsi="Times New Roman"/>
        </w:rPr>
        <w:t>Предустановленные задачи, периодичность каждые 24 часа, предварительно деактивированы:</w:t>
      </w:r>
    </w:p>
    <w:p>
      <w:pPr>
        <w:pStyle w:val="ListParagraph"/>
        <w:numPr>
          <w:ilvl w:val="4"/>
          <w:numId w:val="2"/>
        </w:numPr>
        <w:jc w:val="both"/>
        <w:rPr>
          <w:rFonts w:ascii="Times New Roman" w:hAnsi="Times New Roman" w:cs="Times New Roman"/>
        </w:rPr>
      </w:pPr>
      <w:r>
        <w:rPr>
          <w:rFonts w:cs="Times New Roman" w:ascii="Times New Roman" w:hAnsi="Times New Roman"/>
        </w:rPr>
        <w:t xml:space="preserve">Деактивация </w:t>
      </w:r>
      <w:bookmarkStart w:id="17" w:name="_Hlk136868670"/>
      <w:r>
        <w:rPr>
          <w:rFonts w:cs="Times New Roman" w:ascii="Times New Roman" w:hAnsi="Times New Roman"/>
        </w:rPr>
        <w:t xml:space="preserve">Активных </w:t>
      </w:r>
      <w:r>
        <w:rPr>
          <w:rFonts w:cs="Times New Roman" w:ascii="Times New Roman" w:hAnsi="Times New Roman"/>
          <w:lang w:val="en-US"/>
        </w:rPr>
        <w:t>SIM</w:t>
      </w:r>
      <w:r>
        <w:rPr>
          <w:rFonts w:cs="Times New Roman" w:ascii="Times New Roman" w:hAnsi="Times New Roman"/>
        </w:rPr>
        <w:t xml:space="preserve"> установленных на не рабочих объектах</w:t>
      </w:r>
      <w:bookmarkEnd w:id="17"/>
      <w:r>
        <w:rPr>
          <w:rFonts w:cs="Times New Roman" w:ascii="Times New Roman" w:hAnsi="Times New Roman"/>
        </w:rPr>
        <w:t>.</w:t>
      </w:r>
    </w:p>
    <w:p>
      <w:pPr>
        <w:pStyle w:val="ListParagraph"/>
        <w:numPr>
          <w:ilvl w:val="4"/>
          <w:numId w:val="2"/>
        </w:numPr>
        <w:jc w:val="both"/>
        <w:rPr>
          <w:rFonts w:ascii="Times New Roman" w:hAnsi="Times New Roman" w:cs="Times New Roman"/>
        </w:rPr>
      </w:pPr>
      <w:r>
        <w:rPr>
          <w:rFonts w:cs="Times New Roman" w:ascii="Times New Roman" w:hAnsi="Times New Roman"/>
        </w:rPr>
        <w:t xml:space="preserve">Деактивация </w:t>
      </w:r>
      <w:bookmarkStart w:id="18" w:name="_Hlk136868729"/>
      <w:r>
        <w:rPr>
          <w:rFonts w:cs="Times New Roman" w:ascii="Times New Roman" w:hAnsi="Times New Roman"/>
        </w:rPr>
        <w:t xml:space="preserve">Активных </w:t>
      </w:r>
      <w:r>
        <w:rPr>
          <w:rFonts w:cs="Times New Roman" w:ascii="Times New Roman" w:hAnsi="Times New Roman"/>
          <w:lang w:val="en-US"/>
        </w:rPr>
        <w:t>SIM</w:t>
      </w:r>
      <w:r>
        <w:rPr>
          <w:rFonts w:cs="Times New Roman" w:ascii="Times New Roman" w:hAnsi="Times New Roman"/>
        </w:rPr>
        <w:t xml:space="preserve"> у которых дата активации больше 25 дней с текущего момента и не прикреплены ни к какому объекту</w:t>
      </w:r>
      <w:bookmarkEnd w:id="18"/>
      <w:r>
        <w:rPr>
          <w:rFonts w:cs="Times New Roman" w:ascii="Times New Roman" w:hAnsi="Times New Roman"/>
        </w:rPr>
        <w:t>.</w:t>
      </w:r>
    </w:p>
    <w:p>
      <w:pPr>
        <w:pStyle w:val="ListParagraph"/>
        <w:numPr>
          <w:ilvl w:val="4"/>
          <w:numId w:val="2"/>
        </w:numPr>
        <w:jc w:val="both"/>
        <w:rPr>
          <w:rFonts w:ascii="Times New Roman" w:hAnsi="Times New Roman" w:cs="Times New Roman"/>
        </w:rPr>
      </w:pPr>
      <w:r>
        <w:rPr>
          <w:rFonts w:cs="Times New Roman" w:ascii="Times New Roman" w:hAnsi="Times New Roman"/>
        </w:rPr>
        <w:t xml:space="preserve">Деактивация Активных </w:t>
      </w:r>
      <w:r>
        <w:rPr>
          <w:rFonts w:cs="Times New Roman" w:ascii="Times New Roman" w:hAnsi="Times New Roman"/>
          <w:lang w:val="en-US"/>
        </w:rPr>
        <w:t>SIM</w:t>
      </w:r>
      <w:r>
        <w:rPr>
          <w:rFonts w:cs="Times New Roman" w:ascii="Times New Roman" w:hAnsi="Times New Roman"/>
        </w:rPr>
        <w:t xml:space="preserve"> </w:t>
      </w:r>
      <w:r>
        <w:rPr>
          <w:rFonts w:cs="Times New Roman" w:ascii="Times New Roman" w:hAnsi="Times New Roman"/>
          <w:lang w:val="en-US"/>
        </w:rPr>
        <w:t>ICCID</w:t>
      </w:r>
      <w:r>
        <w:rPr>
          <w:rFonts w:cs="Times New Roman" w:ascii="Times New Roman" w:hAnsi="Times New Roman"/>
        </w:rPr>
        <w:t xml:space="preserve"> </w:t>
      </w:r>
      <w:r>
        <w:rPr>
          <w:rFonts w:cs="Times New Roman" w:ascii="Times New Roman" w:hAnsi="Times New Roman"/>
          <w:lang w:val="en-US"/>
        </w:rPr>
        <w:t>IMIE</w:t>
      </w:r>
      <w:r>
        <w:rPr>
          <w:rFonts w:cs="Times New Roman" w:ascii="Times New Roman" w:hAnsi="Times New Roman"/>
        </w:rPr>
        <w:t xml:space="preserve"> модема которых отличается </w:t>
      </w:r>
      <w:r>
        <w:rPr>
          <w:rFonts w:cs="Times New Roman" w:ascii="Times New Roman" w:hAnsi="Times New Roman"/>
          <w:lang w:val="en-US"/>
        </w:rPr>
        <w:t>IMIE</w:t>
      </w:r>
      <w:r>
        <w:rPr>
          <w:rFonts w:cs="Times New Roman" w:ascii="Times New Roman" w:hAnsi="Times New Roman"/>
        </w:rPr>
        <w:t xml:space="preserve"> модема проданного оборудования. </w:t>
      </w:r>
    </w:p>
    <w:p>
      <w:pPr>
        <w:pStyle w:val="ListParagraph"/>
        <w:numPr>
          <w:ilvl w:val="4"/>
          <w:numId w:val="2"/>
        </w:numPr>
        <w:jc w:val="both"/>
        <w:rPr>
          <w:rFonts w:ascii="Times New Roman" w:hAnsi="Times New Roman" w:cs="Times New Roman"/>
        </w:rPr>
      </w:pPr>
      <w:r>
        <w:rPr>
          <w:rFonts w:cs="Times New Roman" w:ascii="Times New Roman" w:hAnsi="Times New Roman"/>
        </w:rPr>
        <w:t xml:space="preserve">Деактивация Активных </w:t>
      </w:r>
      <w:r>
        <w:rPr>
          <w:rFonts w:cs="Times New Roman" w:ascii="Times New Roman" w:hAnsi="Times New Roman"/>
          <w:lang w:val="en-US"/>
        </w:rPr>
        <w:t>SIM</w:t>
      </w:r>
      <w:r>
        <w:rPr>
          <w:rFonts w:cs="Times New Roman" w:ascii="Times New Roman" w:hAnsi="Times New Roman"/>
        </w:rPr>
        <w:t xml:space="preserve"> у которых геопозиция расположения </w:t>
      </w:r>
      <w:r>
        <w:rPr>
          <w:rFonts w:cs="Times New Roman" w:ascii="Times New Roman" w:hAnsi="Times New Roman"/>
          <w:lang w:val="en-US"/>
        </w:rPr>
        <w:t>SIM</w:t>
      </w:r>
      <w:r>
        <w:rPr>
          <w:rFonts w:cs="Times New Roman" w:ascii="Times New Roman" w:hAnsi="Times New Roman"/>
        </w:rPr>
        <w:t xml:space="preserve"> изменилась более чем на 1 км. (при работе от двух сотовых операторов правило срабатывает при логическом “И”) И статус объекта «Подключен».  </w:t>
      </w:r>
    </w:p>
    <w:p>
      <w:pPr>
        <w:pStyle w:val="ListParagraph"/>
        <w:numPr>
          <w:ilvl w:val="2"/>
          <w:numId w:val="2"/>
        </w:numPr>
        <w:spacing w:lineRule="exact" w:line="220" w:before="0" w:after="15"/>
        <w:contextualSpacing/>
        <w:rPr>
          <w:rFonts w:ascii="Times New Roman" w:hAnsi="Times New Roman" w:cs="Times New Roman"/>
        </w:rPr>
      </w:pPr>
      <w:r>
        <w:rPr>
          <w:rFonts w:cs="Times New Roman" w:ascii="Times New Roman" w:hAnsi="Times New Roman"/>
          <w:b/>
        </w:rPr>
        <w:t>Формирование отчетов</w:t>
      </w:r>
      <w:r>
        <w:rPr>
          <w:rFonts w:cs="Times New Roman" w:ascii="Times New Roman" w:hAnsi="Times New Roman"/>
        </w:rPr>
        <w:t>.</w:t>
      </w:r>
      <w:r>
        <w:rPr/>
        <w:t xml:space="preserve">  </w:t>
      </w:r>
      <w:r>
        <w:rPr>
          <w:rFonts w:cs="Times New Roman" w:ascii="Times New Roman" w:hAnsi="Times New Roman"/>
        </w:rPr>
        <w:t xml:space="preserve">В АРМ MultiSimBox должны быть ряд предустановленных отчетов. Формирование отчетов не должно ощутимо влиять на работоспособность системы, если выборка данных слишком большая, данное задание должно формироваться как «отсроченное» задание. Администратор может создавать новые отчеты используя </w:t>
      </w:r>
      <w:r>
        <w:rPr>
          <w:rFonts w:cs="Times New Roman" w:ascii="Times New Roman" w:hAnsi="Times New Roman"/>
          <w:lang w:val="en-US"/>
        </w:rPr>
        <w:t>SQL</w:t>
      </w:r>
      <w:r>
        <w:rPr>
          <w:rFonts w:cs="Times New Roman" w:ascii="Times New Roman" w:hAnsi="Times New Roman"/>
        </w:rPr>
        <w:t xml:space="preserve"> запросы. </w:t>
      </w:r>
    </w:p>
    <w:p>
      <w:pPr>
        <w:pStyle w:val="ListParagraph"/>
        <w:numPr>
          <w:ilvl w:val="3"/>
          <w:numId w:val="2"/>
        </w:numPr>
        <w:spacing w:lineRule="exact" w:line="220" w:before="0" w:after="15"/>
        <w:contextualSpacing/>
        <w:rPr>
          <w:rFonts w:ascii="Times New Roman" w:hAnsi="Times New Roman" w:cs="Times New Roman"/>
        </w:rPr>
      </w:pPr>
      <w:r>
        <w:rPr>
          <w:rFonts w:cs="Times New Roman" w:ascii="Times New Roman" w:hAnsi="Times New Roman"/>
        </w:rPr>
        <w:t>Предустановленные отчеты:</w:t>
      </w:r>
    </w:p>
    <w:p>
      <w:pPr>
        <w:pStyle w:val="ListParagraph"/>
        <w:numPr>
          <w:ilvl w:val="4"/>
          <w:numId w:val="2"/>
        </w:numPr>
        <w:spacing w:lineRule="exact" w:line="220" w:before="0" w:after="15"/>
        <w:contextualSpacing/>
        <w:rPr>
          <w:rFonts w:ascii="Times New Roman" w:hAnsi="Times New Roman" w:cs="Times New Roman"/>
        </w:rPr>
      </w:pPr>
      <w:r>
        <w:rPr>
          <w:rFonts w:cs="Times New Roman" w:ascii="Times New Roman" w:hAnsi="Times New Roman"/>
        </w:rPr>
        <w:t xml:space="preserve">Агрегированные </w:t>
      </w:r>
      <w:bookmarkStart w:id="19" w:name="_Hlk136613902"/>
      <w:r>
        <w:rPr>
          <w:rFonts w:cs="Times New Roman" w:ascii="Times New Roman" w:hAnsi="Times New Roman"/>
        </w:rPr>
        <w:t>данные по израсходованному траффику за определённый период по определенному оператору, определенному тарифу</w:t>
      </w:r>
      <w:bookmarkEnd w:id="19"/>
      <w:r>
        <w:rPr>
          <w:rFonts w:cs="Times New Roman" w:ascii="Times New Roman" w:hAnsi="Times New Roman"/>
        </w:rPr>
        <w:t>.</w:t>
      </w:r>
    </w:p>
    <w:p>
      <w:pPr>
        <w:pStyle w:val="ListParagraph"/>
        <w:numPr>
          <w:ilvl w:val="4"/>
          <w:numId w:val="2"/>
        </w:numPr>
        <w:spacing w:lineRule="exact" w:line="220" w:before="0" w:after="15"/>
        <w:contextualSpacing/>
        <w:rPr>
          <w:rFonts w:ascii="Times New Roman" w:hAnsi="Times New Roman" w:cs="Times New Roman"/>
        </w:rPr>
      </w:pPr>
      <w:r>
        <w:rPr>
          <w:rFonts w:cs="Times New Roman" w:ascii="Times New Roman" w:hAnsi="Times New Roman"/>
        </w:rPr>
        <w:t xml:space="preserve">Данные по израсходованному траффику за определённый период по определенному оператору, определенному тарифу в разрезе каждой </w:t>
      </w:r>
      <w:r>
        <w:rPr>
          <w:rFonts w:cs="Times New Roman" w:ascii="Times New Roman" w:hAnsi="Times New Roman"/>
          <w:lang w:val="en-US"/>
        </w:rPr>
        <w:t>sim</w:t>
      </w:r>
      <w:r>
        <w:rPr>
          <w:rFonts w:cs="Times New Roman" w:ascii="Times New Roman" w:hAnsi="Times New Roman"/>
        </w:rPr>
        <w:t xml:space="preserve">. </w:t>
      </w:r>
    </w:p>
    <w:p>
      <w:pPr>
        <w:pStyle w:val="ListParagraph"/>
        <w:numPr>
          <w:ilvl w:val="2"/>
          <w:numId w:val="2"/>
        </w:numPr>
        <w:rPr>
          <w:rFonts w:ascii="Times New Roman" w:hAnsi="Times New Roman" w:cs="Times New Roman"/>
          <w:b/>
        </w:rPr>
      </w:pPr>
      <w:r>
        <w:rPr>
          <w:rFonts w:cs="Times New Roman" w:ascii="Times New Roman" w:hAnsi="Times New Roman"/>
          <w:b/>
        </w:rPr>
        <w:t>Уведомления</w:t>
      </w:r>
      <w:r>
        <w:rPr>
          <w:rFonts w:cs="Times New Roman" w:ascii="Times New Roman" w:hAnsi="Times New Roman"/>
        </w:rPr>
        <w:t>:</w:t>
      </w:r>
      <w:r>
        <w:rPr/>
        <w:t xml:space="preserve"> </w:t>
      </w:r>
      <w:r>
        <w:rPr>
          <w:rFonts w:cs="Times New Roman" w:ascii="Times New Roman" w:hAnsi="Times New Roman"/>
        </w:rPr>
        <w:t>механизм дополнительно уведомления пользователей о событиях, происходящих в системе. Уведомления производятся через e-mail.</w:t>
      </w:r>
    </w:p>
    <w:p>
      <w:pPr>
        <w:pStyle w:val="ListParagraph"/>
        <w:numPr>
          <w:ilvl w:val="3"/>
          <w:numId w:val="2"/>
        </w:numPr>
        <w:rPr>
          <w:rFonts w:ascii="Times New Roman" w:hAnsi="Times New Roman" w:cs="Times New Roman"/>
        </w:rPr>
      </w:pPr>
      <w:r>
        <w:rPr>
          <w:rFonts w:cs="Times New Roman" w:ascii="Times New Roman" w:hAnsi="Times New Roman"/>
        </w:rPr>
        <w:t>Список событий для фиксации уведомлений:</w:t>
      </w:r>
    </w:p>
    <w:p>
      <w:pPr>
        <w:pStyle w:val="ListParagraph"/>
        <w:numPr>
          <w:ilvl w:val="5"/>
          <w:numId w:val="2"/>
        </w:numPr>
        <w:rPr>
          <w:rFonts w:ascii="Times New Roman" w:hAnsi="Times New Roman" w:cs="Times New Roman"/>
        </w:rPr>
      </w:pPr>
      <w:r>
        <w:rPr>
          <w:rFonts w:cs="Times New Roman" w:ascii="Times New Roman" w:hAnsi="Times New Roman"/>
        </w:rPr>
        <w:t>Результат отработки правила в Аналитическом блоке.</w:t>
      </w:r>
    </w:p>
    <w:p>
      <w:pPr>
        <w:pStyle w:val="ListParagraph"/>
        <w:numPr>
          <w:ilvl w:val="5"/>
          <w:numId w:val="2"/>
        </w:numPr>
        <w:rPr>
          <w:rFonts w:ascii="Times New Roman" w:hAnsi="Times New Roman" w:cs="Times New Roman"/>
        </w:rPr>
      </w:pPr>
      <w:r>
        <w:rPr>
          <w:rFonts w:cs="Times New Roman" w:ascii="Times New Roman" w:hAnsi="Times New Roman"/>
        </w:rPr>
        <w:t>Новая информация в разрезе созданной заявки.</w:t>
      </w:r>
    </w:p>
    <w:p>
      <w:pPr>
        <w:pStyle w:val="Heading2"/>
        <w:numPr>
          <w:ilvl w:val="0"/>
          <w:numId w:val="2"/>
        </w:numPr>
        <w:rPr>
          <w:rFonts w:ascii="Times New Roman" w:hAnsi="Times New Roman"/>
          <w:color w:val="000000"/>
          <w:spacing w:val="1"/>
          <w:w w:val="99"/>
          <w:sz w:val="28"/>
          <w:szCs w:val="32"/>
        </w:rPr>
      </w:pPr>
      <w:r>
        <w:rPr>
          <w:rFonts w:ascii="Times New Roman" w:hAnsi="Times New Roman"/>
          <w:color w:val="000000"/>
          <w:spacing w:val="1"/>
          <w:w w:val="99"/>
          <w:sz w:val="28"/>
          <w:szCs w:val="32"/>
        </w:rPr>
        <w:t>Визуализация:</w:t>
      </w:r>
    </w:p>
    <w:p>
      <w:pPr>
        <w:pStyle w:val="Heading2"/>
        <w:numPr>
          <w:ilvl w:val="1"/>
          <w:numId w:val="2"/>
        </w:numPr>
        <w:rPr>
          <w:rFonts w:ascii="Times New Roman" w:hAnsi="Times New Roman"/>
          <w:bCs w:val="false"/>
          <w:color w:val="auto"/>
          <w:sz w:val="22"/>
          <w:szCs w:val="22"/>
        </w:rPr>
      </w:pPr>
      <w:r>
        <w:rPr>
          <w:rFonts w:ascii="Times New Roman" w:hAnsi="Times New Roman"/>
          <w:bCs w:val="false"/>
          <w:color w:val="auto"/>
          <w:sz w:val="22"/>
          <w:szCs w:val="22"/>
        </w:rPr>
        <w:t xml:space="preserve">Общий вид:  </w:t>
      </w:r>
    </w:p>
    <w:p>
      <w:pPr>
        <w:pStyle w:val="ListParagraph"/>
        <w:numPr>
          <w:ilvl w:val="2"/>
          <w:numId w:val="2"/>
        </w:numPr>
        <w:ind w:hanging="155" w:left="864"/>
        <w:rPr>
          <w:rFonts w:ascii="Times New Roman" w:hAnsi="Times New Roman" w:cs="Times New Roman"/>
        </w:rPr>
      </w:pPr>
      <w:r>
        <w:rPr>
          <w:rFonts w:cs="Times New Roman" w:ascii="Times New Roman" w:hAnsi="Times New Roman"/>
        </w:rPr>
        <w:t xml:space="preserve">  </w:t>
      </w:r>
      <w:bookmarkStart w:id="20" w:name="_Hlk114754369"/>
      <w:r>
        <w:rPr>
          <w:rFonts w:cs="Times New Roman" w:ascii="Times New Roman" w:hAnsi="Times New Roman"/>
        </w:rPr>
        <w:t>Верхняя панель в АРМ MultiSimBox единая для всех и содержит в левой части кнопку скрывания меню и разворачивания во весь экран, в центре эмблему и слоган, в правой части наименование профиля пользователя.</w:t>
      </w:r>
    </w:p>
    <w:p>
      <w:pPr>
        <w:pStyle w:val="ListParagraph"/>
        <w:numPr>
          <w:ilvl w:val="2"/>
          <w:numId w:val="2"/>
        </w:numPr>
        <w:ind w:hanging="155" w:left="864"/>
        <w:rPr>
          <w:rFonts w:ascii="Times New Roman" w:hAnsi="Times New Roman" w:cs="Times New Roman"/>
        </w:rPr>
      </w:pPr>
      <w:r>
        <w:rPr>
          <w:rFonts w:cs="Times New Roman" w:ascii="Times New Roman" w:hAnsi="Times New Roman"/>
        </w:rPr>
        <w:t xml:space="preserve">Левая часть содержит скрывающую панель, в которой отображаются пункты меню при наличии прав их использования у пользователя: </w:t>
      </w:r>
    </w:p>
    <w:p>
      <w:pPr>
        <w:pStyle w:val="ListParagraph"/>
        <w:numPr>
          <w:ilvl w:val="3"/>
          <w:numId w:val="2"/>
        </w:numPr>
        <w:ind w:hanging="155" w:left="1728"/>
        <w:rPr>
          <w:rFonts w:ascii="Times New Roman" w:hAnsi="Times New Roman" w:cs="Times New Roman"/>
        </w:rPr>
      </w:pPr>
      <w:r>
        <w:rPr>
          <w:rFonts w:cs="Times New Roman" w:ascii="Times New Roman" w:hAnsi="Times New Roman"/>
        </w:rPr>
        <w:t>Администрирование</w:t>
      </w:r>
      <w:r>
        <w:rPr>
          <w:rFonts w:cs="Times New Roman" w:ascii="Times New Roman" w:hAnsi="Times New Roman"/>
          <w:lang w:val="en-US"/>
        </w:rPr>
        <w:t>;</w:t>
      </w:r>
    </w:p>
    <w:p>
      <w:pPr>
        <w:pStyle w:val="ListParagraph"/>
        <w:numPr>
          <w:ilvl w:val="3"/>
          <w:numId w:val="2"/>
        </w:numPr>
        <w:ind w:hanging="155" w:left="1728"/>
        <w:rPr>
          <w:rFonts w:ascii="Times New Roman" w:hAnsi="Times New Roman" w:cs="Times New Roman"/>
        </w:rPr>
      </w:pPr>
      <w:r>
        <w:rPr>
          <w:rFonts w:cs="Times New Roman" w:ascii="Times New Roman" w:hAnsi="Times New Roman"/>
        </w:rPr>
        <w:t>Аналитический блок</w:t>
      </w:r>
      <w:r>
        <w:rPr>
          <w:rFonts w:cs="Times New Roman" w:ascii="Times New Roman" w:hAnsi="Times New Roman"/>
          <w:lang w:val="en-US"/>
        </w:rPr>
        <w:t>;</w:t>
      </w:r>
    </w:p>
    <w:p>
      <w:pPr>
        <w:pStyle w:val="ListParagraph"/>
        <w:numPr>
          <w:ilvl w:val="3"/>
          <w:numId w:val="2"/>
        </w:numPr>
        <w:ind w:hanging="155" w:left="1728"/>
        <w:rPr>
          <w:rFonts w:ascii="Times New Roman" w:hAnsi="Times New Roman" w:cs="Times New Roman"/>
        </w:rPr>
      </w:pPr>
      <w:r>
        <w:rPr>
          <w:rFonts w:cs="Times New Roman" w:ascii="Times New Roman" w:hAnsi="Times New Roman"/>
          <w:lang w:val="en-US"/>
        </w:rPr>
        <w:t>SIM-</w:t>
      </w:r>
      <w:r>
        <w:rPr>
          <w:rFonts w:cs="Times New Roman" w:ascii="Times New Roman" w:hAnsi="Times New Roman"/>
        </w:rPr>
        <w:t>карты</w:t>
      </w:r>
      <w:r>
        <w:rPr>
          <w:rFonts w:cs="Times New Roman" w:ascii="Times New Roman" w:hAnsi="Times New Roman"/>
          <w:lang w:val="en-US"/>
        </w:rPr>
        <w:t>;</w:t>
      </w:r>
    </w:p>
    <w:p>
      <w:pPr>
        <w:pStyle w:val="ListParagraph"/>
        <w:numPr>
          <w:ilvl w:val="3"/>
          <w:numId w:val="2"/>
        </w:numPr>
        <w:ind w:hanging="155" w:left="1728"/>
        <w:rPr>
          <w:rFonts w:ascii="Times New Roman" w:hAnsi="Times New Roman" w:cs="Times New Roman"/>
        </w:rPr>
      </w:pPr>
      <w:r>
        <w:rPr>
          <w:rFonts w:cs="Times New Roman" w:ascii="Times New Roman" w:hAnsi="Times New Roman"/>
        </w:rPr>
        <w:t>Отчеты</w:t>
      </w:r>
      <w:r>
        <w:rPr>
          <w:rFonts w:cs="Times New Roman" w:ascii="Times New Roman" w:hAnsi="Times New Roman"/>
          <w:lang w:val="en-US"/>
        </w:rPr>
        <w:t xml:space="preserve">; </w:t>
      </w:r>
    </w:p>
    <w:p>
      <w:pPr>
        <w:pStyle w:val="ListParagraph"/>
        <w:numPr>
          <w:ilvl w:val="1"/>
          <w:numId w:val="2"/>
        </w:numPr>
        <w:rPr>
          <w:rFonts w:ascii="Times New Roman" w:hAnsi="Times New Roman" w:cs="Times New Roman"/>
          <w:b/>
        </w:rPr>
      </w:pPr>
      <w:bookmarkEnd w:id="20"/>
      <w:r>
        <w:rPr>
          <w:rFonts w:cs="Times New Roman" w:ascii="Times New Roman" w:hAnsi="Times New Roman"/>
        </w:rPr>
        <w:t xml:space="preserve">  </w:t>
      </w:r>
      <w:r>
        <w:rPr>
          <w:rFonts w:cs="Times New Roman" w:ascii="Times New Roman" w:hAnsi="Times New Roman"/>
          <w:b/>
        </w:rPr>
        <w:t xml:space="preserve">Первоначальной страницей является </w:t>
      </w:r>
      <w:bookmarkStart w:id="21" w:name="_Hlk114583405"/>
      <w:bookmarkStart w:id="22" w:name="_Hlk114756463"/>
      <w:r>
        <w:rPr>
          <w:rFonts w:cs="Times New Roman" w:ascii="Times New Roman" w:hAnsi="Times New Roman"/>
          <w:b/>
        </w:rPr>
        <w:t>Рабочий Стол</w:t>
      </w:r>
      <w:bookmarkEnd w:id="21"/>
      <w:r>
        <w:rPr>
          <w:rFonts w:cs="Times New Roman" w:ascii="Times New Roman" w:hAnsi="Times New Roman"/>
          <w:b/>
        </w:rPr>
        <w:t xml:space="preserve"> (</w:t>
      </w:r>
      <w:r>
        <w:rPr>
          <w:rFonts w:cs="Times New Roman" w:ascii="Times New Roman" w:hAnsi="Times New Roman"/>
          <w:b/>
          <w:lang w:val="en-US"/>
        </w:rPr>
        <w:t>Dashboard</w:t>
      </w:r>
      <w:r>
        <w:rPr>
          <w:rFonts w:cs="Times New Roman" w:ascii="Times New Roman" w:hAnsi="Times New Roman"/>
          <w:b/>
        </w:rPr>
        <w:t>)</w:t>
      </w:r>
      <w:r>
        <w:rPr>
          <w:rFonts w:cs="Times New Roman" w:ascii="Times New Roman" w:hAnsi="Times New Roman"/>
        </w:rPr>
        <w:t xml:space="preserve"> который содержит определенную сжатую информацию. </w:t>
      </w:r>
    </w:p>
    <w:p>
      <w:pPr>
        <w:pStyle w:val="ListParagraph"/>
        <w:numPr>
          <w:ilvl w:val="3"/>
          <w:numId w:val="2"/>
        </w:numPr>
        <w:ind w:hanging="709" w:left="1560"/>
        <w:rPr>
          <w:rFonts w:ascii="Times New Roman" w:hAnsi="Times New Roman" w:cs="Times New Roman"/>
          <w:b/>
        </w:rPr>
      </w:pPr>
      <w:r>
        <w:rPr>
          <w:rFonts w:cs="Times New Roman" w:ascii="Times New Roman" w:hAnsi="Times New Roman"/>
        </w:rPr>
        <w:t>Рабочий Стол Администратора должен содержать блоки информации:</w:t>
      </w:r>
    </w:p>
    <w:p>
      <w:pPr>
        <w:pStyle w:val="ListParagraph"/>
        <w:numPr>
          <w:ilvl w:val="4"/>
          <w:numId w:val="2"/>
        </w:numPr>
        <w:rPr>
          <w:rFonts w:ascii="Times New Roman" w:hAnsi="Times New Roman" w:cs="Times New Roman"/>
          <w:b/>
        </w:rPr>
      </w:pPr>
      <w:r>
        <w:rPr>
          <w:rFonts w:cs="Times New Roman" w:ascii="Times New Roman" w:hAnsi="Times New Roman"/>
        </w:rPr>
        <w:t>Состояние синхронизации с внешними системами;</w:t>
      </w:r>
      <w:bookmarkEnd w:id="22"/>
    </w:p>
    <w:p>
      <w:pPr>
        <w:pStyle w:val="ListParagraph"/>
        <w:numPr>
          <w:ilvl w:val="3"/>
          <w:numId w:val="2"/>
        </w:numPr>
        <w:ind w:hanging="425" w:left="1418"/>
        <w:rPr>
          <w:rFonts w:ascii="Times New Roman" w:hAnsi="Times New Roman" w:cs="Times New Roman"/>
          <w:b/>
        </w:rPr>
      </w:pPr>
      <w:r>
        <w:rPr>
          <w:rFonts w:cs="Times New Roman" w:ascii="Times New Roman" w:hAnsi="Times New Roman"/>
        </w:rPr>
        <w:t>Рабочий стол Пользователя должен содержать информацию в графическом виде:</w:t>
      </w:r>
    </w:p>
    <w:p>
      <w:pPr>
        <w:pStyle w:val="ListParagraph"/>
        <w:numPr>
          <w:ilvl w:val="4"/>
          <w:numId w:val="2"/>
        </w:numPr>
        <w:rPr>
          <w:rFonts w:ascii="Times New Roman" w:hAnsi="Times New Roman" w:cs="Times New Roman"/>
        </w:rPr>
      </w:pPr>
      <w:r>
        <w:rPr>
          <w:rFonts w:cs="Times New Roman" w:ascii="Times New Roman" w:hAnsi="Times New Roman"/>
        </w:rPr>
        <w:t xml:space="preserve">Количество </w:t>
      </w:r>
      <w:r>
        <w:rPr>
          <w:rFonts w:cs="Times New Roman" w:ascii="Times New Roman" w:hAnsi="Times New Roman"/>
          <w:lang w:val="en-US"/>
        </w:rPr>
        <w:t>SIM</w:t>
      </w:r>
      <w:r>
        <w:rPr>
          <w:rFonts w:cs="Times New Roman" w:ascii="Times New Roman" w:hAnsi="Times New Roman"/>
        </w:rPr>
        <w:t xml:space="preserve">-карт по мобильным операторам </w:t>
      </w:r>
    </w:p>
    <w:p>
      <w:pPr>
        <w:pStyle w:val="ListParagraph"/>
        <w:numPr>
          <w:ilvl w:val="4"/>
          <w:numId w:val="2"/>
        </w:numPr>
        <w:rPr>
          <w:rFonts w:ascii="Times New Roman" w:hAnsi="Times New Roman" w:cs="Times New Roman"/>
        </w:rPr>
      </w:pPr>
      <w:r>
        <w:rPr>
          <w:rFonts w:cs="Times New Roman" w:ascii="Times New Roman" w:hAnsi="Times New Roman"/>
        </w:rPr>
        <w:t xml:space="preserve">Количество </w:t>
      </w:r>
      <w:r>
        <w:rPr>
          <w:rFonts w:cs="Times New Roman" w:ascii="Times New Roman" w:hAnsi="Times New Roman"/>
          <w:lang w:val="en-US"/>
        </w:rPr>
        <w:t>SIM</w:t>
      </w:r>
      <w:r>
        <w:rPr>
          <w:rFonts w:cs="Times New Roman" w:ascii="Times New Roman" w:hAnsi="Times New Roman"/>
        </w:rPr>
        <w:t>-карт по статусам</w:t>
      </w:r>
    </w:p>
    <w:p>
      <w:pPr>
        <w:pStyle w:val="ListParagraph"/>
        <w:numPr>
          <w:ilvl w:val="4"/>
          <w:numId w:val="2"/>
        </w:numPr>
        <w:spacing w:lineRule="exact" w:line="240"/>
        <w:rPr>
          <w:rFonts w:ascii="Times New Roman" w:hAnsi="Times New Roman" w:cs="Times New Roman"/>
          <w:b/>
        </w:rPr>
      </w:pPr>
      <w:r>
        <w:rPr>
          <w:rFonts w:cs="Times New Roman" w:ascii="Times New Roman" w:hAnsi="Times New Roman"/>
        </w:rPr>
        <w:t>Иная информация, которую согласуют Исполнитель и Заказчик;</w:t>
      </w:r>
    </w:p>
    <w:p>
      <w:pPr>
        <w:pStyle w:val="ListParagraph"/>
        <w:spacing w:lineRule="exact" w:line="240"/>
        <w:ind w:left="2232"/>
        <w:rPr>
          <w:rFonts w:ascii="Times New Roman" w:hAnsi="Times New Roman" w:cs="Times New Roman"/>
          <w:b/>
        </w:rPr>
      </w:pPr>
      <w:r>
        <w:rPr>
          <w:rFonts w:cs="Times New Roman" w:ascii="Times New Roman" w:hAnsi="Times New Roman"/>
          <w:b/>
        </w:rPr>
      </w:r>
    </w:p>
    <w:p>
      <w:pPr>
        <w:pStyle w:val="ListParagraph"/>
        <w:numPr>
          <w:ilvl w:val="1"/>
          <w:numId w:val="2"/>
        </w:numPr>
        <w:spacing w:lineRule="exact" w:line="240"/>
        <w:rPr>
          <w:rFonts w:ascii="Times New Roman" w:hAnsi="Times New Roman" w:cs="Times New Roman"/>
          <w:b/>
        </w:rPr>
      </w:pPr>
      <w:r>
        <w:rPr>
          <w:rFonts w:cs="Times New Roman" w:ascii="Times New Roman" w:hAnsi="Times New Roman"/>
          <w:b/>
        </w:rPr>
        <w:t xml:space="preserve"> </w:t>
      </w:r>
      <w:bookmarkStart w:id="23" w:name="_Hlk136854962"/>
      <w:r>
        <w:rPr>
          <w:rFonts w:cs="Times New Roman" w:ascii="Times New Roman" w:hAnsi="Times New Roman"/>
          <w:b/>
        </w:rPr>
        <w:t xml:space="preserve">Аналитический блок табличная форма: </w:t>
      </w:r>
      <w:bookmarkStart w:id="24" w:name="_Hlk136855614"/>
      <w:bookmarkStart w:id="25" w:name="_Hlk138845198"/>
      <w:bookmarkEnd w:id="23"/>
      <w:r>
        <w:rPr>
          <w:rFonts w:cs="Times New Roman" w:ascii="Times New Roman" w:hAnsi="Times New Roman"/>
        </w:rPr>
        <w:t>способ отображения задач списком. Имеется кнопка «Создать задачу». Список полей настраиваемый-каждый пользователь может менять настройки отображения, сортировки, порядка и фильтрации столбцов.</w:t>
      </w:r>
      <w:bookmarkEnd w:id="25"/>
    </w:p>
    <w:p>
      <w:pPr>
        <w:pStyle w:val="ListParagraph"/>
        <w:numPr>
          <w:ilvl w:val="3"/>
          <w:numId w:val="2"/>
        </w:numPr>
        <w:spacing w:lineRule="exact" w:line="240"/>
        <w:rPr>
          <w:rFonts w:ascii="Times New Roman" w:hAnsi="Times New Roman" w:cs="Times New Roman"/>
          <w:b/>
        </w:rPr>
      </w:pPr>
      <w:r>
        <w:rPr>
          <w:rFonts w:cs="Times New Roman" w:ascii="Times New Roman" w:hAnsi="Times New Roman"/>
        </w:rPr>
        <w:t>Список полей:</w:t>
      </w:r>
      <w:bookmarkEnd w:id="24"/>
    </w:p>
    <w:p>
      <w:pPr>
        <w:pStyle w:val="ListParagraph"/>
        <w:numPr>
          <w:ilvl w:val="4"/>
          <w:numId w:val="2"/>
        </w:numPr>
        <w:spacing w:lineRule="exact" w:line="240"/>
        <w:rPr>
          <w:rFonts w:ascii="Times New Roman" w:hAnsi="Times New Roman" w:cs="Times New Roman"/>
        </w:rPr>
      </w:pPr>
      <w:r>
        <w:rPr>
          <w:rFonts w:cs="Times New Roman" w:ascii="Times New Roman" w:hAnsi="Times New Roman"/>
        </w:rPr>
        <w:t>Номер задачи – по умолчанию</w:t>
      </w:r>
      <w:r>
        <w:rPr>
          <w:rFonts w:cs="Times New Roman" w:ascii="Times New Roman" w:hAnsi="Times New Roman"/>
          <w:lang w:val="en-US"/>
        </w:rPr>
        <w:t>;</w:t>
      </w:r>
    </w:p>
    <w:p>
      <w:pPr>
        <w:pStyle w:val="ListParagraph"/>
        <w:numPr>
          <w:ilvl w:val="4"/>
          <w:numId w:val="2"/>
        </w:numPr>
        <w:spacing w:lineRule="exact" w:line="240"/>
        <w:rPr>
          <w:rFonts w:ascii="Times New Roman" w:hAnsi="Times New Roman" w:cs="Times New Roman"/>
        </w:rPr>
      </w:pPr>
      <w:r>
        <w:rPr>
          <w:rFonts w:cs="Times New Roman" w:ascii="Times New Roman" w:hAnsi="Times New Roman"/>
        </w:rPr>
        <w:t>Статус (активна/деактивирована) – по умолчанию;</w:t>
      </w:r>
    </w:p>
    <w:p>
      <w:pPr>
        <w:pStyle w:val="ListParagraph"/>
        <w:numPr>
          <w:ilvl w:val="4"/>
          <w:numId w:val="2"/>
        </w:numPr>
        <w:spacing w:lineRule="exact" w:line="240"/>
        <w:rPr>
          <w:rFonts w:ascii="Times New Roman" w:hAnsi="Times New Roman" w:cs="Times New Roman"/>
        </w:rPr>
      </w:pPr>
      <w:r>
        <w:rPr>
          <w:rFonts w:cs="Times New Roman" w:ascii="Times New Roman" w:hAnsi="Times New Roman"/>
        </w:rPr>
        <w:t>Дата время начала действия задачи – по умолчанию;</w:t>
      </w:r>
    </w:p>
    <w:p>
      <w:pPr>
        <w:pStyle w:val="ListParagraph"/>
        <w:numPr>
          <w:ilvl w:val="4"/>
          <w:numId w:val="2"/>
        </w:numPr>
        <w:spacing w:lineRule="exact" w:line="240"/>
        <w:rPr>
          <w:rFonts w:ascii="Times New Roman" w:hAnsi="Times New Roman" w:cs="Times New Roman"/>
        </w:rPr>
      </w:pPr>
      <w:r>
        <w:rPr>
          <w:rFonts w:cs="Times New Roman" w:ascii="Times New Roman" w:hAnsi="Times New Roman"/>
        </w:rPr>
        <w:t>Периодичность выполнения задачи – периодичность;</w:t>
      </w:r>
    </w:p>
    <w:p>
      <w:pPr>
        <w:pStyle w:val="ListParagraph"/>
        <w:numPr>
          <w:ilvl w:val="4"/>
          <w:numId w:val="2"/>
        </w:numPr>
        <w:spacing w:lineRule="exact" w:line="240"/>
        <w:rPr>
          <w:rFonts w:ascii="Times New Roman" w:hAnsi="Times New Roman" w:cs="Times New Roman"/>
        </w:rPr>
      </w:pPr>
      <w:r>
        <w:rPr>
          <w:rFonts w:cs="Times New Roman" w:ascii="Times New Roman" w:hAnsi="Times New Roman"/>
        </w:rPr>
        <w:t>Дата время окончания действия задачи (если не заполнена, то бессрочно);</w:t>
      </w:r>
    </w:p>
    <w:p>
      <w:pPr>
        <w:pStyle w:val="ListParagraph"/>
        <w:numPr>
          <w:ilvl w:val="4"/>
          <w:numId w:val="2"/>
        </w:numPr>
        <w:spacing w:lineRule="exact" w:line="240"/>
        <w:rPr>
          <w:rFonts w:ascii="Times New Roman" w:hAnsi="Times New Roman" w:cs="Times New Roman"/>
        </w:rPr>
      </w:pPr>
      <w:r>
        <w:rPr>
          <w:rFonts w:cs="Times New Roman" w:ascii="Times New Roman" w:hAnsi="Times New Roman"/>
        </w:rPr>
        <w:t>Наименование задачи – по умолчанию;</w:t>
      </w:r>
    </w:p>
    <w:p>
      <w:pPr>
        <w:pStyle w:val="ListParagraph"/>
        <w:numPr>
          <w:ilvl w:val="4"/>
          <w:numId w:val="2"/>
        </w:numPr>
        <w:spacing w:lineRule="exact" w:line="240"/>
        <w:rPr>
          <w:rFonts w:ascii="Times New Roman" w:hAnsi="Times New Roman" w:cs="Times New Roman"/>
        </w:rPr>
      </w:pPr>
      <w:r>
        <w:rPr>
          <w:rFonts w:cs="Times New Roman" w:ascii="Times New Roman" w:hAnsi="Times New Roman"/>
        </w:rPr>
        <w:t>Результат отработки отчёта (</w:t>
      </w:r>
      <w:r>
        <w:rPr>
          <w:rFonts w:cs="Times New Roman" w:ascii="Times New Roman" w:hAnsi="Times New Roman"/>
          <w:lang w:val="en-US"/>
        </w:rPr>
        <w:t>O</w:t>
      </w:r>
      <w:r>
        <w:rPr>
          <w:rFonts w:cs="Times New Roman" w:ascii="Times New Roman" w:hAnsi="Times New Roman"/>
        </w:rPr>
        <w:t xml:space="preserve">К/Error) – по умолчанию       </w:t>
      </w:r>
    </w:p>
    <w:p>
      <w:pPr>
        <w:pStyle w:val="ListParagraph"/>
        <w:numPr>
          <w:ilvl w:val="4"/>
          <w:numId w:val="2"/>
        </w:numPr>
        <w:spacing w:lineRule="exact" w:line="240"/>
        <w:rPr>
          <w:rFonts w:ascii="Times New Roman" w:hAnsi="Times New Roman" w:cs="Times New Roman"/>
        </w:rPr>
      </w:pPr>
      <w:r>
        <w:rPr>
          <w:rFonts w:cs="Times New Roman" w:ascii="Times New Roman" w:hAnsi="Times New Roman"/>
        </w:rPr>
        <w:t>Переход в задачу – по умолчанию;</w:t>
      </w:r>
    </w:p>
    <w:p>
      <w:pPr>
        <w:pStyle w:val="ListParagraph"/>
        <w:numPr>
          <w:ilvl w:val="4"/>
          <w:numId w:val="2"/>
        </w:numPr>
        <w:spacing w:lineRule="exact" w:line="240"/>
        <w:rPr>
          <w:rFonts w:ascii="Times New Roman" w:hAnsi="Times New Roman" w:cs="Times New Roman"/>
        </w:rPr>
      </w:pPr>
      <w:r>
        <w:rPr>
          <w:rFonts w:cs="Times New Roman" w:ascii="Times New Roman" w:hAnsi="Times New Roman"/>
        </w:rPr>
        <w:t>Управление задачей – по умолчанию</w:t>
      </w:r>
      <w:r>
        <w:rPr>
          <w:rFonts w:cs="Times New Roman" w:ascii="Times New Roman" w:hAnsi="Times New Roman"/>
          <w:lang w:val="en-US"/>
        </w:rPr>
        <w:t>;</w:t>
      </w:r>
    </w:p>
    <w:p>
      <w:pPr>
        <w:pStyle w:val="ListParagraph"/>
        <w:numPr>
          <w:ilvl w:val="4"/>
          <w:numId w:val="2"/>
        </w:numPr>
        <w:spacing w:lineRule="exact" w:line="240"/>
        <w:rPr>
          <w:rFonts w:ascii="Times New Roman" w:hAnsi="Times New Roman" w:cs="Times New Roman"/>
        </w:rPr>
      </w:pPr>
      <w:r>
        <w:rPr>
          <w:rFonts w:cs="Times New Roman" w:ascii="Times New Roman" w:hAnsi="Times New Roman"/>
        </w:rPr>
        <w:t>Описание задачи;</w:t>
      </w:r>
    </w:p>
    <w:p>
      <w:pPr>
        <w:pStyle w:val="ListParagraph"/>
        <w:numPr>
          <w:ilvl w:val="4"/>
          <w:numId w:val="2"/>
        </w:numPr>
        <w:spacing w:lineRule="exact" w:line="240"/>
        <w:rPr>
          <w:rFonts w:ascii="Times New Roman" w:hAnsi="Times New Roman" w:cs="Times New Roman"/>
        </w:rPr>
      </w:pPr>
      <w:r>
        <w:rPr>
          <w:rFonts w:cs="Times New Roman" w:ascii="Times New Roman" w:hAnsi="Times New Roman"/>
        </w:rPr>
        <w:t>Условие срабатывания триггера;</w:t>
      </w:r>
    </w:p>
    <w:p>
      <w:pPr>
        <w:pStyle w:val="ListParagraph"/>
        <w:numPr>
          <w:ilvl w:val="4"/>
          <w:numId w:val="2"/>
        </w:numPr>
        <w:spacing w:lineRule="exact" w:line="240"/>
        <w:rPr>
          <w:rFonts w:ascii="Times New Roman" w:hAnsi="Times New Roman" w:cs="Times New Roman"/>
        </w:rPr>
      </w:pPr>
      <w:r>
        <w:rPr>
          <w:rFonts w:cs="Times New Roman" w:ascii="Times New Roman" w:hAnsi="Times New Roman"/>
        </w:rPr>
        <w:t>Действия при срабатывании триггера;</w:t>
      </w:r>
    </w:p>
    <w:p>
      <w:pPr>
        <w:pStyle w:val="ListParagraph"/>
        <w:numPr>
          <w:ilvl w:val="4"/>
          <w:numId w:val="2"/>
        </w:numPr>
        <w:spacing w:lineRule="exact" w:line="240"/>
        <w:rPr>
          <w:rFonts w:ascii="Times New Roman" w:hAnsi="Times New Roman" w:cs="Times New Roman"/>
        </w:rPr>
      </w:pPr>
      <w:r>
        <w:rPr>
          <w:rFonts w:cs="Times New Roman" w:ascii="Times New Roman" w:hAnsi="Times New Roman"/>
        </w:rPr>
        <w:t>Отправка и получатели уведомлений;</w:t>
      </w:r>
    </w:p>
    <w:p>
      <w:pPr>
        <w:pStyle w:val="ListParagraph"/>
        <w:spacing w:lineRule="exact" w:line="240"/>
        <w:ind w:firstLine="720" w:left="0"/>
        <w:rPr>
          <w:rFonts w:ascii="Times New Roman" w:hAnsi="Times New Roman" w:cs="Times New Roman"/>
        </w:rPr>
      </w:pPr>
      <w:bookmarkStart w:id="26" w:name="_Hlk138845270"/>
      <w:r>
        <w:rPr>
          <w:rFonts w:ascii="Times New Roman" w:hAnsi="Times New Roman"/>
          <w:color w:val="000000"/>
        </w:rPr>
        <w:t>Имеется возможность «проваливаться» в каждую задачу</w:t>
      </w:r>
      <w:bookmarkEnd w:id="26"/>
      <w:r>
        <w:rPr>
          <w:rFonts w:cs="Times New Roman" w:ascii="Times New Roman" w:hAnsi="Times New Roman"/>
        </w:rPr>
        <w:t xml:space="preserve">. </w:t>
      </w:r>
      <w:bookmarkStart w:id="27" w:name="_Hlk138845310"/>
      <w:bookmarkStart w:id="28" w:name="_Hlk136856321"/>
      <w:r>
        <w:rPr>
          <w:rFonts w:cs="Times New Roman" w:ascii="Times New Roman" w:hAnsi="Times New Roman"/>
        </w:rPr>
        <w:t xml:space="preserve">В настройках формы имеется возможность настройки отображения количества задач на одном листе. </w:t>
      </w:r>
      <w:bookmarkStart w:id="29" w:name="_Hlk136856163"/>
      <w:r>
        <w:rPr>
          <w:rFonts w:cs="Times New Roman" w:ascii="Times New Roman" w:hAnsi="Times New Roman"/>
        </w:rPr>
        <w:t xml:space="preserve">Также </w:t>
      </w:r>
      <w:bookmarkEnd w:id="28"/>
      <w:r>
        <w:rPr>
          <w:rFonts w:cs="Times New Roman" w:ascii="Times New Roman" w:hAnsi="Times New Roman"/>
        </w:rPr>
        <w:t>должна быть возможность экспорта списка в файлы формата csv, pdf, xls.</w:t>
      </w:r>
      <w:bookmarkEnd w:id="27"/>
      <w:bookmarkEnd w:id="29"/>
      <w:r>
        <w:rPr>
          <w:rFonts w:cs="Times New Roman" w:ascii="Times New Roman" w:hAnsi="Times New Roman"/>
        </w:rPr>
        <w:t xml:space="preserve"> </w:t>
      </w:r>
    </w:p>
    <w:p>
      <w:pPr>
        <w:pStyle w:val="ListParagraph"/>
        <w:spacing w:lineRule="exact" w:line="240"/>
        <w:rPr>
          <w:rFonts w:ascii="Times New Roman" w:hAnsi="Times New Roman" w:cs="Times New Roman"/>
          <w:i/>
          <w:i/>
        </w:rPr>
      </w:pPr>
      <w:r>
        <mc:AlternateContent>
          <mc:Choice Requires="wps">
            <w:drawing>
              <wp:anchor behindDoc="0" distT="0" distB="0" distL="114300" distR="114300" simplePos="0" locked="0" layoutInCell="0" allowOverlap="1" relativeHeight="2" wp14:anchorId="14BF9061">
                <wp:simplePos x="0" y="0"/>
                <wp:positionH relativeFrom="margin">
                  <wp:align>center</wp:align>
                </wp:positionH>
                <wp:positionV relativeFrom="paragraph">
                  <wp:posOffset>255905</wp:posOffset>
                </wp:positionV>
                <wp:extent cx="6839585" cy="3208020"/>
                <wp:effectExtent l="62230" t="62230" r="115570" b="115570"/>
                <wp:wrapThrough wrapText="bothSides">
                  <wp:wrapPolygon edited="0">
                    <wp:start x="-120" y="-513"/>
                    <wp:lineTo x="-241" y="-385"/>
                    <wp:lineTo x="-241" y="21805"/>
                    <wp:lineTo x="-120" y="22318"/>
                    <wp:lineTo x="21839" y="22318"/>
                    <wp:lineTo x="21839" y="22190"/>
                    <wp:lineTo x="21959" y="20266"/>
                    <wp:lineTo x="21959" y="1667"/>
                    <wp:lineTo x="21839" y="-257"/>
                    <wp:lineTo x="21839" y="-513"/>
                    <wp:lineTo x="-120" y="-513"/>
                  </wp:wrapPolygon>
                </wp:wrapThrough>
                <wp:docPr id="1" name="Рисунок 5"/>
                <a:graphic xmlns:a="http://schemas.openxmlformats.org/drawingml/2006/main">
                  <a:graphicData uri="http://schemas.openxmlformats.org/drawingml/2006/picture">
                    <pic:pic xmlns:pic="http://schemas.openxmlformats.org/drawingml/2006/picture">
                      <pic:nvPicPr>
                        <pic:cNvPr id="2" name="Рисунок 5" descr=""/>
                        <pic:cNvPicPr/>
                      </pic:nvPicPr>
                      <pic:blipFill>
                        <a:blip r:embed="rId2"/>
                        <a:stretch/>
                      </pic:blipFill>
                      <pic:spPr>
                        <a:xfrm>
                          <a:off x="0" y="0"/>
                          <a:ext cx="6839640" cy="3207960"/>
                        </a:xfrm>
                        <a:prstGeom prst="rect">
                          <a:avLst/>
                        </a:prstGeom>
                        <a:ln cap="sq" w="38100">
                          <a:solidFill>
                            <a:srgbClr val="000000"/>
                          </a:solidFill>
                          <a:miter/>
                        </a:ln>
                        <a:effectLst>
                          <a:outerShdw algn="tl" blurRad="50760" dir="2700000" dist="37674" rotWithShape="0">
                            <a:srgbClr val="000000">
                              <a:alpha val="43000"/>
                            </a:srgbClr>
                          </a:outerShdw>
                        </a:effectLst>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Рисунок 5" stroked="t" o:allowincell="f" style="position:absolute;margin-left:0pt;margin-top:20.15pt;width:538.5pt;height:252.55pt;mso-wrap-style:none;v-text-anchor:middle;mso-position-horizontal:center;mso-position-horizontal-relative:margin" wp14:anchorId="14BF9061" type="_x0000_t75">
                <v:imagedata r:id="rId3" o:detectmouseclick="t"/>
                <v:stroke color="black" weight="38160" joinstyle="miter" endcap="square"/>
                <v:shadow on="t" obscured="f" color="black"/>
                <w10:wrap type="square"/>
              </v:shape>
            </w:pict>
          </mc:Fallback>
        </mc:AlternateContent>
      </w:r>
      <w:r>
        <w:rPr>
          <w:rFonts w:cs="Times New Roman" w:ascii="Times New Roman" w:hAnsi="Times New Roman"/>
          <w:i/>
        </w:rPr>
        <w:t xml:space="preserve">Визуальный пример: </w:t>
      </w:r>
    </w:p>
    <w:p>
      <w:pPr>
        <w:pStyle w:val="ListParagraph"/>
        <w:numPr>
          <w:ilvl w:val="3"/>
          <w:numId w:val="2"/>
        </w:numPr>
        <w:spacing w:lineRule="exact" w:line="240"/>
        <w:rPr>
          <w:rFonts w:ascii="Times New Roman" w:hAnsi="Times New Roman" w:cs="Times New Roman"/>
        </w:rPr>
      </w:pPr>
      <w:r>
        <w:rPr>
          <w:rFonts w:cs="Times New Roman" w:ascii="Times New Roman" w:hAnsi="Times New Roman"/>
          <w:b/>
        </w:rPr>
        <w:t xml:space="preserve">Аналитический блок индивидуальная форма задачи: </w:t>
      </w:r>
      <w:r>
        <w:rPr>
          <w:rFonts w:cs="Times New Roman" w:ascii="Times New Roman" w:hAnsi="Times New Roman"/>
        </w:rPr>
        <w:t xml:space="preserve">индивидуальная форма задачи должна содержать все перечисленные в п.1 поля с учетом: </w:t>
      </w:r>
    </w:p>
    <w:p>
      <w:pPr>
        <w:pStyle w:val="ListParagraph"/>
        <w:numPr>
          <w:ilvl w:val="4"/>
          <w:numId w:val="2"/>
        </w:numPr>
        <w:spacing w:lineRule="exact" w:line="240"/>
        <w:rPr>
          <w:rFonts w:ascii="Times New Roman" w:hAnsi="Times New Roman" w:cs="Times New Roman"/>
        </w:rPr>
      </w:pPr>
      <w:r>
        <w:rPr>
          <w:rFonts w:cs="Times New Roman" w:ascii="Times New Roman" w:hAnsi="Times New Roman"/>
        </w:rPr>
        <w:t>поле «Условие срабатывания триггера» имеет конструкторский тип, который позволяет отбирать определенные поля, а также фильтровать их;</w:t>
      </w:r>
    </w:p>
    <w:p>
      <w:pPr>
        <w:pStyle w:val="ListParagraph"/>
        <w:numPr>
          <w:ilvl w:val="4"/>
          <w:numId w:val="2"/>
        </w:numPr>
        <w:spacing w:lineRule="exact" w:line="240"/>
        <w:rPr>
          <w:rFonts w:ascii="Times New Roman" w:hAnsi="Times New Roman" w:cs="Times New Roman"/>
        </w:rPr>
      </w:pPr>
      <w:r>
        <w:rPr>
          <w:rFonts w:cs="Times New Roman" w:ascii="Times New Roman" w:hAnsi="Times New Roman"/>
        </w:rPr>
        <w:t xml:space="preserve">поле «Действия при срабатывании триггера» должно иметь два поля активировать и деактивировать </w:t>
      </w:r>
      <w:r>
        <w:rPr>
          <w:rFonts w:cs="Times New Roman" w:ascii="Times New Roman" w:hAnsi="Times New Roman"/>
          <w:lang w:val="en-US"/>
        </w:rPr>
        <w:t>SIM</w:t>
      </w:r>
      <w:r>
        <w:rPr>
          <w:rFonts w:cs="Times New Roman" w:ascii="Times New Roman" w:hAnsi="Times New Roman"/>
        </w:rPr>
        <w:t>-карту или ничего не делать;</w:t>
      </w:r>
    </w:p>
    <w:p>
      <w:pPr>
        <w:pStyle w:val="ListParagraph"/>
        <w:numPr>
          <w:ilvl w:val="4"/>
          <w:numId w:val="2"/>
        </w:numPr>
        <w:spacing w:lineRule="exact" w:line="240"/>
        <w:rPr>
          <w:rFonts w:ascii="Times New Roman" w:hAnsi="Times New Roman" w:cs="Times New Roman"/>
        </w:rPr>
      </w:pPr>
      <w:r>
        <w:rPr>
          <w:rFonts w:cs="Times New Roman" w:ascii="Times New Roman" w:hAnsi="Times New Roman"/>
        </w:rPr>
        <w:t xml:space="preserve">поле «отправить отчет» - позволяет отправить отчет по выборке срабатывания триггера </w:t>
      </w:r>
    </w:p>
    <w:p>
      <w:pPr>
        <w:pStyle w:val="ListParagraph"/>
        <w:spacing w:lineRule="exact" w:line="240"/>
        <w:rPr>
          <w:rFonts w:ascii="Times New Roman" w:hAnsi="Times New Roman" w:cs="Times New Roman"/>
        </w:rPr>
      </w:pPr>
      <w:r>
        <w:rPr>
          <w:rFonts w:cs="Times New Roman" w:ascii="Times New Roman" w:hAnsi="Times New Roman"/>
        </w:rPr>
      </w:r>
    </w:p>
    <w:p>
      <w:pPr>
        <w:pStyle w:val="ListParagraph"/>
        <w:numPr>
          <w:ilvl w:val="1"/>
          <w:numId w:val="2"/>
        </w:numPr>
        <w:spacing w:lineRule="exact" w:line="240"/>
        <w:rPr>
          <w:rFonts w:ascii="Times New Roman" w:hAnsi="Times New Roman" w:cs="Times New Roman"/>
          <w:b/>
        </w:rPr>
      </w:pPr>
      <w:r>
        <w:rPr>
          <w:rFonts w:cs="Times New Roman" w:ascii="Times New Roman" w:hAnsi="Times New Roman"/>
          <w:b/>
          <w:lang w:val="en-US"/>
        </w:rPr>
        <w:t>SIM</w:t>
      </w:r>
      <w:r>
        <w:rPr>
          <w:rFonts w:cs="Times New Roman" w:ascii="Times New Roman" w:hAnsi="Times New Roman"/>
          <w:b/>
        </w:rPr>
        <w:t>-карты табличная форма:</w:t>
      </w:r>
      <w:r>
        <w:rPr>
          <w:rFonts w:cs="Times New Roman" w:ascii="Times New Roman" w:hAnsi="Times New Roman"/>
        </w:rPr>
        <w:t xml:space="preserve"> </w:t>
      </w:r>
      <w:r>
        <w:rPr>
          <w:rFonts w:cs="Times New Roman" w:ascii="Times New Roman" w:hAnsi="Times New Roman"/>
          <w:b/>
        </w:rPr>
        <w:t xml:space="preserve"> </w:t>
      </w:r>
      <w:r>
        <w:rPr>
          <w:rFonts w:cs="Times New Roman" w:ascii="Times New Roman" w:hAnsi="Times New Roman"/>
        </w:rPr>
        <w:t xml:space="preserve">способ отображения </w:t>
      </w:r>
      <w:r>
        <w:rPr>
          <w:rFonts w:cs="Times New Roman" w:ascii="Times New Roman" w:hAnsi="Times New Roman"/>
          <w:lang w:val="en-US"/>
        </w:rPr>
        <w:t>SIM</w:t>
      </w:r>
      <w:r>
        <w:rPr>
          <w:rFonts w:cs="Times New Roman" w:ascii="Times New Roman" w:hAnsi="Times New Roman"/>
        </w:rPr>
        <w:t xml:space="preserve">-карт списком с возможностью в правой части видеть более подробное описание. Список полей настраиваемый-каждый пользователь может менять настройки отображения, сортировки, порядка и фильтрации столбцов. В настройках формы имеется возможность настройки отображения количества </w:t>
      </w:r>
      <w:r>
        <w:rPr>
          <w:rFonts w:cs="Times New Roman" w:ascii="Times New Roman" w:hAnsi="Times New Roman"/>
          <w:lang w:val="en-US"/>
        </w:rPr>
        <w:t>SIM</w:t>
      </w:r>
      <w:r>
        <w:rPr>
          <w:rFonts w:cs="Times New Roman" w:ascii="Times New Roman" w:hAnsi="Times New Roman"/>
        </w:rPr>
        <w:t xml:space="preserve">-карт на одном листе. Должна быть возможность экспорта списка в файлы формата csv, pdf, xls. </w:t>
      </w:r>
    </w:p>
    <w:p>
      <w:pPr>
        <w:pStyle w:val="ListParagraph"/>
        <w:numPr>
          <w:ilvl w:val="3"/>
          <w:numId w:val="2"/>
        </w:numPr>
        <w:spacing w:lineRule="exact" w:line="240"/>
        <w:rPr>
          <w:rFonts w:ascii="Times New Roman" w:hAnsi="Times New Roman" w:cs="Times New Roman"/>
          <w:b/>
        </w:rPr>
      </w:pPr>
      <w:r>
        <w:rPr>
          <w:rFonts w:cs="Times New Roman" w:ascii="Times New Roman" w:hAnsi="Times New Roman"/>
        </w:rPr>
        <w:t>Список полей:</w:t>
      </w:r>
    </w:p>
    <w:p>
      <w:pPr>
        <w:pStyle w:val="ListParagraph"/>
        <w:numPr>
          <w:ilvl w:val="4"/>
          <w:numId w:val="2"/>
        </w:numPr>
        <w:jc w:val="both"/>
        <w:rPr>
          <w:rFonts w:ascii="Times New Roman" w:hAnsi="Times New Roman" w:cs="Times New Roman"/>
        </w:rPr>
      </w:pPr>
      <w:bookmarkStart w:id="30" w:name="_Hlk136855899"/>
      <w:bookmarkEnd w:id="30"/>
      <w:r>
        <w:rPr>
          <w:rFonts w:cs="Times New Roman" w:ascii="Times New Roman" w:hAnsi="Times New Roman"/>
        </w:rPr>
        <w:t>Выделить(</w:t>
      </w:r>
      <w:r>
        <w:rPr>
          <w:rFonts w:cs="Times New Roman" w:ascii="Times New Roman" w:hAnsi="Times New Roman"/>
          <w:lang w:val="en-US"/>
        </w:rPr>
        <w:t>check</w:t>
      </w:r>
      <w:r>
        <w:rPr>
          <w:rFonts w:cs="Times New Roman" w:ascii="Times New Roman" w:hAnsi="Times New Roman"/>
        </w:rPr>
        <w:t>-</w:t>
      </w:r>
      <w:r>
        <w:rPr>
          <w:rFonts w:cs="Times New Roman" w:ascii="Times New Roman" w:hAnsi="Times New Roman"/>
          <w:lang w:val="en-US"/>
        </w:rPr>
        <w:t>box</w:t>
      </w:r>
      <w:r>
        <w:rPr>
          <w:rFonts w:cs="Times New Roman" w:ascii="Times New Roman" w:hAnsi="Times New Roman"/>
        </w:rPr>
        <w:t>) – по умолчанию;</w:t>
      </w:r>
    </w:p>
    <w:p>
      <w:pPr>
        <w:pStyle w:val="ListParagraph"/>
        <w:numPr>
          <w:ilvl w:val="4"/>
          <w:numId w:val="2"/>
        </w:numPr>
        <w:jc w:val="both"/>
        <w:rPr>
          <w:rFonts w:ascii="Times New Roman" w:hAnsi="Times New Roman" w:cs="Times New Roman"/>
        </w:rPr>
      </w:pPr>
      <w:r>
        <w:rPr>
          <w:rFonts w:cs="Times New Roman" w:ascii="Times New Roman" w:hAnsi="Times New Roman"/>
        </w:rPr>
        <w:t>Мобильный оператор</w:t>
      </w:r>
      <w:r>
        <w:rPr>
          <w:rFonts w:cs="Times New Roman" w:ascii="Times New Roman" w:hAnsi="Times New Roman"/>
          <w:lang w:val="en-US"/>
        </w:rPr>
        <w:t xml:space="preserve"> </w:t>
      </w:r>
      <w:bookmarkStart w:id="31" w:name="_Hlk136856910"/>
      <w:r>
        <w:rPr>
          <w:rFonts w:cs="Times New Roman" w:ascii="Times New Roman" w:hAnsi="Times New Roman"/>
          <w:lang w:val="en-US"/>
        </w:rPr>
        <w:t xml:space="preserve">– </w:t>
      </w:r>
      <w:r>
        <w:rPr>
          <w:rFonts w:cs="Times New Roman" w:ascii="Times New Roman" w:hAnsi="Times New Roman"/>
        </w:rPr>
        <w:t>по умолчанию</w:t>
      </w:r>
      <w:bookmarkEnd w:id="31"/>
      <w:r>
        <w:rPr>
          <w:rFonts w:cs="Times New Roman" w:ascii="Times New Roman" w:hAnsi="Times New Roman"/>
          <w:lang w:val="en-US"/>
        </w:rPr>
        <w:t>;</w:t>
      </w:r>
    </w:p>
    <w:p>
      <w:pPr>
        <w:pStyle w:val="ListParagraph"/>
        <w:numPr>
          <w:ilvl w:val="4"/>
          <w:numId w:val="2"/>
        </w:numPr>
        <w:jc w:val="both"/>
        <w:rPr>
          <w:rFonts w:ascii="Times New Roman" w:hAnsi="Times New Roman" w:cs="Times New Roman"/>
        </w:rPr>
      </w:pPr>
      <w:bookmarkStart w:id="32" w:name="_Hlk136855899"/>
      <w:bookmarkStart w:id="33" w:name="_Hlk136856452"/>
      <w:bookmarkEnd w:id="32"/>
      <w:r>
        <w:rPr>
          <w:rFonts w:cs="Times New Roman" w:ascii="Times New Roman" w:hAnsi="Times New Roman"/>
          <w:lang w:val="en-US"/>
        </w:rPr>
        <w:t xml:space="preserve">DEF </w:t>
      </w:r>
      <w:r>
        <w:rPr>
          <w:rFonts w:cs="Times New Roman" w:ascii="Times New Roman" w:hAnsi="Times New Roman"/>
        </w:rPr>
        <w:t>номер</w:t>
      </w:r>
      <w:r>
        <w:rPr>
          <w:rFonts w:cs="Times New Roman" w:ascii="Times New Roman" w:hAnsi="Times New Roman"/>
          <w:lang w:val="en-US"/>
        </w:rPr>
        <w:t xml:space="preserve">– </w:t>
      </w:r>
      <w:r>
        <w:rPr>
          <w:rFonts w:cs="Times New Roman" w:ascii="Times New Roman" w:hAnsi="Times New Roman"/>
        </w:rPr>
        <w:t>по умолчанию</w:t>
      </w:r>
      <w:r>
        <w:rPr>
          <w:rFonts w:cs="Times New Roman" w:ascii="Times New Roman" w:hAnsi="Times New Roman"/>
          <w:lang w:val="en-US"/>
        </w:rPr>
        <w:t>;</w:t>
      </w:r>
    </w:p>
    <w:p>
      <w:pPr>
        <w:pStyle w:val="ListParagraph"/>
        <w:numPr>
          <w:ilvl w:val="4"/>
          <w:numId w:val="2"/>
        </w:numPr>
        <w:jc w:val="both"/>
        <w:rPr>
          <w:rFonts w:ascii="Times New Roman" w:hAnsi="Times New Roman" w:cs="Times New Roman"/>
        </w:rPr>
      </w:pPr>
      <w:r>
        <w:rPr>
          <w:rFonts w:cs="Times New Roman" w:ascii="Times New Roman" w:hAnsi="Times New Roman"/>
          <w:lang w:val="en-US"/>
        </w:rPr>
        <w:t>ICCID</w:t>
      </w:r>
      <w:r>
        <w:rPr>
          <w:rFonts w:cs="Times New Roman" w:ascii="Times New Roman" w:hAnsi="Times New Roman"/>
        </w:rPr>
        <w:t xml:space="preserve"> </w:t>
      </w:r>
      <w:r>
        <w:rPr>
          <w:rFonts w:cs="Times New Roman" w:ascii="Times New Roman" w:hAnsi="Times New Roman"/>
          <w:lang w:val="en-US"/>
        </w:rPr>
        <w:t xml:space="preserve">– </w:t>
      </w:r>
      <w:r>
        <w:rPr>
          <w:rFonts w:cs="Times New Roman" w:ascii="Times New Roman" w:hAnsi="Times New Roman"/>
        </w:rPr>
        <w:t>по умолчанию</w:t>
      </w:r>
      <w:r>
        <w:rPr>
          <w:rFonts w:cs="Times New Roman" w:ascii="Times New Roman" w:hAnsi="Times New Roman"/>
          <w:lang w:val="en-US"/>
        </w:rPr>
        <w:t>;</w:t>
      </w:r>
      <w:bookmarkEnd w:id="33"/>
    </w:p>
    <w:p>
      <w:pPr>
        <w:pStyle w:val="ListParagraph"/>
        <w:numPr>
          <w:ilvl w:val="4"/>
          <w:numId w:val="2"/>
        </w:numPr>
        <w:jc w:val="both"/>
        <w:rPr>
          <w:rFonts w:ascii="Times New Roman" w:hAnsi="Times New Roman" w:cs="Times New Roman"/>
        </w:rPr>
      </w:pPr>
      <w:r>
        <w:rPr>
          <w:rFonts w:cs="Times New Roman" w:ascii="Times New Roman" w:hAnsi="Times New Roman"/>
        </w:rPr>
        <w:t xml:space="preserve">Статус </w:t>
      </w:r>
      <w:r>
        <w:rPr>
          <w:rFonts w:cs="Times New Roman" w:ascii="Times New Roman" w:hAnsi="Times New Roman"/>
          <w:lang w:val="en-US"/>
        </w:rPr>
        <w:t>SIM</w:t>
      </w:r>
      <w:r>
        <w:rPr>
          <w:rFonts w:cs="Times New Roman" w:ascii="Times New Roman" w:hAnsi="Times New Roman"/>
        </w:rPr>
        <w:t xml:space="preserve"> </w:t>
      </w:r>
      <w:r>
        <w:rPr>
          <w:rFonts w:cs="Times New Roman" w:ascii="Times New Roman" w:hAnsi="Times New Roman"/>
          <w:lang w:val="en-US"/>
        </w:rPr>
        <w:t xml:space="preserve">– </w:t>
      </w:r>
      <w:r>
        <w:rPr>
          <w:rFonts w:cs="Times New Roman" w:ascii="Times New Roman" w:hAnsi="Times New Roman"/>
        </w:rPr>
        <w:t>по умолчанию</w:t>
      </w:r>
      <w:r>
        <w:rPr>
          <w:rFonts w:cs="Times New Roman" w:ascii="Times New Roman" w:hAnsi="Times New Roman"/>
          <w:lang w:val="en-US"/>
        </w:rPr>
        <w:t>;</w:t>
      </w:r>
    </w:p>
    <w:p>
      <w:pPr>
        <w:pStyle w:val="ListParagraph"/>
        <w:numPr>
          <w:ilvl w:val="4"/>
          <w:numId w:val="2"/>
        </w:numPr>
        <w:jc w:val="both"/>
        <w:rPr>
          <w:rFonts w:ascii="Times New Roman" w:hAnsi="Times New Roman" w:cs="Times New Roman"/>
        </w:rPr>
      </w:pPr>
      <w:r>
        <w:rPr>
          <w:rFonts w:cs="Times New Roman" w:ascii="Times New Roman" w:hAnsi="Times New Roman"/>
        </w:rPr>
        <w:t xml:space="preserve">Статус </w:t>
      </w:r>
      <w:r>
        <w:rPr>
          <w:rFonts w:cs="Times New Roman" w:ascii="Times New Roman" w:hAnsi="Times New Roman"/>
          <w:lang w:val="en-US"/>
        </w:rPr>
        <w:t>SIM</w:t>
      </w:r>
      <w:r>
        <w:rPr>
          <w:rFonts w:cs="Times New Roman" w:ascii="Times New Roman" w:hAnsi="Times New Roman"/>
        </w:rPr>
        <w:t xml:space="preserve"> (БДО) – по умолчанию;</w:t>
      </w:r>
    </w:p>
    <w:p>
      <w:pPr>
        <w:pStyle w:val="ListParagraph"/>
        <w:numPr>
          <w:ilvl w:val="4"/>
          <w:numId w:val="2"/>
        </w:numPr>
        <w:jc w:val="both"/>
        <w:rPr>
          <w:rFonts w:ascii="Times New Roman" w:hAnsi="Times New Roman" w:cs="Times New Roman"/>
        </w:rPr>
      </w:pPr>
      <w:r>
        <w:rPr>
          <w:rFonts w:cs="Times New Roman" w:ascii="Times New Roman" w:hAnsi="Times New Roman"/>
        </w:rPr>
        <w:t>Дата активации/деактивации</w:t>
      </w:r>
      <w:r>
        <w:rPr>
          <w:rFonts w:cs="Times New Roman" w:ascii="Times New Roman" w:hAnsi="Times New Roman"/>
          <w:lang w:val="en-US"/>
        </w:rPr>
        <w:t>;</w:t>
      </w:r>
    </w:p>
    <w:p>
      <w:pPr>
        <w:pStyle w:val="ListParagraph"/>
        <w:numPr>
          <w:ilvl w:val="4"/>
          <w:numId w:val="2"/>
        </w:numPr>
        <w:jc w:val="both"/>
        <w:rPr>
          <w:rFonts w:ascii="Times New Roman" w:hAnsi="Times New Roman" w:cs="Times New Roman"/>
        </w:rPr>
      </w:pPr>
      <w:r>
        <w:rPr>
          <w:rFonts w:cs="Times New Roman" w:ascii="Times New Roman" w:hAnsi="Times New Roman"/>
        </w:rPr>
        <w:t xml:space="preserve">Номер объекта, </w:t>
      </w:r>
      <w:bookmarkStart w:id="34" w:name="_Hlk136855838"/>
      <w:r>
        <w:rPr>
          <w:rFonts w:cs="Times New Roman" w:ascii="Times New Roman" w:hAnsi="Times New Roman"/>
        </w:rPr>
        <w:t>где установлено;</w:t>
      </w:r>
      <w:bookmarkEnd w:id="34"/>
    </w:p>
    <w:p>
      <w:pPr>
        <w:pStyle w:val="ListParagraph"/>
        <w:numPr>
          <w:ilvl w:val="4"/>
          <w:numId w:val="2"/>
        </w:numPr>
        <w:jc w:val="both"/>
        <w:rPr>
          <w:rFonts w:ascii="Times New Roman" w:hAnsi="Times New Roman" w:cs="Times New Roman"/>
        </w:rPr>
      </w:pPr>
      <w:r>
        <w:rPr>
          <w:rFonts w:cs="Times New Roman" w:ascii="Times New Roman" w:hAnsi="Times New Roman"/>
        </w:rPr>
        <w:t>Адрес объекта,</w:t>
      </w:r>
      <w:r>
        <w:rPr>
          <w:rFonts w:ascii="Times New Roman" w:hAnsi="Times New Roman"/>
        </w:rPr>
        <w:t xml:space="preserve"> </w:t>
      </w:r>
      <w:r>
        <w:rPr>
          <w:rFonts w:cs="Times New Roman" w:ascii="Times New Roman" w:hAnsi="Times New Roman"/>
        </w:rPr>
        <w:t>где установлено</w:t>
      </w:r>
      <w:r>
        <w:rPr>
          <w:rFonts w:cs="Times New Roman" w:ascii="Times New Roman" w:hAnsi="Times New Roman"/>
          <w:lang w:val="en-US"/>
        </w:rPr>
        <w:t>;</w:t>
      </w:r>
    </w:p>
    <w:p>
      <w:pPr>
        <w:pStyle w:val="ListParagraph"/>
        <w:numPr>
          <w:ilvl w:val="4"/>
          <w:numId w:val="2"/>
        </w:numPr>
        <w:jc w:val="both"/>
        <w:rPr>
          <w:rFonts w:ascii="Times New Roman" w:hAnsi="Times New Roman" w:cs="Times New Roman"/>
        </w:rPr>
      </w:pPr>
      <w:r>
        <w:rPr>
          <w:rFonts w:cs="Times New Roman" w:ascii="Times New Roman" w:hAnsi="Times New Roman"/>
        </w:rPr>
        <w:t xml:space="preserve">Статус объекта </w:t>
      </w:r>
      <w:r>
        <w:rPr>
          <w:rFonts w:cs="Times New Roman" w:ascii="Times New Roman" w:hAnsi="Times New Roman"/>
          <w:lang w:val="en-US"/>
        </w:rPr>
        <w:t xml:space="preserve">– </w:t>
      </w:r>
      <w:r>
        <w:rPr>
          <w:rFonts w:cs="Times New Roman" w:ascii="Times New Roman" w:hAnsi="Times New Roman"/>
        </w:rPr>
        <w:t>по умолчанию</w:t>
      </w:r>
      <w:r>
        <w:rPr>
          <w:rFonts w:cs="Times New Roman" w:ascii="Times New Roman" w:hAnsi="Times New Roman"/>
          <w:lang w:val="en-US"/>
        </w:rPr>
        <w:t>;</w:t>
      </w:r>
      <w:r>
        <w:rPr>
          <w:rFonts w:cs="Times New Roman" w:ascii="Times New Roman" w:hAnsi="Times New Roman"/>
        </w:rPr>
        <w:t xml:space="preserve"> </w:t>
      </w:r>
    </w:p>
    <w:p>
      <w:pPr>
        <w:pStyle w:val="ListParagraph"/>
        <w:numPr>
          <w:ilvl w:val="4"/>
          <w:numId w:val="2"/>
        </w:numPr>
        <w:jc w:val="both"/>
        <w:rPr>
          <w:rFonts w:ascii="Times New Roman" w:hAnsi="Times New Roman" w:cs="Times New Roman"/>
        </w:rPr>
      </w:pPr>
      <w:r>
        <w:rPr>
          <w:rFonts w:cs="Times New Roman" w:ascii="Times New Roman" w:hAnsi="Times New Roman"/>
        </w:rPr>
        <w:t>Модель оборудования</w:t>
      </w:r>
      <w:r>
        <w:rPr>
          <w:rFonts w:cs="Times New Roman" w:ascii="Times New Roman" w:hAnsi="Times New Roman"/>
          <w:lang w:val="en-US"/>
        </w:rPr>
        <w:t>;</w:t>
      </w:r>
    </w:p>
    <w:p>
      <w:pPr>
        <w:pStyle w:val="ListParagraph"/>
        <w:numPr>
          <w:ilvl w:val="4"/>
          <w:numId w:val="2"/>
        </w:numPr>
        <w:jc w:val="both"/>
        <w:rPr>
          <w:rFonts w:ascii="Times New Roman" w:hAnsi="Times New Roman" w:cs="Times New Roman"/>
        </w:rPr>
      </w:pPr>
      <w:r>
        <w:rPr>
          <w:rFonts w:cs="Times New Roman" w:ascii="Times New Roman" w:hAnsi="Times New Roman"/>
        </w:rPr>
        <w:t>Доступность оборудования</w:t>
      </w:r>
      <w:r>
        <w:rPr>
          <w:rFonts w:cs="Times New Roman" w:ascii="Times New Roman" w:hAnsi="Times New Roman"/>
          <w:lang w:val="en-US"/>
        </w:rPr>
        <w:t>;</w:t>
      </w:r>
    </w:p>
    <w:p>
      <w:pPr>
        <w:pStyle w:val="ListParagraph"/>
        <w:numPr>
          <w:ilvl w:val="4"/>
          <w:numId w:val="2"/>
        </w:numPr>
        <w:jc w:val="both"/>
        <w:rPr>
          <w:rFonts w:ascii="Times New Roman" w:hAnsi="Times New Roman" w:cs="Times New Roman"/>
        </w:rPr>
      </w:pPr>
      <w:r>
        <w:rPr>
          <w:rFonts w:cs="Times New Roman" w:ascii="Times New Roman" w:hAnsi="Times New Roman"/>
        </w:rPr>
        <w:t xml:space="preserve">Показать описание </w:t>
      </w:r>
      <w:r>
        <w:rPr>
          <w:rFonts w:cs="Times New Roman" w:ascii="Times New Roman" w:hAnsi="Times New Roman"/>
          <w:lang w:val="en-US"/>
        </w:rPr>
        <w:t xml:space="preserve">– </w:t>
      </w:r>
      <w:r>
        <w:rPr>
          <w:rFonts w:cs="Times New Roman" w:ascii="Times New Roman" w:hAnsi="Times New Roman"/>
        </w:rPr>
        <w:t>по умолчанию</w:t>
      </w:r>
      <w:r>
        <w:rPr>
          <w:rFonts w:cs="Times New Roman" w:ascii="Times New Roman" w:hAnsi="Times New Roman"/>
          <w:lang w:val="en-US"/>
        </w:rPr>
        <w:t>;</w:t>
      </w:r>
    </w:p>
    <w:p>
      <w:pPr>
        <w:pStyle w:val="ListParagraph"/>
        <w:ind w:left="1440"/>
        <w:jc w:val="both"/>
        <w:rPr>
          <w:rFonts w:ascii="Times New Roman" w:hAnsi="Times New Roman" w:cs="Times New Roman"/>
        </w:rPr>
      </w:pPr>
      <w:r>
        <w:rPr>
          <w:rFonts w:cs="Times New Roman" w:ascii="Times New Roman" w:hAnsi="Times New Roman"/>
        </w:rPr>
        <w:t>Имеется возможность фильтровать список по полям:</w:t>
      </w:r>
    </w:p>
    <w:p>
      <w:pPr>
        <w:pStyle w:val="ListParagraph"/>
        <w:numPr>
          <w:ilvl w:val="4"/>
          <w:numId w:val="2"/>
        </w:numPr>
        <w:jc w:val="both"/>
        <w:rPr>
          <w:rFonts w:ascii="Times New Roman" w:hAnsi="Times New Roman" w:cs="Times New Roman"/>
        </w:rPr>
      </w:pPr>
      <w:r>
        <w:rPr>
          <w:rFonts w:cs="Times New Roman" w:ascii="Times New Roman" w:hAnsi="Times New Roman"/>
        </w:rPr>
        <w:t>DEF номер (частичное совпадение);</w:t>
      </w:r>
    </w:p>
    <w:p>
      <w:pPr>
        <w:pStyle w:val="ListParagraph"/>
        <w:numPr>
          <w:ilvl w:val="4"/>
          <w:numId w:val="2"/>
        </w:numPr>
        <w:jc w:val="both"/>
        <w:rPr>
          <w:rFonts w:ascii="Times New Roman" w:hAnsi="Times New Roman" w:cs="Times New Roman"/>
        </w:rPr>
      </w:pPr>
      <w:r>
        <w:rPr>
          <w:rFonts w:cs="Times New Roman" w:ascii="Times New Roman" w:hAnsi="Times New Roman"/>
        </w:rPr>
        <w:t>ICCID (частичное совпадение);</w:t>
      </w:r>
    </w:p>
    <w:p>
      <w:pPr>
        <w:pStyle w:val="ListParagraph"/>
        <w:numPr>
          <w:ilvl w:val="4"/>
          <w:numId w:val="2"/>
        </w:numPr>
        <w:jc w:val="both"/>
        <w:rPr>
          <w:rFonts w:ascii="Times New Roman" w:hAnsi="Times New Roman" w:cs="Times New Roman"/>
        </w:rPr>
      </w:pPr>
      <w:r>
        <w:rPr>
          <w:rFonts w:cs="Times New Roman" w:ascii="Times New Roman" w:hAnsi="Times New Roman"/>
        </w:rPr>
        <w:t>Мобильный оператор (выбор из списка);</w:t>
      </w:r>
    </w:p>
    <w:p>
      <w:pPr>
        <w:pStyle w:val="ListParagraph"/>
        <w:numPr>
          <w:ilvl w:val="4"/>
          <w:numId w:val="2"/>
        </w:numPr>
        <w:jc w:val="both"/>
        <w:rPr>
          <w:rFonts w:ascii="Times New Roman" w:hAnsi="Times New Roman" w:cs="Times New Roman"/>
        </w:rPr>
      </w:pPr>
      <w:r>
        <w:rPr>
          <w:rFonts w:cs="Times New Roman" w:ascii="Times New Roman" w:hAnsi="Times New Roman"/>
        </w:rPr>
        <w:t>Номер объекта (частичное совпадение);</w:t>
      </w:r>
    </w:p>
    <w:p>
      <w:pPr>
        <w:pStyle w:val="ListParagraph"/>
        <w:numPr>
          <w:ilvl w:val="4"/>
          <w:numId w:val="2"/>
        </w:numPr>
        <w:jc w:val="both"/>
        <w:rPr>
          <w:rFonts w:ascii="Times New Roman" w:hAnsi="Times New Roman" w:cs="Times New Roman"/>
        </w:rPr>
      </w:pPr>
      <w:r>
        <w:rPr>
          <w:rFonts w:cs="Times New Roman" w:ascii="Times New Roman" w:hAnsi="Times New Roman"/>
        </w:rPr>
        <w:t>Адрес объекта (частичное совпадение);</w:t>
      </w:r>
    </w:p>
    <w:p>
      <w:pPr>
        <w:pStyle w:val="ListParagraph"/>
        <w:numPr>
          <w:ilvl w:val="3"/>
          <w:numId w:val="2"/>
        </w:numPr>
        <w:jc w:val="both"/>
        <w:rPr>
          <w:rFonts w:ascii="Times New Roman" w:hAnsi="Times New Roman" w:cs="Times New Roman"/>
        </w:rPr>
      </w:pPr>
      <w:r>
        <mc:AlternateContent>
          <mc:Choice Requires="wps">
            <w:drawing>
              <wp:anchor behindDoc="0" distT="14605" distB="9525" distL="128270" distR="131445" simplePos="0" locked="0" layoutInCell="0" allowOverlap="1" relativeHeight="3" wp14:anchorId="2745734D">
                <wp:simplePos x="0" y="0"/>
                <wp:positionH relativeFrom="column">
                  <wp:posOffset>160655</wp:posOffset>
                </wp:positionH>
                <wp:positionV relativeFrom="paragraph">
                  <wp:posOffset>318770</wp:posOffset>
                </wp:positionV>
                <wp:extent cx="6839585" cy="3208020"/>
                <wp:effectExtent l="62230" t="62230" r="115570" b="115570"/>
                <wp:wrapTopAndBottom/>
                <wp:docPr id="3" name="Рисунок 6"/>
                <a:graphic xmlns:a="http://schemas.openxmlformats.org/drawingml/2006/main">
                  <a:graphicData uri="http://schemas.openxmlformats.org/drawingml/2006/picture">
                    <pic:pic xmlns:pic="http://schemas.openxmlformats.org/drawingml/2006/picture">
                      <pic:nvPicPr>
                        <pic:cNvPr id="4" name="Рисунок 6" descr=""/>
                        <pic:cNvPicPr/>
                      </pic:nvPicPr>
                      <pic:blipFill>
                        <a:blip r:embed="rId4"/>
                        <a:stretch/>
                      </pic:blipFill>
                      <pic:spPr>
                        <a:xfrm>
                          <a:off x="0" y="0"/>
                          <a:ext cx="6839640" cy="3207960"/>
                        </a:xfrm>
                        <a:prstGeom prst="rect">
                          <a:avLst/>
                        </a:prstGeom>
                        <a:ln cap="sq" w="38100">
                          <a:solidFill>
                            <a:srgbClr val="000000"/>
                          </a:solidFill>
                          <a:miter/>
                        </a:ln>
                        <a:effectLst>
                          <a:outerShdw algn="tl" blurRad="50760" dir="2700000" dist="37674" rotWithShape="0">
                            <a:srgbClr val="000000">
                              <a:alpha val="43000"/>
                            </a:srgbClr>
                          </a:outerShdw>
                        </a:effectLst>
                      </pic:spPr>
                    </pic:pic>
                  </a:graphicData>
                </a:graphic>
              </wp:anchor>
            </w:drawing>
          </mc:Choice>
          <mc:Fallback>
            <w:pict>
              <v:shape id="shape_0" ID="Рисунок 6" stroked="t" o:allowincell="f" style="position:absolute;margin-left:12.65pt;margin-top:25.1pt;width:538.5pt;height:252.55pt;mso-wrap-style:none;v-text-anchor:middle" wp14:anchorId="2745734D" type="_x0000_t75">
                <v:imagedata r:id="rId5" o:detectmouseclick="t"/>
                <v:stroke color="black" weight="38160" joinstyle="miter" endcap="square"/>
                <v:shadow on="t" obscured="f" color="black"/>
                <w10:wrap type="topAndBottom"/>
              </v:shape>
            </w:pict>
          </mc:Fallback>
        </mc:AlternateContent>
      </w:r>
      <w:r>
        <w:rPr>
          <w:rFonts w:cs="Times New Roman" w:ascii="Times New Roman" w:hAnsi="Times New Roman"/>
        </w:rPr>
        <w:t>Визуальный пример</w:t>
      </w:r>
    </w:p>
    <w:p>
      <w:pPr>
        <w:pStyle w:val="ListParagraph"/>
        <w:numPr>
          <w:ilvl w:val="3"/>
          <w:numId w:val="2"/>
        </w:numPr>
        <w:jc w:val="both"/>
        <w:rPr>
          <w:rFonts w:ascii="Times New Roman" w:hAnsi="Times New Roman" w:cs="Times New Roman"/>
        </w:rPr>
      </w:pPr>
      <w:r>
        <w:rPr>
          <w:rFonts w:cs="Times New Roman" w:ascii="Times New Roman" w:hAnsi="Times New Roman"/>
        </w:rPr>
        <w:t xml:space="preserve">Возможности групповой работы с </w:t>
      </w:r>
      <w:r>
        <w:rPr>
          <w:rFonts w:cs="Times New Roman" w:ascii="Times New Roman" w:hAnsi="Times New Roman"/>
          <w:lang w:val="en-US"/>
        </w:rPr>
        <w:t>SIM</w:t>
      </w:r>
      <w:r>
        <w:rPr>
          <w:rFonts w:cs="Times New Roman" w:ascii="Times New Roman" w:hAnsi="Times New Roman"/>
        </w:rPr>
        <w:t xml:space="preserve"> – должна иметься возможность групповой работы с </w:t>
      </w:r>
      <w:r>
        <w:rPr>
          <w:rFonts w:cs="Times New Roman" w:ascii="Times New Roman" w:hAnsi="Times New Roman"/>
          <w:lang w:val="en-US"/>
        </w:rPr>
        <w:t>SIM</w:t>
      </w:r>
      <w:r>
        <w:rPr>
          <w:rFonts w:cs="Times New Roman" w:ascii="Times New Roman" w:hAnsi="Times New Roman"/>
        </w:rPr>
        <w:t xml:space="preserve"> картами (активация/деактивация) как на </w:t>
      </w:r>
      <w:r>
        <w:rPr>
          <w:rFonts w:cs="Times New Roman" w:ascii="Times New Roman" w:hAnsi="Times New Roman"/>
          <w:lang w:val="en-US"/>
        </w:rPr>
        <w:t>UI</w:t>
      </w:r>
      <w:r>
        <w:rPr>
          <w:rFonts w:cs="Times New Roman" w:ascii="Times New Roman" w:hAnsi="Times New Roman"/>
        </w:rPr>
        <w:t xml:space="preserve"> через фиксирование поля «выделить» и кнопок «Активация», «Деактивация». Также должна быть возможность изменений через импорт файла, где связующими данными являются ICCID или </w:t>
      </w:r>
      <w:r>
        <w:rPr>
          <w:rFonts w:cs="Times New Roman" w:ascii="Times New Roman" w:hAnsi="Times New Roman"/>
          <w:lang w:val="en-US"/>
        </w:rPr>
        <w:t>DEF</w:t>
      </w:r>
      <w:r>
        <w:rPr>
          <w:rFonts w:cs="Times New Roman" w:ascii="Times New Roman" w:hAnsi="Times New Roman"/>
        </w:rPr>
        <w:t xml:space="preserve"> номер.</w:t>
      </w:r>
      <w:bookmarkStart w:id="35" w:name="_page_103_0"/>
      <w:bookmarkEnd w:id="1"/>
      <w:bookmarkEnd w:id="35"/>
    </w:p>
    <w:sectPr>
      <w:type w:val="nextPage"/>
      <w:pgSz w:w="12240" w:h="15840"/>
      <w:pgMar w:left="851" w:right="616" w:gutter="0" w:header="0" w:top="851" w:footer="0" w:bottom="568"/>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0" w:hanging="0"/>
      </w:pPr>
      <w:rPr>
        <w:caps/>
        <w:dstrike w:val="false"/>
        <w:strike w:val="false"/>
        <w:vertAlign w:val="baseline"/>
        <w:position w:val="0"/>
        <w:sz w:val="24"/>
        <w:sz w:val="24"/>
        <w:i w:val="false"/>
        <w:u w:val="none"/>
        <w:b/>
        <w:effect w:val="none"/>
        <w:vanish w:val="false"/>
        <w:rFonts w:cs="Times New Roman"/>
        <w:color w:val="000000"/>
      </w:rPr>
    </w:lvl>
    <w:lvl w:ilvl="1">
      <w:start w:val="1"/>
      <w:numFmt w:val="decimal"/>
      <w:lvlText w:val="%1.%2"/>
      <w:lvlJc w:val="left"/>
      <w:pPr>
        <w:tabs>
          <w:tab w:val="num" w:pos="360"/>
        </w:tabs>
        <w:ind w:left="0" w:hanging="0"/>
      </w:pPr>
      <w:rPr>
        <w:smallCaps w:val="false"/>
        <w:caps w:val="false"/>
        <w:dstrike w:val="false"/>
        <w:strike w:val="false"/>
        <w:vertAlign w:val="baseline"/>
        <w:position w:val="0"/>
        <w:sz w:val="24"/>
        <w:sz w:val="24"/>
        <w:i w:val="false"/>
        <w:u w:val="none"/>
        <w:b/>
        <w:effect w:val="none"/>
        <w:vanish w:val="false"/>
        <w:rFonts w:ascii="Calibri" w:hAnsi="Calibri" w:cs="Arial"/>
        <w:color w:val="000000"/>
      </w:rPr>
    </w:lvl>
    <w:lvl w:ilvl="2">
      <w:start w:val="1"/>
      <w:numFmt w:val="decimal"/>
      <w:lvlText w:val="%1.%2.%3."/>
      <w:lvlJc w:val="left"/>
      <w:pPr>
        <w:tabs>
          <w:tab w:val="num" w:pos="1004"/>
        </w:tabs>
        <w:ind w:left="284" w:hanging="0"/>
      </w:pPr>
      <w:rPr>
        <w:smallCaps w:val="false"/>
        <w:caps w:val="false"/>
        <w:dstrike w:val="false"/>
        <w:strike w:val="false"/>
        <w:vertAlign w:val="baseline"/>
        <w:position w:val="0"/>
        <w:sz w:val="22"/>
        <w:sz w:val="22"/>
        <w:i w:val="false"/>
        <w:u w:val="none"/>
        <w:b w:val="false"/>
        <w:effect w:val="none"/>
        <w:szCs w:val="22"/>
        <w:vanish w:val="false"/>
        <w:rFonts w:ascii="Calibri" w:hAnsi="Calibri" w:cs="Arial"/>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
    <w:lvl w:ilvl="0">
      <w:start w:val="1"/>
      <w:numFmt w:val="decimal"/>
      <w:lvlText w:val="%1."/>
      <w:lvlJc w:val="left"/>
      <w:pPr>
        <w:tabs>
          <w:tab w:val="num" w:pos="0"/>
        </w:tabs>
        <w:ind w:left="360" w:hanging="360"/>
      </w:pPr>
      <w:rPr>
        <w:sz w:val="28"/>
        <w:b/>
        <w:szCs w:val="28"/>
        <w:w w:val="99"/>
        <w:rFonts w:cs="Times New Roman"/>
      </w:rPr>
    </w:lvl>
    <w:lvl w:ilvl="1">
      <w:start w:val="1"/>
      <w:numFmt w:val="decimal"/>
      <w:lvlText w:val="%1.%2."/>
      <w:lvlJc w:val="left"/>
      <w:pPr>
        <w:tabs>
          <w:tab w:val="num" w:pos="0"/>
        </w:tabs>
        <w:ind w:left="792" w:hanging="432"/>
      </w:pPr>
      <w:rPr>
        <w:b/>
        <w:rFonts w:cs="Times New Roman"/>
      </w:rPr>
    </w:lvl>
    <w:lvl w:ilvl="2">
      <w:start w:val="1"/>
      <w:numFmt w:val="decimal"/>
      <w:lvlText w:val="%1.%2.%3."/>
      <w:lvlJc w:val="left"/>
      <w:pPr>
        <w:tabs>
          <w:tab w:val="num" w:pos="0"/>
        </w:tabs>
        <w:ind w:left="1922" w:hanging="504"/>
      </w:pPr>
      <w:rPr>
        <w:b w:val="false"/>
        <w:rFonts w:cs="Times New Roman"/>
      </w:rPr>
    </w:lvl>
    <w:lvl w:ilvl="3">
      <w:start w:val="1"/>
      <w:numFmt w:val="decimal"/>
      <w:lvlText w:val="%4."/>
      <w:lvlJc w:val="left"/>
      <w:pPr>
        <w:tabs>
          <w:tab w:val="num" w:pos="0"/>
        </w:tabs>
        <w:ind w:left="1728" w:hanging="648"/>
      </w:pPr>
      <w:rPr>
        <w:b w:val="false"/>
        <w:rFonts w:cs="Times New Roman"/>
      </w:rPr>
    </w:lvl>
    <w:lvl w:ilvl="4">
      <w:start w:val="1"/>
      <w:numFmt w:val="bullet"/>
      <w:lvlText w:val=""/>
      <w:lvlJc w:val="left"/>
      <w:pPr>
        <w:tabs>
          <w:tab w:val="num" w:pos="0"/>
        </w:tabs>
        <w:ind w:left="2232" w:hanging="792"/>
      </w:pPr>
      <w:rPr>
        <w:rFonts w:ascii="Symbol" w:hAnsi="Symbol" w:cs="Symbol" w:hint="default"/>
        <w:sz w:val="22"/>
        <w:b w:val="false"/>
      </w:rPr>
    </w:lvl>
    <w:lvl w:ilvl="5">
      <w:start w:val="1"/>
      <w:numFmt w:val="bullet"/>
      <w:lvlText w:val="o"/>
      <w:lvlJc w:val="left"/>
      <w:pPr>
        <w:tabs>
          <w:tab w:val="num" w:pos="0"/>
        </w:tabs>
        <w:ind w:left="3772" w:hanging="936"/>
      </w:pPr>
      <w:rPr>
        <w:rFonts w:ascii="Courier New" w:hAnsi="Courier New" w:cs="Courier New" w:hint="default"/>
        <w:b w:val="false"/>
      </w:rPr>
    </w:lvl>
    <w:lvl w:ilvl="6">
      <w:start w:val="1"/>
      <w:numFmt w:val="decimal"/>
      <w:lvlText w:val="%1.%2.%3.%4.%5.%6.%7."/>
      <w:lvlJc w:val="left"/>
      <w:pPr>
        <w:tabs>
          <w:tab w:val="num" w:pos="0"/>
        </w:tabs>
        <w:ind w:left="3240" w:hanging="1080"/>
      </w:pPr>
      <w:rPr>
        <w:rFonts w:cs="Times New Roman"/>
      </w:rPr>
    </w:lvl>
    <w:lvl w:ilvl="7">
      <w:start w:val="1"/>
      <w:numFmt w:val="decimal"/>
      <w:lvlText w:val="%1.%2.%3.%4.%5.%6.%7.%8."/>
      <w:lvlJc w:val="left"/>
      <w:pPr>
        <w:tabs>
          <w:tab w:val="num" w:pos="0"/>
        </w:tabs>
        <w:ind w:left="3744" w:hanging="1224"/>
      </w:pPr>
      <w:rPr>
        <w:rFonts w:cs="Times New Roman"/>
      </w:rPr>
    </w:lvl>
    <w:lvl w:ilvl="8">
      <w:start w:val="1"/>
      <w:numFmt w:val="decimal"/>
      <w:lvlText w:val="%1.%2.%3.%4.%5.%6.%7.%8.%9."/>
      <w:lvlJc w:val="left"/>
      <w:pPr>
        <w:tabs>
          <w:tab w:val="num" w:pos="0"/>
        </w:tabs>
        <w:ind w:left="4320" w:hanging="1440"/>
      </w:pPr>
      <w:rPr>
        <w:rFonts w:cs="Times New Roman"/>
      </w:rPr>
    </w:lvl>
  </w:abstractNum>
  <w:abstractNum w:abstractNumId="3">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4">
    <w:lvl w:ilvl="0">
      <w:start w:val="1"/>
      <w:numFmt w:val="bullet"/>
      <w:lvlText w:val=""/>
      <w:lvlJc w:val="left"/>
      <w:pPr>
        <w:tabs>
          <w:tab w:val="num" w:pos="0"/>
        </w:tabs>
        <w:ind w:left="2088" w:hanging="360"/>
      </w:pPr>
      <w:rPr>
        <w:rFonts w:ascii="Symbol" w:hAnsi="Symbol" w:cs="Symbol" w:hint="default"/>
      </w:rPr>
    </w:lvl>
    <w:lvl w:ilvl="1">
      <w:start w:val="1"/>
      <w:numFmt w:val="bullet"/>
      <w:lvlText w:val="o"/>
      <w:lvlJc w:val="left"/>
      <w:pPr>
        <w:tabs>
          <w:tab w:val="num" w:pos="0"/>
        </w:tabs>
        <w:ind w:left="2808" w:hanging="360"/>
      </w:pPr>
      <w:rPr>
        <w:rFonts w:ascii="Courier New" w:hAnsi="Courier New" w:cs="Courier New" w:hint="default"/>
      </w:rPr>
    </w:lvl>
    <w:lvl w:ilvl="2">
      <w:start w:val="1"/>
      <w:numFmt w:val="bullet"/>
      <w:lvlText w:val=""/>
      <w:lvlJc w:val="left"/>
      <w:pPr>
        <w:tabs>
          <w:tab w:val="num" w:pos="0"/>
        </w:tabs>
        <w:ind w:left="3528" w:hanging="360"/>
      </w:pPr>
      <w:rPr>
        <w:rFonts w:ascii="Wingdings" w:hAnsi="Wingdings" w:cs="Wingdings" w:hint="default"/>
      </w:rPr>
    </w:lvl>
    <w:lvl w:ilvl="3">
      <w:start w:val="1"/>
      <w:numFmt w:val="bullet"/>
      <w:lvlText w:val=""/>
      <w:lvlJc w:val="left"/>
      <w:pPr>
        <w:tabs>
          <w:tab w:val="num" w:pos="0"/>
        </w:tabs>
        <w:ind w:left="4248" w:hanging="360"/>
      </w:pPr>
      <w:rPr>
        <w:rFonts w:ascii="Symbol" w:hAnsi="Symbol" w:cs="Symbol" w:hint="default"/>
      </w:rPr>
    </w:lvl>
    <w:lvl w:ilvl="4">
      <w:start w:val="1"/>
      <w:numFmt w:val="bullet"/>
      <w:lvlText w:val="o"/>
      <w:lvlJc w:val="left"/>
      <w:pPr>
        <w:tabs>
          <w:tab w:val="num" w:pos="0"/>
        </w:tabs>
        <w:ind w:left="4968" w:hanging="360"/>
      </w:pPr>
      <w:rPr>
        <w:rFonts w:ascii="Courier New" w:hAnsi="Courier New" w:cs="Courier New" w:hint="default"/>
      </w:rPr>
    </w:lvl>
    <w:lvl w:ilvl="5">
      <w:start w:val="1"/>
      <w:numFmt w:val="bullet"/>
      <w:lvlText w:val=""/>
      <w:lvlJc w:val="left"/>
      <w:pPr>
        <w:tabs>
          <w:tab w:val="num" w:pos="0"/>
        </w:tabs>
        <w:ind w:left="5688" w:hanging="360"/>
      </w:pPr>
      <w:rPr>
        <w:rFonts w:ascii="Wingdings" w:hAnsi="Wingdings" w:cs="Wingdings" w:hint="default"/>
      </w:rPr>
    </w:lvl>
    <w:lvl w:ilvl="6">
      <w:start w:val="1"/>
      <w:numFmt w:val="bullet"/>
      <w:lvlText w:val=""/>
      <w:lvlJc w:val="left"/>
      <w:pPr>
        <w:tabs>
          <w:tab w:val="num" w:pos="0"/>
        </w:tabs>
        <w:ind w:left="6408" w:hanging="360"/>
      </w:pPr>
      <w:rPr>
        <w:rFonts w:ascii="Symbol" w:hAnsi="Symbol" w:cs="Symbol" w:hint="default"/>
      </w:rPr>
    </w:lvl>
    <w:lvl w:ilvl="7">
      <w:start w:val="1"/>
      <w:numFmt w:val="bullet"/>
      <w:lvlText w:val="o"/>
      <w:lvlJc w:val="left"/>
      <w:pPr>
        <w:tabs>
          <w:tab w:val="num" w:pos="0"/>
        </w:tabs>
        <w:ind w:left="7128" w:hanging="360"/>
      </w:pPr>
      <w:rPr>
        <w:rFonts w:ascii="Courier New" w:hAnsi="Courier New" w:cs="Courier New" w:hint="default"/>
      </w:rPr>
    </w:lvl>
    <w:lvl w:ilvl="8">
      <w:start w:val="1"/>
      <w:numFmt w:val="bullet"/>
      <w:lvlText w:val=""/>
      <w:lvlJc w:val="left"/>
      <w:pPr>
        <w:tabs>
          <w:tab w:val="num" w:pos="0"/>
        </w:tabs>
        <w:ind w:left="7848"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embedSystemFonts/>
  <w:defaultTabStop w:val="72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ru-RU"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 w:cs="Times New Roman" w:asciiTheme="minorHAnsi" w:eastAsiaTheme="minorEastAsia" w:hAnsiTheme="minorHAnsi"/>
      <w:color w:val="auto"/>
      <w:kern w:val="0"/>
      <w:sz w:val="22"/>
      <w:szCs w:val="22"/>
      <w:lang w:val="ru-RU" w:eastAsia="ru-RU" w:bidi="ar-SA"/>
    </w:rPr>
  </w:style>
  <w:style w:type="paragraph" w:styleId="Heading1">
    <w:name w:val="Heading 1"/>
    <w:basedOn w:val="Normal"/>
    <w:next w:val="Normal"/>
    <w:link w:val="1"/>
    <w:uiPriority w:val="9"/>
    <w:qFormat/>
    <w:rsid w:val="00c074aa"/>
    <w:pPr>
      <w:keepNext w:val="true"/>
      <w:spacing w:before="240" w:after="60"/>
      <w:outlineLvl w:val="0"/>
    </w:pPr>
    <w:rPr>
      <w:rFonts w:ascii="Calibri Light" w:hAnsi="Calibri Light" w:eastAsia="" w:asciiTheme="majorHAnsi" w:eastAsiaTheme="majorEastAsia" w:hAnsiTheme="majorHAnsi"/>
      <w:b/>
      <w:bCs/>
      <w:kern w:val="2"/>
      <w:sz w:val="32"/>
      <w:szCs w:val="32"/>
    </w:rPr>
  </w:style>
  <w:style w:type="paragraph" w:styleId="Heading2">
    <w:name w:val="Heading 2"/>
    <w:basedOn w:val="Normal"/>
    <w:next w:val="Normal"/>
    <w:link w:val="2"/>
    <w:uiPriority w:val="9"/>
    <w:unhideWhenUsed/>
    <w:qFormat/>
    <w:rsid w:val="00ba2db6"/>
    <w:pPr>
      <w:keepNext w:val="true"/>
      <w:keepLines/>
      <w:spacing w:lineRule="auto" w:line="254" w:before="200" w:after="0"/>
      <w:outlineLvl w:val="1"/>
    </w:pPr>
    <w:rPr>
      <w:rFonts w:ascii="Calibri Light" w:hAnsi="Calibri Light"/>
      <w:b/>
      <w:bCs/>
      <w:color w:val="4472C4"/>
      <w:sz w:val="26"/>
      <w:szCs w:val="26"/>
    </w:rPr>
  </w:style>
  <w:style w:type="paragraph" w:styleId="Heading3">
    <w:name w:val="Heading 3"/>
    <w:basedOn w:val="Normal"/>
    <w:next w:val="Normal"/>
    <w:link w:val="3"/>
    <w:uiPriority w:val="9"/>
    <w:semiHidden/>
    <w:unhideWhenUsed/>
    <w:qFormat/>
    <w:rsid w:val="00ba2db6"/>
    <w:pPr>
      <w:keepNext w:val="true"/>
      <w:keepLines/>
      <w:spacing w:lineRule="auto" w:line="254" w:before="200" w:after="0"/>
      <w:outlineLvl w:val="2"/>
    </w:pPr>
    <w:rPr>
      <w:rFonts w:ascii="Calibri Light" w:hAnsi="Calibri Light"/>
      <w:b/>
      <w:bCs/>
      <w:color w:val="4472C4"/>
    </w:rPr>
  </w:style>
  <w:style w:type="paragraph" w:styleId="Heading4">
    <w:name w:val="Heading 4"/>
    <w:basedOn w:val="Normal"/>
    <w:next w:val="Normal"/>
    <w:link w:val="4"/>
    <w:uiPriority w:val="9"/>
    <w:semiHidden/>
    <w:unhideWhenUsed/>
    <w:qFormat/>
    <w:rsid w:val="00ba2db6"/>
    <w:pPr>
      <w:keepNext w:val="true"/>
      <w:keepLines/>
      <w:spacing w:lineRule="auto" w:line="254" w:before="200" w:after="0"/>
      <w:outlineLvl w:val="3"/>
    </w:pPr>
    <w:rPr>
      <w:rFonts w:ascii="Calibri Light" w:hAnsi="Calibri Light"/>
      <w:b/>
      <w:bCs/>
      <w:i/>
      <w:iCs/>
      <w:color w:val="4472C4"/>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Heading1"/>
    <w:uiPriority w:val="9"/>
    <w:qFormat/>
    <w:locked/>
    <w:rsid w:val="00c074aa"/>
    <w:rPr>
      <w:rFonts w:ascii="Calibri Light" w:hAnsi="Calibri Light" w:eastAsia="" w:cs="Times New Roman" w:asciiTheme="majorHAnsi" w:eastAsiaTheme="majorEastAsia" w:hAnsiTheme="majorHAnsi"/>
      <w:b/>
      <w:bCs/>
      <w:kern w:val="2"/>
      <w:sz w:val="32"/>
      <w:szCs w:val="32"/>
    </w:rPr>
  </w:style>
  <w:style w:type="character" w:styleId="2" w:customStyle="1">
    <w:name w:val="Заголовок 2 Знак"/>
    <w:basedOn w:val="DefaultParagraphFont"/>
    <w:link w:val="Heading2"/>
    <w:uiPriority w:val="9"/>
    <w:qFormat/>
    <w:locked/>
    <w:rsid w:val="00ba2db6"/>
    <w:rPr>
      <w:rFonts w:ascii="Calibri Light" w:hAnsi="Calibri Light" w:cs="Times New Roman"/>
      <w:b/>
      <w:bCs/>
      <w:color w:val="4472C4"/>
      <w:sz w:val="26"/>
      <w:szCs w:val="26"/>
    </w:rPr>
  </w:style>
  <w:style w:type="character" w:styleId="3" w:customStyle="1">
    <w:name w:val="Заголовок 3 Знак"/>
    <w:basedOn w:val="DefaultParagraphFont"/>
    <w:link w:val="Heading3"/>
    <w:uiPriority w:val="9"/>
    <w:semiHidden/>
    <w:qFormat/>
    <w:locked/>
    <w:rsid w:val="00ba2db6"/>
    <w:rPr>
      <w:rFonts w:ascii="Calibri Light" w:hAnsi="Calibri Light" w:cs="Times New Roman"/>
      <w:b/>
      <w:bCs/>
      <w:color w:val="4472C4"/>
    </w:rPr>
  </w:style>
  <w:style w:type="character" w:styleId="4" w:customStyle="1">
    <w:name w:val="Заголовок 4 Знак"/>
    <w:basedOn w:val="DefaultParagraphFont"/>
    <w:link w:val="Heading4"/>
    <w:uiPriority w:val="9"/>
    <w:semiHidden/>
    <w:qFormat/>
    <w:locked/>
    <w:rsid w:val="00ba2db6"/>
    <w:rPr>
      <w:rFonts w:ascii="Calibri Light" w:hAnsi="Calibri Light" w:cs="Times New Roman"/>
      <w:b/>
      <w:bCs/>
      <w:i/>
      <w:iCs/>
      <w:color w:val="4472C4"/>
    </w:rPr>
  </w:style>
  <w:style w:type="character" w:styleId="Style10" w:customStyle="1">
    <w:name w:val="Текст примечания Знак"/>
    <w:basedOn w:val="DefaultParagraphFont"/>
    <w:link w:val="Annotationtext"/>
    <w:uiPriority w:val="99"/>
    <w:semiHidden/>
    <w:qFormat/>
    <w:locked/>
    <w:rsid w:val="00ba2db6"/>
    <w:rPr>
      <w:rFonts w:ascii="Calibri" w:hAnsi="Calibri" w:cs="Calibri"/>
      <w:sz w:val="20"/>
      <w:szCs w:val="20"/>
    </w:rPr>
  </w:style>
  <w:style w:type="character" w:styleId="Style11" w:customStyle="1">
    <w:name w:val="Верхний колонтитул Знак"/>
    <w:basedOn w:val="DefaultParagraphFont"/>
    <w:link w:val="Header"/>
    <w:uiPriority w:val="99"/>
    <w:semiHidden/>
    <w:qFormat/>
    <w:locked/>
    <w:rsid w:val="00ba2db6"/>
    <w:rPr>
      <w:rFonts w:ascii="Calibri" w:hAnsi="Calibri" w:cs="Calibri"/>
    </w:rPr>
  </w:style>
  <w:style w:type="character" w:styleId="Style12" w:customStyle="1">
    <w:name w:val="Нижний колонтитул Знак"/>
    <w:basedOn w:val="DefaultParagraphFont"/>
    <w:link w:val="Footer"/>
    <w:uiPriority w:val="99"/>
    <w:semiHidden/>
    <w:qFormat/>
    <w:locked/>
    <w:rsid w:val="00ba2db6"/>
    <w:rPr>
      <w:rFonts w:ascii="Calibri" w:hAnsi="Calibri" w:cs="Calibri"/>
    </w:rPr>
  </w:style>
  <w:style w:type="character" w:styleId="Style13" w:customStyle="1">
    <w:name w:val="Текст выноски Знак"/>
    <w:basedOn w:val="DefaultParagraphFont"/>
    <w:link w:val="BalloonText"/>
    <w:uiPriority w:val="99"/>
    <w:semiHidden/>
    <w:qFormat/>
    <w:locked/>
    <w:rsid w:val="00ba2db6"/>
    <w:rPr>
      <w:rFonts w:ascii="Tahoma" w:hAnsi="Tahoma" w:cs="Tahoma"/>
      <w:sz w:val="16"/>
      <w:szCs w:val="16"/>
    </w:rPr>
  </w:style>
  <w:style w:type="character" w:styleId="GOSTChar" w:customStyle="1">
    <w:name w:val="GOST_Обычный Char"/>
    <w:link w:val="GOST"/>
    <w:qFormat/>
    <w:locked/>
    <w:rsid w:val="00ba2db6"/>
    <w:rPr>
      <w:rFonts w:ascii="Times New Roman" w:hAnsi="Times New Roman"/>
      <w:sz w:val="26"/>
    </w:rPr>
  </w:style>
  <w:style w:type="character" w:styleId="M" w:customStyle="1">
    <w:name w:val="m_ПростойТекст Знак"/>
    <w:link w:val="M1"/>
    <w:qFormat/>
    <w:locked/>
    <w:rsid w:val="00ba2db6"/>
    <w:rPr>
      <w:rFonts w:ascii="Times New Roman" w:hAnsi="Times New Roman"/>
      <w:sz w:val="24"/>
    </w:rPr>
  </w:style>
  <w:style w:type="character" w:styleId="Annotationreference">
    <w:name w:val="annotation reference"/>
    <w:basedOn w:val="DefaultParagraphFont"/>
    <w:uiPriority w:val="99"/>
    <w:semiHidden/>
    <w:unhideWhenUsed/>
    <w:qFormat/>
    <w:rsid w:val="00e20645"/>
    <w:rPr>
      <w:rFonts w:cs="Times New Roman"/>
      <w:sz w:val="16"/>
      <w:szCs w:val="16"/>
    </w:rPr>
  </w:style>
  <w:style w:type="character" w:styleId="Style14" w:customStyle="1">
    <w:name w:val="Тема примечания Знак"/>
    <w:basedOn w:val="Style10"/>
    <w:link w:val="Annotationsubject"/>
    <w:uiPriority w:val="99"/>
    <w:semiHidden/>
    <w:qFormat/>
    <w:locked/>
    <w:rsid w:val="00e20645"/>
    <w:rPr>
      <w:rFonts w:ascii="Calibri" w:hAnsi="Calibri" w:cs="Calibri"/>
      <w:b/>
      <w:bCs/>
      <w:sz w:val="20"/>
      <w:szCs w:val="20"/>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Msonormal" w:customStyle="1">
    <w:name w:val="msonormal"/>
    <w:basedOn w:val="Normal"/>
    <w:qFormat/>
    <w:rsid w:val="00ba2db6"/>
    <w:pPr>
      <w:spacing w:lineRule="auto" w:line="240" w:beforeAutospacing="1" w:afterAutospacing="1"/>
    </w:pPr>
    <w:rPr>
      <w:rFonts w:ascii="Times New Roman" w:hAnsi="Times New Roman"/>
      <w:sz w:val="24"/>
      <w:szCs w:val="24"/>
    </w:rPr>
  </w:style>
  <w:style w:type="paragraph" w:styleId="Annotationtext">
    <w:name w:val="annotation text"/>
    <w:basedOn w:val="Normal"/>
    <w:link w:val="Style10"/>
    <w:uiPriority w:val="99"/>
    <w:semiHidden/>
    <w:unhideWhenUsed/>
    <w:qFormat/>
    <w:rsid w:val="00ba2db6"/>
    <w:pPr>
      <w:spacing w:lineRule="auto" w:line="240" w:before="0" w:after="0"/>
    </w:pPr>
    <w:rPr>
      <w:rFonts w:ascii="Calibri" w:hAnsi="Calibri" w:cs="Calibri"/>
      <w:sz w:val="20"/>
      <w:szCs w:val="20"/>
    </w:rPr>
  </w:style>
  <w:style w:type="paragraph" w:styleId="HeaderandFooter">
    <w:name w:val="Header and Footer"/>
    <w:basedOn w:val="Normal"/>
    <w:qFormat/>
    <w:pPr/>
    <w:rPr/>
  </w:style>
  <w:style w:type="paragraph" w:styleId="Header">
    <w:name w:val="Header"/>
    <w:basedOn w:val="Normal"/>
    <w:link w:val="Style11"/>
    <w:uiPriority w:val="99"/>
    <w:semiHidden/>
    <w:unhideWhenUsed/>
    <w:rsid w:val="00ba2db6"/>
    <w:pPr>
      <w:tabs>
        <w:tab w:val="clear" w:pos="720"/>
        <w:tab w:val="center" w:pos="4677" w:leader="none"/>
        <w:tab w:val="right" w:pos="9355" w:leader="none"/>
      </w:tabs>
      <w:spacing w:lineRule="auto" w:line="240" w:before="0" w:after="0"/>
    </w:pPr>
    <w:rPr>
      <w:rFonts w:ascii="Calibri" w:hAnsi="Calibri" w:cs="Calibri"/>
    </w:rPr>
  </w:style>
  <w:style w:type="paragraph" w:styleId="Footer">
    <w:name w:val="Footer"/>
    <w:basedOn w:val="Normal"/>
    <w:link w:val="Style12"/>
    <w:uiPriority w:val="99"/>
    <w:semiHidden/>
    <w:unhideWhenUsed/>
    <w:rsid w:val="00ba2db6"/>
    <w:pPr>
      <w:tabs>
        <w:tab w:val="clear" w:pos="720"/>
        <w:tab w:val="center" w:pos="4677" w:leader="none"/>
        <w:tab w:val="right" w:pos="9355" w:leader="none"/>
      </w:tabs>
      <w:spacing w:lineRule="auto" w:line="240" w:before="0" w:after="0"/>
    </w:pPr>
    <w:rPr>
      <w:rFonts w:ascii="Calibri" w:hAnsi="Calibri" w:cs="Calibri"/>
    </w:rPr>
  </w:style>
  <w:style w:type="paragraph" w:styleId="BalloonText">
    <w:name w:val="Balloon Text"/>
    <w:basedOn w:val="Normal"/>
    <w:link w:val="Style13"/>
    <w:uiPriority w:val="99"/>
    <w:semiHidden/>
    <w:unhideWhenUsed/>
    <w:qFormat/>
    <w:rsid w:val="00ba2db6"/>
    <w:pPr>
      <w:spacing w:lineRule="auto" w:line="240" w:before="0" w:after="0"/>
    </w:pPr>
    <w:rPr>
      <w:rFonts w:ascii="Tahoma" w:hAnsi="Tahoma" w:cs="Tahoma"/>
      <w:sz w:val="16"/>
      <w:szCs w:val="16"/>
    </w:rPr>
  </w:style>
  <w:style w:type="paragraph" w:styleId="ListParagraph">
    <w:name w:val="List Paragraph"/>
    <w:basedOn w:val="Normal"/>
    <w:uiPriority w:val="34"/>
    <w:qFormat/>
    <w:rsid w:val="00ba2db6"/>
    <w:pPr>
      <w:spacing w:lineRule="auto" w:line="254" w:before="0" w:after="0"/>
      <w:ind w:left="720"/>
      <w:contextualSpacing/>
    </w:pPr>
    <w:rPr>
      <w:rFonts w:ascii="Calibri" w:hAnsi="Calibri" w:cs="Calibri"/>
    </w:rPr>
  </w:style>
  <w:style w:type="paragraph" w:styleId="GOST" w:customStyle="1">
    <w:name w:val="GOST_Обычный"/>
    <w:link w:val="GOSTChar"/>
    <w:qFormat/>
    <w:rsid w:val="00ba2db6"/>
    <w:pPr>
      <w:widowControl/>
      <w:bidi w:val="0"/>
      <w:spacing w:lineRule="auto" w:line="360" w:before="0" w:after="0"/>
      <w:ind w:firstLine="851"/>
      <w:jc w:val="both"/>
    </w:pPr>
    <w:rPr>
      <w:rFonts w:ascii="Times New Roman" w:hAnsi="Times New Roman" w:eastAsia="" w:cs="Times New Roman" w:eastAsiaTheme="minorEastAsia"/>
      <w:color w:val="auto"/>
      <w:kern w:val="0"/>
      <w:sz w:val="24"/>
      <w:szCs w:val="26"/>
      <w:lang w:val="ru-RU" w:eastAsia="ru-RU" w:bidi="ar-SA"/>
    </w:rPr>
  </w:style>
  <w:style w:type="paragraph" w:styleId="M2" w:customStyle="1">
    <w:name w:val="m_2_Пункт"/>
    <w:basedOn w:val="Normal"/>
    <w:next w:val="Normal"/>
    <w:qFormat/>
    <w:rsid w:val="00ba2db6"/>
    <w:pPr>
      <w:keepNext w:val="true"/>
      <w:numPr>
        <w:ilvl w:val="1"/>
        <w:numId w:val="1"/>
      </w:numPr>
      <w:tabs>
        <w:tab w:val="clear" w:pos="720"/>
        <w:tab w:val="left" w:pos="510" w:leader="none"/>
      </w:tabs>
      <w:spacing w:lineRule="auto" w:line="240" w:before="0" w:after="0"/>
      <w:jc w:val="both"/>
    </w:pPr>
    <w:rPr>
      <w:rFonts w:ascii="Times New Roman" w:hAnsi="Times New Roman"/>
      <w:b/>
      <w:sz w:val="24"/>
      <w:szCs w:val="24"/>
    </w:rPr>
  </w:style>
  <w:style w:type="paragraph" w:styleId="M3" w:customStyle="1">
    <w:name w:val="m_3_Пункт"/>
    <w:basedOn w:val="Normal"/>
    <w:next w:val="Normal"/>
    <w:qFormat/>
    <w:rsid w:val="00ba2db6"/>
    <w:pPr>
      <w:numPr>
        <w:ilvl w:val="2"/>
        <w:numId w:val="1"/>
      </w:numPr>
      <w:spacing w:lineRule="auto" w:line="240" w:before="0" w:after="0"/>
      <w:jc w:val="both"/>
    </w:pPr>
    <w:rPr>
      <w:rFonts w:ascii="Times New Roman" w:hAnsi="Times New Roman"/>
      <w:b/>
      <w:sz w:val="24"/>
      <w:szCs w:val="24"/>
      <w:lang w:val="en-US"/>
    </w:rPr>
  </w:style>
  <w:style w:type="paragraph" w:styleId="M1" w:customStyle="1">
    <w:name w:val="m_ПростойТекст"/>
    <w:basedOn w:val="Normal"/>
    <w:link w:val="M"/>
    <w:qFormat/>
    <w:rsid w:val="00ba2db6"/>
    <w:pPr>
      <w:spacing w:lineRule="auto" w:line="240" w:before="0" w:after="0"/>
      <w:jc w:val="both"/>
    </w:pPr>
    <w:rPr>
      <w:rFonts w:ascii="Times New Roman" w:hAnsi="Times New Roman"/>
      <w:sz w:val="24"/>
      <w:szCs w:val="24"/>
    </w:rPr>
  </w:style>
  <w:style w:type="paragraph" w:styleId="Annotationsubject">
    <w:name w:val="annotation subject"/>
    <w:basedOn w:val="Annotationtext"/>
    <w:next w:val="Annotationtext"/>
    <w:link w:val="Style14"/>
    <w:uiPriority w:val="99"/>
    <w:semiHidden/>
    <w:unhideWhenUsed/>
    <w:qFormat/>
    <w:rsid w:val="00e20645"/>
    <w:pPr>
      <w:spacing w:lineRule="auto" w:line="259" w:before="0" w:after="160"/>
    </w:pPr>
    <w:rPr>
      <w:rFonts w:ascii="Calibri" w:hAnsi="Calibri" w:cs="Times New Roman" w:asciiTheme="minorHAnsi" w:hAnsiTheme="minorHAnsi"/>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6">
    <w:name w:val="Grid Table 6 Colorful"/>
    <w:basedOn w:val="a1"/>
    <w:uiPriority w:val="51"/>
    <w:rsid w:val="008f56cd"/>
    <w:pPr>
      <w:spacing w:after="0" w:line="240" w:lineRule="auto"/>
    </w:pPr>
    <w:rPr>
      <w:color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rPr/>
      <w:tblPr/>
      <w:tcPr>
        <w:shd w:val="clear" w:color="auto" w:fill="CCCCCC" w:themeFill="text1" w:themeFillTint="33"/>
      </w:tcPr>
    </w:tblStylePr>
    <w:tblStylePr w:type="band1Horz">
      <w:rPr/>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179</TotalTime>
  <Application>LibreOffice/7.6.6.3$Linux_X86_64 LibreOffice_project/60$Build-3</Application>
  <AppVersion>15.0000</AppVersion>
  <DocSecurity>4</DocSecurity>
  <Pages>5</Pages>
  <Words>1356</Words>
  <Characters>8773</Characters>
  <CharactersWithSpaces>9874</CharactersWithSpaces>
  <Paragraphs>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2023-08-28T10:59:00Z</dcterms:created>
  <dc:creator>Радецкий Артем Борисович</dc:creator>
  <dc:description/>
  <dc:language>ru-RU</dc:language>
  <cp:lastModifiedBy/>
  <cp:lastPrinted>2023-06-02T11:35:00Z</cp:lastPrinted>
  <dcterms:modified xsi:type="dcterms:W3CDTF">2024-05-25T15:31:43Z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