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D31A8" w14:textId="744427AB" w:rsidR="00C45AC0" w:rsidRDefault="004C029B">
      <w:r>
        <w:t>Входящие данные</w:t>
      </w:r>
    </w:p>
    <w:p w14:paraId="75B2B8E3" w14:textId="7921A3A4" w:rsidR="004C029B" w:rsidRDefault="004C029B" w:rsidP="004C029B">
      <w:pPr>
        <w:pStyle w:val="a3"/>
        <w:numPr>
          <w:ilvl w:val="0"/>
          <w:numId w:val="1"/>
        </w:numPr>
      </w:pPr>
      <w:r>
        <w:t>Периоды</w:t>
      </w:r>
    </w:p>
    <w:p w14:paraId="1A8FB0DC" w14:textId="32C72AED" w:rsidR="004C029B" w:rsidRDefault="004C029B" w:rsidP="004C029B">
      <w:pPr>
        <w:pStyle w:val="a3"/>
        <w:numPr>
          <w:ilvl w:val="0"/>
          <w:numId w:val="1"/>
        </w:numPr>
      </w:pPr>
      <w:r>
        <w:t>Районы, города</w:t>
      </w:r>
    </w:p>
    <w:p w14:paraId="1DC6A509" w14:textId="01B74437" w:rsidR="004C029B" w:rsidRDefault="004C029B" w:rsidP="004C029B">
      <w:pPr>
        <w:pStyle w:val="a3"/>
        <w:numPr>
          <w:ilvl w:val="0"/>
          <w:numId w:val="1"/>
        </w:numPr>
      </w:pPr>
      <w:r>
        <w:t>Газовозы (машины)</w:t>
      </w:r>
    </w:p>
    <w:p w14:paraId="6EC0A1B5" w14:textId="52E66B66" w:rsidR="004C029B" w:rsidRDefault="004C029B" w:rsidP="004C029B">
      <w:pPr>
        <w:pStyle w:val="a3"/>
        <w:numPr>
          <w:ilvl w:val="0"/>
          <w:numId w:val="1"/>
        </w:numPr>
      </w:pPr>
      <w:r>
        <w:t>Заказы</w:t>
      </w:r>
    </w:p>
    <w:p w14:paraId="6CB31B97" w14:textId="5ECBDD8E" w:rsidR="004C029B" w:rsidRDefault="004C029B" w:rsidP="004C029B">
      <w:pPr>
        <w:pStyle w:val="a3"/>
        <w:numPr>
          <w:ilvl w:val="0"/>
          <w:numId w:val="1"/>
        </w:numPr>
      </w:pPr>
      <w:r>
        <w:t>Маршруты</w:t>
      </w:r>
    </w:p>
    <w:p w14:paraId="4DFF7789" w14:textId="2A4C41BB" w:rsidR="004C029B" w:rsidRDefault="00007CDD">
      <w:r>
        <w:t>Целевая функция:</w:t>
      </w:r>
    </w:p>
    <w:p w14:paraId="4A827AE6" w14:textId="37C18FCC" w:rsidR="00007CDD" w:rsidRDefault="00007CDD" w:rsidP="00007CDD">
      <w:pPr>
        <w:pStyle w:val="a3"/>
        <w:numPr>
          <w:ilvl w:val="0"/>
          <w:numId w:val="4"/>
        </w:numPr>
      </w:pPr>
      <w:r>
        <w:t>Максимизировать операционную прибыли (выручка – затраты)</w:t>
      </w:r>
    </w:p>
    <w:p w14:paraId="0F66F853" w14:textId="31B1AF2F" w:rsidR="004C029B" w:rsidRDefault="004C029B">
      <w:r>
        <w:t>Ограничения/требования</w:t>
      </w:r>
    </w:p>
    <w:p w14:paraId="089A694E" w14:textId="25978A02" w:rsidR="004C029B" w:rsidRDefault="004C029B" w:rsidP="004C029B">
      <w:pPr>
        <w:pStyle w:val="a3"/>
        <w:numPr>
          <w:ilvl w:val="0"/>
          <w:numId w:val="2"/>
        </w:numPr>
      </w:pPr>
      <w:r>
        <w:t>В первом периоде все машины стоят на базе</w:t>
      </w:r>
    </w:p>
    <w:p w14:paraId="4196232D" w14:textId="272F55E6" w:rsidR="004C029B" w:rsidRDefault="004C029B" w:rsidP="004C029B">
      <w:pPr>
        <w:pStyle w:val="a3"/>
        <w:numPr>
          <w:ilvl w:val="0"/>
          <w:numId w:val="2"/>
        </w:numPr>
      </w:pPr>
      <w:r>
        <w:t>В последнем периоде все машины стоят на базе</w:t>
      </w:r>
    </w:p>
    <w:p w14:paraId="5DFF1791" w14:textId="12364A2D" w:rsidR="004C029B" w:rsidRDefault="004C029B" w:rsidP="004C029B">
      <w:pPr>
        <w:pStyle w:val="a3"/>
        <w:numPr>
          <w:ilvl w:val="0"/>
          <w:numId w:val="2"/>
        </w:numPr>
      </w:pPr>
      <w:r>
        <w:t>В первом периоде все машины пустые</w:t>
      </w:r>
    </w:p>
    <w:p w14:paraId="47C84D74" w14:textId="01EC5A0E" w:rsidR="004C029B" w:rsidRDefault="004C029B" w:rsidP="004C029B">
      <w:pPr>
        <w:pStyle w:val="a3"/>
        <w:numPr>
          <w:ilvl w:val="0"/>
          <w:numId w:val="2"/>
        </w:numPr>
      </w:pPr>
      <w:r>
        <w:t>Загрузка машины возможна только на базе</w:t>
      </w:r>
    </w:p>
    <w:p w14:paraId="63478AB3" w14:textId="2C5AAE85" w:rsidR="004C029B" w:rsidRDefault="004C029B" w:rsidP="004C029B">
      <w:pPr>
        <w:pStyle w:val="a3"/>
        <w:numPr>
          <w:ilvl w:val="0"/>
          <w:numId w:val="2"/>
        </w:numPr>
      </w:pPr>
      <w:r>
        <w:t>Отгрузка по заявке возможна только в нужном районе, городе</w:t>
      </w:r>
    </w:p>
    <w:p w14:paraId="38694A90" w14:textId="11375C95" w:rsidR="004C029B" w:rsidRDefault="004C029B">
      <w:r>
        <w:t>Подсказка:</w:t>
      </w:r>
    </w:p>
    <w:p w14:paraId="261313C2" w14:textId="756AF2FE" w:rsidR="004C029B" w:rsidRDefault="004C029B">
      <w:r>
        <w:t xml:space="preserve">Нужно следить за остатком газа в машине, </w:t>
      </w:r>
      <w:r w:rsidR="00007CDD">
        <w:t xml:space="preserve">допустимым </w:t>
      </w:r>
      <w:r>
        <w:t xml:space="preserve">объемом отгрузки каждому клиенту, </w:t>
      </w:r>
      <w:r w:rsidR="00007CDD">
        <w:t xml:space="preserve">нахождением </w:t>
      </w:r>
      <w:r>
        <w:t>машин по узлам</w:t>
      </w:r>
    </w:p>
    <w:p w14:paraId="534AF883" w14:textId="77777777" w:rsidR="004C029B" w:rsidRDefault="004C029B"/>
    <w:p w14:paraId="42A9F288" w14:textId="3BC197E2" w:rsidR="004C029B" w:rsidRDefault="004C029B">
      <w:r>
        <w:t>Результаты расчета (отчеты)</w:t>
      </w:r>
    </w:p>
    <w:p w14:paraId="7796C829" w14:textId="3DD2B26C" w:rsidR="004C029B" w:rsidRDefault="004C029B" w:rsidP="004C029B">
      <w:pPr>
        <w:pStyle w:val="a3"/>
        <w:numPr>
          <w:ilvl w:val="0"/>
          <w:numId w:val="3"/>
        </w:numPr>
      </w:pPr>
      <w:r>
        <w:t>Выполнение заявок</w:t>
      </w:r>
    </w:p>
    <w:p w14:paraId="5BE7D43F" w14:textId="326C160D" w:rsidR="004C029B" w:rsidRDefault="004C029B" w:rsidP="004C029B">
      <w:pPr>
        <w:pStyle w:val="a3"/>
        <w:numPr>
          <w:ilvl w:val="0"/>
          <w:numId w:val="3"/>
        </w:numPr>
      </w:pPr>
      <w:r>
        <w:t>Выполнение перемещений</w:t>
      </w:r>
    </w:p>
    <w:p w14:paraId="614FEB89" w14:textId="7BC87286" w:rsidR="004C029B" w:rsidRDefault="004C029B" w:rsidP="004C029B">
      <w:pPr>
        <w:pStyle w:val="a3"/>
        <w:numPr>
          <w:ilvl w:val="0"/>
          <w:numId w:val="3"/>
        </w:numPr>
      </w:pPr>
      <w:r>
        <w:t>Остаток газа в каждом периоде</w:t>
      </w:r>
    </w:p>
    <w:p w14:paraId="53DE7A03" w14:textId="7308C4A0" w:rsidR="004C029B" w:rsidRPr="004C029B" w:rsidRDefault="004C029B"/>
    <w:sectPr w:rsidR="004C029B" w:rsidRPr="004C0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64879"/>
    <w:multiLevelType w:val="hybridMultilevel"/>
    <w:tmpl w:val="0582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25B1A"/>
    <w:multiLevelType w:val="hybridMultilevel"/>
    <w:tmpl w:val="5CC21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C6957"/>
    <w:multiLevelType w:val="hybridMultilevel"/>
    <w:tmpl w:val="F638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12CEC"/>
    <w:multiLevelType w:val="hybridMultilevel"/>
    <w:tmpl w:val="3E687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9B"/>
    <w:rsid w:val="00007CDD"/>
    <w:rsid w:val="004C029B"/>
    <w:rsid w:val="00C4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97C7A"/>
  <w15:chartTrackingRefBased/>
  <w15:docId w15:val="{551D8176-6270-47FA-ABCD-302BE336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Bogdanov</dc:creator>
  <cp:keywords/>
  <dc:description/>
  <cp:lastModifiedBy>Alexander Bogdanov</cp:lastModifiedBy>
  <cp:revision>2</cp:revision>
  <dcterms:created xsi:type="dcterms:W3CDTF">2020-11-13T08:41:00Z</dcterms:created>
  <dcterms:modified xsi:type="dcterms:W3CDTF">2020-11-13T08:53:00Z</dcterms:modified>
</cp:coreProperties>
</file>