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D3445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6E0B1534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A395970" w14:textId="77777777" w:rsid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«Белорусский государственный университет информатики</w:t>
      </w:r>
      <w:r>
        <w:rPr>
          <w:szCs w:val="28"/>
          <w:lang w:val="ru-RU"/>
        </w:rPr>
        <w:t xml:space="preserve"> </w:t>
      </w:r>
    </w:p>
    <w:p w14:paraId="4528E6BE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и радиоэлектроники»</w:t>
      </w:r>
    </w:p>
    <w:p w14:paraId="4D28E4AF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34D9E95D" w14:textId="77777777" w:rsidR="00737224" w:rsidRP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  <w:lang w:val="ru-RU"/>
        </w:rPr>
        <w:t>Кафедра инженерной психологии и эргономики</w:t>
      </w:r>
    </w:p>
    <w:p w14:paraId="26DA5BD2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22014243" w14:textId="77777777" w:rsid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Специальность «</w:t>
      </w:r>
      <w:r>
        <w:rPr>
          <w:szCs w:val="28"/>
          <w:lang w:val="ru-RU"/>
        </w:rPr>
        <w:t>Программная инженерия</w:t>
      </w:r>
      <w:r>
        <w:rPr>
          <w:szCs w:val="28"/>
        </w:rPr>
        <w:t>»</w:t>
      </w:r>
    </w:p>
    <w:p w14:paraId="2557B5F2" w14:textId="77777777" w:rsid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</w:p>
    <w:p w14:paraId="30EBC1D5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5F77D5B4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134E459E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3CD16F1A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49A014D5" w14:textId="4CC56206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Учебная дисциплина «</w:t>
      </w:r>
      <w:r w:rsidR="007B105D">
        <w:rPr>
          <w:szCs w:val="28"/>
          <w:lang w:val="ru-RU"/>
        </w:rPr>
        <w:t>Компьютерные системы и сети</w:t>
      </w:r>
      <w:r>
        <w:rPr>
          <w:szCs w:val="28"/>
        </w:rPr>
        <w:t>»</w:t>
      </w:r>
    </w:p>
    <w:p w14:paraId="1D4C07CC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08D3DD7A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42E445EC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4A5B35D7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282D6168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6FFEA6A0" w14:textId="77777777" w:rsidR="00737224" w:rsidRPr="007A7990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О</w:t>
      </w:r>
      <w:r>
        <w:rPr>
          <w:szCs w:val="28"/>
          <w:lang w:val="ru-RU"/>
        </w:rPr>
        <w:t>ТЧЕТ</w:t>
      </w:r>
    </w:p>
    <w:p w14:paraId="174B2BC8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39DB619C" w14:textId="7949D2A9" w:rsidR="00737224" w:rsidRPr="00704267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по лабораторной работе №</w:t>
      </w:r>
      <w:r w:rsidR="00704267">
        <w:rPr>
          <w:szCs w:val="28"/>
          <w:lang w:val="ru-RU"/>
        </w:rPr>
        <w:t>4</w:t>
      </w:r>
    </w:p>
    <w:p w14:paraId="303C823A" w14:textId="5FCF9FA6" w:rsidR="00737224" w:rsidRDefault="00737224" w:rsidP="00646FBD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«</w:t>
      </w:r>
      <w:r w:rsidR="00704267">
        <w:rPr>
          <w:szCs w:val="28"/>
          <w:lang w:val="ru-RU"/>
        </w:rPr>
        <w:t>Прокси-сервер</w:t>
      </w:r>
      <w:r>
        <w:rPr>
          <w:szCs w:val="28"/>
        </w:rPr>
        <w:t>»</w:t>
      </w:r>
    </w:p>
    <w:p w14:paraId="2C9C4018" w14:textId="5694337E" w:rsidR="00737224" w:rsidRDefault="00737224" w:rsidP="00737224">
      <w:pPr>
        <w:spacing w:line="360" w:lineRule="exact"/>
        <w:ind w:firstLine="720"/>
        <w:jc w:val="both"/>
        <w:rPr>
          <w:szCs w:val="28"/>
          <w:lang w:val="ru-RU"/>
        </w:rPr>
      </w:pPr>
    </w:p>
    <w:p w14:paraId="0E884D55" w14:textId="4DA1C458" w:rsidR="007B105D" w:rsidRDefault="007B105D" w:rsidP="00737224">
      <w:pPr>
        <w:spacing w:line="360" w:lineRule="exact"/>
        <w:ind w:firstLine="720"/>
        <w:jc w:val="both"/>
        <w:rPr>
          <w:szCs w:val="28"/>
        </w:rPr>
      </w:pPr>
    </w:p>
    <w:p w14:paraId="144C1840" w14:textId="77777777" w:rsidR="007B105D" w:rsidRDefault="007B105D" w:rsidP="00737224">
      <w:pPr>
        <w:spacing w:line="360" w:lineRule="exact"/>
        <w:ind w:firstLine="720"/>
        <w:jc w:val="both"/>
        <w:rPr>
          <w:szCs w:val="28"/>
        </w:rPr>
      </w:pPr>
    </w:p>
    <w:p w14:paraId="0153B629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037FE36B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5C442CE7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3E7B85A0" w14:textId="0FCA6517" w:rsidR="00737224" w:rsidRPr="007A7990" w:rsidRDefault="00737224" w:rsidP="00737224">
      <w:pPr>
        <w:tabs>
          <w:tab w:val="left" w:pos="0"/>
        </w:tabs>
        <w:spacing w:line="360" w:lineRule="exact"/>
        <w:jc w:val="both"/>
        <w:rPr>
          <w:szCs w:val="28"/>
          <w:lang w:val="ru-RU"/>
        </w:rPr>
      </w:pPr>
      <w:r>
        <w:rPr>
          <w:szCs w:val="28"/>
        </w:rPr>
        <w:t>Подготовил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="00FB4FCC">
        <w:rPr>
          <w:szCs w:val="28"/>
          <w:lang w:val="ru-RU"/>
        </w:rPr>
        <w:t>Сулимов А.А.</w:t>
      </w:r>
      <w:r>
        <w:rPr>
          <w:szCs w:val="28"/>
          <w:lang w:val="ru-RU"/>
        </w:rPr>
        <w:t xml:space="preserve">                                                                                          </w:t>
      </w:r>
    </w:p>
    <w:p w14:paraId="23C20E56" w14:textId="77777777" w:rsidR="00737224" w:rsidRDefault="00737224" w:rsidP="00737224">
      <w:pPr>
        <w:tabs>
          <w:tab w:val="left" w:pos="0"/>
        </w:tabs>
        <w:spacing w:line="360" w:lineRule="exact"/>
        <w:jc w:val="both"/>
        <w:rPr>
          <w:szCs w:val="28"/>
          <w:lang w:val="ru-RU"/>
        </w:rPr>
      </w:pPr>
    </w:p>
    <w:p w14:paraId="66ACD075" w14:textId="6480E23B" w:rsidR="00737224" w:rsidRDefault="00737224" w:rsidP="00737224">
      <w:pPr>
        <w:tabs>
          <w:tab w:val="left" w:pos="0"/>
        </w:tabs>
        <w:spacing w:line="360" w:lineRule="exact"/>
        <w:rPr>
          <w:szCs w:val="28"/>
        </w:rPr>
      </w:pPr>
      <w:proofErr w:type="gramStart"/>
      <w:r>
        <w:rPr>
          <w:szCs w:val="28"/>
        </w:rPr>
        <w:t xml:space="preserve">Проверил: </w:t>
      </w: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tab/>
      </w:r>
      <w:proofErr w:type="gramEnd"/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proofErr w:type="spellStart"/>
      <w:r w:rsidR="007B105D">
        <w:rPr>
          <w:szCs w:val="28"/>
          <w:lang w:val="ru-RU"/>
        </w:rPr>
        <w:t>Болтак</w:t>
      </w:r>
      <w:proofErr w:type="spellEnd"/>
      <w:r w:rsidR="007B105D">
        <w:rPr>
          <w:szCs w:val="28"/>
          <w:lang w:val="ru-RU"/>
        </w:rPr>
        <w:t xml:space="preserve"> С.В.</w:t>
      </w:r>
    </w:p>
    <w:p w14:paraId="0EC602D5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5D674F30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5F55CBE9" w14:textId="77777777" w:rsidR="00737224" w:rsidRDefault="00737224" w:rsidP="00737224">
      <w:pPr>
        <w:spacing w:line="360" w:lineRule="exact"/>
        <w:jc w:val="both"/>
        <w:rPr>
          <w:szCs w:val="28"/>
          <w:lang w:val="ru-RU"/>
        </w:rPr>
      </w:pPr>
    </w:p>
    <w:p w14:paraId="797CA3ED" w14:textId="77777777" w:rsidR="00737224" w:rsidRDefault="00737224" w:rsidP="00737224">
      <w:pPr>
        <w:spacing w:line="360" w:lineRule="exact"/>
        <w:jc w:val="both"/>
        <w:rPr>
          <w:szCs w:val="28"/>
          <w:lang w:val="ru-RU"/>
        </w:rPr>
      </w:pPr>
    </w:p>
    <w:p w14:paraId="4E0569AB" w14:textId="77777777" w:rsidR="00737224" w:rsidRPr="002E4A42" w:rsidRDefault="00737224" w:rsidP="00737224">
      <w:pPr>
        <w:spacing w:line="360" w:lineRule="exact"/>
        <w:jc w:val="both"/>
        <w:rPr>
          <w:szCs w:val="28"/>
          <w:lang w:val="ru-RU"/>
        </w:rPr>
      </w:pPr>
    </w:p>
    <w:p w14:paraId="6B43EA74" w14:textId="1C3BAF8D" w:rsidR="007B105D" w:rsidRDefault="00737224" w:rsidP="00737224">
      <w:pPr>
        <w:spacing w:line="360" w:lineRule="exact"/>
        <w:rPr>
          <w:szCs w:val="28"/>
          <w:lang w:val="ru-RU"/>
        </w:rPr>
      </w:pPr>
      <w:r>
        <w:rPr>
          <w:szCs w:val="28"/>
          <w:lang w:val="ru-RU"/>
        </w:rPr>
        <w:t xml:space="preserve">                                                   </w:t>
      </w:r>
      <w:r>
        <w:rPr>
          <w:szCs w:val="28"/>
        </w:rPr>
        <w:t>Минск 202</w:t>
      </w:r>
      <w:r w:rsidR="007B105D">
        <w:rPr>
          <w:szCs w:val="28"/>
          <w:lang w:val="ru-RU"/>
        </w:rPr>
        <w:t>6</w:t>
      </w:r>
    </w:p>
    <w:p w14:paraId="3A07EB9A" w14:textId="68D0C4C1" w:rsidR="00704267" w:rsidRDefault="00BC64AE" w:rsidP="00704267">
      <w:pPr>
        <w:ind w:firstLine="708"/>
        <w:jc w:val="both"/>
        <w:rPr>
          <w:lang w:val="ru-RU"/>
        </w:rPr>
      </w:pPr>
      <w:r w:rsidRPr="00BC64AE">
        <w:rPr>
          <w:b/>
          <w:bCs/>
          <w:lang w:val="ru-RU"/>
        </w:rPr>
        <w:lastRenderedPageBreak/>
        <w:t>Задание</w:t>
      </w:r>
      <w:proofErr w:type="gramStart"/>
      <w:r w:rsidRPr="00BC64AE">
        <w:rPr>
          <w:b/>
          <w:bCs/>
          <w:lang w:val="ru-RU"/>
        </w:rPr>
        <w:t>:</w:t>
      </w:r>
      <w:r w:rsidR="0006330E">
        <w:rPr>
          <w:lang w:val="ru-RU"/>
        </w:rPr>
        <w:t xml:space="preserve"> </w:t>
      </w:r>
      <w:r w:rsidR="00704267" w:rsidRPr="00704267">
        <w:rPr>
          <w:lang w:val="ru-RU"/>
        </w:rPr>
        <w:t>Необходимо</w:t>
      </w:r>
      <w:proofErr w:type="gramEnd"/>
      <w:r w:rsidR="00704267" w:rsidRPr="00704267">
        <w:rPr>
          <w:lang w:val="ru-RU"/>
        </w:rPr>
        <w:t xml:space="preserve"> реализовать простой прокси-сервер, выполняющий журналирование </w:t>
      </w:r>
      <w:proofErr w:type="spellStart"/>
      <w:r w:rsidR="00704267" w:rsidRPr="00704267">
        <w:rPr>
          <w:lang w:val="ru-RU"/>
        </w:rPr>
        <w:t>проксируемых</w:t>
      </w:r>
      <w:proofErr w:type="spellEnd"/>
      <w:r w:rsidR="00704267" w:rsidRPr="00704267">
        <w:rPr>
          <w:lang w:val="ru-RU"/>
        </w:rPr>
        <w:t xml:space="preserve"> HTTP-запросов</w:t>
      </w:r>
      <w:r w:rsidR="00704267">
        <w:rPr>
          <w:lang w:val="ru-RU"/>
        </w:rPr>
        <w:t xml:space="preserve">. </w:t>
      </w:r>
      <w:r w:rsidR="00704267" w:rsidRPr="00704267">
        <w:rPr>
          <w:lang w:val="ru-RU"/>
        </w:rPr>
        <w:t xml:space="preserve">Программа должна отображать в консоли журнал с краткой информацией о </w:t>
      </w:r>
      <w:proofErr w:type="spellStart"/>
      <w:r w:rsidR="00704267" w:rsidRPr="00704267">
        <w:rPr>
          <w:lang w:val="ru-RU"/>
        </w:rPr>
        <w:t>проксируемых</w:t>
      </w:r>
      <w:proofErr w:type="spellEnd"/>
      <w:r w:rsidR="00704267" w:rsidRPr="00704267">
        <w:rPr>
          <w:lang w:val="ru-RU"/>
        </w:rPr>
        <w:t xml:space="preserve"> запросах (URL и код ответа).</w:t>
      </w:r>
    </w:p>
    <w:p w14:paraId="2C190558" w14:textId="190FAC44" w:rsidR="00704267" w:rsidRDefault="00704267" w:rsidP="00704267">
      <w:pPr>
        <w:ind w:firstLine="708"/>
        <w:jc w:val="both"/>
        <w:rPr>
          <w:lang w:val="ru-RU"/>
        </w:rPr>
      </w:pPr>
      <w:r w:rsidRPr="00704267">
        <w:rPr>
          <w:lang w:val="ru-RU"/>
        </w:rPr>
        <w:t>Обязательной является поддержка HTTP, поддержка HTTPS не требуется</w:t>
      </w:r>
      <w:r>
        <w:rPr>
          <w:lang w:val="ru-RU"/>
        </w:rPr>
        <w:t xml:space="preserve">. </w:t>
      </w:r>
      <w:r w:rsidRPr="00704267">
        <w:rPr>
          <w:lang w:val="ru-RU"/>
        </w:rPr>
        <w:t>Для проверки работоспособности необходимо настроить в браузере работу через прокси и попробовать загрузить ресурсы по HTTP</w:t>
      </w:r>
      <w:r>
        <w:rPr>
          <w:lang w:val="ru-RU"/>
        </w:rPr>
        <w:t>.</w:t>
      </w:r>
    </w:p>
    <w:p w14:paraId="0950662D" w14:textId="4429F247" w:rsidR="00704267" w:rsidRDefault="00704267" w:rsidP="00704267">
      <w:pPr>
        <w:ind w:firstLine="708"/>
        <w:jc w:val="both"/>
        <w:rPr>
          <w:lang w:val="ru-RU"/>
        </w:rPr>
      </w:pPr>
      <w:r>
        <w:rPr>
          <w:lang w:val="ru-RU"/>
        </w:rPr>
        <w:t>Ресурсы для проверки:</w:t>
      </w:r>
    </w:p>
    <w:p w14:paraId="2941442E" w14:textId="3888E5FF" w:rsidR="00704267" w:rsidRPr="00704267" w:rsidRDefault="00704267" w:rsidP="00704267">
      <w:pPr>
        <w:ind w:firstLine="708"/>
        <w:jc w:val="both"/>
        <w:rPr>
          <w:lang w:val="ru-RU"/>
        </w:rPr>
      </w:pPr>
      <w:r w:rsidRPr="00704267">
        <w:rPr>
          <w:lang w:val="ru-RU"/>
        </w:rPr>
        <w:t xml:space="preserve">http://example.com/ </w:t>
      </w:r>
    </w:p>
    <w:p w14:paraId="5E5FF9F6" w14:textId="36239653" w:rsidR="00704267" w:rsidRDefault="00704267" w:rsidP="00704267">
      <w:pPr>
        <w:ind w:firstLine="708"/>
        <w:jc w:val="both"/>
        <w:rPr>
          <w:lang w:val="ru-RU"/>
        </w:rPr>
      </w:pPr>
      <w:hyperlink r:id="rId7" w:history="1">
        <w:r w:rsidRPr="000E7C96">
          <w:rPr>
            <w:rStyle w:val="a9"/>
            <w:lang w:val="ru-RU"/>
          </w:rPr>
          <w:t>http://live.legendy.by:8000/legendyfm</w:t>
        </w:r>
      </w:hyperlink>
    </w:p>
    <w:p w14:paraId="194D9B57" w14:textId="77777777" w:rsidR="00704267" w:rsidRPr="00704267" w:rsidRDefault="00704267" w:rsidP="00704267">
      <w:pPr>
        <w:ind w:firstLine="708"/>
        <w:jc w:val="both"/>
        <w:rPr>
          <w:b/>
          <w:bCs/>
          <w:lang w:val="ru-RU"/>
        </w:rPr>
      </w:pPr>
      <w:r w:rsidRPr="00704267">
        <w:rPr>
          <w:b/>
          <w:bCs/>
          <w:lang w:val="ru-RU"/>
        </w:rPr>
        <w:t>Дополнительное задание</w:t>
      </w:r>
    </w:p>
    <w:p w14:paraId="21DD7A67" w14:textId="626BAA06" w:rsidR="0028172F" w:rsidRDefault="00704267" w:rsidP="00704267">
      <w:pPr>
        <w:ind w:firstLine="708"/>
        <w:jc w:val="both"/>
        <w:rPr>
          <w:lang w:val="ru-RU"/>
        </w:rPr>
      </w:pPr>
      <w:r w:rsidRPr="00704267">
        <w:rPr>
          <w:lang w:val="ru-RU"/>
        </w:rPr>
        <w:t>Реализовать фильтрацию сайтов по черному списку. В конфигурационном файле для прокси-сервера задается список доменов и/или URL-адресов для блокировки. 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16F7D90E" w14:textId="0D7C91B1" w:rsidR="00704267" w:rsidRDefault="00704267" w:rsidP="0028172F">
      <w:pPr>
        <w:ind w:firstLine="708"/>
        <w:rPr>
          <w:lang w:val="ru-RU"/>
        </w:rPr>
      </w:pPr>
    </w:p>
    <w:p w14:paraId="7EEDED24" w14:textId="38CCBD9A" w:rsidR="00704267" w:rsidRDefault="00704267" w:rsidP="0028172F">
      <w:pPr>
        <w:ind w:firstLine="708"/>
        <w:rPr>
          <w:b/>
          <w:bCs/>
          <w:lang w:val="ru-RU"/>
        </w:rPr>
      </w:pPr>
      <w:r>
        <w:rPr>
          <w:b/>
          <w:bCs/>
          <w:lang w:val="ru-RU"/>
        </w:rPr>
        <w:t>Исходные данные:</w:t>
      </w:r>
    </w:p>
    <w:p w14:paraId="21928960" w14:textId="7678CC0C" w:rsidR="00704267" w:rsidRDefault="00704267" w:rsidP="00704267">
      <w:pPr>
        <w:ind w:firstLine="708"/>
        <w:rPr>
          <w:lang w:val="ru-RU"/>
        </w:rPr>
      </w:pPr>
      <w:r w:rsidRPr="00704267">
        <w:rPr>
          <w:lang w:val="ru-RU"/>
        </w:rPr>
        <w:t>IP-адрес прокси-сервера: 127.0.0.2</w:t>
      </w:r>
      <w:r>
        <w:rPr>
          <w:lang w:val="ru-RU"/>
        </w:rPr>
        <w:t xml:space="preserve">. </w:t>
      </w:r>
      <w:r w:rsidRPr="00704267">
        <w:rPr>
          <w:lang w:val="ru-RU"/>
        </w:rPr>
        <w:t>Порт: 9000</w:t>
      </w:r>
    </w:p>
    <w:p w14:paraId="1338E378" w14:textId="087B36DB" w:rsidR="00704267" w:rsidRDefault="00704267" w:rsidP="00704267">
      <w:pPr>
        <w:ind w:firstLine="708"/>
        <w:rPr>
          <w:lang w:val="ru-RU"/>
        </w:rPr>
      </w:pPr>
    </w:p>
    <w:p w14:paraId="79F4353D" w14:textId="738972C6" w:rsidR="00704267" w:rsidRDefault="00704267" w:rsidP="00704267">
      <w:pPr>
        <w:ind w:firstLine="708"/>
        <w:rPr>
          <w:lang w:val="ru-RU"/>
        </w:rPr>
      </w:pPr>
      <w:r>
        <w:rPr>
          <w:lang w:val="ru-RU"/>
        </w:rPr>
        <w:t>На рисунке 1 представлена настройка прокси-сервера.</w:t>
      </w:r>
    </w:p>
    <w:p w14:paraId="7B051D06" w14:textId="77777777" w:rsidR="00F41623" w:rsidRDefault="00F41623" w:rsidP="00704267">
      <w:pPr>
        <w:ind w:firstLine="708"/>
        <w:rPr>
          <w:lang w:val="ru-RU"/>
        </w:rPr>
      </w:pPr>
    </w:p>
    <w:p w14:paraId="28BD0657" w14:textId="52CB3ACC" w:rsidR="00704267" w:rsidRDefault="00704267" w:rsidP="00704267">
      <w:pPr>
        <w:ind w:firstLine="708"/>
        <w:jc w:val="center"/>
        <w:rPr>
          <w:lang w:val="ru-RU"/>
        </w:rPr>
      </w:pPr>
      <w:r w:rsidRPr="00704267">
        <w:rPr>
          <w:lang w:val="ru-RU"/>
        </w:rPr>
        <w:drawing>
          <wp:inline distT="0" distB="0" distL="0" distR="0" wp14:anchorId="2CB3501A" wp14:editId="2BF0DFEC">
            <wp:extent cx="2941320" cy="290808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7291" cy="29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8AAF" w14:textId="29DF265B" w:rsidR="00704267" w:rsidRDefault="00704267" w:rsidP="00704267">
      <w:pPr>
        <w:ind w:firstLine="708"/>
        <w:jc w:val="center"/>
        <w:rPr>
          <w:lang w:val="ru-RU"/>
        </w:rPr>
      </w:pPr>
      <w:r>
        <w:rPr>
          <w:lang w:val="ru-RU"/>
        </w:rPr>
        <w:t>Рисунок 1</w:t>
      </w:r>
    </w:p>
    <w:p w14:paraId="6493170A" w14:textId="0E375C34" w:rsidR="00631AF2" w:rsidRDefault="00631AF2" w:rsidP="00631AF2">
      <w:pPr>
        <w:ind w:firstLine="708"/>
        <w:rPr>
          <w:lang w:val="ru-RU"/>
        </w:rPr>
      </w:pPr>
    </w:p>
    <w:p w14:paraId="7CD8F574" w14:textId="2A4D56AF" w:rsidR="00F41623" w:rsidRDefault="00F41623" w:rsidP="00631AF2">
      <w:pPr>
        <w:ind w:firstLine="708"/>
        <w:rPr>
          <w:lang w:val="ru-RU"/>
        </w:rPr>
      </w:pPr>
    </w:p>
    <w:p w14:paraId="74032EA5" w14:textId="39215D30" w:rsidR="00F41623" w:rsidRDefault="00F41623" w:rsidP="00631AF2">
      <w:pPr>
        <w:ind w:firstLine="708"/>
        <w:rPr>
          <w:lang w:val="ru-RU"/>
        </w:rPr>
      </w:pPr>
    </w:p>
    <w:p w14:paraId="5000CDFB" w14:textId="49EB0454" w:rsidR="00F41623" w:rsidRDefault="00F41623" w:rsidP="00631AF2">
      <w:pPr>
        <w:ind w:firstLine="708"/>
        <w:rPr>
          <w:lang w:val="ru-RU"/>
        </w:rPr>
      </w:pPr>
    </w:p>
    <w:p w14:paraId="5811E4CE" w14:textId="418387F4" w:rsidR="00F41623" w:rsidRDefault="00F41623" w:rsidP="00631AF2">
      <w:pPr>
        <w:ind w:firstLine="708"/>
        <w:rPr>
          <w:lang w:val="ru-RU"/>
        </w:rPr>
      </w:pPr>
    </w:p>
    <w:p w14:paraId="6E0382AA" w14:textId="77777777" w:rsidR="00F41623" w:rsidRDefault="00F41623" w:rsidP="00631AF2">
      <w:pPr>
        <w:ind w:firstLine="708"/>
        <w:rPr>
          <w:lang w:val="ru-RU"/>
        </w:rPr>
      </w:pPr>
    </w:p>
    <w:p w14:paraId="49DAEDEE" w14:textId="2903F75C" w:rsidR="00631AF2" w:rsidRDefault="00631AF2" w:rsidP="00631AF2">
      <w:pPr>
        <w:ind w:firstLine="708"/>
        <w:rPr>
          <w:lang w:val="ru-RU"/>
        </w:rPr>
      </w:pPr>
      <w:r>
        <w:rPr>
          <w:lang w:val="ru-RU"/>
        </w:rPr>
        <w:lastRenderedPageBreak/>
        <w:t>На рисунке 2 представлена работа программы</w:t>
      </w:r>
    </w:p>
    <w:p w14:paraId="1835586B" w14:textId="77777777" w:rsidR="00631AF2" w:rsidRDefault="00631AF2" w:rsidP="00631AF2">
      <w:pPr>
        <w:ind w:firstLine="708"/>
        <w:rPr>
          <w:lang w:val="ru-RU"/>
        </w:rPr>
      </w:pPr>
    </w:p>
    <w:p w14:paraId="194AE325" w14:textId="429D1C68" w:rsidR="00631AF2" w:rsidRDefault="00631AF2" w:rsidP="00631AF2">
      <w:pPr>
        <w:ind w:firstLine="708"/>
        <w:rPr>
          <w:lang w:val="ru-RU"/>
        </w:rPr>
      </w:pPr>
      <w:r w:rsidRPr="00631AF2">
        <w:rPr>
          <w:lang w:val="ru-RU"/>
        </w:rPr>
        <w:drawing>
          <wp:inline distT="0" distB="0" distL="0" distR="0" wp14:anchorId="585CD13C" wp14:editId="4D80006C">
            <wp:extent cx="5731510" cy="1381125"/>
            <wp:effectExtent l="0" t="0" r="254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8E36" w14:textId="04F43E3A" w:rsidR="00631AF2" w:rsidRPr="00631AF2" w:rsidRDefault="00631AF2" w:rsidP="00631AF2">
      <w:pPr>
        <w:ind w:firstLine="708"/>
        <w:jc w:val="center"/>
        <w:rPr>
          <w:lang w:val="ru-RU"/>
        </w:rPr>
      </w:pPr>
      <w:r>
        <w:rPr>
          <w:lang w:val="ru-RU"/>
        </w:rPr>
        <w:t>Рисунок 2</w:t>
      </w:r>
    </w:p>
    <w:p w14:paraId="47DBC302" w14:textId="54D4FB18" w:rsidR="00631AF2" w:rsidRDefault="00631AF2" w:rsidP="00631AF2">
      <w:pPr>
        <w:ind w:firstLine="708"/>
        <w:rPr>
          <w:lang w:val="ru-RU"/>
        </w:rPr>
      </w:pPr>
    </w:p>
    <w:p w14:paraId="09B1999E" w14:textId="0CE4826F" w:rsidR="00631AF2" w:rsidRDefault="00631AF2" w:rsidP="00631AF2">
      <w:pPr>
        <w:ind w:firstLine="708"/>
        <w:rPr>
          <w:lang w:val="ru-RU"/>
        </w:rPr>
      </w:pPr>
      <w:r>
        <w:rPr>
          <w:lang w:val="ru-RU"/>
        </w:rPr>
        <w:t>На рисунк</w:t>
      </w:r>
      <w:r w:rsidR="00F41623">
        <w:rPr>
          <w:lang w:val="ru-RU"/>
        </w:rPr>
        <w:t>ах</w:t>
      </w:r>
      <w:r>
        <w:rPr>
          <w:lang w:val="ru-RU"/>
        </w:rPr>
        <w:t xml:space="preserve"> 3-4 представлены успешно загруженные через прокси-сервер страницы</w:t>
      </w:r>
    </w:p>
    <w:p w14:paraId="1996CA74" w14:textId="48E18DF2" w:rsidR="00631AF2" w:rsidRDefault="00631AF2" w:rsidP="00631AF2">
      <w:pPr>
        <w:ind w:firstLine="708"/>
        <w:rPr>
          <w:lang w:val="ru-RU"/>
        </w:rPr>
      </w:pPr>
    </w:p>
    <w:p w14:paraId="100F5389" w14:textId="75DCB9E1" w:rsidR="00631AF2" w:rsidRDefault="00631AF2" w:rsidP="00631AF2">
      <w:pPr>
        <w:ind w:firstLine="708"/>
        <w:jc w:val="center"/>
        <w:rPr>
          <w:lang w:val="ru-RU"/>
        </w:rPr>
      </w:pPr>
      <w:r w:rsidRPr="00631AF2">
        <w:rPr>
          <w:lang w:val="ru-RU"/>
        </w:rPr>
        <w:drawing>
          <wp:inline distT="0" distB="0" distL="0" distR="0" wp14:anchorId="2438EA46" wp14:editId="526B34FD">
            <wp:extent cx="5225042" cy="32689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1491" cy="327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E320" w14:textId="1278ADE8" w:rsidR="00631AF2" w:rsidRDefault="00631AF2" w:rsidP="00631AF2">
      <w:pPr>
        <w:ind w:firstLine="708"/>
        <w:jc w:val="center"/>
        <w:rPr>
          <w:lang w:val="ru-RU"/>
        </w:rPr>
      </w:pPr>
      <w:r>
        <w:rPr>
          <w:lang w:val="ru-RU"/>
        </w:rPr>
        <w:t>Рисунок 3</w:t>
      </w:r>
    </w:p>
    <w:p w14:paraId="3AB45A5A" w14:textId="33FAF1F7" w:rsidR="00631AF2" w:rsidRDefault="00631AF2" w:rsidP="00631AF2">
      <w:pPr>
        <w:ind w:firstLine="708"/>
        <w:jc w:val="center"/>
        <w:rPr>
          <w:lang w:val="ru-RU"/>
        </w:rPr>
      </w:pPr>
    </w:p>
    <w:p w14:paraId="3D21506C" w14:textId="4E63DACF" w:rsidR="00631AF2" w:rsidRDefault="00631AF2" w:rsidP="00631AF2">
      <w:pPr>
        <w:ind w:firstLine="708"/>
        <w:jc w:val="center"/>
        <w:rPr>
          <w:lang w:val="ru-RU"/>
        </w:rPr>
      </w:pPr>
      <w:r w:rsidRPr="00631AF2">
        <w:rPr>
          <w:lang w:val="ru-RU"/>
        </w:rPr>
        <w:lastRenderedPageBreak/>
        <w:drawing>
          <wp:inline distT="0" distB="0" distL="0" distR="0" wp14:anchorId="5B303F93" wp14:editId="3D3F6D6C">
            <wp:extent cx="5731510" cy="294132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196E" w14:textId="0282FAC2" w:rsidR="00631AF2" w:rsidRDefault="00631AF2" w:rsidP="00631AF2">
      <w:pPr>
        <w:ind w:firstLine="708"/>
        <w:jc w:val="center"/>
        <w:rPr>
          <w:lang w:val="ru-RU"/>
        </w:rPr>
      </w:pPr>
      <w:r>
        <w:rPr>
          <w:lang w:val="ru-RU"/>
        </w:rPr>
        <w:t>Рисунок 4</w:t>
      </w:r>
    </w:p>
    <w:p w14:paraId="75DA8B70" w14:textId="77777777" w:rsidR="00FC516E" w:rsidRDefault="00FC516E" w:rsidP="00631AF2">
      <w:pPr>
        <w:ind w:firstLine="708"/>
        <w:jc w:val="center"/>
        <w:rPr>
          <w:lang w:val="ru-RU"/>
        </w:rPr>
      </w:pPr>
    </w:p>
    <w:p w14:paraId="3E175E1C" w14:textId="7ACFD2AF" w:rsidR="00631AF2" w:rsidRPr="00BE41B8" w:rsidRDefault="00FC516E" w:rsidP="00631AF2">
      <w:pPr>
        <w:ind w:firstLine="708"/>
        <w:rPr>
          <w:lang w:val="en-US"/>
        </w:rPr>
      </w:pPr>
      <w:r>
        <w:rPr>
          <w:lang w:val="ru-RU"/>
        </w:rPr>
        <w:t xml:space="preserve">На рисунках 5-6 представлена работа программы </w:t>
      </w:r>
      <w:proofErr w:type="spellStart"/>
      <w:r>
        <w:rPr>
          <w:lang w:val="en-US"/>
        </w:rPr>
        <w:t>wireshark</w:t>
      </w:r>
      <w:proofErr w:type="spellEnd"/>
      <w:r w:rsidR="00BE41B8">
        <w:rPr>
          <w:lang w:val="ru-RU"/>
        </w:rPr>
        <w:t>.</w:t>
      </w:r>
    </w:p>
    <w:p w14:paraId="1C5D9C66" w14:textId="1A740454" w:rsidR="00631AF2" w:rsidRDefault="00631AF2" w:rsidP="00631AF2">
      <w:pPr>
        <w:ind w:left="-1418" w:firstLine="284"/>
        <w:rPr>
          <w:lang w:val="ru-RU"/>
        </w:rPr>
      </w:pPr>
      <w:r w:rsidRPr="00631AF2">
        <w:rPr>
          <w:lang w:val="ru-RU"/>
        </w:rPr>
        <w:drawing>
          <wp:inline distT="0" distB="0" distL="0" distR="0" wp14:anchorId="6FD6DCEF" wp14:editId="1559920E">
            <wp:extent cx="7229900" cy="2049780"/>
            <wp:effectExtent l="0" t="0" r="952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46464" cy="205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0A73" w14:textId="51B4D99A" w:rsidR="00631AF2" w:rsidRDefault="00631AF2" w:rsidP="00631AF2">
      <w:pPr>
        <w:ind w:firstLine="708"/>
        <w:jc w:val="center"/>
        <w:rPr>
          <w:lang w:val="ru-RU"/>
        </w:rPr>
      </w:pPr>
      <w:r>
        <w:rPr>
          <w:lang w:val="ru-RU"/>
        </w:rPr>
        <w:t>Рисунок 5</w:t>
      </w:r>
    </w:p>
    <w:p w14:paraId="220CBA05" w14:textId="5D4919D2" w:rsidR="00631AF2" w:rsidRDefault="00631AF2" w:rsidP="00631AF2">
      <w:pPr>
        <w:ind w:firstLine="708"/>
        <w:jc w:val="center"/>
        <w:rPr>
          <w:lang w:val="ru-RU"/>
        </w:rPr>
      </w:pPr>
    </w:p>
    <w:p w14:paraId="58707C7B" w14:textId="1F8FBBCC" w:rsidR="00631AF2" w:rsidRDefault="00631AF2" w:rsidP="00631AF2">
      <w:pPr>
        <w:ind w:left="-1418" w:firstLine="284"/>
        <w:jc w:val="center"/>
        <w:rPr>
          <w:lang w:val="ru-RU"/>
        </w:rPr>
      </w:pPr>
      <w:r w:rsidRPr="00631AF2">
        <w:rPr>
          <w:lang w:val="ru-RU"/>
        </w:rPr>
        <w:drawing>
          <wp:inline distT="0" distB="0" distL="0" distR="0" wp14:anchorId="68243256" wp14:editId="5F200E66">
            <wp:extent cx="7172960" cy="1074434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58655" cy="10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927F" w14:textId="7D3EA934" w:rsidR="00631AF2" w:rsidRDefault="00631AF2" w:rsidP="00631AF2">
      <w:pPr>
        <w:ind w:firstLine="708"/>
        <w:jc w:val="center"/>
        <w:rPr>
          <w:lang w:val="ru-RU"/>
        </w:rPr>
      </w:pPr>
      <w:r>
        <w:rPr>
          <w:lang w:val="ru-RU"/>
        </w:rPr>
        <w:t>Рисунок 6</w:t>
      </w:r>
    </w:p>
    <w:p w14:paraId="314FD2AE" w14:textId="356C99D7" w:rsidR="00BE41B8" w:rsidRDefault="00BE41B8" w:rsidP="00BE41B8">
      <w:pPr>
        <w:ind w:firstLine="708"/>
        <w:rPr>
          <w:lang w:val="ru-RU"/>
        </w:rPr>
      </w:pPr>
    </w:p>
    <w:p w14:paraId="2256ABD1" w14:textId="720A3B2D" w:rsidR="00F41623" w:rsidRDefault="00F41623" w:rsidP="00BE41B8">
      <w:pPr>
        <w:ind w:firstLine="708"/>
        <w:rPr>
          <w:lang w:val="ru-RU"/>
        </w:rPr>
      </w:pPr>
    </w:p>
    <w:p w14:paraId="0D8D2DC7" w14:textId="7C21EBA7" w:rsidR="00F41623" w:rsidRDefault="00F41623" w:rsidP="00BE41B8">
      <w:pPr>
        <w:ind w:firstLine="708"/>
        <w:rPr>
          <w:lang w:val="ru-RU"/>
        </w:rPr>
      </w:pPr>
    </w:p>
    <w:p w14:paraId="3C5A66FF" w14:textId="732E0BE4" w:rsidR="00F41623" w:rsidRDefault="00F41623" w:rsidP="00BE41B8">
      <w:pPr>
        <w:ind w:firstLine="708"/>
        <w:rPr>
          <w:lang w:val="ru-RU"/>
        </w:rPr>
      </w:pPr>
    </w:p>
    <w:p w14:paraId="488B2011" w14:textId="1C59F7EE" w:rsidR="00F41623" w:rsidRDefault="00F41623" w:rsidP="00BE41B8">
      <w:pPr>
        <w:ind w:firstLine="708"/>
        <w:rPr>
          <w:lang w:val="ru-RU"/>
        </w:rPr>
      </w:pPr>
    </w:p>
    <w:p w14:paraId="42893170" w14:textId="77777777" w:rsidR="00F41623" w:rsidRDefault="00F41623" w:rsidP="00BE41B8">
      <w:pPr>
        <w:ind w:firstLine="708"/>
        <w:rPr>
          <w:lang w:val="ru-RU"/>
        </w:rPr>
      </w:pPr>
    </w:p>
    <w:p w14:paraId="1C233ABB" w14:textId="5F640B63" w:rsidR="00BE41B8" w:rsidRDefault="00BE41B8" w:rsidP="00BE41B8">
      <w:pPr>
        <w:ind w:firstLine="708"/>
        <w:rPr>
          <w:lang w:val="ru-RU"/>
        </w:rPr>
      </w:pPr>
      <w:r>
        <w:rPr>
          <w:lang w:val="ru-RU"/>
        </w:rPr>
        <w:lastRenderedPageBreak/>
        <w:t>На рисунке 7 представлена работа программы при попытке доступа к заблокированному ресурсу</w:t>
      </w:r>
    </w:p>
    <w:p w14:paraId="1C15B2DB" w14:textId="77777777" w:rsidR="00BE41B8" w:rsidRDefault="00BE41B8" w:rsidP="00BE41B8">
      <w:pPr>
        <w:ind w:firstLine="708"/>
        <w:rPr>
          <w:lang w:val="ru-RU"/>
        </w:rPr>
      </w:pPr>
    </w:p>
    <w:p w14:paraId="51D53039" w14:textId="08897D90" w:rsidR="00BE41B8" w:rsidRDefault="00BE41B8" w:rsidP="00BE41B8">
      <w:pPr>
        <w:ind w:firstLine="708"/>
        <w:rPr>
          <w:lang w:val="ru-RU"/>
        </w:rPr>
      </w:pPr>
      <w:r w:rsidRPr="00BE41B8">
        <w:rPr>
          <w:lang w:val="ru-RU"/>
        </w:rPr>
        <w:drawing>
          <wp:inline distT="0" distB="0" distL="0" distR="0" wp14:anchorId="41021C36" wp14:editId="09010E2D">
            <wp:extent cx="5572903" cy="91452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AD0B" w14:textId="00F8AF27" w:rsidR="00BE41B8" w:rsidRDefault="00BE41B8" w:rsidP="00BE41B8">
      <w:pPr>
        <w:ind w:firstLine="708"/>
        <w:jc w:val="center"/>
        <w:rPr>
          <w:lang w:val="ru-RU"/>
        </w:rPr>
      </w:pPr>
      <w:r>
        <w:rPr>
          <w:lang w:val="ru-RU"/>
        </w:rPr>
        <w:t>Рисунок 7</w:t>
      </w:r>
    </w:p>
    <w:p w14:paraId="1A2D005B" w14:textId="4B7375C7" w:rsidR="00BE41B8" w:rsidRDefault="00BE41B8" w:rsidP="00BE41B8">
      <w:pPr>
        <w:ind w:firstLine="708"/>
        <w:rPr>
          <w:lang w:val="ru-RU"/>
        </w:rPr>
      </w:pPr>
    </w:p>
    <w:p w14:paraId="277A4184" w14:textId="18301FD9" w:rsidR="00BE41B8" w:rsidRDefault="00BE41B8" w:rsidP="00BE41B8">
      <w:pPr>
        <w:ind w:firstLine="708"/>
        <w:rPr>
          <w:lang w:val="ru-RU"/>
        </w:rPr>
      </w:pPr>
    </w:p>
    <w:p w14:paraId="094298D5" w14:textId="5AEDE46A" w:rsidR="00BE41B8" w:rsidRDefault="00BE41B8" w:rsidP="00BE41B8">
      <w:pPr>
        <w:ind w:firstLine="708"/>
        <w:rPr>
          <w:lang w:val="ru-RU"/>
        </w:rPr>
      </w:pPr>
    </w:p>
    <w:p w14:paraId="7360A9D2" w14:textId="77777777" w:rsidR="00BE41B8" w:rsidRDefault="00BE41B8" w:rsidP="00BE41B8">
      <w:pPr>
        <w:ind w:firstLine="708"/>
        <w:rPr>
          <w:lang w:val="ru-RU"/>
        </w:rPr>
      </w:pPr>
    </w:p>
    <w:p w14:paraId="0EBB7194" w14:textId="4883C036" w:rsidR="00BE41B8" w:rsidRDefault="00BE41B8" w:rsidP="00BE41B8">
      <w:pPr>
        <w:ind w:firstLine="708"/>
        <w:jc w:val="both"/>
        <w:rPr>
          <w:lang w:val="ru-RU"/>
        </w:rPr>
      </w:pPr>
      <w:r>
        <w:rPr>
          <w:lang w:val="ru-RU"/>
        </w:rPr>
        <w:t>На рисунке 8 представлена загрузка заблокированного ресурса</w:t>
      </w:r>
    </w:p>
    <w:p w14:paraId="75F0265A" w14:textId="77777777" w:rsidR="00BE41B8" w:rsidRDefault="00BE41B8" w:rsidP="00BE41B8">
      <w:pPr>
        <w:rPr>
          <w:lang w:val="ru-RU"/>
        </w:rPr>
      </w:pPr>
    </w:p>
    <w:p w14:paraId="54049516" w14:textId="18FC4D86" w:rsidR="00BE41B8" w:rsidRDefault="00BE41B8" w:rsidP="00BE41B8">
      <w:pPr>
        <w:ind w:left="-567" w:firstLine="851"/>
        <w:rPr>
          <w:lang w:val="ru-RU"/>
        </w:rPr>
      </w:pPr>
      <w:r w:rsidRPr="00BE41B8">
        <w:rPr>
          <w:lang w:val="ru-RU"/>
        </w:rPr>
        <w:drawing>
          <wp:inline distT="0" distB="0" distL="0" distR="0" wp14:anchorId="093EE10F" wp14:editId="6BE9ECE3">
            <wp:extent cx="5731510" cy="1668780"/>
            <wp:effectExtent l="0" t="0" r="254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8368"/>
                    <a:stretch/>
                  </pic:blipFill>
                  <pic:spPr bwMode="auto"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6C6DA" w14:textId="243A7692" w:rsidR="00BE41B8" w:rsidRDefault="00BE41B8" w:rsidP="00BE41B8">
      <w:pPr>
        <w:ind w:left="-567" w:firstLine="851"/>
        <w:jc w:val="center"/>
        <w:rPr>
          <w:lang w:val="ru-RU"/>
        </w:rPr>
      </w:pPr>
      <w:r>
        <w:rPr>
          <w:lang w:val="ru-RU"/>
        </w:rPr>
        <w:t>Рисунок 8</w:t>
      </w:r>
    </w:p>
    <w:p w14:paraId="71E3938E" w14:textId="77777777" w:rsidR="00F41623" w:rsidRPr="00BE41B8" w:rsidRDefault="00F41623" w:rsidP="00BE41B8">
      <w:pPr>
        <w:ind w:left="-567" w:firstLine="851"/>
        <w:jc w:val="center"/>
        <w:rPr>
          <w:lang w:val="ru-RU"/>
        </w:rPr>
      </w:pPr>
    </w:p>
    <w:p w14:paraId="53DCBDA0" w14:textId="499E94AD" w:rsidR="00BE41B8" w:rsidRPr="00BE41B8" w:rsidRDefault="00BE41B8" w:rsidP="00BE41B8">
      <w:pPr>
        <w:ind w:firstLine="708"/>
        <w:jc w:val="both"/>
        <w:rPr>
          <w:lang w:val="ru-RU"/>
        </w:rPr>
      </w:pPr>
      <w:r>
        <w:rPr>
          <w:lang w:val="ru-RU"/>
        </w:rPr>
        <w:t xml:space="preserve">На рисунке 9 представлена работа </w:t>
      </w:r>
      <w:proofErr w:type="spellStart"/>
      <w:r>
        <w:rPr>
          <w:lang w:val="en-US"/>
        </w:rPr>
        <w:t>wireshark</w:t>
      </w:r>
      <w:proofErr w:type="spellEnd"/>
      <w:r>
        <w:rPr>
          <w:lang w:val="ru-RU"/>
        </w:rPr>
        <w:t xml:space="preserve"> при попытке доступа к заблокированному ресурсу</w:t>
      </w:r>
    </w:p>
    <w:p w14:paraId="43926C53" w14:textId="299DD680" w:rsidR="00BE41B8" w:rsidRDefault="00BE41B8" w:rsidP="00BE41B8">
      <w:pPr>
        <w:rPr>
          <w:lang w:val="ru-RU"/>
        </w:rPr>
      </w:pPr>
    </w:p>
    <w:p w14:paraId="273AA393" w14:textId="632F3890" w:rsidR="00BE41B8" w:rsidRDefault="00BE41B8" w:rsidP="00BE41B8">
      <w:pPr>
        <w:rPr>
          <w:lang w:val="ru-RU"/>
        </w:rPr>
      </w:pPr>
      <w:r w:rsidRPr="00BE41B8">
        <w:rPr>
          <w:lang w:val="ru-RU"/>
        </w:rPr>
        <w:drawing>
          <wp:inline distT="0" distB="0" distL="0" distR="0" wp14:anchorId="2599E6AC" wp14:editId="6EA5E3D4">
            <wp:extent cx="5731510" cy="14351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9F0A" w14:textId="685B314F" w:rsidR="00631AF2" w:rsidRDefault="00BE41B8" w:rsidP="00704267">
      <w:pPr>
        <w:ind w:firstLine="708"/>
        <w:jc w:val="center"/>
        <w:rPr>
          <w:lang w:val="ru-RU"/>
        </w:rPr>
      </w:pPr>
      <w:r>
        <w:rPr>
          <w:lang w:val="ru-RU"/>
        </w:rPr>
        <w:t>Рисунок 9</w:t>
      </w:r>
    </w:p>
    <w:p w14:paraId="0D7F8256" w14:textId="42A0AA98" w:rsidR="00BE41B8" w:rsidRDefault="00BE41B8" w:rsidP="00BE41B8">
      <w:pPr>
        <w:ind w:firstLine="708"/>
        <w:rPr>
          <w:lang w:val="ru-RU"/>
        </w:rPr>
      </w:pPr>
    </w:p>
    <w:p w14:paraId="28BD5460" w14:textId="025AA179" w:rsidR="00F41623" w:rsidRDefault="00F41623" w:rsidP="00BE41B8">
      <w:pPr>
        <w:ind w:firstLine="708"/>
        <w:rPr>
          <w:lang w:val="ru-RU"/>
        </w:rPr>
      </w:pPr>
    </w:p>
    <w:p w14:paraId="69F15414" w14:textId="6A337B27" w:rsidR="00F41623" w:rsidRDefault="00F41623" w:rsidP="00BE41B8">
      <w:pPr>
        <w:ind w:firstLine="708"/>
        <w:rPr>
          <w:lang w:val="ru-RU"/>
        </w:rPr>
      </w:pPr>
    </w:p>
    <w:p w14:paraId="5408699F" w14:textId="61C8EC86" w:rsidR="00F41623" w:rsidRDefault="00F41623" w:rsidP="00BE41B8">
      <w:pPr>
        <w:ind w:firstLine="708"/>
        <w:rPr>
          <w:lang w:val="ru-RU"/>
        </w:rPr>
      </w:pPr>
    </w:p>
    <w:p w14:paraId="7426C2DE" w14:textId="0E0EB7F6" w:rsidR="00F41623" w:rsidRDefault="00F41623" w:rsidP="00BE41B8">
      <w:pPr>
        <w:ind w:firstLine="708"/>
        <w:rPr>
          <w:lang w:val="ru-RU"/>
        </w:rPr>
      </w:pPr>
    </w:p>
    <w:p w14:paraId="65B40ED7" w14:textId="47AA29F8" w:rsidR="00F41623" w:rsidRDefault="00F41623" w:rsidP="00BE41B8">
      <w:pPr>
        <w:ind w:firstLine="708"/>
        <w:rPr>
          <w:lang w:val="ru-RU"/>
        </w:rPr>
      </w:pPr>
    </w:p>
    <w:p w14:paraId="6618DD18" w14:textId="77777777" w:rsidR="00F41623" w:rsidRDefault="00F41623" w:rsidP="00BE41B8">
      <w:pPr>
        <w:ind w:firstLine="708"/>
        <w:rPr>
          <w:lang w:val="ru-RU"/>
        </w:rPr>
      </w:pPr>
    </w:p>
    <w:p w14:paraId="7F6509EB" w14:textId="737ADA45" w:rsidR="00BE41B8" w:rsidRDefault="00BE41B8" w:rsidP="00BE41B8">
      <w:pPr>
        <w:ind w:firstLine="708"/>
        <w:rPr>
          <w:lang w:val="en-US"/>
        </w:rPr>
      </w:pPr>
      <w:r>
        <w:rPr>
          <w:lang w:val="ru-RU"/>
        </w:rPr>
        <w:lastRenderedPageBreak/>
        <w:t xml:space="preserve">На рисунке 10 представлено содержимое файла </w:t>
      </w:r>
      <w:r>
        <w:rPr>
          <w:lang w:val="en-US"/>
        </w:rPr>
        <w:t>blacklist</w:t>
      </w:r>
      <w:r w:rsidRPr="00BE41B8">
        <w:rPr>
          <w:lang w:val="ru-RU"/>
        </w:rPr>
        <w:t>.</w:t>
      </w:r>
      <w:r>
        <w:rPr>
          <w:lang w:val="en-US"/>
        </w:rPr>
        <w:t>txt</w:t>
      </w:r>
    </w:p>
    <w:p w14:paraId="4B147710" w14:textId="77777777" w:rsidR="00BE41B8" w:rsidRDefault="00BE41B8" w:rsidP="00BE41B8">
      <w:pPr>
        <w:ind w:firstLine="708"/>
        <w:rPr>
          <w:lang w:val="en-US"/>
        </w:rPr>
      </w:pPr>
    </w:p>
    <w:p w14:paraId="506B31DE" w14:textId="478B3ABE" w:rsidR="00BE41B8" w:rsidRDefault="00BE41B8" w:rsidP="00BE41B8">
      <w:pPr>
        <w:ind w:firstLine="708"/>
        <w:jc w:val="center"/>
        <w:rPr>
          <w:lang w:val="ru-RU"/>
        </w:rPr>
      </w:pPr>
      <w:r w:rsidRPr="00BE41B8">
        <w:rPr>
          <w:lang w:val="ru-RU"/>
        </w:rPr>
        <w:drawing>
          <wp:inline distT="0" distB="0" distL="0" distR="0" wp14:anchorId="5D9E0987" wp14:editId="644E237B">
            <wp:extent cx="3364324" cy="108966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3680" cy="109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67C9" w14:textId="6B286D2A" w:rsidR="00BE41B8" w:rsidRDefault="00BE41B8" w:rsidP="00BE41B8">
      <w:pPr>
        <w:ind w:firstLine="708"/>
        <w:jc w:val="center"/>
        <w:rPr>
          <w:lang w:val="ru-RU"/>
        </w:rPr>
      </w:pPr>
      <w:r>
        <w:rPr>
          <w:lang w:val="ru-RU"/>
        </w:rPr>
        <w:t>Рисунок 10</w:t>
      </w:r>
    </w:p>
    <w:p w14:paraId="08F0C19F" w14:textId="1740B0D4" w:rsidR="00BE41B8" w:rsidRDefault="00BE41B8" w:rsidP="00BE41B8">
      <w:pPr>
        <w:ind w:firstLine="708"/>
        <w:rPr>
          <w:lang w:val="ru-RU"/>
        </w:rPr>
      </w:pPr>
    </w:p>
    <w:p w14:paraId="27CC741B" w14:textId="721909A9" w:rsidR="00BE41B8" w:rsidRDefault="00BE41B8" w:rsidP="00BE41B8">
      <w:pPr>
        <w:ind w:firstLine="708"/>
        <w:rPr>
          <w:b/>
          <w:bCs/>
          <w:lang w:val="ru-RU"/>
        </w:rPr>
      </w:pPr>
      <w:r>
        <w:rPr>
          <w:b/>
          <w:bCs/>
          <w:lang w:val="ru-RU"/>
        </w:rPr>
        <w:t xml:space="preserve">Вывод </w:t>
      </w:r>
    </w:p>
    <w:p w14:paraId="45949740" w14:textId="2475C03D" w:rsidR="00BE41B8" w:rsidRPr="00BE41B8" w:rsidRDefault="00BE41B8" w:rsidP="00BE41B8">
      <w:pPr>
        <w:ind w:firstLine="708"/>
        <w:rPr>
          <w:lang w:val="ru-RU"/>
        </w:rPr>
      </w:pPr>
      <w:r w:rsidRPr="00BE41B8">
        <w:rPr>
          <w:lang w:val="ru-RU"/>
        </w:rPr>
        <w:t xml:space="preserve">В ходе выполнения лабораторной работы был успешно спроектирован и реализован многопоточный прокси-сервер на языке C#, обеспечивающий эффективное посредничество между клиентом и внешними веб-ресурсами. Программный продукт реализует полный цикл обработки трафика, включая перехват, глубокий </w:t>
      </w:r>
      <w:proofErr w:type="spellStart"/>
      <w:r w:rsidRPr="00BE41B8">
        <w:rPr>
          <w:lang w:val="ru-RU"/>
        </w:rPr>
        <w:t>парсинг</w:t>
      </w:r>
      <w:proofErr w:type="spellEnd"/>
      <w:r w:rsidRPr="00BE41B8">
        <w:rPr>
          <w:lang w:val="ru-RU"/>
        </w:rPr>
        <w:t xml:space="preserve"> и модификацию HTTP-заголовков. В частности, в архитектуру заложена логика преобразования абсолютных URI в относительные пути, что гарантирует корректное взаимодействие с целевыми серверами согласно спецификации RFC 2616. Особое внимание было уделено стабильности соединений при работе с потоковыми данными, такими как интернет-радио, что подтверждает высокую пропускную способность разработанного решения. Дополнительно в программу интегрирован механизм фильтрации (</w:t>
      </w:r>
      <w:proofErr w:type="spellStart"/>
      <w:r w:rsidRPr="00BE41B8">
        <w:rPr>
          <w:lang w:val="ru-RU"/>
        </w:rPr>
        <w:t>Blacklist</w:t>
      </w:r>
      <w:proofErr w:type="spellEnd"/>
      <w:r w:rsidRPr="00BE41B8">
        <w:rPr>
          <w:lang w:val="ru-RU"/>
        </w:rPr>
        <w:t xml:space="preserve">) на основе внешнего конфигурационного файла: система автоматически идентифицирует запросы к запрещенным хостам и блокирует их, возвращая пользователю </w:t>
      </w:r>
      <w:proofErr w:type="spellStart"/>
      <w:r w:rsidRPr="00BE41B8">
        <w:rPr>
          <w:lang w:val="ru-RU"/>
        </w:rPr>
        <w:t>кастомную</w:t>
      </w:r>
      <w:proofErr w:type="spellEnd"/>
      <w:r w:rsidRPr="00BE41B8">
        <w:rPr>
          <w:lang w:val="ru-RU"/>
        </w:rPr>
        <w:t xml:space="preserve"> страницу с кодом 403 </w:t>
      </w:r>
      <w:proofErr w:type="spellStart"/>
      <w:r w:rsidRPr="00BE41B8">
        <w:rPr>
          <w:lang w:val="ru-RU"/>
        </w:rPr>
        <w:t>Forbidden</w:t>
      </w:r>
      <w:proofErr w:type="spellEnd"/>
      <w:r w:rsidRPr="00BE41B8">
        <w:rPr>
          <w:lang w:val="ru-RU"/>
        </w:rPr>
        <w:t xml:space="preserve">. Тестирование функционала проводилось с использованием выделенного сетевого интерфейса 127.0.0.2, что позволило изолировать трафик и детально проанализировать процесс обмена пакетами в среде </w:t>
      </w:r>
      <w:proofErr w:type="spellStart"/>
      <w:r w:rsidRPr="00BE41B8">
        <w:rPr>
          <w:lang w:val="ru-RU"/>
        </w:rPr>
        <w:t>Wireshark</w:t>
      </w:r>
      <w:proofErr w:type="spellEnd"/>
      <w:r w:rsidRPr="00BE41B8">
        <w:rPr>
          <w:lang w:val="ru-RU"/>
        </w:rPr>
        <w:t>, подтвердив полное соответствие работы сервера заданным алгоритмам.</w:t>
      </w:r>
    </w:p>
    <w:sectPr w:rsidR="00BE41B8" w:rsidRPr="00BE4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25AEB" w14:textId="77777777" w:rsidR="00CE62E2" w:rsidRDefault="00CE62E2" w:rsidP="00FD7AE4">
      <w:r>
        <w:separator/>
      </w:r>
    </w:p>
  </w:endnote>
  <w:endnote w:type="continuationSeparator" w:id="0">
    <w:p w14:paraId="69B842EE" w14:textId="77777777" w:rsidR="00CE62E2" w:rsidRDefault="00CE62E2" w:rsidP="00FD7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6BA0D" w14:textId="77777777" w:rsidR="00CE62E2" w:rsidRDefault="00CE62E2" w:rsidP="00FD7AE4">
      <w:r>
        <w:separator/>
      </w:r>
    </w:p>
  </w:footnote>
  <w:footnote w:type="continuationSeparator" w:id="0">
    <w:p w14:paraId="24139DA2" w14:textId="77777777" w:rsidR="00CE62E2" w:rsidRDefault="00CE62E2" w:rsidP="00FD7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A81E36"/>
    <w:multiLevelType w:val="hybridMultilevel"/>
    <w:tmpl w:val="E1F2B8AA"/>
    <w:lvl w:ilvl="0" w:tplc="FD32188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BC7EEB"/>
    <w:multiLevelType w:val="hybridMultilevel"/>
    <w:tmpl w:val="1D04793E"/>
    <w:lvl w:ilvl="0" w:tplc="958247FC">
      <w:start w:val="1"/>
      <w:numFmt w:val="bullet"/>
      <w:lvlText w:val="̶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1F4A14"/>
    <w:multiLevelType w:val="hybridMultilevel"/>
    <w:tmpl w:val="170EF9BA"/>
    <w:lvl w:ilvl="0" w:tplc="761693BC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A6755E"/>
    <w:multiLevelType w:val="hybridMultilevel"/>
    <w:tmpl w:val="BA26C7BC"/>
    <w:lvl w:ilvl="0" w:tplc="FA4CB792">
      <w:start w:val="1"/>
      <w:numFmt w:val="decimal"/>
      <w:lvlText w:val="%1"/>
      <w:lvlJc w:val="left"/>
      <w:pPr>
        <w:ind w:left="1931" w:hanging="72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9AE4AFE"/>
    <w:multiLevelType w:val="hybridMultilevel"/>
    <w:tmpl w:val="62CA3B7A"/>
    <w:lvl w:ilvl="0" w:tplc="2000000F">
      <w:start w:val="1"/>
      <w:numFmt w:val="decimal"/>
      <w:lvlText w:val="%1."/>
      <w:lvlJc w:val="left"/>
      <w:pPr>
        <w:ind w:left="1428" w:hanging="360"/>
      </w:p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FD602F1"/>
    <w:multiLevelType w:val="hybridMultilevel"/>
    <w:tmpl w:val="36BA0E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1564AC0"/>
    <w:multiLevelType w:val="hybridMultilevel"/>
    <w:tmpl w:val="B456C740"/>
    <w:lvl w:ilvl="0" w:tplc="A3F22B34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DD5703"/>
    <w:multiLevelType w:val="hybridMultilevel"/>
    <w:tmpl w:val="E7E835D4"/>
    <w:lvl w:ilvl="0" w:tplc="4762D8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CB10E4F"/>
    <w:multiLevelType w:val="hybridMultilevel"/>
    <w:tmpl w:val="40FA37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3701C6"/>
    <w:multiLevelType w:val="hybridMultilevel"/>
    <w:tmpl w:val="92904A7C"/>
    <w:lvl w:ilvl="0" w:tplc="BFC0AC38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D81BD0"/>
    <w:multiLevelType w:val="hybridMultilevel"/>
    <w:tmpl w:val="646E3A24"/>
    <w:lvl w:ilvl="0" w:tplc="AEDCA188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7D3223A"/>
    <w:multiLevelType w:val="hybridMultilevel"/>
    <w:tmpl w:val="AEE8A530"/>
    <w:lvl w:ilvl="0" w:tplc="96FA7AF0">
      <w:start w:val="9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15"/>
  </w:num>
  <w:num w:numId="6">
    <w:abstractNumId w:val="13"/>
  </w:num>
  <w:num w:numId="7">
    <w:abstractNumId w:val="14"/>
  </w:num>
  <w:num w:numId="8">
    <w:abstractNumId w:val="2"/>
  </w:num>
  <w:num w:numId="9">
    <w:abstractNumId w:val="4"/>
  </w:num>
  <w:num w:numId="10">
    <w:abstractNumId w:val="3"/>
  </w:num>
  <w:num w:numId="11">
    <w:abstractNumId w:val="6"/>
  </w:num>
  <w:num w:numId="12">
    <w:abstractNumId w:val="11"/>
  </w:num>
  <w:num w:numId="13">
    <w:abstractNumId w:val="12"/>
  </w:num>
  <w:num w:numId="14">
    <w:abstractNumId w:val="1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44"/>
    <w:rsid w:val="000131A6"/>
    <w:rsid w:val="000303C4"/>
    <w:rsid w:val="000422BE"/>
    <w:rsid w:val="0006330E"/>
    <w:rsid w:val="0006736B"/>
    <w:rsid w:val="0007598E"/>
    <w:rsid w:val="000770EF"/>
    <w:rsid w:val="00081BA2"/>
    <w:rsid w:val="000A011C"/>
    <w:rsid w:val="000A603E"/>
    <w:rsid w:val="000B6CC9"/>
    <w:rsid w:val="000D399A"/>
    <w:rsid w:val="000D4762"/>
    <w:rsid w:val="000D684C"/>
    <w:rsid w:val="000F6364"/>
    <w:rsid w:val="001552AD"/>
    <w:rsid w:val="0015679E"/>
    <w:rsid w:val="00170349"/>
    <w:rsid w:val="001B2543"/>
    <w:rsid w:val="001E35B3"/>
    <w:rsid w:val="001F59E7"/>
    <w:rsid w:val="00215064"/>
    <w:rsid w:val="00232AA4"/>
    <w:rsid w:val="00267AD3"/>
    <w:rsid w:val="00272846"/>
    <w:rsid w:val="0028172F"/>
    <w:rsid w:val="0029757D"/>
    <w:rsid w:val="002C1BC3"/>
    <w:rsid w:val="002E74C6"/>
    <w:rsid w:val="002F6213"/>
    <w:rsid w:val="00300192"/>
    <w:rsid w:val="00314D06"/>
    <w:rsid w:val="00323D80"/>
    <w:rsid w:val="003701E2"/>
    <w:rsid w:val="003751FF"/>
    <w:rsid w:val="00377B68"/>
    <w:rsid w:val="003D37F2"/>
    <w:rsid w:val="003E4E93"/>
    <w:rsid w:val="004129E7"/>
    <w:rsid w:val="00431A4D"/>
    <w:rsid w:val="00432F9A"/>
    <w:rsid w:val="004454DC"/>
    <w:rsid w:val="0045311B"/>
    <w:rsid w:val="00456B55"/>
    <w:rsid w:val="004B14E2"/>
    <w:rsid w:val="004E146D"/>
    <w:rsid w:val="004E7FB8"/>
    <w:rsid w:val="00522914"/>
    <w:rsid w:val="00525A10"/>
    <w:rsid w:val="00546844"/>
    <w:rsid w:val="00553B0F"/>
    <w:rsid w:val="005A4EF9"/>
    <w:rsid w:val="005A5861"/>
    <w:rsid w:val="005E0D81"/>
    <w:rsid w:val="00631AF2"/>
    <w:rsid w:val="00632724"/>
    <w:rsid w:val="00646FBD"/>
    <w:rsid w:val="00660D37"/>
    <w:rsid w:val="00680C6D"/>
    <w:rsid w:val="00693133"/>
    <w:rsid w:val="006B748E"/>
    <w:rsid w:val="006C0850"/>
    <w:rsid w:val="006D6D3A"/>
    <w:rsid w:val="00704267"/>
    <w:rsid w:val="00722EB4"/>
    <w:rsid w:val="00737224"/>
    <w:rsid w:val="0078010B"/>
    <w:rsid w:val="007835EA"/>
    <w:rsid w:val="00792AE8"/>
    <w:rsid w:val="007A02AB"/>
    <w:rsid w:val="007B105D"/>
    <w:rsid w:val="007C3EA9"/>
    <w:rsid w:val="00854B31"/>
    <w:rsid w:val="00882738"/>
    <w:rsid w:val="008C787A"/>
    <w:rsid w:val="00970A20"/>
    <w:rsid w:val="00982E54"/>
    <w:rsid w:val="009C39D3"/>
    <w:rsid w:val="009C7A16"/>
    <w:rsid w:val="009E702A"/>
    <w:rsid w:val="00A33709"/>
    <w:rsid w:val="00A92027"/>
    <w:rsid w:val="00AA08EA"/>
    <w:rsid w:val="00AB0328"/>
    <w:rsid w:val="00AB175B"/>
    <w:rsid w:val="00B418DC"/>
    <w:rsid w:val="00B52DCA"/>
    <w:rsid w:val="00BC3DBC"/>
    <w:rsid w:val="00BC64AE"/>
    <w:rsid w:val="00BD3316"/>
    <w:rsid w:val="00BE41B8"/>
    <w:rsid w:val="00C04DBF"/>
    <w:rsid w:val="00C42477"/>
    <w:rsid w:val="00C44FCA"/>
    <w:rsid w:val="00C51B9A"/>
    <w:rsid w:val="00C716F9"/>
    <w:rsid w:val="00C82E1F"/>
    <w:rsid w:val="00CA3264"/>
    <w:rsid w:val="00CB2576"/>
    <w:rsid w:val="00CC1268"/>
    <w:rsid w:val="00CD3FEE"/>
    <w:rsid w:val="00CE62E2"/>
    <w:rsid w:val="00D07C05"/>
    <w:rsid w:val="00D17088"/>
    <w:rsid w:val="00D4646B"/>
    <w:rsid w:val="00D7643C"/>
    <w:rsid w:val="00D923EC"/>
    <w:rsid w:val="00E22097"/>
    <w:rsid w:val="00E532D5"/>
    <w:rsid w:val="00E56B81"/>
    <w:rsid w:val="00E62593"/>
    <w:rsid w:val="00E74872"/>
    <w:rsid w:val="00E758E0"/>
    <w:rsid w:val="00E827D6"/>
    <w:rsid w:val="00EB113E"/>
    <w:rsid w:val="00EE0CBA"/>
    <w:rsid w:val="00EE5870"/>
    <w:rsid w:val="00F11145"/>
    <w:rsid w:val="00F3163B"/>
    <w:rsid w:val="00F41623"/>
    <w:rsid w:val="00F6281A"/>
    <w:rsid w:val="00FB4FCC"/>
    <w:rsid w:val="00FC516E"/>
    <w:rsid w:val="00FD7AE4"/>
    <w:rsid w:val="00FF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1C61"/>
  <w15:docId w15:val="{1B89DE8B-149C-7B45-B6EC-C46EA665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05D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B105D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7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35EA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7835EA"/>
  </w:style>
  <w:style w:type="paragraph" w:styleId="a4">
    <w:name w:val="header"/>
    <w:basedOn w:val="a"/>
    <w:link w:val="a5"/>
    <w:uiPriority w:val="99"/>
    <w:unhideWhenUsed/>
    <w:rsid w:val="00FD7AE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a5">
    <w:name w:val="Верхний колонтитул Знак"/>
    <w:basedOn w:val="a0"/>
    <w:link w:val="a4"/>
    <w:uiPriority w:val="99"/>
    <w:rsid w:val="00FD7AE4"/>
  </w:style>
  <w:style w:type="paragraph" w:styleId="a6">
    <w:name w:val="footer"/>
    <w:basedOn w:val="a"/>
    <w:link w:val="a7"/>
    <w:uiPriority w:val="99"/>
    <w:unhideWhenUsed/>
    <w:rsid w:val="00FD7AE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a7">
    <w:name w:val="Нижний колонтитул Знак"/>
    <w:basedOn w:val="a0"/>
    <w:link w:val="a6"/>
    <w:uiPriority w:val="99"/>
    <w:rsid w:val="00FD7AE4"/>
  </w:style>
  <w:style w:type="paragraph" w:styleId="a8">
    <w:name w:val="List Paragraph"/>
    <w:basedOn w:val="a"/>
    <w:uiPriority w:val="34"/>
    <w:qFormat/>
    <w:rsid w:val="000770E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C3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BC3DB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10">
    <w:name w:val="Заголовок 1 Знак"/>
    <w:basedOn w:val="a0"/>
    <w:link w:val="1"/>
    <w:uiPriority w:val="9"/>
    <w:rsid w:val="007B105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70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9">
    <w:name w:val="Hyperlink"/>
    <w:basedOn w:val="a0"/>
    <w:uiPriority w:val="99"/>
    <w:unhideWhenUsed/>
    <w:rsid w:val="0070426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04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8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7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ve.legendy.by:8000/legendyf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Козинцев</dc:creator>
  <cp:lastModifiedBy>leshabrat2007@gmail.com</cp:lastModifiedBy>
  <cp:revision>15</cp:revision>
  <cp:lastPrinted>2026-04-10T10:02:00Z</cp:lastPrinted>
  <dcterms:created xsi:type="dcterms:W3CDTF">2025-12-12T14:09:00Z</dcterms:created>
  <dcterms:modified xsi:type="dcterms:W3CDTF">2026-04-10T10:03:00Z</dcterms:modified>
</cp:coreProperties>
</file>