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URL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Описание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Список параметров запроса (* - обязательные). Все параметры строковые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POST /test/put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Создание записи о тесте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SID*</w:t>
            </w:r>
            <w:r>
              <w:rPr>
                <w:rtl w:val="0"/>
              </w:rPr>
              <w:t xml:space="preserve"> - идентификатор сессии выполнения тестов. Должен быть один во время всего прогона. Необходим для группировки результатов тестов по прогонам. Генерить один раз перед запуском всех тестов и для каждой записи передавать его (любой случайный текст, например, текущая временная метка).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projectName*</w:t>
            </w:r>
            <w:r>
              <w:rPr>
                <w:rtl w:val="0"/>
              </w:rPr>
              <w:t xml:space="preserve"> - наименование проекта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testName*</w:t>
            </w:r>
            <w:r>
              <w:rPr>
                <w:rtl w:val="0"/>
              </w:rPr>
              <w:t xml:space="preserve"> - наименование теста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methodName*</w:t>
            </w:r>
            <w:r>
              <w:rPr>
                <w:rtl w:val="0"/>
              </w:rPr>
              <w:t xml:space="preserve"> - наименование тестового метода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env*</w:t>
            </w:r>
            <w:r>
              <w:rPr>
                <w:rtl w:val="0"/>
              </w:rPr>
              <w:t xml:space="preserve"> - hostname машины, где выполняются тесты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rtl w:val="0"/>
                <w:lang w:val="en-US"/>
              </w:rPr>
            </w:pPr>
            <w:r>
              <w:rPr>
                <w:rtl w:val="0"/>
              </w:rPr>
              <w:t>startTime - время начала выполнения теста (можно не передавать, тогда в базу запишется дата и время получения запроса)</w:t>
            </w:r>
            <w:r>
              <w:rPr>
                <w:rFonts w:hint="default"/>
                <w:rtl w:val="0"/>
                <w:lang w:val="ru-RU"/>
              </w:rPr>
              <w:t xml:space="preserve">. Формат: </w:t>
            </w:r>
            <w:r>
              <w:rPr>
                <w:rFonts w:hint="default"/>
                <w:rtl w:val="0"/>
                <w:lang w:val="en-US"/>
              </w:rPr>
              <w:t>yyyy</w:t>
            </w:r>
            <w:r>
              <w:rPr>
                <w:rFonts w:hint="default"/>
                <w:rtl w:val="0"/>
                <w:lang w:val="ru-RU"/>
              </w:rPr>
              <w:t>/</w:t>
            </w:r>
            <w:r>
              <w:rPr>
                <w:rFonts w:hint="default"/>
                <w:rtl w:val="0"/>
                <w:lang w:val="en-US"/>
              </w:rPr>
              <w:t>MM</w:t>
            </w:r>
            <w:r>
              <w:rPr>
                <w:rFonts w:hint="default"/>
                <w:rtl w:val="0"/>
                <w:lang w:val="ru-RU"/>
              </w:rPr>
              <w:t>/</w:t>
            </w:r>
            <w:r>
              <w:rPr>
                <w:rFonts w:hint="default"/>
                <w:rtl w:val="0"/>
                <w:lang w:val="en-US"/>
              </w:rPr>
              <w:t>dd</w:t>
            </w:r>
            <w:r>
              <w:rPr>
                <w:rFonts w:hint="default"/>
                <w:rtl w:val="0"/>
                <w:lang w:val="ru-RU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hh</w:t>
            </w:r>
            <w:r>
              <w:rPr>
                <w:rFonts w:hint="default"/>
                <w:rtl w:val="0"/>
                <w:lang w:val="ru-RU"/>
              </w:rPr>
              <w:t>:</w:t>
            </w:r>
            <w:r>
              <w:rPr>
                <w:rFonts w:hint="default"/>
                <w:rtl w:val="0"/>
                <w:lang w:val="en-US"/>
              </w:rPr>
              <w:t>mm</w:t>
            </w:r>
            <w:r>
              <w:rPr>
                <w:rFonts w:hint="default"/>
                <w:rtl w:val="0"/>
                <w:lang w:val="ru-RU"/>
              </w:rPr>
              <w:t>:</w:t>
            </w:r>
            <w:r>
              <w:rPr>
                <w:rFonts w:hint="default"/>
                <w:rtl w:val="0"/>
                <w:lang w:val="en-US"/>
              </w:rPr>
              <w:t>ss (</w:t>
            </w:r>
            <w:r>
              <w:rPr>
                <w:rFonts w:hint="default"/>
                <w:rtl w:val="0"/>
                <w:lang w:val="ru-RU"/>
              </w:rPr>
              <w:t>2019/01/01 00:00:01</w:t>
            </w:r>
            <w:bookmarkStart w:id="0" w:name="_GoBack"/>
            <w:bookmarkEnd w:id="0"/>
            <w:r>
              <w:rPr>
                <w:rFonts w:hint="default"/>
                <w:rtl w:val="0"/>
                <w:lang w:val="en-US"/>
              </w:rPr>
              <w:t>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browser - наименование браузера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---------------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Ответ - id записи.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POST /test/get/csv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Получения списка тестов проекта в формате csv в случайном порядке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 xml:space="preserve">projectId* </w:t>
            </w:r>
            <w:r>
              <w:rPr>
                <w:rtl w:val="0"/>
              </w:rPr>
              <w:t>- id проекта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---------------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Ответ - список тестов в формате CSV в случайном порядке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Порядок полей: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Test Name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Method Name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Status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Start time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End time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Duration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POST /test/update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Обновление статуса теста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testId*</w:t>
            </w:r>
            <w:r>
              <w:rPr>
                <w:rtl w:val="0"/>
              </w:rPr>
              <w:t xml:space="preserve"> - идентификатор записи теста для обновления (полученный при выполнении запроса /test/put).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status*</w:t>
            </w:r>
            <w:r>
              <w:rPr>
                <w:rtl w:val="0"/>
              </w:rPr>
              <w:t xml:space="preserve"> - строка со статусом. Возможные значения: PASSED, SKIPPED, FAILED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endTime - время завершения выполнения теста (можно не передавать, тогда в базу запишется дата и время получения запроса)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POST /test/put/log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Отправка логов теста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testId*</w:t>
            </w:r>
            <w:r>
              <w:rPr>
                <w:rtl w:val="0"/>
              </w:rPr>
              <w:t xml:space="preserve"> - идентификатор записи теста для обновления (полученный при выполнении запроса /test/put).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content*</w:t>
            </w:r>
            <w:r>
              <w:rPr>
                <w:rtl w:val="0"/>
              </w:rPr>
              <w:t xml:space="preserve"> - сами логи.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isException - передать true, если отправляемые логи являются стек-трейсом ошибки теста; false, если логи хода самого теста. По умолчанию, если не передан, считается false.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POST /token/get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Генерация токена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 xml:space="preserve">variant* </w:t>
            </w:r>
            <w:r>
              <w:rPr>
                <w:rtl w:val="0"/>
              </w:rPr>
              <w:t>- номер варианта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---------------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Ответ - токен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POST /test/put/attachment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Отправка приложений к тесту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testId*</w:t>
            </w:r>
            <w:r>
              <w:rPr>
                <w:rtl w:val="0"/>
              </w:rPr>
              <w:t xml:space="preserve"> - идентификатор записи теста для обновления (полученный при выполнении запроса /test/put).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content*</w:t>
            </w:r>
            <w:r>
              <w:rPr>
                <w:rtl w:val="0"/>
              </w:rPr>
              <w:t xml:space="preserve"> - массив байт приложения, закодированный в base64.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contentType*</w:t>
            </w:r>
            <w:r>
              <w:rPr>
                <w:rtl w:val="0"/>
              </w:rPr>
              <w:t xml:space="preserve"> - тип передаваемого содержимого (например, "image/png" - для скриншота или "text/html" - для исходного кода страницы)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POST /test/update/author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Обновление информации по автору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testId*</w:t>
            </w:r>
            <w:r>
              <w:rPr>
                <w:rtl w:val="0"/>
              </w:rPr>
              <w:t xml:space="preserve"> - идентификатор записи теста для обновления (полученный при выполнении запроса /test/put).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name*</w:t>
            </w:r>
            <w:r>
              <w:rPr>
                <w:rtl w:val="0"/>
              </w:rPr>
              <w:t xml:space="preserve"> - имя автора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login*</w:t>
            </w:r>
            <w:r>
              <w:rPr>
                <w:rtl w:val="0"/>
              </w:rPr>
              <w:t xml:space="preserve"> - логин автора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email*</w:t>
            </w:r>
            <w:r>
              <w:rPr>
                <w:rtl w:val="0"/>
              </w:rPr>
              <w:t xml:space="preserve"> - адрес электронной почты автора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POST /test/get/json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Получения списка тестов проекта в формате json в случайном порядке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 xml:space="preserve">projectId* </w:t>
            </w:r>
            <w:r>
              <w:rPr>
                <w:rtl w:val="0"/>
              </w:rPr>
              <w:t>- id проекта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---------------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Ответ - список тестов в формате JSON в случайном порядке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POST /test/update/devInfo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Обновление информации по разработке теста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testId*</w:t>
            </w:r>
            <w:r>
              <w:rPr>
                <w:rtl w:val="0"/>
              </w:rPr>
              <w:t xml:space="preserve"> - идентификатор записи теста для обновления (полученный при выполнении запроса /test/put).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>devTime*</w:t>
            </w:r>
            <w:r>
              <w:rPr>
                <w:rtl w:val="0"/>
              </w:rPr>
              <w:t xml:space="preserve"> - время на разработку теста (можно с плавающей точкой)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POST /test/get/xml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Получения списка тестов проекта в формате xml в случайном порядке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 xml:space="preserve">projectId* </w:t>
            </w:r>
            <w:r>
              <w:rPr>
                <w:rtl w:val="0"/>
              </w:rPr>
              <w:t>- id проекта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---------------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Ответ - список тестов в формате XML в случайном порядке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0C40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Office_11.2.0.9127_F1E327BC-269C-435d-A152-05C5408002CA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2020-01-15T09:52:11Z</dcterms:created>
  <dc:creator>s.knysh</dc:creator>
  <cp:lastModifiedBy>s.knysh</cp:lastModifiedBy>
  <dcterms:modified xsi:type="dcterms:W3CDTF">2020-01-15T10:25:54Z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1049-11.2.0.9127</vt:lpwstr>
  </property>
</Properties>
</file>