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89" w:rsidRDefault="003B2689" w:rsidP="003B2689">
      <w:pPr>
        <w:pStyle w:val="2"/>
        <w:rPr>
          <w:lang w:val="en-US"/>
        </w:rPr>
      </w:pPr>
      <w:r>
        <w:t>Урок</w:t>
      </w:r>
      <w:r w:rsidRPr="00A052BF">
        <w:rPr>
          <w:lang w:val="en-US"/>
        </w:rPr>
        <w:t xml:space="preserve"> 2</w:t>
      </w:r>
    </w:p>
    <w:p w:rsidR="003B2689" w:rsidRPr="00C12F61" w:rsidRDefault="003B2689" w:rsidP="003B2689">
      <w:pPr>
        <w:rPr>
          <w:lang w:val="en-US"/>
        </w:rPr>
      </w:pPr>
      <w:r>
        <w:t>Цель</w:t>
      </w:r>
      <w:r w:rsidRPr="00F740F0">
        <w:rPr>
          <w:lang w:val="en-US"/>
        </w:rPr>
        <w:t xml:space="preserve"> </w:t>
      </w:r>
      <w:r>
        <w:t>урока</w:t>
      </w:r>
      <w:r w:rsidRPr="00F740F0">
        <w:rPr>
          <w:lang w:val="en-US"/>
        </w:rPr>
        <w:t xml:space="preserve">: </w:t>
      </w:r>
      <w:r>
        <w:t>Изучение</w:t>
      </w:r>
      <w:r w:rsidRPr="00F740F0">
        <w:rPr>
          <w:lang w:val="en-US"/>
        </w:rPr>
        <w:t xml:space="preserve"> </w:t>
      </w:r>
      <w:r>
        <w:rPr>
          <w:lang w:val="en-US"/>
        </w:rPr>
        <w:t xml:space="preserve">DI (Dependency Injection). </w:t>
      </w:r>
      <w:r>
        <w:t>Пример</w:t>
      </w:r>
      <w:r w:rsidRPr="00C12F61">
        <w:rPr>
          <w:lang w:val="en-US"/>
        </w:rPr>
        <w:t xml:space="preserve"> </w:t>
      </w:r>
      <w:r>
        <w:t>на</w:t>
      </w:r>
      <w:r w:rsidRPr="00C12F61">
        <w:rPr>
          <w:lang w:val="en-US"/>
        </w:rPr>
        <w:t xml:space="preserve"> </w:t>
      </w:r>
      <w:proofErr w:type="spellStart"/>
      <w:r>
        <w:rPr>
          <w:lang w:val="en-US"/>
        </w:rPr>
        <w:t>Ninject</w:t>
      </w:r>
      <w:proofErr w:type="spellEnd"/>
      <w:r w:rsidRPr="00C12F61">
        <w:rPr>
          <w:lang w:val="en-US"/>
        </w:rPr>
        <w:t xml:space="preserve"> </w:t>
      </w:r>
      <w:r>
        <w:t>и</w:t>
      </w:r>
      <w:r w:rsidRPr="00C12F61">
        <w:rPr>
          <w:lang w:val="en-US"/>
        </w:rPr>
        <w:t xml:space="preserve"> </w:t>
      </w:r>
      <w:r>
        <w:rPr>
          <w:lang w:val="en-US"/>
        </w:rPr>
        <w:t>Unity</w:t>
      </w:r>
      <w:r w:rsidRPr="00C12F61">
        <w:rPr>
          <w:lang w:val="en-US"/>
        </w:rPr>
        <w:t xml:space="preserve"> (</w:t>
      </w:r>
      <w:proofErr w:type="spellStart"/>
      <w:r>
        <w:rPr>
          <w:lang w:val="en-US"/>
        </w:rPr>
        <w:t>Autofac</w:t>
      </w:r>
      <w:proofErr w:type="spellEnd"/>
      <w:r w:rsidRPr="00C12F61">
        <w:rPr>
          <w:lang w:val="en-US"/>
        </w:rPr>
        <w:t xml:space="preserve">, </w:t>
      </w:r>
      <w:r>
        <w:rPr>
          <w:lang w:val="en-US"/>
        </w:rPr>
        <w:t>Winsor</w:t>
      </w:r>
      <w:r w:rsidRPr="00C12F61">
        <w:rPr>
          <w:lang w:val="en-US"/>
        </w:rPr>
        <w:t xml:space="preserve">). </w:t>
      </w:r>
    </w:p>
    <w:p w:rsidR="003B2689" w:rsidRPr="00CF11B9" w:rsidRDefault="003B2689" w:rsidP="003B2689">
      <w:r w:rsidRPr="00CF11B9">
        <w:t xml:space="preserve">Во многих случаях </w:t>
      </w:r>
      <w:r>
        <w:t xml:space="preserve">один и </w:t>
      </w:r>
      <w:r w:rsidRPr="00CF11B9">
        <w:t xml:space="preserve">тот же экземпляр типа </w:t>
      </w:r>
      <w:r>
        <w:t>используется в</w:t>
      </w:r>
      <w:r w:rsidRPr="00CF11B9">
        <w:t xml:space="preserve"> вашем приложении. Распространенны</w:t>
      </w:r>
      <w:r>
        <w:t>й</w:t>
      </w:r>
      <w:r w:rsidRPr="00CF11B9">
        <w:t xml:space="preserve"> способ для достижения этой цели </w:t>
      </w:r>
      <w:r>
        <w:t xml:space="preserve">является реализация </w:t>
      </w:r>
      <w:r w:rsidRPr="00CF11B9">
        <w:t>шаблон</w:t>
      </w:r>
      <w:r>
        <w:t>а Одиночка (</w:t>
      </w:r>
      <w:proofErr w:type="spellStart"/>
      <w:r w:rsidRPr="00CF11B9">
        <w:t>Singleton</w:t>
      </w:r>
      <w:proofErr w:type="spellEnd"/>
      <w:r>
        <w:t>)</w:t>
      </w:r>
      <w:r w:rsidRPr="00CF11B9">
        <w:t>.</w:t>
      </w:r>
    </w:p>
    <w:p w:rsidR="003B2689" w:rsidRDefault="003B2689" w:rsidP="003B2689">
      <w:r w:rsidRPr="00CF11B9">
        <w:t xml:space="preserve">Проблема в том, что вы в основном должны заблокировать ваш тип. </w:t>
      </w:r>
      <w:r>
        <w:t>Поступая так,</w:t>
      </w:r>
      <w:r w:rsidRPr="00CF11B9">
        <w:t xml:space="preserve"> ваш код в конечном итоге </w:t>
      </w:r>
      <w:r>
        <w:t xml:space="preserve">будет </w:t>
      </w:r>
      <w:r w:rsidRPr="00CF11B9">
        <w:t>жестк</w:t>
      </w:r>
      <w:r>
        <w:t>им</w:t>
      </w:r>
      <w:r w:rsidRPr="00CF11B9">
        <w:t xml:space="preserve"> и негибк</w:t>
      </w:r>
      <w:r>
        <w:t>им</w:t>
      </w:r>
      <w:r w:rsidRPr="00CF11B9">
        <w:t>. В частности, это будет очень трудно для модульного тестирования кода, который реализован таким образом.</w:t>
      </w:r>
      <w:r>
        <w:t xml:space="preserve"> </w:t>
      </w:r>
    </w:p>
    <w:p w:rsidR="003B2689" w:rsidRPr="00C12F61" w:rsidRDefault="003B2689" w:rsidP="003B2689">
      <w:proofErr w:type="gramStart"/>
      <w:r>
        <w:rPr>
          <w:lang w:val="en-US"/>
        </w:rPr>
        <w:t>DI</w:t>
      </w:r>
      <w:r w:rsidRPr="00C12F61">
        <w:t xml:space="preserve"> </w:t>
      </w:r>
      <w:r>
        <w:t>контейнер позволяет использовать объекты проинициализированного класса без единого объявления создания объекта в коде.</w:t>
      </w:r>
      <w:proofErr w:type="gramEnd"/>
    </w:p>
    <w:p w:rsidR="003B2689" w:rsidRDefault="003B2689" w:rsidP="003B2689">
      <w:r>
        <w:t xml:space="preserve">Первая задача, которую решает </w:t>
      </w:r>
      <w:r>
        <w:rPr>
          <w:lang w:val="en-US"/>
        </w:rPr>
        <w:t>DI</w:t>
      </w:r>
      <w:r>
        <w:t xml:space="preserve"> – это передача за ответственность доступа к сервису от объекта, к «сервису-локатору», который выдает ссылку к сервису. </w:t>
      </w:r>
    </w:p>
    <w:p w:rsidR="003B2689" w:rsidRDefault="003B2689" w:rsidP="003B2689">
      <w:r>
        <w:t>Например, до использования сервиса:</w:t>
      </w:r>
    </w:p>
    <w:p w:rsidR="003B2689" w:rsidRDefault="003B2689" w:rsidP="003B2689">
      <w:r>
        <w:t xml:space="preserve">Опишем пару классов, интерфейс </w:t>
      </w:r>
      <w:proofErr w:type="spellStart"/>
      <w:r>
        <w:rPr>
          <w:lang w:val="en-US"/>
        </w:rPr>
        <w:t>IWeapon</w:t>
      </w:r>
      <w:proofErr w:type="spellEnd"/>
      <w:r>
        <w:t xml:space="preserve"> с методом </w:t>
      </w:r>
      <w:r>
        <w:rPr>
          <w:lang w:val="en-US"/>
        </w:rPr>
        <w:t>Kill</w:t>
      </w:r>
      <w:r w:rsidRPr="00B95163">
        <w:t xml:space="preserve">, </w:t>
      </w:r>
      <w:r>
        <w:t xml:space="preserve">два класса реализации </w:t>
      </w:r>
      <w:proofErr w:type="spellStart"/>
      <w:r>
        <w:rPr>
          <w:lang w:val="en-US"/>
        </w:rPr>
        <w:t>Bazuka</w:t>
      </w:r>
      <w:proofErr w:type="spellEnd"/>
      <w:r w:rsidRPr="00B95163">
        <w:t xml:space="preserve"> </w:t>
      </w:r>
      <w:r>
        <w:t xml:space="preserve">и </w:t>
      </w:r>
      <w:r>
        <w:rPr>
          <w:lang w:val="en-US"/>
        </w:rPr>
        <w:t>Sword</w:t>
      </w:r>
      <w:r w:rsidRPr="00B95163">
        <w:t xml:space="preserve">, </w:t>
      </w:r>
      <w:r>
        <w:t xml:space="preserve">и класс </w:t>
      </w:r>
      <w:r>
        <w:rPr>
          <w:lang w:val="en-US"/>
        </w:rPr>
        <w:t>Warrior</w:t>
      </w:r>
      <w:r w:rsidRPr="00B95163">
        <w:t xml:space="preserve">, </w:t>
      </w:r>
      <w:r>
        <w:t>который пользуется оружием:</w:t>
      </w:r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51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Kill();</w:t>
      </w:r>
    </w:p>
    <w:p w:rsidR="003B2689" w:rsidRPr="00A052BF" w:rsidRDefault="003B2689" w:rsidP="003B26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2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51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Bazuka</w:t>
      </w:r>
      <w:proofErr w:type="spellEnd"/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951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Kill()</w:t>
      </w:r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052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052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"BIG BADABUM!"</w:t>
      </w: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2689" w:rsidRPr="00A052BF" w:rsidRDefault="003B2689" w:rsidP="003B26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2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1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Sword</w:t>
      </w: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951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Kill()</w:t>
      </w:r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951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51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951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Chuk</w:t>
      </w:r>
      <w:proofErr w:type="spellEnd"/>
      <w:r w:rsidRPr="00B951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-chuck"</w:t>
      </w: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2689" w:rsidRPr="00A052BF" w:rsidRDefault="003B2689" w:rsidP="003B26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2689" w:rsidRPr="00234B5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2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234B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B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B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Warrior</w:t>
      </w:r>
    </w:p>
    <w:p w:rsidR="003B2689" w:rsidRPr="00234B5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234B5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34B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proofErr w:type="gramEnd"/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4B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Weapon;</w:t>
      </w:r>
    </w:p>
    <w:p w:rsidR="003B2689" w:rsidRPr="00234B5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234B5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B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Warrior(</w:t>
      </w:r>
      <w:proofErr w:type="spellStart"/>
      <w:r w:rsidRPr="00234B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weapon)</w:t>
      </w:r>
    </w:p>
    <w:p w:rsidR="003B2689" w:rsidRPr="00234B5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234B5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4B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.Weapon</w:t>
      </w:r>
      <w:proofErr w:type="spellEnd"/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weapon;</w:t>
      </w:r>
    </w:p>
    <w:p w:rsidR="003B2689" w:rsidRPr="00234B5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2689" w:rsidRPr="00234B5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234B5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4B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4B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Kill()</w:t>
      </w:r>
    </w:p>
    <w:p w:rsidR="003B2689" w:rsidRPr="00234B5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234B5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Weapon.Kill</w:t>
      </w:r>
      <w:proofErr w:type="spellEnd"/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2689" w:rsidRPr="00A052BF" w:rsidRDefault="003B2689" w:rsidP="003B26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2689" w:rsidRPr="00B95163" w:rsidRDefault="003B2689" w:rsidP="003B2689">
      <w:pPr>
        <w:rPr>
          <w:lang w:val="en-US"/>
        </w:rPr>
      </w:pPr>
      <w:proofErr w:type="spellStart"/>
      <w:r w:rsidRPr="00B95163">
        <w:rPr>
          <w:lang w:val="en-US"/>
        </w:rPr>
        <w:lastRenderedPageBreak/>
        <w:t>Используем</w:t>
      </w:r>
      <w:proofErr w:type="spellEnd"/>
      <w:r w:rsidRPr="00B95163">
        <w:rPr>
          <w:lang w:val="en-US"/>
        </w:rPr>
        <w:t xml:space="preserve"> </w:t>
      </w:r>
      <w:proofErr w:type="spellStart"/>
      <w:r w:rsidRPr="00B95163">
        <w:rPr>
          <w:lang w:val="en-US"/>
        </w:rPr>
        <w:t>это</w:t>
      </w:r>
      <w:proofErr w:type="spellEnd"/>
      <w:r w:rsidRPr="00B95163">
        <w:rPr>
          <w:lang w:val="en-US"/>
        </w:rPr>
        <w:t>:</w:t>
      </w:r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1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B95163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1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Warrior</w:t>
      </w: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warrior</w:t>
      </w:r>
      <w:proofErr w:type="spellEnd"/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951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Warrior</w:t>
      </w: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51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51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Bazuka</w:t>
      </w:r>
      <w:proofErr w:type="spellEnd"/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B2689" w:rsidRPr="00F212F2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1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warrior</w:t>
      </w:r>
      <w:r w:rsidRPr="00F21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Kill</w:t>
      </w:r>
      <w:proofErr w:type="spellEnd"/>
      <w:r w:rsidRPr="00F21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1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Pr="00F212F2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052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21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ReadLine</w:t>
      </w:r>
      <w:proofErr w:type="spellEnd"/>
      <w:r w:rsidRPr="00F21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1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Pr="00F212F2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2689" w:rsidRPr="00F212F2" w:rsidRDefault="003B2689" w:rsidP="003B26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2689" w:rsidRPr="00B95163" w:rsidRDefault="003B2689" w:rsidP="003B2689">
      <w:r w:rsidRPr="00F70C9C">
        <w:t>Читаем</w:t>
      </w:r>
      <w:r w:rsidRPr="00F212F2">
        <w:rPr>
          <w:lang w:val="en-US"/>
        </w:rPr>
        <w:t xml:space="preserve"> </w:t>
      </w:r>
      <w:r w:rsidRPr="00F70C9C">
        <w:t>между</w:t>
      </w:r>
      <w:r w:rsidRPr="00F212F2">
        <w:rPr>
          <w:lang w:val="en-US"/>
        </w:rPr>
        <w:t xml:space="preserve"> </w:t>
      </w:r>
      <w:r w:rsidRPr="00F70C9C">
        <w:t>строк</w:t>
      </w:r>
      <w:r w:rsidRPr="00F212F2">
        <w:rPr>
          <w:lang w:val="en-US"/>
        </w:rPr>
        <w:t xml:space="preserve">. </w:t>
      </w:r>
      <w:r w:rsidRPr="00A052BF">
        <w:t xml:space="preserve">Создаем воина и даем ему базуку, он идет и убивает. </w:t>
      </w:r>
      <w:r w:rsidRPr="00B95163">
        <w:t>В консол</w:t>
      </w:r>
      <w:r>
        <w:t>и</w:t>
      </w:r>
      <w:r w:rsidRPr="00B95163">
        <w:t xml:space="preserve"> получаем:</w:t>
      </w:r>
    </w:p>
    <w:p w:rsidR="003B2689" w:rsidRPr="00B95163" w:rsidRDefault="003B2689" w:rsidP="003B2689">
      <w:pPr>
        <w:rPr>
          <w:rFonts w:ascii="Courier New" w:hAnsi="Courier New" w:cs="Courier New"/>
          <w:sz w:val="16"/>
        </w:rPr>
      </w:pPr>
      <w:r w:rsidRPr="00B95163">
        <w:rPr>
          <w:rFonts w:ascii="Courier New" w:hAnsi="Courier New" w:cs="Courier New"/>
          <w:sz w:val="16"/>
          <w:lang w:val="en-US"/>
        </w:rPr>
        <w:t>BIG</w:t>
      </w:r>
      <w:r w:rsidRPr="00B95163">
        <w:rPr>
          <w:rFonts w:ascii="Courier New" w:hAnsi="Courier New" w:cs="Courier New"/>
          <w:sz w:val="16"/>
        </w:rPr>
        <w:t xml:space="preserve"> </w:t>
      </w:r>
      <w:r w:rsidRPr="00B95163">
        <w:rPr>
          <w:rFonts w:ascii="Courier New" w:hAnsi="Courier New" w:cs="Courier New"/>
          <w:sz w:val="16"/>
          <w:lang w:val="en-US"/>
        </w:rPr>
        <w:t>BADABUM</w:t>
      </w:r>
      <w:r w:rsidRPr="00B95163">
        <w:rPr>
          <w:rFonts w:ascii="Courier New" w:hAnsi="Courier New" w:cs="Courier New"/>
          <w:sz w:val="16"/>
        </w:rPr>
        <w:t>!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Заметим, что у нас </w:t>
      </w:r>
      <w:proofErr w:type="gramStart"/>
      <w:r>
        <w:t>нету</w:t>
      </w:r>
      <w:proofErr w:type="gramEnd"/>
      <w:r>
        <w:t xml:space="preserve"> проверки на </w:t>
      </w:r>
      <w:r>
        <w:rPr>
          <w:lang w:val="en-US"/>
        </w:rPr>
        <w:t>null</w:t>
      </w:r>
      <w:r w:rsidRPr="00234B5D">
        <w:t xml:space="preserve"> </w:t>
      </w:r>
      <w:r>
        <w:t>в строке</w:t>
      </w:r>
      <w:r w:rsidRPr="00234B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Weapon</w:t>
      </w:r>
      <w:r w:rsidRPr="00234B5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34B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Kill</w:t>
      </w:r>
      <w:r w:rsidRPr="00234B5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34B5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</w:pPr>
      <w:r>
        <w:t xml:space="preserve">Что тут плохо? Воин не знает, есть ли у него оружие, и выдачей оружия занимается не отдельный модуль, а главная программа. 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</w:pPr>
      <w:r>
        <w:t xml:space="preserve">Суть </w:t>
      </w:r>
      <w:r>
        <w:rPr>
          <w:lang w:val="en-US"/>
        </w:rPr>
        <w:t>DI</w:t>
      </w:r>
      <w:r w:rsidRPr="00234B5D">
        <w:t xml:space="preserve"> </w:t>
      </w:r>
      <w:r>
        <w:t>– поручить выдачу оружия другому модулю.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</w:pPr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</w:pPr>
      <w:r>
        <w:t xml:space="preserve">Подключаем </w:t>
      </w:r>
      <w:proofErr w:type="spellStart"/>
      <w:r>
        <w:rPr>
          <w:lang w:val="en-US"/>
        </w:rPr>
        <w:t>Ninject</w:t>
      </w:r>
      <w:proofErr w:type="spellEnd"/>
      <w:r w:rsidRPr="00A052BF">
        <w:t>:</w:t>
      </w:r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</w:pPr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525354"/>
          <w:sz w:val="18"/>
          <w:szCs w:val="18"/>
          <w:highlight w:val="white"/>
        </w:rPr>
        <w:t>Install-Package</w:t>
      </w:r>
      <w:proofErr w:type="spellEnd"/>
      <w:r>
        <w:rPr>
          <w:rFonts w:ascii="Consolas" w:hAnsi="Consolas" w:cs="Consolas"/>
          <w:color w:val="525354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25354"/>
          <w:sz w:val="18"/>
          <w:szCs w:val="18"/>
          <w:highlight w:val="white"/>
        </w:rPr>
        <w:t>Ninject</w:t>
      </w:r>
      <w:proofErr w:type="spellEnd"/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</w:pP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</w:pPr>
      <w:r>
        <w:t>Создаем модуль, который занимается выдачей оружия: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</w:pPr>
    </w:p>
    <w:p w:rsidR="003B2689" w:rsidRPr="00844DD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844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4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4D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WeaponNinjectModule</w:t>
      </w:r>
      <w:proofErr w:type="spellEnd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844D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NinjectModule</w:t>
      </w:r>
      <w:proofErr w:type="spellEnd"/>
    </w:p>
    <w:p w:rsidR="003B2689" w:rsidRPr="00844DD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844DD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4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4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4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Load()</w:t>
      </w:r>
    </w:p>
    <w:p w:rsidR="003B2689" w:rsidRPr="00844DD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844DD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44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.Bind</w:t>
      </w:r>
      <w:proofErr w:type="spellEnd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44D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proofErr w:type="gramStart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).To&lt;</w:t>
      </w:r>
      <w:r w:rsidRPr="00844D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Sword</w:t>
      </w: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</w:pPr>
      <w:r w:rsidRPr="00844DD4">
        <w:t>Что буквально значит: «если попросят оружие – то выдайте мечи».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</w:pP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</w:pPr>
      <w:r>
        <w:t>Создаем «сервис-локатор» и пользуемся оружием:</w:t>
      </w:r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A052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52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844DD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4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4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4D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IKernel</w:t>
      </w:r>
      <w:proofErr w:type="spellEnd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AppKernel</w:t>
      </w:r>
      <w:proofErr w:type="spellEnd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2689" w:rsidRPr="00844DD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844DD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4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4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844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2689" w:rsidRPr="00844DD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844DD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AppKernel</w:t>
      </w:r>
      <w:proofErr w:type="spellEnd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44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44D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StandardKernel</w:t>
      </w:r>
      <w:proofErr w:type="spellEnd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44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44D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WeaponNinjectModule</w:t>
      </w:r>
      <w:proofErr w:type="spellEnd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B2689" w:rsidRPr="00844DD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B2689" w:rsidRPr="00844DD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44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warrior = </w:t>
      </w:r>
      <w:proofErr w:type="spellStart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AppKernel.Get</w:t>
      </w:r>
      <w:proofErr w:type="spellEnd"/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44D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Warrior</w:t>
      </w: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B2689" w:rsidRPr="00844DD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4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warrior.Kill</w:t>
      </w:r>
      <w:proofErr w:type="spellEnd"/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052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052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2689" w:rsidRPr="00A052BF" w:rsidRDefault="003B2689" w:rsidP="003B268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</w:pPr>
      <w:r>
        <w:t>Как</w:t>
      </w:r>
      <w:r w:rsidRPr="00F70C9C">
        <w:rPr>
          <w:lang w:val="en-US"/>
        </w:rPr>
        <w:t xml:space="preserve"> </w:t>
      </w:r>
      <w:r>
        <w:t>видно</w:t>
      </w:r>
      <w:r w:rsidRPr="00F70C9C">
        <w:rPr>
          <w:lang w:val="en-US"/>
        </w:rPr>
        <w:t xml:space="preserve"> </w:t>
      </w:r>
      <w:r>
        <w:t>объект</w:t>
      </w:r>
      <w:r w:rsidRPr="00F70C9C">
        <w:rPr>
          <w:lang w:val="en-US"/>
        </w:rPr>
        <w:t xml:space="preserve"> </w:t>
      </w:r>
      <w:r>
        <w:rPr>
          <w:lang w:val="en-US"/>
        </w:rPr>
        <w:t>warrior</w:t>
      </w:r>
      <w:r w:rsidRPr="00F70C9C">
        <w:rPr>
          <w:lang w:val="en-US"/>
        </w:rPr>
        <w:t xml:space="preserve"> </w:t>
      </w:r>
      <w:r>
        <w:t>мы</w:t>
      </w:r>
      <w:r w:rsidRPr="00F70C9C">
        <w:rPr>
          <w:lang w:val="en-US"/>
        </w:rPr>
        <w:t xml:space="preserve"> </w:t>
      </w:r>
      <w:r>
        <w:t>создаем</w:t>
      </w:r>
      <w:r w:rsidRPr="00F70C9C">
        <w:rPr>
          <w:lang w:val="en-US"/>
        </w:rPr>
        <w:t xml:space="preserve"> </w:t>
      </w:r>
      <w:r>
        <w:t>не</w:t>
      </w:r>
      <w:r w:rsidRPr="00F70C9C">
        <w:rPr>
          <w:lang w:val="en-US"/>
        </w:rPr>
        <w:t xml:space="preserve"> </w:t>
      </w:r>
      <w:r>
        <w:t>с</w:t>
      </w:r>
      <w:r w:rsidRPr="00F70C9C">
        <w:rPr>
          <w:lang w:val="en-US"/>
        </w:rPr>
        <w:t xml:space="preserve"> </w:t>
      </w:r>
      <w:r>
        <w:t>помощью</w:t>
      </w:r>
      <w:r w:rsidRPr="00F70C9C">
        <w:rPr>
          <w:lang w:val="en-US"/>
        </w:rPr>
        <w:t xml:space="preserve"> </w:t>
      </w:r>
      <w:r>
        <w:t>конструкции</w:t>
      </w:r>
      <w:r w:rsidRPr="00F70C9C">
        <w:rPr>
          <w:lang w:val="en-US"/>
        </w:rPr>
        <w:t xml:space="preserve"> </w:t>
      </w:r>
      <w:r>
        <w:rPr>
          <w:lang w:val="en-US"/>
        </w:rPr>
        <w:t>new</w:t>
      </w:r>
      <w:r w:rsidRPr="00F70C9C">
        <w:rPr>
          <w:lang w:val="en-US"/>
        </w:rPr>
        <w:t xml:space="preserve">, </w:t>
      </w:r>
      <w:r>
        <w:t>а</w:t>
      </w:r>
      <w:r w:rsidRPr="00F70C9C">
        <w:rPr>
          <w:lang w:val="en-US"/>
        </w:rPr>
        <w:t xml:space="preserve"> </w:t>
      </w:r>
      <w:r>
        <w:t>через</w:t>
      </w:r>
      <w:r w:rsidRPr="00F70C9C">
        <w:rPr>
          <w:lang w:val="en-US"/>
        </w:rPr>
        <w:t xml:space="preserve"> </w:t>
      </w:r>
      <w:proofErr w:type="spellStart"/>
      <w:r>
        <w:rPr>
          <w:lang w:val="en-US"/>
        </w:rPr>
        <w:t>AppKernel</w:t>
      </w:r>
      <w:r w:rsidRPr="00F70C9C">
        <w:rPr>
          <w:lang w:val="en-US"/>
        </w:rPr>
        <w:t>.</w:t>
      </w:r>
      <w:r>
        <w:rPr>
          <w:lang w:val="en-US"/>
        </w:rPr>
        <w:t>Get</w:t>
      </w:r>
      <w:proofErr w:type="spellEnd"/>
      <w:r w:rsidRPr="00F70C9C">
        <w:rPr>
          <w:lang w:val="en-US"/>
        </w:rPr>
        <w:t xml:space="preserve">&lt;&gt;(). </w:t>
      </w:r>
      <w:r>
        <w:t xml:space="preserve">При создании </w:t>
      </w:r>
      <w:proofErr w:type="spellStart"/>
      <w:r>
        <w:rPr>
          <w:lang w:val="en-US"/>
        </w:rPr>
        <w:t>AppKernel</w:t>
      </w:r>
      <w:proofErr w:type="spellEnd"/>
      <w:r>
        <w:t>,</w:t>
      </w:r>
      <w:r w:rsidRPr="008C7E6D">
        <w:t xml:space="preserve"> </w:t>
      </w:r>
      <w:r>
        <w:t xml:space="preserve">мы передаем в качестве конструктора модуль, отвечающий за выдачу оружия (в данном случае это меч). Любой объект, который мы пытаемся получить через </w:t>
      </w:r>
      <w:proofErr w:type="spellStart"/>
      <w:r>
        <w:rPr>
          <w:lang w:val="en-US"/>
        </w:rPr>
        <w:lastRenderedPageBreak/>
        <w:t>AppKernel</w:t>
      </w:r>
      <w:proofErr w:type="spellEnd"/>
      <w:r w:rsidRPr="004D785D">
        <w:t>.</w:t>
      </w:r>
      <w:r>
        <w:rPr>
          <w:lang w:val="en-US"/>
        </w:rPr>
        <w:t>Get</w:t>
      </w:r>
      <w:r>
        <w:t>, будет (по мере возможности) проинициализирован, если существуют модули, которые знают, как это делать.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</w:pP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</w:pPr>
      <w:r>
        <w:t xml:space="preserve">Другой момент применения, когда объект </w:t>
      </w:r>
      <w:r>
        <w:rPr>
          <w:lang w:val="en-US"/>
        </w:rPr>
        <w:t>Warrior</w:t>
      </w:r>
      <w:r w:rsidRPr="00C816ED">
        <w:t xml:space="preserve"> </w:t>
      </w:r>
      <w:r>
        <w:t>не берет с собой оружие каждый раз, а при не обнаружении оного обращается к сервису локатору и получает его: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</w:pPr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C816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16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16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OtherWarrior</w:t>
      </w:r>
      <w:proofErr w:type="spellEnd"/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816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16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_weapon; </w:t>
      </w:r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816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16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Weapon</w:t>
      </w:r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816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816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(_weapon == </w:t>
      </w:r>
      <w:r w:rsidRPr="00C816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_weapon = </w:t>
      </w:r>
      <w:proofErr w:type="spellStart"/>
      <w:r w:rsidRPr="00C816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.AppKernel.Get</w:t>
      </w:r>
      <w:proofErr w:type="spellEnd"/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816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proofErr w:type="gramStart"/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816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_weapon;</w:t>
      </w:r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C816E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816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16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Kill()</w:t>
      </w:r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16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Weapon.Kill</w:t>
      </w:r>
      <w:proofErr w:type="spell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B2689" w:rsidRPr="00B62EFA" w:rsidRDefault="003B2689" w:rsidP="003B268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Исполняем</w:t>
      </w:r>
      <w:r w:rsidRPr="00B62EFA">
        <w:rPr>
          <w:lang w:val="en-US"/>
        </w:rPr>
        <w:t>:</w:t>
      </w:r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E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F70C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otherWarrior</w:t>
      </w:r>
      <w:proofErr w:type="spell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0C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C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OtherWarrior</w:t>
      </w:r>
      <w:proofErr w:type="spell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2689" w:rsidRP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otherWarrior</w:t>
      </w:r>
      <w:proofErr w:type="spellEnd"/>
      <w:r w:rsidRPr="003B268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Kill</w:t>
      </w:r>
      <w:r w:rsidRPr="003B268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B268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2689" w:rsidRP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</w:pPr>
      <w:r w:rsidRPr="00B62EFA">
        <w:t>Наш воин получает оружие по прямым поставкам – супер!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</w:pP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</w:pPr>
      <w:proofErr w:type="gramStart"/>
      <w:r>
        <w:t>Ок</w:t>
      </w:r>
      <w:proofErr w:type="gramEnd"/>
      <w:r>
        <w:t xml:space="preserve">, в </w:t>
      </w:r>
      <w:proofErr w:type="spellStart"/>
      <w:r>
        <w:rPr>
          <w:lang w:val="en-US"/>
        </w:rPr>
        <w:t>Ninject</w:t>
      </w:r>
      <w:proofErr w:type="spellEnd"/>
      <w:r w:rsidRPr="00B62EFA">
        <w:t xml:space="preserve"> </w:t>
      </w:r>
      <w:r>
        <w:t>есть еще одна очень хорошая деталь. Если свойство (</w:t>
      </w:r>
      <w:r>
        <w:rPr>
          <w:lang w:val="en-US"/>
        </w:rPr>
        <w:t>public</w:t>
      </w:r>
      <w:r w:rsidRPr="00B62EFA">
        <w:t xml:space="preserve"> </w:t>
      </w:r>
      <w:r>
        <w:rPr>
          <w:lang w:val="en-US"/>
        </w:rPr>
        <w:t>property</w:t>
      </w:r>
      <w:r>
        <w:t>)</w:t>
      </w:r>
      <w:r w:rsidRPr="00B62EFA">
        <w:t xml:space="preserve"> </w:t>
      </w:r>
      <w:r>
        <w:t xml:space="preserve">помечено </w:t>
      </w:r>
      <w:r w:rsidRPr="00AC1C39">
        <w:t>[</w:t>
      </w:r>
      <w:r>
        <w:rPr>
          <w:lang w:val="en-US"/>
        </w:rPr>
        <w:t>Inject</w:t>
      </w:r>
      <w:r w:rsidRPr="00AC1C39">
        <w:t>]</w:t>
      </w:r>
      <w:r w:rsidRPr="00B62EFA">
        <w:t xml:space="preserve"> </w:t>
      </w:r>
      <w:r>
        <w:t xml:space="preserve">– то при создании класса через </w:t>
      </w:r>
      <w:proofErr w:type="spellStart"/>
      <w:r>
        <w:rPr>
          <w:lang w:val="en-US"/>
        </w:rPr>
        <w:t>AppKernel</w:t>
      </w:r>
      <w:proofErr w:type="spellEnd"/>
      <w:r w:rsidRPr="00B62EFA">
        <w:t>.</w:t>
      </w:r>
      <w:r>
        <w:rPr>
          <w:lang w:val="en-US"/>
        </w:rPr>
        <w:t>Get</w:t>
      </w:r>
      <w:r>
        <w:t xml:space="preserve">&lt;&gt;() –поле </w:t>
      </w:r>
      <w:proofErr w:type="spellStart"/>
      <w:r w:rsidRPr="00F70C9C">
        <w:t>инициализуется</w:t>
      </w:r>
      <w:proofErr w:type="spellEnd"/>
      <w:r>
        <w:t xml:space="preserve"> сервисом-локатором: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F70C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C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C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AnotherWarrior</w:t>
      </w:r>
      <w:proofErr w:type="spellEnd"/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70C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Inject</w:t>
      </w: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0C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C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Weapon { </w:t>
      </w:r>
      <w:r w:rsidRPr="00F70C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70C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0C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C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Kill()</w:t>
      </w:r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Weapon.Kill</w:t>
      </w:r>
      <w:proofErr w:type="spell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Pr="00F212F2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1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2689" w:rsidRPr="00F212F2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2689" w:rsidRPr="00F212F2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C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70C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anotherWarrior</w:t>
      </w:r>
      <w:proofErr w:type="spell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AppKernel.Get</w:t>
      </w:r>
      <w:proofErr w:type="spell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70C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AnotherWarrior</w:t>
      </w:r>
      <w:proofErr w:type="spell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anotherWarrior.Kill</w:t>
      </w:r>
      <w:proofErr w:type="spell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689" w:rsidRPr="00F70C9C" w:rsidRDefault="003B2689" w:rsidP="003B2689">
      <w:pPr>
        <w:pStyle w:val="3"/>
      </w:pPr>
      <w:r>
        <w:rPr>
          <w:lang w:val="en-US"/>
        </w:rPr>
        <w:t>Unity</w:t>
      </w:r>
      <w:r w:rsidRPr="00F70C9C">
        <w:t xml:space="preserve"> </w:t>
      </w:r>
    </w:p>
    <w:p w:rsidR="003B2689" w:rsidRDefault="003B2689" w:rsidP="003B2689">
      <w:r>
        <w:t>Абсолютно</w:t>
      </w:r>
      <w:r w:rsidRPr="00F70C9C">
        <w:rPr>
          <w:lang w:val="en-US"/>
        </w:rPr>
        <w:t xml:space="preserve"> </w:t>
      </w:r>
      <w:r>
        <w:t>всё</w:t>
      </w:r>
      <w:r w:rsidRPr="00F70C9C">
        <w:rPr>
          <w:lang w:val="en-US"/>
        </w:rPr>
        <w:t xml:space="preserve"> </w:t>
      </w:r>
      <w:r>
        <w:t>то</w:t>
      </w:r>
      <w:r w:rsidRPr="00F70C9C">
        <w:rPr>
          <w:lang w:val="en-US"/>
        </w:rPr>
        <w:t xml:space="preserve"> </w:t>
      </w:r>
      <w:r>
        <w:t>же</w:t>
      </w:r>
      <w:r w:rsidRPr="00F70C9C">
        <w:rPr>
          <w:lang w:val="en-US"/>
        </w:rPr>
        <w:t>:</w:t>
      </w:r>
    </w:p>
    <w:p w:rsidR="003B2689" w:rsidRDefault="003B2689" w:rsidP="003B2689">
      <w:pPr>
        <w:pStyle w:val="a5"/>
        <w:numPr>
          <w:ilvl w:val="0"/>
          <w:numId w:val="4"/>
        </w:numPr>
      </w:pPr>
      <w:r>
        <w:t xml:space="preserve">Установка </w:t>
      </w:r>
    </w:p>
    <w:p w:rsidR="003B2689" w:rsidRPr="00B5353D" w:rsidRDefault="003B2689" w:rsidP="003B2689">
      <w:pPr>
        <w:pStyle w:val="a5"/>
      </w:pPr>
      <w:proofErr w:type="spellStart"/>
      <w:r>
        <w:rPr>
          <w:rFonts w:ascii="Consolas" w:hAnsi="Consolas" w:cs="Consolas"/>
          <w:color w:val="525354"/>
          <w:sz w:val="18"/>
          <w:szCs w:val="18"/>
          <w:highlight w:val="white"/>
        </w:rPr>
        <w:t>Install-Package</w:t>
      </w:r>
      <w:proofErr w:type="spellEnd"/>
      <w:r>
        <w:rPr>
          <w:rFonts w:ascii="Consolas" w:hAnsi="Consolas" w:cs="Consolas"/>
          <w:color w:val="525354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25354"/>
          <w:sz w:val="18"/>
          <w:szCs w:val="18"/>
          <w:highlight w:val="white"/>
        </w:rPr>
        <w:t>Unity</w:t>
      </w:r>
      <w:proofErr w:type="spellEnd"/>
    </w:p>
    <w:p w:rsidR="003B2689" w:rsidRPr="00F70C9C" w:rsidRDefault="003B2689" w:rsidP="003B2689">
      <w:pPr>
        <w:pStyle w:val="a5"/>
        <w:numPr>
          <w:ilvl w:val="0"/>
          <w:numId w:val="3"/>
        </w:numPr>
      </w:pPr>
      <w:r>
        <w:t>Инициализация сервиса локатора (</w:t>
      </w:r>
      <w:r>
        <w:rPr>
          <w:lang w:val="en-US"/>
        </w:rPr>
        <w:t>Container)</w:t>
      </w:r>
    </w:p>
    <w:p w:rsidR="003B2689" w:rsidRPr="00F70C9C" w:rsidRDefault="003B2689" w:rsidP="003B2689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Container = </w:t>
      </w:r>
      <w:r w:rsidRPr="00F70C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0C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UnityContainer</w:t>
      </w:r>
      <w:proofErr w:type="spell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0C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Default="003B2689" w:rsidP="003B2689">
      <w:pPr>
        <w:pStyle w:val="a5"/>
        <w:numPr>
          <w:ilvl w:val="0"/>
          <w:numId w:val="3"/>
        </w:numPr>
      </w:pPr>
      <w:r>
        <w:t xml:space="preserve">Регистрация типа </w:t>
      </w:r>
    </w:p>
    <w:p w:rsidR="003B2689" w:rsidRPr="00EC5416" w:rsidRDefault="003B2689" w:rsidP="003B2689">
      <w:pPr>
        <w:pStyle w:val="a5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Container.RegisterType</w:t>
      </w:r>
      <w:proofErr w:type="spell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C54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C54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C54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C54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Bazuka</w:t>
      </w:r>
      <w:proofErr w:type="spell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B2689" w:rsidRPr="00EC5416" w:rsidRDefault="003B2689" w:rsidP="003B2689">
      <w:pPr>
        <w:pStyle w:val="a5"/>
        <w:numPr>
          <w:ilvl w:val="0"/>
          <w:numId w:val="3"/>
        </w:numPr>
        <w:rPr>
          <w:lang w:val="en-US"/>
        </w:rPr>
      </w:pPr>
      <w:r>
        <w:t>Получение объекта и использование:</w:t>
      </w:r>
    </w:p>
    <w:p w:rsidR="003B2689" w:rsidRPr="00F212F2" w:rsidRDefault="003B2689" w:rsidP="003B2689">
      <w:pPr>
        <w:pStyle w:val="a5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C54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warrior = </w:t>
      </w:r>
      <w:proofErr w:type="spellStart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Container.Resolve</w:t>
      </w:r>
      <w:proofErr w:type="spell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54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Warrior</w:t>
      </w: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warrior.Kill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2689" w:rsidRDefault="003B2689" w:rsidP="003B2689">
      <w:pPr>
        <w:pStyle w:val="a5"/>
        <w:numPr>
          <w:ilvl w:val="0"/>
          <w:numId w:val="3"/>
        </w:numPr>
      </w:pPr>
      <w:r>
        <w:t xml:space="preserve">Кроме того у </w:t>
      </w:r>
      <w:r>
        <w:rPr>
          <w:lang w:val="en-US"/>
        </w:rPr>
        <w:t>Unity</w:t>
      </w:r>
      <w:r w:rsidRPr="00EC5416">
        <w:t xml:space="preserve"> </w:t>
      </w:r>
      <w:r>
        <w:t>есть класс-одиночка (</w:t>
      </w:r>
      <w:r>
        <w:rPr>
          <w:lang w:val="en-US"/>
        </w:rPr>
        <w:t>Singleton</w:t>
      </w:r>
      <w:r>
        <w:t xml:space="preserve">) </w:t>
      </w:r>
      <w:proofErr w:type="spellStart"/>
      <w:r>
        <w:rPr>
          <w:lang w:val="en-US"/>
        </w:rPr>
        <w:t>ServiceLocator</w:t>
      </w:r>
      <w:proofErr w:type="spellEnd"/>
      <w:r>
        <w:t>,</w:t>
      </w:r>
      <w:r w:rsidRPr="00EC5416">
        <w:t xml:space="preserve"> </w:t>
      </w:r>
      <w:r>
        <w:t>который регистрирует контейнер и позволяет получить доступ к сервисам из любого места.</w:t>
      </w:r>
    </w:p>
    <w:p w:rsidR="003B2689" w:rsidRPr="00EC5416" w:rsidRDefault="003B2689" w:rsidP="003B2689">
      <w:pPr>
        <w:pStyle w:val="a5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C54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serviceProvider</w:t>
      </w:r>
      <w:proofErr w:type="spell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C54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54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UnityServiceLocator</w:t>
      </w:r>
      <w:proofErr w:type="spell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(Container);</w:t>
      </w:r>
    </w:p>
    <w:p w:rsidR="003B2689" w:rsidRDefault="003B2689" w:rsidP="003B2689">
      <w:pPr>
        <w:pStyle w:val="a5"/>
        <w:rPr>
          <w:rFonts w:ascii="Consolas" w:hAnsi="Consolas" w:cs="Consolas"/>
          <w:color w:val="000000"/>
          <w:sz w:val="19"/>
          <w:szCs w:val="19"/>
        </w:rPr>
      </w:pPr>
      <w:r w:rsidRPr="00F21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EC5416">
        <w:rPr>
          <w:rFonts w:ascii="Consolas" w:hAnsi="Consolas" w:cs="Consolas"/>
          <w:color w:val="2B91AF"/>
          <w:sz w:val="19"/>
          <w:szCs w:val="19"/>
          <w:highlight w:val="white"/>
        </w:rPr>
        <w:t>ServiceLocator</w:t>
      </w:r>
      <w:r w:rsidRPr="00EC5416">
        <w:rPr>
          <w:rFonts w:ascii="Consolas" w:hAnsi="Consolas" w:cs="Consolas"/>
          <w:color w:val="000000"/>
          <w:sz w:val="19"/>
          <w:szCs w:val="19"/>
          <w:highlight w:val="white"/>
        </w:rPr>
        <w:t>.SetLocatorProvider</w:t>
      </w:r>
      <w:proofErr w:type="spellEnd"/>
      <w:r w:rsidRPr="00EC54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(() =&gt; </w:t>
      </w:r>
      <w:proofErr w:type="spellStart"/>
      <w:r w:rsidRPr="00EC5416">
        <w:rPr>
          <w:rFonts w:ascii="Consolas" w:hAnsi="Consolas" w:cs="Consolas"/>
          <w:color w:val="000000"/>
          <w:sz w:val="19"/>
          <w:szCs w:val="19"/>
          <w:highlight w:val="white"/>
        </w:rPr>
        <w:t>serviceProvider</w:t>
      </w:r>
      <w:proofErr w:type="spellEnd"/>
      <w:r w:rsidRPr="00EC541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2689" w:rsidRPr="00EC5416" w:rsidRDefault="003B2689" w:rsidP="003B2689">
      <w:pPr>
        <w:pStyle w:val="a5"/>
      </w:pPr>
    </w:p>
    <w:p w:rsidR="003B2689" w:rsidRDefault="003B2689" w:rsidP="003B2689">
      <w:pPr>
        <w:pStyle w:val="a5"/>
        <w:numPr>
          <w:ilvl w:val="0"/>
          <w:numId w:val="3"/>
        </w:numPr>
      </w:pPr>
      <w:proofErr w:type="gramStart"/>
      <w:r>
        <w:t>Хитрый</w:t>
      </w:r>
      <w:proofErr w:type="gramEnd"/>
      <w:r>
        <w:t xml:space="preserve"> </w:t>
      </w:r>
      <w:proofErr w:type="spellStart"/>
      <w:r>
        <w:rPr>
          <w:lang w:val="en-US"/>
        </w:rPr>
        <w:t>OtherWarrior</w:t>
      </w:r>
      <w:proofErr w:type="spellEnd"/>
      <w:r w:rsidRPr="00EC5416">
        <w:t xml:space="preserve"> </w:t>
      </w:r>
      <w:r>
        <w:t>теперь так получает оружие:</w:t>
      </w:r>
    </w:p>
    <w:p w:rsidR="003B2689" w:rsidRDefault="003B2689" w:rsidP="003B2689">
      <w:pPr>
        <w:pStyle w:val="a5"/>
      </w:pP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 w:rsidRPr="00EC54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54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54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OtherWarrior</w:t>
      </w:r>
      <w:proofErr w:type="spellEnd"/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C54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54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_weapon; </w:t>
      </w: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C54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54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Weapon</w:t>
      </w: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54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C54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(_weapon == </w:t>
      </w:r>
      <w:r w:rsidRPr="00EC54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_weapon = </w:t>
      </w:r>
      <w:proofErr w:type="spellStart"/>
      <w:r w:rsidRPr="00EC54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ServiceLocator</w:t>
      </w: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.Current.GetInstance</w:t>
      </w:r>
      <w:proofErr w:type="spell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C54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proofErr w:type="gramStart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C54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_weapon;</w:t>
      </w: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EC5416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C54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54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Kill()</w:t>
      </w:r>
    </w:p>
    <w:p w:rsidR="003B2689" w:rsidRP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4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B268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26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Weapon.Kill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2689" w:rsidRDefault="003B2689" w:rsidP="003B2689">
      <w:pPr>
        <w:pStyle w:val="a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2689" w:rsidRDefault="003B2689" w:rsidP="003B2689">
      <w:pPr>
        <w:pStyle w:val="a5"/>
        <w:rPr>
          <w:rFonts w:ascii="Consolas" w:hAnsi="Consolas" w:cs="Consolas"/>
          <w:color w:val="000000"/>
          <w:sz w:val="19"/>
          <w:szCs w:val="19"/>
        </w:rPr>
      </w:pPr>
    </w:p>
    <w:p w:rsidR="003B2689" w:rsidRPr="00640EBD" w:rsidRDefault="003B2689" w:rsidP="003B2689">
      <w:pPr>
        <w:pStyle w:val="3"/>
      </w:pPr>
      <w:proofErr w:type="spellStart"/>
      <w:r>
        <w:rPr>
          <w:lang w:val="en-US"/>
        </w:rPr>
        <w:t>Autofac</w:t>
      </w:r>
      <w:proofErr w:type="spellEnd"/>
    </w:p>
    <w:p w:rsidR="003B2689" w:rsidRDefault="003B2689" w:rsidP="003B2689">
      <w:proofErr w:type="gramStart"/>
      <w:r>
        <w:t>Такая</w:t>
      </w:r>
      <w:proofErr w:type="gramEnd"/>
      <w:r>
        <w:t xml:space="preserve"> же собственно всё и происходит:</w:t>
      </w:r>
    </w:p>
    <w:p w:rsidR="003B2689" w:rsidRDefault="003B2689" w:rsidP="003B2689">
      <w:pPr>
        <w:pStyle w:val="a5"/>
        <w:numPr>
          <w:ilvl w:val="0"/>
          <w:numId w:val="3"/>
        </w:numPr>
      </w:pPr>
      <w:r>
        <w:t xml:space="preserve">Установка </w:t>
      </w:r>
    </w:p>
    <w:p w:rsidR="003B2689" w:rsidRDefault="003B2689" w:rsidP="003B2689">
      <w:pPr>
        <w:pStyle w:val="a5"/>
      </w:pPr>
      <w:proofErr w:type="spellStart"/>
      <w:r>
        <w:rPr>
          <w:rFonts w:ascii="Consolas" w:hAnsi="Consolas" w:cs="Consolas"/>
          <w:color w:val="525354"/>
          <w:sz w:val="18"/>
          <w:szCs w:val="18"/>
          <w:highlight w:val="white"/>
        </w:rPr>
        <w:t>Install-Package</w:t>
      </w:r>
      <w:proofErr w:type="spellEnd"/>
      <w:r>
        <w:rPr>
          <w:rFonts w:ascii="Consolas" w:hAnsi="Consolas" w:cs="Consolas"/>
          <w:color w:val="525354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25354"/>
          <w:sz w:val="18"/>
          <w:szCs w:val="18"/>
          <w:highlight w:val="white"/>
        </w:rPr>
        <w:t>Autofac</w:t>
      </w:r>
      <w:proofErr w:type="spellEnd"/>
    </w:p>
    <w:p w:rsidR="003B2689" w:rsidRPr="00F70C9C" w:rsidRDefault="003B2689" w:rsidP="003B2689">
      <w:pPr>
        <w:pStyle w:val="a5"/>
        <w:numPr>
          <w:ilvl w:val="0"/>
          <w:numId w:val="3"/>
        </w:numPr>
      </w:pPr>
      <w:r>
        <w:t>Инициализация строителя сервиса-локатора (</w:t>
      </w:r>
      <w:proofErr w:type="spellStart"/>
      <w:r>
        <w:rPr>
          <w:lang w:val="en-US"/>
        </w:rPr>
        <w:t>ContainerBuilder</w:t>
      </w:r>
      <w:proofErr w:type="spellEnd"/>
      <w:r w:rsidRPr="00640EBD">
        <w:t xml:space="preserve">) </w:t>
      </w:r>
      <w:r>
        <w:t>–</w:t>
      </w:r>
      <w:r w:rsidRPr="00640EBD">
        <w:t xml:space="preserve"> </w:t>
      </w:r>
      <w:r>
        <w:t>нет-нет, это еще не сам контейнер, это как модули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40E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builder = </w:t>
      </w:r>
      <w:r w:rsidRPr="00640E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0E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ContainerBuilder</w:t>
      </w:r>
      <w:proofErr w:type="spellEnd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2689" w:rsidRPr="00640EBD" w:rsidRDefault="003B2689" w:rsidP="003B26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689" w:rsidRDefault="003B2689" w:rsidP="003B2689">
      <w:pPr>
        <w:pStyle w:val="a5"/>
        <w:numPr>
          <w:ilvl w:val="0"/>
          <w:numId w:val="3"/>
        </w:numPr>
      </w:pPr>
      <w:r>
        <w:t>Регистрация типов, надо зарегистрировать всех, потому что самостоятельная попытка вызова конструктора без параметров неизвестных типов тут не учитывается</w:t>
      </w:r>
    </w:p>
    <w:p w:rsidR="003B2689" w:rsidRPr="00640E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0EB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builder.RegisterType</w:t>
      </w:r>
      <w:proofErr w:type="spellEnd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40E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Bazuka</w:t>
      </w:r>
      <w:proofErr w:type="spellEnd"/>
      <w:proofErr w:type="gramStart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Pr="00640E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builder.RegisterType</w:t>
      </w:r>
      <w:proofErr w:type="spellEnd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40E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Warrior</w:t>
      </w:r>
      <w:proofErr w:type="gramStart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Pr="00640E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F212F2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builder.Register</w:t>
      </w:r>
      <w:proofErr w:type="spellEnd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40E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&gt;(x =&gt; </w:t>
      </w:r>
      <w:proofErr w:type="spellStart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x.Resolve</w:t>
      </w:r>
      <w:proofErr w:type="spellEnd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40E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Bazuka</w:t>
      </w:r>
      <w:proofErr w:type="spellEnd"/>
      <w:proofErr w:type="gramStart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B2689" w:rsidRPr="00F70C9C" w:rsidRDefault="003B2689" w:rsidP="003B2689">
      <w:pPr>
        <w:pStyle w:val="a5"/>
        <w:numPr>
          <w:ilvl w:val="0"/>
          <w:numId w:val="3"/>
        </w:numPr>
      </w:pPr>
      <w:r>
        <w:t>Создание сервиса локатора (</w:t>
      </w:r>
      <w:r>
        <w:rPr>
          <w:lang w:val="en-US"/>
        </w:rPr>
        <w:t>Container)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0E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container = </w:t>
      </w:r>
      <w:proofErr w:type="spellStart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builder.Build</w:t>
      </w:r>
      <w:proofErr w:type="spellEnd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689" w:rsidRPr="00640EBD" w:rsidRDefault="003B2689" w:rsidP="003B268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Получение объекта и использование:</w:t>
      </w:r>
    </w:p>
    <w:p w:rsidR="003B2689" w:rsidRPr="00640E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640E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0E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warrior = </w:t>
      </w:r>
      <w:proofErr w:type="spellStart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container.Resolve</w:t>
      </w:r>
      <w:proofErr w:type="spellEnd"/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40E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Warrior</w:t>
      </w:r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0E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warrior.Kill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689" w:rsidRDefault="003B2689" w:rsidP="003B2689">
      <w:pPr>
        <w:rPr>
          <w:rFonts w:ascii="Consolas" w:hAnsi="Consolas" w:cs="Consolas"/>
          <w:color w:val="000000"/>
          <w:sz w:val="19"/>
          <w:szCs w:val="19"/>
        </w:rPr>
      </w:pPr>
    </w:p>
    <w:p w:rsidR="003B2689" w:rsidRDefault="003B2689" w:rsidP="003B2689">
      <w:pPr>
        <w:pStyle w:val="3"/>
      </w:pPr>
      <w:proofErr w:type="spellStart"/>
      <w:r>
        <w:t>Castle</w:t>
      </w:r>
      <w:proofErr w:type="spellEnd"/>
      <w:r>
        <w:t xml:space="preserve"> </w:t>
      </w:r>
      <w:proofErr w:type="spellStart"/>
      <w:r>
        <w:t>Windsor</w:t>
      </w:r>
      <w:proofErr w:type="spellEnd"/>
    </w:p>
    <w:p w:rsidR="003B2689" w:rsidRDefault="003B2689" w:rsidP="003B2689">
      <w:pPr>
        <w:pStyle w:val="a5"/>
        <w:numPr>
          <w:ilvl w:val="0"/>
          <w:numId w:val="3"/>
        </w:numPr>
      </w:pPr>
      <w:r>
        <w:t xml:space="preserve">Установка </w:t>
      </w:r>
    </w:p>
    <w:p w:rsidR="003B2689" w:rsidRDefault="003B2689" w:rsidP="003B2689">
      <w:pPr>
        <w:pStyle w:val="a5"/>
      </w:pPr>
      <w:proofErr w:type="spellStart"/>
      <w:r>
        <w:rPr>
          <w:rFonts w:ascii="Consolas" w:hAnsi="Consolas" w:cs="Consolas"/>
          <w:color w:val="525354"/>
          <w:sz w:val="18"/>
          <w:szCs w:val="18"/>
          <w:highlight w:val="white"/>
        </w:rPr>
        <w:t>Install-Package</w:t>
      </w:r>
      <w:proofErr w:type="spellEnd"/>
      <w:r>
        <w:rPr>
          <w:rFonts w:ascii="Consolas" w:hAnsi="Consolas" w:cs="Consolas"/>
          <w:color w:val="525354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525354"/>
          <w:sz w:val="18"/>
          <w:szCs w:val="18"/>
          <w:highlight w:val="white"/>
        </w:rPr>
        <w:t>Castle.Windsor</w:t>
      </w:r>
      <w:proofErr w:type="spellEnd"/>
    </w:p>
    <w:p w:rsidR="003B2689" w:rsidRPr="00F70C9C" w:rsidRDefault="003B2689" w:rsidP="003B2689">
      <w:pPr>
        <w:pStyle w:val="a5"/>
        <w:numPr>
          <w:ilvl w:val="0"/>
          <w:numId w:val="3"/>
        </w:numPr>
      </w:pPr>
      <w:r>
        <w:t>Инициализация сервиса-локатора</w:t>
      </w:r>
    </w:p>
    <w:p w:rsidR="003B2689" w:rsidRPr="00B5353D" w:rsidRDefault="003B2689" w:rsidP="003B2689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53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container = </w:t>
      </w:r>
      <w:r w:rsidRPr="00B53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35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WindsorContainer</w:t>
      </w:r>
      <w:proofErr w:type="spellEnd"/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2689" w:rsidRPr="00640EBD" w:rsidRDefault="003B2689" w:rsidP="003B26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689" w:rsidRDefault="003B2689" w:rsidP="003B2689">
      <w:pPr>
        <w:pStyle w:val="a5"/>
        <w:numPr>
          <w:ilvl w:val="0"/>
          <w:numId w:val="3"/>
        </w:numPr>
      </w:pPr>
      <w:r>
        <w:t>Регистрация типов, надо зарегистрировать всех, потому что самостоятельная попытка вызова конструктора без параметров неизвестных типов тут не учитывается</w:t>
      </w:r>
    </w:p>
    <w:p w:rsidR="003B2689" w:rsidRPr="00B5353D" w:rsidRDefault="003B2689" w:rsidP="003B26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2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container.Register(</w:t>
      </w:r>
      <w:proofErr w:type="gramEnd"/>
      <w:r w:rsidRPr="00B535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Component</w:t>
      </w:r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.For&lt;</w:t>
      </w:r>
      <w:r w:rsidRPr="00B535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&gt;().ImplementedBy&lt;</w:t>
      </w:r>
      <w:r w:rsidRPr="00B535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Bazuka</w:t>
      </w:r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&gt;(),</w:t>
      </w:r>
    </w:p>
    <w:p w:rsidR="003B2689" w:rsidRPr="00B5353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35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Component</w:t>
      </w:r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</w:t>
      </w:r>
      <w:proofErr w:type="spellEnd"/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35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Warrior</w:t>
      </w:r>
      <w:proofErr w:type="gramStart"/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ImplementedBy</w:t>
      </w:r>
      <w:proofErr w:type="spellEnd"/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35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Warrior</w:t>
      </w:r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:rsidR="003B2689" w:rsidRPr="00F212F2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640EBD" w:rsidRDefault="003B2689" w:rsidP="003B268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Получение объекта и использование:</w:t>
      </w:r>
    </w:p>
    <w:p w:rsidR="003B2689" w:rsidRPr="00640E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B5353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35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warrior = </w:t>
      </w:r>
      <w:proofErr w:type="spellStart"/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container.Resolve</w:t>
      </w:r>
      <w:proofErr w:type="spellEnd"/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35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Warrior</w:t>
      </w:r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35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warrior.Kill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689" w:rsidRDefault="003B2689" w:rsidP="003B2689">
      <w:pPr>
        <w:pStyle w:val="3"/>
        <w:rPr>
          <w:highlight w:val="white"/>
        </w:rPr>
      </w:pPr>
      <w:r>
        <w:rPr>
          <w:highlight w:val="white"/>
        </w:rPr>
        <w:t xml:space="preserve">Маленький </w:t>
      </w:r>
      <w:proofErr w:type="spellStart"/>
      <w:r>
        <w:rPr>
          <w:highlight w:val="white"/>
        </w:rPr>
        <w:t>подытог</w:t>
      </w:r>
      <w:proofErr w:type="spellEnd"/>
      <w:r>
        <w:rPr>
          <w:highlight w:val="white"/>
        </w:rPr>
        <w:t>:</w:t>
      </w:r>
    </w:p>
    <w:p w:rsidR="003B2689" w:rsidRDefault="003B2689" w:rsidP="003B2689">
      <w:pPr>
        <w:rPr>
          <w:highlight w:val="white"/>
        </w:rPr>
      </w:pPr>
      <w:r>
        <w:rPr>
          <w:highlight w:val="white"/>
        </w:rPr>
        <w:t xml:space="preserve">На самом деле реализации </w:t>
      </w:r>
      <w:r>
        <w:rPr>
          <w:highlight w:val="white"/>
          <w:lang w:val="en-US"/>
        </w:rPr>
        <w:t>Dependency</w:t>
      </w:r>
      <w:r w:rsidRPr="00B5353D">
        <w:rPr>
          <w:highlight w:val="white"/>
        </w:rPr>
        <w:t xml:space="preserve"> </w:t>
      </w:r>
      <w:r>
        <w:rPr>
          <w:highlight w:val="white"/>
          <w:lang w:val="en-US"/>
        </w:rPr>
        <w:t>Injection</w:t>
      </w:r>
      <w:r w:rsidRPr="00B5353D">
        <w:rPr>
          <w:highlight w:val="white"/>
        </w:rPr>
        <w:t xml:space="preserve"> </w:t>
      </w:r>
      <w:r>
        <w:rPr>
          <w:highlight w:val="white"/>
        </w:rPr>
        <w:t xml:space="preserve">не сильно, но всё же отличаются. Некоторые поддерживают инициализацию в </w:t>
      </w:r>
      <w:r>
        <w:rPr>
          <w:highlight w:val="white"/>
          <w:lang w:val="en-US"/>
        </w:rPr>
        <w:t>Web</w:t>
      </w:r>
      <w:r w:rsidRPr="00B5353D">
        <w:rPr>
          <w:highlight w:val="white"/>
        </w:rPr>
        <w:t>.</w:t>
      </w:r>
      <w:proofErr w:type="spellStart"/>
      <w:r>
        <w:rPr>
          <w:highlight w:val="white"/>
          <w:lang w:val="en-US"/>
        </w:rPr>
        <w:t>config</w:t>
      </w:r>
      <w:proofErr w:type="spellEnd"/>
      <w:r w:rsidRPr="00B5353D">
        <w:rPr>
          <w:highlight w:val="white"/>
        </w:rPr>
        <w:t xml:space="preserve"> (</w:t>
      </w:r>
      <w:r>
        <w:rPr>
          <w:highlight w:val="white"/>
          <w:lang w:val="en-US"/>
        </w:rPr>
        <w:t>App</w:t>
      </w:r>
      <w:r w:rsidRPr="00B5353D">
        <w:rPr>
          <w:highlight w:val="white"/>
        </w:rPr>
        <w:t>.</w:t>
      </w:r>
      <w:proofErr w:type="spellStart"/>
      <w:r>
        <w:rPr>
          <w:highlight w:val="white"/>
          <w:lang w:val="en-US"/>
        </w:rPr>
        <w:t>config</w:t>
      </w:r>
      <w:proofErr w:type="spellEnd"/>
      <w:r w:rsidRPr="00B5353D">
        <w:rPr>
          <w:highlight w:val="white"/>
        </w:rPr>
        <w:t xml:space="preserve">) </w:t>
      </w:r>
      <w:r>
        <w:rPr>
          <w:highlight w:val="white"/>
        </w:rPr>
        <w:t xml:space="preserve">файлах. Некоторые задают правила для инициализации, как мы сейчас посмотрим на расширении </w:t>
      </w:r>
      <w:proofErr w:type="spellStart"/>
      <w:r>
        <w:rPr>
          <w:highlight w:val="white"/>
          <w:lang w:val="en-US"/>
        </w:rPr>
        <w:t>Ninject</w:t>
      </w:r>
      <w:proofErr w:type="spellEnd"/>
      <w:r w:rsidRPr="001F2F42">
        <w:rPr>
          <w:highlight w:val="white"/>
        </w:rPr>
        <w:t xml:space="preserve"> </w:t>
      </w:r>
      <w:r>
        <w:rPr>
          <w:highlight w:val="white"/>
        </w:rPr>
        <w:t xml:space="preserve">для </w:t>
      </w:r>
      <w:r>
        <w:rPr>
          <w:highlight w:val="white"/>
          <w:lang w:val="en-US"/>
        </w:rPr>
        <w:t>asp</w:t>
      </w:r>
      <w:r w:rsidRPr="001F2F42">
        <w:rPr>
          <w:highlight w:val="white"/>
        </w:rPr>
        <w:t>.</w:t>
      </w:r>
      <w:r>
        <w:rPr>
          <w:highlight w:val="white"/>
          <w:lang w:val="en-US"/>
        </w:rPr>
        <w:t>net</w:t>
      </w:r>
      <w:r w:rsidRPr="001F2F42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mvc</w:t>
      </w:r>
      <w:proofErr w:type="spellEnd"/>
      <w:r w:rsidRPr="001F2F42">
        <w:rPr>
          <w:highlight w:val="white"/>
        </w:rPr>
        <w:t xml:space="preserve"> – </w:t>
      </w:r>
      <w:r>
        <w:rPr>
          <w:highlight w:val="white"/>
        </w:rPr>
        <w:t xml:space="preserve">это касается инициализации </w:t>
      </w:r>
      <w:proofErr w:type="gramStart"/>
      <w:r>
        <w:rPr>
          <w:highlight w:val="white"/>
        </w:rPr>
        <w:t>сервиса-локатора</w:t>
      </w:r>
      <w:proofErr w:type="gramEnd"/>
      <w:r>
        <w:rPr>
          <w:highlight w:val="white"/>
        </w:rPr>
        <w:t xml:space="preserve"> как генератора общих объектов, так и отдельно для каждой сессии. </w:t>
      </w:r>
    </w:p>
    <w:p w:rsidR="003B2689" w:rsidRDefault="003B2689" w:rsidP="003B2689">
      <w:pPr>
        <w:pStyle w:val="3"/>
        <w:rPr>
          <w:highlight w:val="white"/>
        </w:rPr>
      </w:pPr>
      <w:r w:rsidRPr="004E0697">
        <w:rPr>
          <w:highlight w:val="white"/>
        </w:rPr>
        <w:t xml:space="preserve">Объекты областей </w:t>
      </w:r>
      <w:r>
        <w:rPr>
          <w:highlight w:val="white"/>
        </w:rPr>
        <w:t xml:space="preserve"> (</w:t>
      </w:r>
      <w:proofErr w:type="spellStart"/>
      <w:r>
        <w:rPr>
          <w:highlight w:val="white"/>
          <w:lang w:val="en-US"/>
        </w:rPr>
        <w:t>Ninject</w:t>
      </w:r>
      <w:proofErr w:type="spellEnd"/>
      <w:r>
        <w:rPr>
          <w:highlight w:val="white"/>
        </w:rPr>
        <w:t>)</w:t>
      </w:r>
    </w:p>
    <w:p w:rsidR="003B2689" w:rsidRDefault="003B2689" w:rsidP="003B2689">
      <w:pPr>
        <w:rPr>
          <w:highlight w:val="white"/>
        </w:rPr>
      </w:pPr>
      <w:r>
        <w:rPr>
          <w:highlight w:val="white"/>
        </w:rPr>
        <w:t xml:space="preserve">В </w:t>
      </w:r>
      <w:proofErr w:type="spellStart"/>
      <w:r>
        <w:rPr>
          <w:highlight w:val="white"/>
          <w:lang w:val="en-US"/>
        </w:rPr>
        <w:t>Ninject</w:t>
      </w:r>
      <w:proofErr w:type="spellEnd"/>
      <w:r w:rsidRPr="00C12F61">
        <w:rPr>
          <w:highlight w:val="white"/>
        </w:rPr>
        <w:t xml:space="preserve"> </w:t>
      </w:r>
      <w:r>
        <w:rPr>
          <w:highlight w:val="white"/>
        </w:rPr>
        <w:t>можно задать несколько способов инициализации получения объекта из класса. Это требуется для того, что если мы работаем в различных контекстах (например, в разных потоках (</w:t>
      </w:r>
      <w:r>
        <w:rPr>
          <w:highlight w:val="white"/>
          <w:lang w:val="en-US"/>
        </w:rPr>
        <w:t>Thread</w:t>
      </w:r>
      <w:r>
        <w:rPr>
          <w:highlight w:val="white"/>
        </w:rPr>
        <w:t xml:space="preserve">)), то объекты должны быть использованы разные. Тем самым поддерживается масштабируемость и гибкость приложения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B2689" w:rsidTr="00D459C5">
        <w:tc>
          <w:tcPr>
            <w:tcW w:w="3190" w:type="dxa"/>
          </w:tcPr>
          <w:p w:rsidR="003B2689" w:rsidRDefault="003B2689" w:rsidP="00D459C5">
            <w:pPr>
              <w:rPr>
                <w:highlight w:val="white"/>
              </w:rPr>
            </w:pPr>
            <w:r>
              <w:rPr>
                <w:highlight w:val="white"/>
              </w:rPr>
              <w:t>Область</w:t>
            </w:r>
          </w:p>
        </w:tc>
        <w:tc>
          <w:tcPr>
            <w:tcW w:w="3190" w:type="dxa"/>
          </w:tcPr>
          <w:p w:rsidR="003B2689" w:rsidRDefault="003B2689" w:rsidP="00D459C5">
            <w:pPr>
              <w:rPr>
                <w:highlight w:val="white"/>
              </w:rPr>
            </w:pPr>
            <w:r>
              <w:rPr>
                <w:highlight w:val="white"/>
              </w:rPr>
              <w:t>Метод связывания</w:t>
            </w:r>
          </w:p>
        </w:tc>
        <w:tc>
          <w:tcPr>
            <w:tcW w:w="3191" w:type="dxa"/>
          </w:tcPr>
          <w:p w:rsidR="003B2689" w:rsidRDefault="003B2689" w:rsidP="00D459C5">
            <w:pPr>
              <w:rPr>
                <w:highlight w:val="white"/>
              </w:rPr>
            </w:pPr>
            <w:r>
              <w:rPr>
                <w:highlight w:val="white"/>
              </w:rPr>
              <w:t>Объяснение</w:t>
            </w:r>
          </w:p>
        </w:tc>
      </w:tr>
      <w:tr w:rsidR="003B2689" w:rsidTr="00D459C5">
        <w:tc>
          <w:tcPr>
            <w:tcW w:w="3190" w:type="dxa"/>
          </w:tcPr>
          <w:p w:rsidR="003B2689" w:rsidRDefault="003B2689" w:rsidP="00D459C5">
            <w:pPr>
              <w:rPr>
                <w:highlight w:val="white"/>
              </w:rPr>
            </w:pPr>
            <w:r>
              <w:rPr>
                <w:highlight w:val="white"/>
              </w:rPr>
              <w:t>Временный</w:t>
            </w:r>
          </w:p>
        </w:tc>
        <w:tc>
          <w:tcPr>
            <w:tcW w:w="3190" w:type="dxa"/>
          </w:tcPr>
          <w:p w:rsidR="003B2689" w:rsidRDefault="003B2689" w:rsidP="00D459C5">
            <w:pPr>
              <w:rPr>
                <w:highlight w:val="white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8F8F8"/>
              </w:rPr>
              <w:t>.</w:t>
            </w:r>
            <w:proofErr w:type="spellStart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8F8F8"/>
              </w:rPr>
              <w:t>InTransientScope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8F8F8"/>
              </w:rPr>
              <w:t>()</w:t>
            </w:r>
          </w:p>
        </w:tc>
        <w:tc>
          <w:tcPr>
            <w:tcW w:w="3191" w:type="dxa"/>
          </w:tcPr>
          <w:p w:rsidR="003B2689" w:rsidRDefault="003B2689" w:rsidP="00D459C5">
            <w:pPr>
              <w:rPr>
                <w:highlight w:val="white"/>
              </w:rPr>
            </w:pPr>
            <w:r>
              <w:rPr>
                <w:highlight w:val="white"/>
              </w:rPr>
              <w:t>Объект класса будет создаваться по каждой просьбе</w:t>
            </w:r>
            <w:proofErr w:type="gramStart"/>
            <w:r>
              <w:rPr>
                <w:highlight w:val="white"/>
              </w:rPr>
              <w:t>.</w:t>
            </w:r>
            <w:proofErr w:type="gramEnd"/>
            <w:r>
              <w:rPr>
                <w:highlight w:val="white"/>
              </w:rPr>
              <w:t xml:space="preserve"> (</w:t>
            </w:r>
            <w:proofErr w:type="gramStart"/>
            <w:r>
              <w:rPr>
                <w:highlight w:val="white"/>
              </w:rPr>
              <w:t>м</w:t>
            </w:r>
            <w:proofErr w:type="gramEnd"/>
            <w:r>
              <w:rPr>
                <w:highlight w:val="white"/>
              </w:rPr>
              <w:t>етод по умолчанию)</w:t>
            </w:r>
          </w:p>
        </w:tc>
      </w:tr>
      <w:tr w:rsidR="003B2689" w:rsidTr="00D459C5">
        <w:tc>
          <w:tcPr>
            <w:tcW w:w="3190" w:type="dxa"/>
          </w:tcPr>
          <w:p w:rsidR="003B2689" w:rsidRDefault="003B2689" w:rsidP="00D459C5">
            <w:pPr>
              <w:rPr>
                <w:highlight w:val="white"/>
              </w:rPr>
            </w:pPr>
            <w:r>
              <w:rPr>
                <w:highlight w:val="white"/>
              </w:rPr>
              <w:t>Одиночка</w:t>
            </w:r>
          </w:p>
        </w:tc>
        <w:tc>
          <w:tcPr>
            <w:tcW w:w="3190" w:type="dxa"/>
          </w:tcPr>
          <w:p w:rsidR="003B2689" w:rsidRDefault="003B2689" w:rsidP="00D459C5">
            <w:pP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8F8F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8F8F8"/>
              </w:rPr>
              <w:t>.</w:t>
            </w:r>
            <w:proofErr w:type="spellStart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8F8F8"/>
              </w:rPr>
              <w:t>InSingletonScope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8F8F8"/>
              </w:rPr>
              <w:t>()</w:t>
            </w:r>
          </w:p>
        </w:tc>
        <w:tc>
          <w:tcPr>
            <w:tcW w:w="3191" w:type="dxa"/>
          </w:tcPr>
          <w:p w:rsidR="003B2689" w:rsidRDefault="003B2689" w:rsidP="00D459C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Объект класса будет создан однажды и </w:t>
            </w:r>
            <w:proofErr w:type="gramStart"/>
            <w:r>
              <w:rPr>
                <w:highlight w:val="white"/>
              </w:rPr>
              <w:t>возвращаться</w:t>
            </w:r>
            <w:proofErr w:type="gramEnd"/>
            <w:r>
              <w:rPr>
                <w:highlight w:val="white"/>
              </w:rPr>
              <w:t xml:space="preserve"> будет он по каждому запросу.</w:t>
            </w:r>
          </w:p>
        </w:tc>
      </w:tr>
      <w:tr w:rsidR="003B2689" w:rsidTr="00D459C5">
        <w:tc>
          <w:tcPr>
            <w:tcW w:w="3190" w:type="dxa"/>
          </w:tcPr>
          <w:p w:rsidR="003B2689" w:rsidRDefault="003B2689" w:rsidP="00D459C5">
            <w:pPr>
              <w:rPr>
                <w:highlight w:val="white"/>
              </w:rPr>
            </w:pPr>
            <w:r>
              <w:rPr>
                <w:highlight w:val="white"/>
              </w:rPr>
              <w:t>Поток</w:t>
            </w:r>
          </w:p>
        </w:tc>
        <w:tc>
          <w:tcPr>
            <w:tcW w:w="3190" w:type="dxa"/>
          </w:tcPr>
          <w:p w:rsidR="003B2689" w:rsidRDefault="003B2689" w:rsidP="00D459C5">
            <w:pP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8F8F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8F8F8"/>
              </w:rPr>
              <w:t>.</w:t>
            </w:r>
            <w:proofErr w:type="spellStart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8F8F8"/>
              </w:rPr>
              <w:t>InThreadScope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8F8F8"/>
              </w:rPr>
              <w:t>()</w:t>
            </w:r>
          </w:p>
        </w:tc>
        <w:tc>
          <w:tcPr>
            <w:tcW w:w="3191" w:type="dxa"/>
          </w:tcPr>
          <w:p w:rsidR="003B2689" w:rsidRDefault="003B2689" w:rsidP="00D459C5">
            <w:pPr>
              <w:rPr>
                <w:highlight w:val="white"/>
              </w:rPr>
            </w:pPr>
            <w:r>
              <w:rPr>
                <w:highlight w:val="white"/>
              </w:rPr>
              <w:t>Один объект на поток</w:t>
            </w:r>
          </w:p>
        </w:tc>
      </w:tr>
      <w:tr w:rsidR="003B2689" w:rsidTr="00D459C5">
        <w:tc>
          <w:tcPr>
            <w:tcW w:w="3190" w:type="dxa"/>
          </w:tcPr>
          <w:p w:rsidR="003B2689" w:rsidRDefault="003B2689" w:rsidP="00D459C5">
            <w:pPr>
              <w:rPr>
                <w:highlight w:val="white"/>
              </w:rPr>
            </w:pPr>
            <w:r>
              <w:rPr>
                <w:highlight w:val="white"/>
              </w:rPr>
              <w:t>Запрос</w:t>
            </w:r>
          </w:p>
        </w:tc>
        <w:tc>
          <w:tcPr>
            <w:tcW w:w="3190" w:type="dxa"/>
          </w:tcPr>
          <w:p w:rsidR="003B2689" w:rsidRDefault="003B2689" w:rsidP="00D459C5">
            <w:pP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8F8F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8F8F8"/>
              </w:rPr>
              <w:t>.</w:t>
            </w:r>
            <w:proofErr w:type="spellStart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8F8F8"/>
              </w:rPr>
              <w:t>InRequestScope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8F8F8"/>
              </w:rPr>
              <w:t>()</w:t>
            </w:r>
          </w:p>
        </w:tc>
        <w:tc>
          <w:tcPr>
            <w:tcW w:w="3191" w:type="dxa"/>
          </w:tcPr>
          <w:p w:rsidR="003B2689" w:rsidRDefault="003B2689" w:rsidP="00D459C5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Один объект будет создан на каждый </w:t>
            </w:r>
            <w:r>
              <w:rPr>
                <w:highlight w:val="white"/>
                <w:lang w:val="en-US"/>
              </w:rPr>
              <w:t>web</w:t>
            </w:r>
            <w:r w:rsidRPr="00C12F61">
              <w:rPr>
                <w:highlight w:val="white"/>
              </w:rPr>
              <w:t>-</w:t>
            </w:r>
            <w:r>
              <w:rPr>
                <w:highlight w:val="white"/>
              </w:rPr>
              <w:t>запрос</w:t>
            </w:r>
          </w:p>
        </w:tc>
      </w:tr>
    </w:tbl>
    <w:p w:rsidR="003B2689" w:rsidRPr="00F527A0" w:rsidRDefault="003B2689" w:rsidP="003B2689"/>
    <w:p w:rsidR="003B2689" w:rsidRPr="005C39BD" w:rsidRDefault="003B2689" w:rsidP="003B2689">
      <w:r>
        <w:t xml:space="preserve">Для нашего </w:t>
      </w:r>
      <w:r>
        <w:rPr>
          <w:lang w:val="en-US"/>
        </w:rPr>
        <w:t>web</w:t>
      </w:r>
      <w:r>
        <w:t xml:space="preserve"> приложения мы будем использовать </w:t>
      </w:r>
      <w:proofErr w:type="spellStart"/>
      <w:r>
        <w:rPr>
          <w:lang w:val="en-US"/>
        </w:rPr>
        <w:t>InRequestScope</w:t>
      </w:r>
      <w:proofErr w:type="spellEnd"/>
      <w:r w:rsidRPr="005C39BD">
        <w:t xml:space="preserve">() </w:t>
      </w:r>
      <w:r>
        <w:t xml:space="preserve">для работы с </w:t>
      </w:r>
      <w:proofErr w:type="spellStart"/>
      <w:r>
        <w:t>репозиторием</w:t>
      </w:r>
      <w:proofErr w:type="spellEnd"/>
      <w:r>
        <w:t xml:space="preserve"> (БД).</w:t>
      </w:r>
    </w:p>
    <w:p w:rsidR="003B2689" w:rsidRPr="00F527A0" w:rsidRDefault="003B2689" w:rsidP="003B2689">
      <w:pPr>
        <w:pStyle w:val="3"/>
        <w:rPr>
          <w:highlight w:val="white"/>
        </w:rPr>
      </w:pPr>
      <w:r>
        <w:rPr>
          <w:highlight w:val="white"/>
          <w:lang w:val="en-US"/>
        </w:rPr>
        <w:lastRenderedPageBreak/>
        <w:t>Lifetime</w:t>
      </w:r>
      <w:r w:rsidRPr="00F527A0">
        <w:rPr>
          <w:highlight w:val="white"/>
        </w:rPr>
        <w:t xml:space="preserve"> </w:t>
      </w:r>
      <w:r>
        <w:rPr>
          <w:highlight w:val="white"/>
          <w:lang w:val="en-US"/>
        </w:rPr>
        <w:t>Manager</w:t>
      </w:r>
      <w:r w:rsidRPr="00F527A0">
        <w:rPr>
          <w:highlight w:val="white"/>
        </w:rPr>
        <w:t xml:space="preserve"> </w:t>
      </w:r>
      <w:proofErr w:type="gramStart"/>
      <w:r>
        <w:rPr>
          <w:highlight w:val="white"/>
        </w:rPr>
        <w:t>в</w:t>
      </w:r>
      <w:proofErr w:type="gramEnd"/>
      <w:r w:rsidRPr="00F527A0">
        <w:rPr>
          <w:highlight w:val="white"/>
        </w:rPr>
        <w:t xml:space="preserve"> </w:t>
      </w:r>
      <w:r>
        <w:rPr>
          <w:highlight w:val="white"/>
          <w:lang w:val="en-US"/>
        </w:rPr>
        <w:t>Unity</w:t>
      </w:r>
      <w:r w:rsidRPr="00F527A0">
        <w:rPr>
          <w:highlight w:val="white"/>
        </w:rPr>
        <w:t xml:space="preserve"> </w:t>
      </w:r>
    </w:p>
    <w:p w:rsidR="003B2689" w:rsidRPr="00F527A0" w:rsidRDefault="003B2689" w:rsidP="003B2689">
      <w:pPr>
        <w:rPr>
          <w:highlight w:val="white"/>
        </w:rPr>
      </w:pPr>
      <w:r>
        <w:rPr>
          <w:highlight w:val="white"/>
        </w:rPr>
        <w:t>В</w:t>
      </w:r>
      <w:r w:rsidRPr="005C39BD">
        <w:rPr>
          <w:highlight w:val="white"/>
        </w:rPr>
        <w:t xml:space="preserve"> </w:t>
      </w:r>
      <w:r>
        <w:rPr>
          <w:highlight w:val="white"/>
          <w:lang w:val="en-US"/>
        </w:rPr>
        <w:t>Unity</w:t>
      </w:r>
      <w:r w:rsidRPr="005C39BD">
        <w:rPr>
          <w:highlight w:val="white"/>
        </w:rPr>
        <w:t xml:space="preserve"> </w:t>
      </w:r>
      <w:r>
        <w:rPr>
          <w:highlight w:val="white"/>
        </w:rPr>
        <w:t xml:space="preserve">для задачи правил инициализации используется реализация абстрактного класса </w:t>
      </w:r>
      <w:proofErr w:type="spellStart"/>
      <w:r>
        <w:rPr>
          <w:highlight w:val="white"/>
          <w:lang w:val="en-US"/>
        </w:rPr>
        <w:t>LifetimeManager</w:t>
      </w:r>
      <w:proofErr w:type="spellEnd"/>
      <w:r w:rsidRPr="005C39BD">
        <w:rPr>
          <w:highlight w:val="white"/>
        </w:rPr>
        <w:t xml:space="preserve">. </w:t>
      </w:r>
    </w:p>
    <w:p w:rsidR="003B2689" w:rsidRPr="005C39BD" w:rsidRDefault="003B2689" w:rsidP="003B2689">
      <w:pPr>
        <w:rPr>
          <w:highlight w:val="white"/>
          <w:lang w:val="en-US"/>
        </w:rPr>
      </w:pPr>
      <w:r>
        <w:rPr>
          <w:highlight w:val="white"/>
        </w:rPr>
        <w:t>Происходит</w:t>
      </w:r>
      <w:r w:rsidRPr="005C39BD">
        <w:rPr>
          <w:highlight w:val="white"/>
          <w:lang w:val="en-US"/>
        </w:rPr>
        <w:t xml:space="preserve"> </w:t>
      </w:r>
      <w:r>
        <w:rPr>
          <w:highlight w:val="white"/>
        </w:rPr>
        <w:t>это</w:t>
      </w:r>
      <w:r w:rsidRPr="005C39BD">
        <w:rPr>
          <w:highlight w:val="white"/>
          <w:lang w:val="en-US"/>
        </w:rPr>
        <w:t xml:space="preserve"> </w:t>
      </w:r>
      <w:r>
        <w:rPr>
          <w:highlight w:val="white"/>
        </w:rPr>
        <w:t>таким</w:t>
      </w:r>
      <w:r w:rsidRPr="005C39BD">
        <w:rPr>
          <w:highlight w:val="white"/>
          <w:lang w:val="en-US"/>
        </w:rPr>
        <w:t xml:space="preserve"> </w:t>
      </w:r>
      <w:r>
        <w:rPr>
          <w:highlight w:val="white"/>
        </w:rPr>
        <w:t>образом</w:t>
      </w:r>
      <w:r w:rsidRPr="005C39BD">
        <w:rPr>
          <w:highlight w:val="white"/>
          <w:lang w:val="en-US"/>
        </w:rPr>
        <w:t>:</w:t>
      </w:r>
    </w:p>
    <w:p w:rsidR="003B2689" w:rsidRPr="00F527A0" w:rsidRDefault="003B2689" w:rsidP="003B268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_</w:t>
      </w:r>
      <w:proofErr w:type="spellStart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container.RegisterType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C3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C3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SavecashTravelContext</w:t>
      </w:r>
      <w:proofErr w:type="spellEnd"/>
      <w:proofErr w:type="gramStart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PerRequestLifetimeManager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B2689" w:rsidRDefault="003B2689" w:rsidP="003B2689">
      <w:pPr>
        <w:rPr>
          <w:highlight w:val="white"/>
          <w:lang w:val="en-US"/>
        </w:rPr>
      </w:pPr>
      <w:proofErr w:type="spellStart"/>
      <w:r w:rsidRPr="005C39BD">
        <w:rPr>
          <w:highlight w:val="white"/>
          <w:lang w:val="en-US"/>
        </w:rPr>
        <w:t>Где</w:t>
      </w:r>
      <w:proofErr w:type="spellEnd"/>
      <w:r w:rsidRPr="005C39BD">
        <w:rPr>
          <w:highlight w:val="white"/>
          <w:lang w:val="en-US"/>
        </w:rPr>
        <w:t xml:space="preserve"> </w:t>
      </w:r>
      <w:proofErr w:type="spellStart"/>
      <w:r w:rsidRPr="005C39BD">
        <w:rPr>
          <w:highlight w:val="white"/>
          <w:lang w:val="en-US"/>
        </w:rPr>
        <w:t>PerRequestLifetimeManager</w:t>
      </w:r>
      <w:proofErr w:type="spellEnd"/>
      <w:r w:rsidRPr="005C39BD">
        <w:rPr>
          <w:highlight w:val="white"/>
          <w:lang w:val="en-US"/>
        </w:rPr>
        <w:t xml:space="preserve"> – </w:t>
      </w:r>
      <w:proofErr w:type="spellStart"/>
      <w:r w:rsidRPr="005C39BD">
        <w:rPr>
          <w:highlight w:val="white"/>
          <w:lang w:val="en-US"/>
        </w:rPr>
        <w:t>это</w:t>
      </w:r>
      <w:proofErr w:type="spellEnd"/>
      <w:r w:rsidRPr="005C39BD">
        <w:rPr>
          <w:highlight w:val="white"/>
          <w:lang w:val="en-US"/>
        </w:rPr>
        <w:t xml:space="preserve"> </w:t>
      </w:r>
      <w:proofErr w:type="spellStart"/>
      <w:r w:rsidRPr="005C39BD">
        <w:rPr>
          <w:highlight w:val="white"/>
          <w:lang w:val="en-US"/>
        </w:rPr>
        <w:t>реализация</w:t>
      </w:r>
      <w:proofErr w:type="spellEnd"/>
      <w:r w:rsidRPr="005C39BD">
        <w:rPr>
          <w:highlight w:val="white"/>
          <w:lang w:val="en-US"/>
        </w:rPr>
        <w:t xml:space="preserve"> </w:t>
      </w:r>
      <w:proofErr w:type="spellStart"/>
      <w:r w:rsidRPr="005C39BD">
        <w:rPr>
          <w:highlight w:val="white"/>
          <w:lang w:val="en-US"/>
        </w:rPr>
        <w:t>LifetimeManager</w:t>
      </w:r>
      <w:proofErr w:type="spellEnd"/>
      <w:r>
        <w:rPr>
          <w:highlight w:val="white"/>
          <w:lang w:val="en-US"/>
        </w:rPr>
        <w:t>: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PerRequestLifetimeManager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5C3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LifetimeManager</w:t>
      </w:r>
      <w:proofErr w:type="spellEnd"/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Key to store data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_key = </w:t>
      </w:r>
      <w:proofErr w:type="spellStart"/>
      <w:r w:rsidRPr="005C3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C39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C39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SingletonPerRequest</w:t>
      </w:r>
      <w:proofErr w:type="spellEnd"/>
      <w:r w:rsidRPr="005C39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{0}"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C3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Retrieve a value from the backing store associated with this Lifetime policy.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object desired, or null if no such object is currently stored.</w:t>
      </w:r>
      <w:proofErr w:type="gramEnd"/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C3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5C3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.Current.Items.Contains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(_key))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.Current.Items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[_key];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Stores the given value into backing store for retrieval later.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newValue</w:t>
      </w:r>
      <w:proofErr w:type="spellEnd"/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 object being stored</w:t>
      </w:r>
      <w:proofErr w:type="gramStart"/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proofErr w:type="spellStart"/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SetValue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newValue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C3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C3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.Current.Items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_key] = </w:t>
      </w:r>
      <w:proofErr w:type="spellStart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newValue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Remove the given object from backing store.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C39B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RemoveValue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C3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5C39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5C3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.Current.Items.Contains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(_key))</w:t>
      </w:r>
    </w:p>
    <w:p w:rsidR="003B2689" w:rsidRPr="005C39BD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C39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.Current.Items.Remove</w:t>
      </w:r>
      <w:proofErr w:type="spell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_key);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39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2689" w:rsidRPr="005C39BD" w:rsidRDefault="003B2689" w:rsidP="003B2689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2689" w:rsidRPr="00472B80" w:rsidRDefault="003B2689" w:rsidP="003B2689">
      <w:pPr>
        <w:rPr>
          <w:highlight w:val="white"/>
        </w:rPr>
      </w:pPr>
      <w:r>
        <w:rPr>
          <w:highlight w:val="white"/>
        </w:rPr>
        <w:t xml:space="preserve">Суть заключается в том, что все объект сохраняется в </w:t>
      </w:r>
      <w:proofErr w:type="spellStart"/>
      <w:r>
        <w:rPr>
          <w:highlight w:val="white"/>
          <w:lang w:val="en-US"/>
        </w:rPr>
        <w:t>HttpContext</w:t>
      </w:r>
      <w:proofErr w:type="spellEnd"/>
      <w:r w:rsidRPr="005C39BD">
        <w:rPr>
          <w:highlight w:val="white"/>
        </w:rPr>
        <w:t>.</w:t>
      </w:r>
      <w:r>
        <w:rPr>
          <w:highlight w:val="white"/>
          <w:lang w:val="en-US"/>
        </w:rPr>
        <w:t>Current</w:t>
      </w:r>
      <w:r w:rsidRPr="005C39BD">
        <w:rPr>
          <w:highlight w:val="white"/>
        </w:rPr>
        <w:t>.</w:t>
      </w:r>
      <w:r>
        <w:rPr>
          <w:highlight w:val="white"/>
          <w:lang w:val="en-US"/>
        </w:rPr>
        <w:t>Items</w:t>
      </w:r>
      <w:r w:rsidRPr="005C39BD">
        <w:rPr>
          <w:highlight w:val="white"/>
        </w:rPr>
        <w:t>[_</w:t>
      </w:r>
      <w:r>
        <w:rPr>
          <w:highlight w:val="white"/>
          <w:lang w:val="en-US"/>
        </w:rPr>
        <w:t>key</w:t>
      </w:r>
      <w:r w:rsidRPr="005C39BD">
        <w:rPr>
          <w:highlight w:val="white"/>
        </w:rPr>
        <w:t>]</w:t>
      </w:r>
      <w:r>
        <w:rPr>
          <w:highlight w:val="white"/>
        </w:rPr>
        <w:t xml:space="preserve"> и выдается только, если находится в</w:t>
      </w:r>
      <w:r w:rsidRPr="005C39BD">
        <w:rPr>
          <w:highlight w:val="white"/>
        </w:rPr>
        <w:t xml:space="preserve"> </w:t>
      </w:r>
      <w:r>
        <w:rPr>
          <w:highlight w:val="white"/>
        </w:rPr>
        <w:t xml:space="preserve">том же контексте </w:t>
      </w:r>
      <w:proofErr w:type="spellStart"/>
      <w:r>
        <w:rPr>
          <w:highlight w:val="white"/>
          <w:lang w:val="en-US"/>
        </w:rPr>
        <w:t>HttpContext</w:t>
      </w:r>
      <w:proofErr w:type="spellEnd"/>
      <w:r w:rsidRPr="005C39BD">
        <w:rPr>
          <w:highlight w:val="white"/>
        </w:rPr>
        <w:t>.</w:t>
      </w:r>
      <w:r>
        <w:rPr>
          <w:highlight w:val="white"/>
          <w:lang w:val="en-US"/>
        </w:rPr>
        <w:t>Current</w:t>
      </w:r>
      <w:r>
        <w:rPr>
          <w:highlight w:val="white"/>
        </w:rPr>
        <w:t xml:space="preserve">, иначе создается новый объект. Если </w:t>
      </w:r>
      <w:proofErr w:type="spellStart"/>
      <w:r>
        <w:rPr>
          <w:highlight w:val="white"/>
          <w:lang w:val="en-US"/>
        </w:rPr>
        <w:t>HttpContext</w:t>
      </w:r>
      <w:proofErr w:type="spellEnd"/>
      <w:r w:rsidRPr="00472B80">
        <w:rPr>
          <w:highlight w:val="white"/>
        </w:rPr>
        <w:t>.</w:t>
      </w:r>
      <w:r>
        <w:rPr>
          <w:highlight w:val="white"/>
          <w:lang w:val="en-US"/>
        </w:rPr>
        <w:t>Current</w:t>
      </w:r>
      <w:r w:rsidRPr="00472B80">
        <w:rPr>
          <w:highlight w:val="white"/>
        </w:rPr>
        <w:t xml:space="preserve"> </w:t>
      </w:r>
      <w:r>
        <w:rPr>
          <w:highlight w:val="white"/>
        </w:rPr>
        <w:t xml:space="preserve">в области кода не существует (используем такой </w:t>
      </w:r>
      <w:proofErr w:type="spellStart"/>
      <w:r>
        <w:rPr>
          <w:highlight w:val="white"/>
          <w:lang w:val="en-US"/>
        </w:rPr>
        <w:t>LifetimeManager</w:t>
      </w:r>
      <w:proofErr w:type="spellEnd"/>
      <w:r w:rsidRPr="00472B80">
        <w:rPr>
          <w:highlight w:val="white"/>
        </w:rPr>
        <w:t xml:space="preserve"> </w:t>
      </w:r>
      <w:r>
        <w:rPr>
          <w:highlight w:val="white"/>
        </w:rPr>
        <w:t xml:space="preserve">в консольном приложении или в отдельном потоке) </w:t>
      </w:r>
      <w:r w:rsidRPr="00472B80">
        <w:rPr>
          <w:highlight w:val="white"/>
        </w:rPr>
        <w:t xml:space="preserve">– </w:t>
      </w:r>
      <w:r>
        <w:rPr>
          <w:highlight w:val="white"/>
        </w:rPr>
        <w:t>то данный контейнер не будет работать.</w:t>
      </w:r>
    </w:p>
    <w:p w:rsidR="003B2689" w:rsidRPr="001F2F42" w:rsidRDefault="003B2689" w:rsidP="003B2689">
      <w:pPr>
        <w:pStyle w:val="3"/>
        <w:rPr>
          <w:highlight w:val="white"/>
        </w:rPr>
      </w:pPr>
      <w:r>
        <w:rPr>
          <w:highlight w:val="white"/>
        </w:rPr>
        <w:t xml:space="preserve">Использование </w:t>
      </w:r>
      <w:proofErr w:type="spellStart"/>
      <w:r>
        <w:rPr>
          <w:highlight w:val="white"/>
          <w:lang w:val="en-US"/>
        </w:rPr>
        <w:t>Ninject</w:t>
      </w:r>
      <w:proofErr w:type="spellEnd"/>
      <w:r w:rsidRPr="001F2F42">
        <w:rPr>
          <w:highlight w:val="white"/>
        </w:rPr>
        <w:t xml:space="preserve"> </w:t>
      </w:r>
      <w:r>
        <w:rPr>
          <w:highlight w:val="white"/>
        </w:rPr>
        <w:t xml:space="preserve">в </w:t>
      </w:r>
      <w:r>
        <w:rPr>
          <w:highlight w:val="white"/>
          <w:lang w:val="en-US"/>
        </w:rPr>
        <w:t>asp</w:t>
      </w:r>
      <w:r w:rsidRPr="001F2F42">
        <w:rPr>
          <w:highlight w:val="white"/>
        </w:rPr>
        <w:t>.</w:t>
      </w:r>
      <w:r>
        <w:rPr>
          <w:highlight w:val="white"/>
          <w:lang w:val="en-US"/>
        </w:rPr>
        <w:t>net</w:t>
      </w:r>
      <w:r w:rsidRPr="001F2F42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mvc</w:t>
      </w:r>
      <w:proofErr w:type="spellEnd"/>
    </w:p>
    <w:p w:rsidR="003B2689" w:rsidRPr="00472B80" w:rsidRDefault="003B2689" w:rsidP="003B2689">
      <w:pPr>
        <w:rPr>
          <w:highlight w:val="white"/>
        </w:rPr>
      </w:pPr>
      <w:r>
        <w:rPr>
          <w:highlight w:val="white"/>
        </w:rPr>
        <w:t xml:space="preserve">Устанавливаем </w:t>
      </w:r>
      <w:proofErr w:type="spellStart"/>
      <w:r>
        <w:rPr>
          <w:highlight w:val="white"/>
          <w:lang w:val="en-US"/>
        </w:rPr>
        <w:t>Ninject</w:t>
      </w:r>
      <w:proofErr w:type="spellEnd"/>
      <w:r>
        <w:rPr>
          <w:highlight w:val="white"/>
        </w:rPr>
        <w:t xml:space="preserve"> в среду </w:t>
      </w:r>
      <w:r>
        <w:rPr>
          <w:highlight w:val="white"/>
          <w:lang w:val="en-US"/>
        </w:rPr>
        <w:t>asp</w:t>
      </w:r>
      <w:r w:rsidRPr="00472B80">
        <w:rPr>
          <w:highlight w:val="white"/>
        </w:rPr>
        <w:t>.</w:t>
      </w:r>
      <w:r>
        <w:rPr>
          <w:highlight w:val="white"/>
          <w:lang w:val="en-US"/>
        </w:rPr>
        <w:t>net</w:t>
      </w:r>
      <w:r w:rsidRPr="00472B80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mvc</w:t>
      </w:r>
      <w:proofErr w:type="spellEnd"/>
      <w:r w:rsidRPr="00472B80">
        <w:rPr>
          <w:highlight w:val="white"/>
        </w:rPr>
        <w:t xml:space="preserve">. </w:t>
      </w:r>
      <w:r>
        <w:rPr>
          <w:highlight w:val="white"/>
        </w:rPr>
        <w:t xml:space="preserve">Отдельно создаем свой проект </w:t>
      </w:r>
      <w:proofErr w:type="spellStart"/>
      <w:r>
        <w:rPr>
          <w:highlight w:val="white"/>
          <w:lang w:val="en-US"/>
        </w:rPr>
        <w:t>LessonProject</w:t>
      </w:r>
      <w:proofErr w:type="spellEnd"/>
      <w:r w:rsidRPr="00472B80">
        <w:rPr>
          <w:highlight w:val="white"/>
        </w:rPr>
        <w:t xml:space="preserve">, </w:t>
      </w:r>
      <w:r>
        <w:rPr>
          <w:highlight w:val="white"/>
        </w:rPr>
        <w:t>создадим там</w:t>
      </w:r>
      <w:r w:rsidRPr="00472B80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HomeController</w:t>
      </w:r>
      <w:proofErr w:type="spellEnd"/>
      <w:r w:rsidRPr="00472B80">
        <w:rPr>
          <w:highlight w:val="white"/>
        </w:rPr>
        <w:t xml:space="preserve"> </w:t>
      </w:r>
      <w:r>
        <w:rPr>
          <w:highlight w:val="white"/>
        </w:rPr>
        <w:t xml:space="preserve">с методом и </w:t>
      </w:r>
      <w:r>
        <w:rPr>
          <w:highlight w:val="white"/>
          <w:lang w:val="en-US"/>
        </w:rPr>
        <w:t>view</w:t>
      </w:r>
      <w:r w:rsidRPr="00472B80">
        <w:rPr>
          <w:highlight w:val="white"/>
        </w:rPr>
        <w:t xml:space="preserve"> </w:t>
      </w:r>
      <w:r>
        <w:rPr>
          <w:highlight w:val="white"/>
          <w:lang w:val="en-US"/>
        </w:rPr>
        <w:t>Index</w:t>
      </w:r>
      <w:r w:rsidRPr="00472B80">
        <w:rPr>
          <w:highlight w:val="white"/>
        </w:rPr>
        <w:t>.</w:t>
      </w:r>
    </w:p>
    <w:p w:rsidR="003B2689" w:rsidRPr="00472B8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2B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proofErr w:type="gramEnd"/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2B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3B2689" w:rsidRPr="00472B8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472B8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72B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3B2689" w:rsidRPr="00472B8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472B8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B2689" w:rsidRPr="00F527A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2689" w:rsidRDefault="003B2689" w:rsidP="003B268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2689" w:rsidRPr="00F527A0" w:rsidRDefault="003B2689" w:rsidP="003B2689">
      <w:pPr>
        <w:rPr>
          <w:highlight w:val="white"/>
          <w:lang w:val="en-US"/>
        </w:rPr>
      </w:pPr>
      <w:r w:rsidRPr="00472B80">
        <w:rPr>
          <w:highlight w:val="white"/>
          <w:lang w:val="en-US"/>
        </w:rPr>
        <w:t>И</w:t>
      </w:r>
    </w:p>
    <w:p w:rsidR="003B2689" w:rsidRPr="00472B8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8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B2689" w:rsidRPr="00472B8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LessonProject</w:t>
      </w:r>
      <w:proofErr w:type="spellEnd"/>
      <w:r w:rsidRPr="00472B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2689" w:rsidRPr="00472B8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472B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"~/Views/Shared/_</w:t>
      </w:r>
      <w:proofErr w:type="spellStart"/>
      <w:r w:rsidRPr="00472B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Layout.cshtml</w:t>
      </w:r>
      <w:proofErr w:type="spellEnd"/>
      <w:r w:rsidRPr="00472B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72B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689" w:rsidRDefault="003B2689" w:rsidP="003B268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Lesson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Project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B2689" w:rsidRPr="00472B80" w:rsidRDefault="003B2689" w:rsidP="003B2689">
      <w:pPr>
        <w:rPr>
          <w:highlight w:val="white"/>
        </w:rPr>
      </w:pPr>
      <w:r w:rsidRPr="00472B80">
        <w:rPr>
          <w:highlight w:val="white"/>
        </w:rPr>
        <w:t>Запустим – работает.</w:t>
      </w:r>
    </w:p>
    <w:p w:rsidR="003B2689" w:rsidRDefault="003B2689" w:rsidP="003B2689">
      <w:pPr>
        <w:pStyle w:val="21"/>
        <w:rPr>
          <w:highlight w:val="white"/>
        </w:rPr>
      </w:pPr>
      <w:r>
        <w:rPr>
          <w:highlight w:val="white"/>
        </w:rPr>
        <w:t>Примечание: В дальнейшем мы будем переносить этот проект в последующие уроки. Так что он так называется (по общему).</w:t>
      </w:r>
    </w:p>
    <w:p w:rsidR="003B2689" w:rsidRDefault="003B2689" w:rsidP="003B2689">
      <w:pPr>
        <w:rPr>
          <w:highlight w:val="white"/>
        </w:rPr>
      </w:pPr>
      <w:r>
        <w:rPr>
          <w:highlight w:val="white"/>
        </w:rPr>
        <w:t xml:space="preserve">Теперь установим модуль </w:t>
      </w:r>
      <w:proofErr w:type="spellStart"/>
      <w:r>
        <w:rPr>
          <w:highlight w:val="white"/>
          <w:lang w:val="en-US"/>
        </w:rPr>
        <w:t>Ninject</w:t>
      </w:r>
      <w:proofErr w:type="spellEnd"/>
      <w:r w:rsidRPr="00472B80">
        <w:rPr>
          <w:highlight w:val="white"/>
        </w:rPr>
        <w:t xml:space="preserve"> </w:t>
      </w:r>
      <w:r>
        <w:rPr>
          <w:highlight w:val="white"/>
        </w:rPr>
        <w:t xml:space="preserve">и </w:t>
      </w:r>
      <w:proofErr w:type="spellStart"/>
      <w:r>
        <w:rPr>
          <w:highlight w:val="white"/>
          <w:lang w:val="en-US"/>
        </w:rPr>
        <w:t>Ninject</w:t>
      </w:r>
      <w:proofErr w:type="spellEnd"/>
      <w:r w:rsidRPr="00472B80">
        <w:rPr>
          <w:highlight w:val="white"/>
        </w:rPr>
        <w:t>.</w:t>
      </w:r>
      <w:r>
        <w:rPr>
          <w:highlight w:val="white"/>
          <w:lang w:val="en-US"/>
        </w:rPr>
        <w:t>MVC</w:t>
      </w:r>
      <w:r w:rsidRPr="00472B80">
        <w:rPr>
          <w:highlight w:val="white"/>
        </w:rPr>
        <w:t xml:space="preserve">3 </w:t>
      </w:r>
      <w:r>
        <w:rPr>
          <w:highlight w:val="white"/>
        </w:rPr>
        <w:t>для этого проекта.</w:t>
      </w:r>
    </w:p>
    <w:p w:rsidR="003B2689" w:rsidRDefault="003B2689" w:rsidP="003B2689">
      <w:pPr>
        <w:rPr>
          <w:highlight w:val="white"/>
        </w:rPr>
      </w:pPr>
      <w:proofErr w:type="spellStart"/>
      <w:r>
        <w:rPr>
          <w:rFonts w:ascii="Consolas" w:hAnsi="Consolas" w:cs="Consolas"/>
          <w:color w:val="525354"/>
          <w:sz w:val="18"/>
          <w:szCs w:val="18"/>
          <w:highlight w:val="white"/>
        </w:rPr>
        <w:t>Install-Package</w:t>
      </w:r>
      <w:proofErr w:type="spellEnd"/>
      <w:r>
        <w:rPr>
          <w:rFonts w:ascii="Consolas" w:hAnsi="Consolas" w:cs="Consolas"/>
          <w:color w:val="525354"/>
          <w:sz w:val="18"/>
          <w:szCs w:val="18"/>
          <w:highlight w:val="white"/>
        </w:rPr>
        <w:t xml:space="preserve"> Ninject.MVC3</w:t>
      </w:r>
    </w:p>
    <w:p w:rsidR="003B2689" w:rsidRPr="008B7D88" w:rsidRDefault="003B2689" w:rsidP="003B2689">
      <w:pPr>
        <w:rPr>
          <w:highlight w:val="white"/>
        </w:rPr>
      </w:pPr>
      <w:r>
        <w:rPr>
          <w:highlight w:val="white"/>
        </w:rPr>
        <w:t xml:space="preserve">Добавляется класс в папку </w:t>
      </w:r>
      <w:r>
        <w:rPr>
          <w:highlight w:val="white"/>
          <w:lang w:val="en-US"/>
        </w:rPr>
        <w:t>App</w:t>
      </w:r>
      <w:r w:rsidRPr="008B7D88">
        <w:rPr>
          <w:highlight w:val="white"/>
        </w:rPr>
        <w:t>_</w:t>
      </w:r>
      <w:r>
        <w:rPr>
          <w:highlight w:val="white"/>
          <w:lang w:val="en-US"/>
        </w:rPr>
        <w:t>Start</w:t>
      </w:r>
      <w:r w:rsidRPr="008B7D88">
        <w:rPr>
          <w:highlight w:val="white"/>
        </w:rPr>
        <w:t>: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WebActivator.</w:t>
      </w:r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PreApplicationStartMethod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(LessonProject.App_Start.</w:t>
      </w:r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NinjectWebCommon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B7D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WebActivator.</w:t>
      </w:r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ApplicationShutdownMethodAttribute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(LessonProject.App_Start.</w:t>
      </w:r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NinjectWebCommon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B7D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"Stop"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LessonProject.App_Start</w:t>
      </w:r>
      <w:proofErr w:type="spellEnd"/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Microsoft.Web.Infrastructure.DynamicModuleHelper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Ninject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Ninject.Web.Common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0C07A5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07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NinjectWebCommon</w:t>
      </w:r>
      <w:proofErr w:type="spellEnd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B2689" w:rsidRPr="000C07A5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Bootstrapper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bootstrapper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Bootstrapper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F527A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52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52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52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B2689" w:rsidRPr="00F527A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52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52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F52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Starts</w:t>
      </w:r>
      <w:proofErr w:type="gramEnd"/>
      <w:r w:rsidRPr="00F52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application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Start() </w:t>
      </w:r>
    </w:p>
    <w:p w:rsidR="003B2689" w:rsidRPr="000C07A5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DynamicModuleUtility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.RegisterModule(</w:t>
      </w:r>
      <w:proofErr w:type="gramEnd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OnePerRequestHttpModule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DynamicModuleUtility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.RegisterModule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NinjectHttpModule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bootstrapper.Initialize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CreateKernel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Stops the application.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Stop()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bootstrapper.ShutDown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Creates</w:t>
      </w:r>
      <w:proofErr w:type="gramEnd"/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kernel that will manage your application.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 created kernel</w:t>
      </w:r>
      <w:proofErr w:type="gramStart"/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/returns&gt;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IKernel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CreateKernel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kernel =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StandardKernel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kernel.Bind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IKernel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ToMethod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() =&gt;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Bootstrapper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().Kernel);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kernel.Bind&lt;</w:t>
      </w:r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IHttpModule</w:t>
      </w:r>
      <w:proofErr w:type="gram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).To&lt;</w:t>
      </w:r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HttpApplicationInitializationHttpModule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RegisterServices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kernel);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kernel;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Load your modules or register your services here!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name="kernel"&gt;</w:t>
      </w:r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 kernel</w:t>
      </w:r>
      <w:proofErr w:type="gramStart"/>
      <w:r w:rsidRPr="008B7D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proofErr w:type="spellStart"/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8B7D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RegisterServices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IKernel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kernel)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2689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2689" w:rsidRDefault="003B2689" w:rsidP="003B2689">
      <w:pPr>
        <w:rPr>
          <w:highlight w:val="white"/>
        </w:rPr>
      </w:pPr>
    </w:p>
    <w:p w:rsidR="003B2689" w:rsidRDefault="003B2689" w:rsidP="003B2689">
      <w:pPr>
        <w:rPr>
          <w:highlight w:val="white"/>
        </w:rPr>
      </w:pPr>
      <w:r>
        <w:rPr>
          <w:highlight w:val="white"/>
        </w:rPr>
        <w:t xml:space="preserve">В </w:t>
      </w:r>
      <w:proofErr w:type="spellStart"/>
      <w:r>
        <w:rPr>
          <w:highlight w:val="white"/>
          <w:lang w:val="en-US"/>
        </w:rPr>
        <w:t>RegisterServices</w:t>
      </w:r>
      <w:proofErr w:type="spellEnd"/>
      <w:r w:rsidRPr="008B7D88">
        <w:rPr>
          <w:highlight w:val="white"/>
        </w:rPr>
        <w:t xml:space="preserve"> </w:t>
      </w:r>
      <w:r>
        <w:rPr>
          <w:highlight w:val="white"/>
        </w:rPr>
        <w:t xml:space="preserve">мы добавим инициализации своих сервисов. Для начала добавим </w:t>
      </w:r>
      <w:proofErr w:type="gramStart"/>
      <w:r>
        <w:rPr>
          <w:highlight w:val="white"/>
        </w:rPr>
        <w:t>шутливый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IWeapon</w:t>
      </w:r>
      <w:proofErr w:type="spellEnd"/>
      <w:r>
        <w:rPr>
          <w:highlight w:val="white"/>
        </w:rPr>
        <w:t>, а в дальнейшем еще будем возвращаться к этому методу для регистрации других сервисов: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Kill();</w:t>
      </w:r>
    </w:p>
    <w:p w:rsidR="003B2689" w:rsidRDefault="003B2689" w:rsidP="003B268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2689" w:rsidRPr="00C10E10" w:rsidRDefault="003B2689" w:rsidP="003B268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Bazuka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Kill()</w:t>
      </w:r>
    </w:p>
    <w:p w:rsidR="003B2689" w:rsidRPr="00F527A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2689" w:rsidRPr="000C07A5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C07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"BIG BADABUM!"</w:t>
      </w: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2689" w:rsidRPr="000C07A5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2689" w:rsidRDefault="003B2689" w:rsidP="003B268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2689" w:rsidRPr="00C10E10" w:rsidRDefault="003B2689" w:rsidP="003B268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RegisterServices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IKernel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kernel)</w:t>
      </w:r>
    </w:p>
    <w:p w:rsidR="003B2689" w:rsidRPr="00C10E1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10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2689" w:rsidRDefault="003B2689" w:rsidP="003B2689">
      <w:pPr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kernel.Bind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proofErr w:type="gramStart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).To&lt;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Bazuka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B2689" w:rsidRPr="00C10E10" w:rsidRDefault="003B2689" w:rsidP="003B268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10E1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2689" w:rsidRPr="00417842" w:rsidRDefault="003B2689" w:rsidP="003B268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4178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контроллере используем атрибут </w:t>
      </w:r>
      <w:r w:rsidRPr="00417842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Inject</w:t>
      </w:r>
      <w:r w:rsidRPr="00417842">
        <w:rPr>
          <w:rFonts w:ascii="Consolas" w:hAnsi="Consolas" w:cs="Consolas"/>
          <w:color w:val="000000"/>
          <w:sz w:val="19"/>
          <w:szCs w:val="19"/>
          <w:highlight w:val="white"/>
        </w:rPr>
        <w:t>]: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Inject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weapon {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7D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8B7D88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7D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View(weapon);</w:t>
      </w:r>
    </w:p>
    <w:p w:rsidR="003B2689" w:rsidRPr="00F527A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7D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2689" w:rsidRPr="00F527A0" w:rsidRDefault="003B2689" w:rsidP="003B268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2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B2689" w:rsidRDefault="003B2689" w:rsidP="003B2689">
      <w:pPr>
        <w:rPr>
          <w:highlight w:val="white"/>
          <w:lang w:val="en-US"/>
        </w:rPr>
      </w:pPr>
      <w:r>
        <w:rPr>
          <w:highlight w:val="white"/>
        </w:rPr>
        <w:t>Изменяем</w:t>
      </w:r>
      <w:r w:rsidRPr="00C10E10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View:</w:t>
      </w:r>
    </w:p>
    <w:p w:rsidR="003B2689" w:rsidRPr="00C10E1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E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spellStart"/>
      <w:r w:rsidRPr="00C10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LessonProject.Models.</w:t>
      </w:r>
      <w:r w:rsidRPr="00C10E1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</w:p>
    <w:p w:rsidR="003B2689" w:rsidRPr="00C10E1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E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B2689" w:rsidRPr="00C10E1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10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C10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10E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10E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LessonProject</w:t>
      </w:r>
      <w:proofErr w:type="spellEnd"/>
      <w:r w:rsidRPr="00C10E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10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2689" w:rsidRPr="00C10E1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10E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"~/Views/Shared/_</w:t>
      </w:r>
      <w:proofErr w:type="spellStart"/>
      <w:r w:rsidRPr="00C10E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Layout.cshtml</w:t>
      </w:r>
      <w:proofErr w:type="spellEnd"/>
      <w:r w:rsidRPr="00C10E1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10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2689" w:rsidRPr="00C10E1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E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B2689" w:rsidRPr="00C10E1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C10E1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E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10E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10E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10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LessonProject</w:t>
      </w:r>
      <w:proofErr w:type="spellEnd"/>
      <w:r w:rsidRPr="00C10E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10E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10E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B2689" w:rsidRPr="00C10E1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C10E1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0E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10E1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10E1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B2689" w:rsidRPr="00C10E10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0E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10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Model.Kill</w:t>
      </w:r>
      <w:proofErr w:type="spellEnd"/>
      <w:r w:rsidRPr="00C10E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3B2689" w:rsidRDefault="003B2689" w:rsidP="003B2689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F5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527A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52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B2689" w:rsidRDefault="003B2689" w:rsidP="003B2689">
      <w:pPr>
        <w:rPr>
          <w:highlight w:val="white"/>
        </w:rPr>
      </w:pPr>
      <w:proofErr w:type="spellStart"/>
      <w:r w:rsidRPr="00C10E10">
        <w:rPr>
          <w:highlight w:val="white"/>
          <w:lang w:val="en-US"/>
        </w:rPr>
        <w:t>На</w:t>
      </w:r>
      <w:proofErr w:type="spellEnd"/>
      <w:r w:rsidRPr="00C10E10">
        <w:rPr>
          <w:highlight w:val="white"/>
          <w:lang w:val="en-US"/>
        </w:rPr>
        <w:t xml:space="preserve"> </w:t>
      </w:r>
      <w:proofErr w:type="spellStart"/>
      <w:r w:rsidRPr="00C10E10">
        <w:rPr>
          <w:highlight w:val="white"/>
          <w:lang w:val="en-US"/>
        </w:rPr>
        <w:t>выходе</w:t>
      </w:r>
      <w:proofErr w:type="spellEnd"/>
      <w:r w:rsidRPr="00C10E10">
        <w:rPr>
          <w:highlight w:val="white"/>
          <w:lang w:val="en-US"/>
        </w:rPr>
        <w:t xml:space="preserve"> </w:t>
      </w:r>
      <w:proofErr w:type="spellStart"/>
      <w:r w:rsidRPr="00C10E10">
        <w:rPr>
          <w:highlight w:val="white"/>
          <w:lang w:val="en-US"/>
        </w:rPr>
        <w:t>получаем</w:t>
      </w:r>
      <w:proofErr w:type="spellEnd"/>
      <w:r w:rsidRPr="00C10E10">
        <w:rPr>
          <w:highlight w:val="white"/>
          <w:lang w:val="en-US"/>
        </w:rPr>
        <w:t>:</w:t>
      </w:r>
    </w:p>
    <w:p w:rsidR="003B2689" w:rsidRDefault="003B2689" w:rsidP="003B2689">
      <w:pPr>
        <w:rPr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16FF9C34" wp14:editId="67183B73">
            <wp:extent cx="3519577" cy="1916136"/>
            <wp:effectExtent l="0" t="0" r="5080" b="8255"/>
            <wp:docPr id="7" name="Рисунок 7" descr="C:\Users\Saturn\Desktop\PrintScreens\Lesson2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urn\Desktop\PrintScreens\Lesson2\Untitled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445" cy="191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89" w:rsidRPr="00EC4474" w:rsidRDefault="003B2689" w:rsidP="003B2689">
      <w:pPr>
        <w:rPr>
          <w:highlight w:val="white"/>
          <w:lang w:val="en-US"/>
        </w:rPr>
      </w:pPr>
      <w:proofErr w:type="spellStart"/>
      <w:proofErr w:type="gramStart"/>
      <w:r>
        <w:rPr>
          <w:highlight w:val="white"/>
          <w:lang w:val="en-US"/>
        </w:rPr>
        <w:t>Ninject</w:t>
      </w:r>
      <w:proofErr w:type="spellEnd"/>
      <w:r w:rsidRPr="00C10E10">
        <w:rPr>
          <w:highlight w:val="white"/>
          <w:lang w:val="en-US"/>
        </w:rPr>
        <w:t xml:space="preserve"> </w:t>
      </w:r>
      <w:r>
        <w:rPr>
          <w:highlight w:val="white"/>
        </w:rPr>
        <w:t>пользуясь</w:t>
      </w:r>
      <w:r w:rsidRPr="00C10E10"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WebActivator</w:t>
      </w:r>
      <w:proofErr w:type="spellEnd"/>
      <w:r w:rsidRPr="00C10E10">
        <w:rPr>
          <w:highlight w:val="white"/>
          <w:lang w:val="en-US"/>
        </w:rPr>
        <w:t xml:space="preserve"> </w:t>
      </w:r>
      <w:r>
        <w:rPr>
          <w:highlight w:val="white"/>
        </w:rPr>
        <w:t>регистрирует</w:t>
      </w:r>
      <w:r w:rsidRPr="00C10E10">
        <w:rPr>
          <w:highlight w:val="white"/>
          <w:lang w:val="en-US"/>
        </w:rPr>
        <w:t xml:space="preserve"> </w:t>
      </w:r>
      <w:r>
        <w:rPr>
          <w:highlight w:val="white"/>
        </w:rPr>
        <w:t>свои</w:t>
      </w:r>
      <w:r w:rsidRPr="00C10E10">
        <w:rPr>
          <w:highlight w:val="white"/>
          <w:lang w:val="en-US"/>
        </w:rPr>
        <w:t xml:space="preserve"> </w:t>
      </w:r>
      <w:r>
        <w:rPr>
          <w:highlight w:val="white"/>
        </w:rPr>
        <w:t>модули</w:t>
      </w:r>
      <w:r w:rsidRPr="00C10E10">
        <w:rPr>
          <w:highlight w:val="white"/>
          <w:lang w:val="en-US"/>
        </w:rPr>
        <w:t xml:space="preserve"> </w:t>
      </w:r>
      <w:proofErr w:type="spellStart"/>
      <w:r w:rsidRPr="00EC4474">
        <w:rPr>
          <w:highlight w:val="white"/>
          <w:lang w:val="en-US"/>
        </w:rPr>
        <w:t>OnePerRequestHttpModule</w:t>
      </w:r>
      <w:proofErr w:type="spellEnd"/>
      <w:r w:rsidRPr="00EC4474">
        <w:rPr>
          <w:highlight w:val="white"/>
          <w:lang w:val="en-US"/>
        </w:rPr>
        <w:t xml:space="preserve"> </w:t>
      </w:r>
      <w:r w:rsidRPr="00EC4474">
        <w:rPr>
          <w:highlight w:val="white"/>
        </w:rPr>
        <w:t>и</w:t>
      </w:r>
      <w:r w:rsidRPr="00EC4474">
        <w:rPr>
          <w:highlight w:val="white"/>
          <w:lang w:val="en-US"/>
        </w:rPr>
        <w:t xml:space="preserve"> </w:t>
      </w:r>
      <w:proofErr w:type="spellStart"/>
      <w:r w:rsidRPr="00EC4474">
        <w:rPr>
          <w:highlight w:val="white"/>
          <w:lang w:val="en-US"/>
        </w:rPr>
        <w:t>NinjectHttpModule</w:t>
      </w:r>
      <w:proofErr w:type="spellEnd"/>
      <w:r w:rsidRPr="00EC4474">
        <w:rPr>
          <w:highlight w:val="white"/>
          <w:lang w:val="en-US"/>
        </w:rPr>
        <w:t xml:space="preserve">, </w:t>
      </w:r>
      <w:r>
        <w:rPr>
          <w:highlight w:val="white"/>
        </w:rPr>
        <w:t>а</w:t>
      </w:r>
      <w:r w:rsidRPr="00EC4474">
        <w:rPr>
          <w:highlight w:val="white"/>
          <w:lang w:val="en-US"/>
        </w:rPr>
        <w:t xml:space="preserve"> </w:t>
      </w:r>
      <w:r>
        <w:rPr>
          <w:highlight w:val="white"/>
        </w:rPr>
        <w:t>также</w:t>
      </w:r>
      <w:r w:rsidRPr="00EC4474">
        <w:rPr>
          <w:highlight w:val="white"/>
          <w:lang w:val="en-US"/>
        </w:rPr>
        <w:t xml:space="preserve"> </w:t>
      </w:r>
      <w:r>
        <w:rPr>
          <w:highlight w:val="white"/>
        </w:rPr>
        <w:t>создает</w:t>
      </w:r>
      <w:r w:rsidRPr="00EC4474"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StandartKernel</w:t>
      </w:r>
      <w:proofErr w:type="spellEnd"/>
      <w:r>
        <w:rPr>
          <w:highlight w:val="white"/>
          <w:lang w:val="en-US"/>
        </w:rPr>
        <w:t xml:space="preserve">, </w:t>
      </w:r>
      <w:r>
        <w:rPr>
          <w:highlight w:val="white"/>
        </w:rPr>
        <w:t>далее</w:t>
      </w:r>
      <w:r w:rsidRPr="00EC4474">
        <w:rPr>
          <w:highlight w:val="white"/>
          <w:lang w:val="en-US"/>
        </w:rPr>
        <w:t xml:space="preserve"> </w:t>
      </w:r>
      <w:r>
        <w:rPr>
          <w:highlight w:val="white"/>
        </w:rPr>
        <w:t>мы</w:t>
      </w:r>
      <w:r w:rsidRPr="00EC4474">
        <w:rPr>
          <w:highlight w:val="white"/>
          <w:lang w:val="en-US"/>
        </w:rPr>
        <w:t xml:space="preserve"> </w:t>
      </w:r>
      <w:r>
        <w:rPr>
          <w:highlight w:val="white"/>
        </w:rPr>
        <w:t>можем</w:t>
      </w:r>
      <w:r w:rsidRPr="00EC4474">
        <w:rPr>
          <w:highlight w:val="white"/>
          <w:lang w:val="en-US"/>
        </w:rPr>
        <w:t xml:space="preserve"> </w:t>
      </w:r>
      <w:r>
        <w:rPr>
          <w:highlight w:val="white"/>
        </w:rPr>
        <w:t>проинициализировать</w:t>
      </w:r>
      <w:r w:rsidRPr="00EC4474">
        <w:rPr>
          <w:highlight w:val="white"/>
          <w:lang w:val="en-US"/>
        </w:rPr>
        <w:t xml:space="preserve"> </w:t>
      </w:r>
      <w:r>
        <w:rPr>
          <w:highlight w:val="white"/>
        </w:rPr>
        <w:t>свои</w:t>
      </w:r>
      <w:r w:rsidRPr="00EC4474">
        <w:rPr>
          <w:highlight w:val="white"/>
          <w:lang w:val="en-US"/>
        </w:rPr>
        <w:t xml:space="preserve"> </w:t>
      </w:r>
      <w:r>
        <w:rPr>
          <w:highlight w:val="white"/>
        </w:rPr>
        <w:t>сервисы</w:t>
      </w:r>
      <w:r w:rsidRPr="00EC4474">
        <w:rPr>
          <w:highlight w:val="white"/>
          <w:lang w:val="en-US"/>
        </w:rPr>
        <w:t>.</w:t>
      </w:r>
      <w:proofErr w:type="gramEnd"/>
    </w:p>
    <w:p w:rsidR="003B2689" w:rsidRPr="00EC4474" w:rsidRDefault="003B2689" w:rsidP="003B2689">
      <w:pPr>
        <w:pStyle w:val="3"/>
        <w:rPr>
          <w:highlight w:val="white"/>
        </w:rPr>
      </w:pPr>
      <w:proofErr w:type="spellStart"/>
      <w:r>
        <w:rPr>
          <w:highlight w:val="white"/>
          <w:lang w:val="en-US"/>
        </w:rPr>
        <w:t>DependencyResolver</w:t>
      </w:r>
      <w:proofErr w:type="spellEnd"/>
    </w:p>
    <w:p w:rsidR="003B2689" w:rsidRPr="00EC4474" w:rsidRDefault="003B2689" w:rsidP="003B2689">
      <w:pPr>
        <w:rPr>
          <w:highlight w:val="white"/>
          <w:lang w:val="en-US"/>
        </w:rPr>
      </w:pPr>
      <w:r>
        <w:rPr>
          <w:highlight w:val="white"/>
        </w:rPr>
        <w:t>В</w:t>
      </w:r>
      <w:r w:rsidRPr="00EC4474">
        <w:rPr>
          <w:highlight w:val="white"/>
        </w:rPr>
        <w:t xml:space="preserve"> </w:t>
      </w:r>
      <w:r>
        <w:rPr>
          <w:highlight w:val="white"/>
          <w:lang w:val="en-US"/>
        </w:rPr>
        <w:t>asp</w:t>
      </w:r>
      <w:r w:rsidRPr="00EC4474">
        <w:rPr>
          <w:highlight w:val="white"/>
        </w:rPr>
        <w:t>.</w:t>
      </w:r>
      <w:r>
        <w:rPr>
          <w:highlight w:val="white"/>
          <w:lang w:val="en-US"/>
        </w:rPr>
        <w:t>net</w:t>
      </w:r>
      <w:r w:rsidRPr="00EC4474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mvc</w:t>
      </w:r>
      <w:proofErr w:type="spellEnd"/>
      <w:r w:rsidRPr="00EC4474">
        <w:rPr>
          <w:highlight w:val="white"/>
        </w:rPr>
        <w:t xml:space="preserve"> 3 </w:t>
      </w:r>
      <w:r>
        <w:rPr>
          <w:highlight w:val="white"/>
        </w:rPr>
        <w:t>появился</w:t>
      </w:r>
      <w:r w:rsidRPr="00EC4474">
        <w:rPr>
          <w:highlight w:val="white"/>
        </w:rPr>
        <w:t xml:space="preserve"> </w:t>
      </w:r>
      <w:r>
        <w:rPr>
          <w:highlight w:val="white"/>
        </w:rPr>
        <w:t>класс</w:t>
      </w:r>
      <w:r w:rsidRPr="00EC4474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DependencyResolver</w:t>
      </w:r>
      <w:proofErr w:type="spellEnd"/>
      <w:r>
        <w:rPr>
          <w:highlight w:val="white"/>
        </w:rPr>
        <w:t xml:space="preserve">, который оборачивает </w:t>
      </w:r>
      <w:r>
        <w:rPr>
          <w:highlight w:val="white"/>
          <w:lang w:val="en-US"/>
        </w:rPr>
        <w:t>DI</w:t>
      </w:r>
      <w:r>
        <w:rPr>
          <w:highlight w:val="white"/>
        </w:rPr>
        <w:t xml:space="preserve">-контейнеры (но только если сами </w:t>
      </w:r>
      <w:r>
        <w:rPr>
          <w:highlight w:val="white"/>
          <w:lang w:val="en-US"/>
        </w:rPr>
        <w:t>DI</w:t>
      </w:r>
      <w:r>
        <w:rPr>
          <w:highlight w:val="white"/>
        </w:rPr>
        <w:t>-контейнеры об этом беспокоятся) и его можно использовать как сервис-локатор. Перепишем</w:t>
      </w:r>
      <w:r w:rsidRPr="00EC4474"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HomeController</w:t>
      </w:r>
      <w:proofErr w:type="spellEnd"/>
      <w:r w:rsidRPr="00EC4474">
        <w:rPr>
          <w:highlight w:val="white"/>
          <w:lang w:val="en-US"/>
        </w:rPr>
        <w:t>:</w:t>
      </w:r>
    </w:p>
    <w:p w:rsidR="003B2689" w:rsidRPr="00EC447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07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EC4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4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4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C4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3B2689" w:rsidRPr="00EC447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B2689" w:rsidRPr="00EC447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C4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4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weapon { </w:t>
      </w:r>
      <w:r w:rsidRPr="00EC4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C4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B2689" w:rsidRPr="00EC447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EC447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C4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HomeController</w:t>
      </w:r>
      <w:proofErr w:type="spellEnd"/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B2689" w:rsidRPr="00EC447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EC447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weapon</w:t>
      </w:r>
      <w:proofErr w:type="gramEnd"/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C4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DependencyResolver</w:t>
      </w:r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.Current.GetService</w:t>
      </w:r>
      <w:proofErr w:type="spellEnd"/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C4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IWeapon</w:t>
      </w:r>
      <w:proofErr w:type="spellEnd"/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B2689" w:rsidRPr="00EC447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2689" w:rsidRPr="00EC447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2689" w:rsidRPr="00EC447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C4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4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3B2689" w:rsidRPr="00EC447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2689" w:rsidRPr="00EC4474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4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View(weapon);</w:t>
      </w:r>
    </w:p>
    <w:p w:rsidR="003B2689" w:rsidRPr="0086717B" w:rsidRDefault="003B2689" w:rsidP="003B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4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671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2689" w:rsidRDefault="003B2689" w:rsidP="003B268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71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2689" w:rsidRDefault="003B2689" w:rsidP="003B2689">
      <w:pPr>
        <w:rPr>
          <w:highlight w:val="white"/>
        </w:rPr>
      </w:pPr>
      <w:r>
        <w:rPr>
          <w:highlight w:val="white"/>
        </w:rPr>
        <w:lastRenderedPageBreak/>
        <w:t>Результат тот же.</w:t>
      </w:r>
    </w:p>
    <w:p w:rsidR="003B2689" w:rsidRDefault="003B2689" w:rsidP="003B2689">
      <w:pPr>
        <w:pStyle w:val="3"/>
        <w:rPr>
          <w:highlight w:val="white"/>
        </w:rPr>
      </w:pPr>
      <w:r>
        <w:rPr>
          <w:highlight w:val="white"/>
        </w:rPr>
        <w:t>Итог:</w:t>
      </w:r>
    </w:p>
    <w:p w:rsidR="00E66BA8" w:rsidRDefault="003B2689">
      <w:r>
        <w:rPr>
          <w:highlight w:val="white"/>
        </w:rPr>
        <w:t xml:space="preserve">Использование </w:t>
      </w:r>
      <w:r>
        <w:rPr>
          <w:highlight w:val="white"/>
          <w:lang w:val="en-US"/>
        </w:rPr>
        <w:t>DI</w:t>
      </w:r>
      <w:r w:rsidRPr="00565D40">
        <w:rPr>
          <w:highlight w:val="white"/>
        </w:rPr>
        <w:t>-</w:t>
      </w:r>
      <w:r>
        <w:rPr>
          <w:highlight w:val="white"/>
        </w:rPr>
        <w:t xml:space="preserve">контейнеров в современных приложениях необходимо, чтобы избавиться от сильной связности кода, и чтобы легко получать доступ из любой части кода к сервису. Также это необходимо для легкости написания </w:t>
      </w:r>
      <w:r>
        <w:rPr>
          <w:highlight w:val="white"/>
          <w:lang w:val="en-US"/>
        </w:rPr>
        <w:t>Unit</w:t>
      </w:r>
      <w:r w:rsidRPr="00F527A0">
        <w:rPr>
          <w:highlight w:val="white"/>
        </w:rPr>
        <w:t>-</w:t>
      </w:r>
      <w:r>
        <w:rPr>
          <w:highlight w:val="white"/>
        </w:rPr>
        <w:t>тестов.</w:t>
      </w:r>
      <w:bookmarkStart w:id="0" w:name="_GoBack"/>
      <w:bookmarkEnd w:id="0"/>
    </w:p>
    <w:sectPr w:rsidR="00E66B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D14"/>
    <w:multiLevelType w:val="hybridMultilevel"/>
    <w:tmpl w:val="C4126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C3692"/>
    <w:multiLevelType w:val="hybridMultilevel"/>
    <w:tmpl w:val="99447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768C1"/>
    <w:multiLevelType w:val="hybridMultilevel"/>
    <w:tmpl w:val="A3E29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A0510"/>
    <w:multiLevelType w:val="hybridMultilevel"/>
    <w:tmpl w:val="EEE0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46B1B"/>
    <w:multiLevelType w:val="hybridMultilevel"/>
    <w:tmpl w:val="09BA7986"/>
    <w:lvl w:ilvl="0" w:tplc="36D4A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32534"/>
    <w:multiLevelType w:val="hybridMultilevel"/>
    <w:tmpl w:val="FE3C0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D0740"/>
    <w:multiLevelType w:val="hybridMultilevel"/>
    <w:tmpl w:val="BE28A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E40A0"/>
    <w:multiLevelType w:val="hybridMultilevel"/>
    <w:tmpl w:val="93326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A34C9A"/>
    <w:multiLevelType w:val="hybridMultilevel"/>
    <w:tmpl w:val="E8E2C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C6830"/>
    <w:multiLevelType w:val="hybridMultilevel"/>
    <w:tmpl w:val="FE4C4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940F9"/>
    <w:multiLevelType w:val="hybridMultilevel"/>
    <w:tmpl w:val="A6AA4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40C61"/>
    <w:multiLevelType w:val="hybridMultilevel"/>
    <w:tmpl w:val="27D6A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45488"/>
    <w:multiLevelType w:val="hybridMultilevel"/>
    <w:tmpl w:val="93326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A25573"/>
    <w:multiLevelType w:val="hybridMultilevel"/>
    <w:tmpl w:val="CE9E0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4443C"/>
    <w:multiLevelType w:val="hybridMultilevel"/>
    <w:tmpl w:val="F1D2B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6320D4"/>
    <w:multiLevelType w:val="hybridMultilevel"/>
    <w:tmpl w:val="1448516C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744E16B8"/>
    <w:multiLevelType w:val="hybridMultilevel"/>
    <w:tmpl w:val="93326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7C2FF4"/>
    <w:multiLevelType w:val="hybridMultilevel"/>
    <w:tmpl w:val="DE7CD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DC7398"/>
    <w:multiLevelType w:val="hybridMultilevel"/>
    <w:tmpl w:val="A87C4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A4671"/>
    <w:multiLevelType w:val="hybridMultilevel"/>
    <w:tmpl w:val="57FE1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18"/>
  </w:num>
  <w:num w:numId="7">
    <w:abstractNumId w:val="6"/>
  </w:num>
  <w:num w:numId="8">
    <w:abstractNumId w:val="15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  <w:num w:numId="13">
    <w:abstractNumId w:val="3"/>
  </w:num>
  <w:num w:numId="14">
    <w:abstractNumId w:val="19"/>
  </w:num>
  <w:num w:numId="15">
    <w:abstractNumId w:val="10"/>
  </w:num>
  <w:num w:numId="16">
    <w:abstractNumId w:val="14"/>
  </w:num>
  <w:num w:numId="17">
    <w:abstractNumId w:val="17"/>
  </w:num>
  <w:num w:numId="18">
    <w:abstractNumId w:val="16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89"/>
    <w:rsid w:val="00337BAC"/>
    <w:rsid w:val="003B2689"/>
    <w:rsid w:val="00E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689"/>
  </w:style>
  <w:style w:type="paragraph" w:styleId="1">
    <w:name w:val="heading 1"/>
    <w:basedOn w:val="a"/>
    <w:next w:val="a"/>
    <w:link w:val="10"/>
    <w:uiPriority w:val="9"/>
    <w:qFormat/>
    <w:rsid w:val="003B2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2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26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B26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2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26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B26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3B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6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2689"/>
    <w:pPr>
      <w:ind w:left="720"/>
      <w:contextualSpacing/>
    </w:pPr>
  </w:style>
  <w:style w:type="character" w:customStyle="1" w:styleId="apple-converted-space">
    <w:name w:val="apple-converted-space"/>
    <w:basedOn w:val="a0"/>
    <w:rsid w:val="003B2689"/>
  </w:style>
  <w:style w:type="character" w:styleId="a6">
    <w:name w:val="Hyperlink"/>
    <w:basedOn w:val="a0"/>
    <w:uiPriority w:val="99"/>
    <w:semiHidden/>
    <w:unhideWhenUsed/>
    <w:rsid w:val="003B268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B2689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3B2689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3B2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Quote"/>
    <w:basedOn w:val="a"/>
    <w:next w:val="a"/>
    <w:link w:val="22"/>
    <w:uiPriority w:val="29"/>
    <w:qFormat/>
    <w:rsid w:val="003B2689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B2689"/>
    <w:rPr>
      <w:i/>
      <w:iCs/>
      <w:color w:val="000000" w:themeColor="text1"/>
    </w:rPr>
  </w:style>
  <w:style w:type="paragraph" w:styleId="HTML0">
    <w:name w:val="HTML Preformatted"/>
    <w:basedOn w:val="a"/>
    <w:link w:val="HTML1"/>
    <w:uiPriority w:val="99"/>
    <w:semiHidden/>
    <w:unhideWhenUsed/>
    <w:rsid w:val="003B2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26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3B2689"/>
    <w:rPr>
      <w:i/>
      <w:iCs/>
    </w:rPr>
  </w:style>
  <w:style w:type="character" w:styleId="aa">
    <w:name w:val="annotation reference"/>
    <w:basedOn w:val="a0"/>
    <w:uiPriority w:val="99"/>
    <w:semiHidden/>
    <w:unhideWhenUsed/>
    <w:rsid w:val="003B268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B268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B268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B268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B2689"/>
    <w:rPr>
      <w:b/>
      <w:bCs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3B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689"/>
  </w:style>
  <w:style w:type="paragraph" w:styleId="1">
    <w:name w:val="heading 1"/>
    <w:basedOn w:val="a"/>
    <w:next w:val="a"/>
    <w:link w:val="10"/>
    <w:uiPriority w:val="9"/>
    <w:qFormat/>
    <w:rsid w:val="003B2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2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26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B26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2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26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B26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3B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6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2689"/>
    <w:pPr>
      <w:ind w:left="720"/>
      <w:contextualSpacing/>
    </w:pPr>
  </w:style>
  <w:style w:type="character" w:customStyle="1" w:styleId="apple-converted-space">
    <w:name w:val="apple-converted-space"/>
    <w:basedOn w:val="a0"/>
    <w:rsid w:val="003B2689"/>
  </w:style>
  <w:style w:type="character" w:styleId="a6">
    <w:name w:val="Hyperlink"/>
    <w:basedOn w:val="a0"/>
    <w:uiPriority w:val="99"/>
    <w:semiHidden/>
    <w:unhideWhenUsed/>
    <w:rsid w:val="003B268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B2689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3B2689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3B2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Quote"/>
    <w:basedOn w:val="a"/>
    <w:next w:val="a"/>
    <w:link w:val="22"/>
    <w:uiPriority w:val="29"/>
    <w:qFormat/>
    <w:rsid w:val="003B2689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B2689"/>
    <w:rPr>
      <w:i/>
      <w:iCs/>
      <w:color w:val="000000" w:themeColor="text1"/>
    </w:rPr>
  </w:style>
  <w:style w:type="paragraph" w:styleId="HTML0">
    <w:name w:val="HTML Preformatted"/>
    <w:basedOn w:val="a"/>
    <w:link w:val="HTML1"/>
    <w:uiPriority w:val="99"/>
    <w:semiHidden/>
    <w:unhideWhenUsed/>
    <w:rsid w:val="003B2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26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3B2689"/>
    <w:rPr>
      <w:i/>
      <w:iCs/>
    </w:rPr>
  </w:style>
  <w:style w:type="character" w:styleId="aa">
    <w:name w:val="annotation reference"/>
    <w:basedOn w:val="a0"/>
    <w:uiPriority w:val="99"/>
    <w:semiHidden/>
    <w:unhideWhenUsed/>
    <w:rsid w:val="003B268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B268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B268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B268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B2689"/>
    <w:rPr>
      <w:b/>
      <w:bCs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3B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2169</Words>
  <Characters>12367</Characters>
  <Application>Microsoft Office Word</Application>
  <DocSecurity>0</DocSecurity>
  <Lines>103</Lines>
  <Paragraphs>29</Paragraphs>
  <ScaleCrop>false</ScaleCrop>
  <Company/>
  <LinksUpToDate>false</LinksUpToDate>
  <CharactersWithSpaces>14507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chernikov</dc:creator>
  <cp:lastModifiedBy>chernikov</cp:lastModifiedBy>
  <cp:revision>1</cp:revision>
  <dcterms:created xsi:type="dcterms:W3CDTF">2013-01-25T10:20:00Z</dcterms:created>
  <dcterms:modified xsi:type="dcterms:W3CDTF">2013-01-25T10:21:00Z</dcterms:modified>
</cp:coreProperties>
</file>