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0446" w:rsidRDefault="00540446" w:rsidP="00540446">
      <w:pPr>
        <w:pStyle w:val="2"/>
        <w:rPr>
          <w:highlight w:val="white"/>
        </w:rPr>
      </w:pPr>
      <w:r>
        <w:rPr>
          <w:highlight w:val="white"/>
        </w:rPr>
        <w:t xml:space="preserve">Урок 3. Работа с БД </w:t>
      </w:r>
    </w:p>
    <w:p w:rsidR="00540446" w:rsidRPr="005B34E9" w:rsidRDefault="00540446" w:rsidP="00540446">
      <w:pPr>
        <w:rPr>
          <w:i/>
          <w:highlight w:val="white"/>
        </w:rPr>
      </w:pPr>
      <w:r>
        <w:rPr>
          <w:highlight w:val="white"/>
        </w:rPr>
        <w:t xml:space="preserve">Цель урока: Изучить основные принципы работы с базой данных. Краткое описание реляционной модели баз данных. Работа с базой данных (создание таблиц, связей в </w:t>
      </w:r>
      <w:r>
        <w:rPr>
          <w:highlight w:val="white"/>
          <w:lang w:val="en-US"/>
        </w:rPr>
        <w:t>VS</w:t>
      </w:r>
      <w:r w:rsidRPr="00A403A8">
        <w:rPr>
          <w:highlight w:val="white"/>
        </w:rPr>
        <w:t xml:space="preserve"> 2012 [</w:t>
      </w:r>
      <w:r>
        <w:rPr>
          <w:highlight w:val="white"/>
        </w:rPr>
        <w:t xml:space="preserve">не забыть </w:t>
      </w:r>
      <w:proofErr w:type="gramStart"/>
      <w:r>
        <w:rPr>
          <w:highlight w:val="white"/>
        </w:rPr>
        <w:t>показать</w:t>
      </w:r>
      <w:proofErr w:type="gramEnd"/>
      <w:r>
        <w:rPr>
          <w:highlight w:val="white"/>
        </w:rPr>
        <w:t xml:space="preserve"> где стоит галочка</w:t>
      </w:r>
      <w:r w:rsidRPr="00A403A8">
        <w:rPr>
          <w:highlight w:val="white"/>
        </w:rPr>
        <w:t>])</w:t>
      </w:r>
      <w:r>
        <w:rPr>
          <w:highlight w:val="white"/>
        </w:rPr>
        <w:t xml:space="preserve">. Команды </w:t>
      </w:r>
      <w:r>
        <w:rPr>
          <w:highlight w:val="white"/>
          <w:lang w:val="en-US"/>
        </w:rPr>
        <w:t>INSERT</w:t>
      </w:r>
      <w:r w:rsidRPr="000D57F8">
        <w:rPr>
          <w:highlight w:val="white"/>
        </w:rPr>
        <w:t xml:space="preserve">, </w:t>
      </w:r>
      <w:r>
        <w:rPr>
          <w:highlight w:val="white"/>
          <w:lang w:val="en-US"/>
        </w:rPr>
        <w:t>UPDATE</w:t>
      </w:r>
      <w:r w:rsidRPr="000D57F8">
        <w:rPr>
          <w:highlight w:val="white"/>
        </w:rPr>
        <w:t xml:space="preserve">, </w:t>
      </w:r>
      <w:r>
        <w:rPr>
          <w:highlight w:val="white"/>
          <w:lang w:val="en-US"/>
        </w:rPr>
        <w:t>DELETE</w:t>
      </w:r>
      <w:r w:rsidRPr="000D57F8">
        <w:rPr>
          <w:highlight w:val="white"/>
        </w:rPr>
        <w:t xml:space="preserve">, </w:t>
      </w:r>
      <w:r>
        <w:rPr>
          <w:highlight w:val="white"/>
          <w:lang w:val="en-US"/>
        </w:rPr>
        <w:t>SELECT</w:t>
      </w:r>
      <w:r w:rsidRPr="000D57F8">
        <w:rPr>
          <w:highlight w:val="white"/>
        </w:rPr>
        <w:t xml:space="preserve">. </w:t>
      </w:r>
      <w:r>
        <w:rPr>
          <w:highlight w:val="white"/>
        </w:rPr>
        <w:t xml:space="preserve">Использование </w:t>
      </w:r>
      <w:r>
        <w:rPr>
          <w:highlight w:val="white"/>
          <w:lang w:val="en-US"/>
        </w:rPr>
        <w:t>LinqToSql</w:t>
      </w:r>
      <w:r>
        <w:rPr>
          <w:highlight w:val="white"/>
        </w:rPr>
        <w:t xml:space="preserve"> и </w:t>
      </w:r>
      <w:r>
        <w:rPr>
          <w:highlight w:val="white"/>
          <w:lang w:val="en-US"/>
        </w:rPr>
        <w:t>Linq</w:t>
      </w:r>
      <w:r w:rsidRPr="000D57F8">
        <w:rPr>
          <w:highlight w:val="white"/>
        </w:rPr>
        <w:t>.</w:t>
      </w:r>
      <w:r>
        <w:rPr>
          <w:highlight w:val="white"/>
        </w:rPr>
        <w:t xml:space="preserve"> Создание репозитария,</w:t>
      </w:r>
      <w:r w:rsidRPr="005B34E9">
        <w:rPr>
          <w:highlight w:val="white"/>
        </w:rPr>
        <w:t xml:space="preserve"> </w:t>
      </w:r>
      <w:r>
        <w:rPr>
          <w:highlight w:val="white"/>
          <w:lang w:val="en-US"/>
        </w:rPr>
        <w:t>IRepository</w:t>
      </w:r>
      <w:r w:rsidRPr="005B34E9">
        <w:rPr>
          <w:highlight w:val="white"/>
        </w:rPr>
        <w:t xml:space="preserve">, </w:t>
      </w:r>
      <w:r>
        <w:rPr>
          <w:highlight w:val="white"/>
          <w:lang w:val="en-US"/>
        </w:rPr>
        <w:t>SqlRepository</w:t>
      </w:r>
      <w:r w:rsidRPr="005B34E9">
        <w:rPr>
          <w:highlight w:val="white"/>
        </w:rPr>
        <w:t>.</w:t>
      </w:r>
      <w:r>
        <w:rPr>
          <w:highlight w:val="white"/>
        </w:rPr>
        <w:t xml:space="preserve"> </w:t>
      </w:r>
      <w:proofErr w:type="gramStart"/>
      <w:r>
        <w:rPr>
          <w:highlight w:val="white"/>
          <w:lang w:val="en-US"/>
        </w:rPr>
        <w:t>EntityFramework</w:t>
      </w:r>
      <w:r w:rsidRPr="005B34E9">
        <w:rPr>
          <w:highlight w:val="white"/>
        </w:rPr>
        <w:t xml:space="preserve"> </w:t>
      </w:r>
      <w:r>
        <w:rPr>
          <w:highlight w:val="white"/>
        </w:rPr>
        <w:t xml:space="preserve">и </w:t>
      </w:r>
      <w:r>
        <w:rPr>
          <w:highlight w:val="white"/>
          <w:lang w:val="en-US"/>
        </w:rPr>
        <w:t>CodeFirst</w:t>
      </w:r>
      <w:r w:rsidRPr="005B34E9">
        <w:rPr>
          <w:highlight w:val="white"/>
        </w:rPr>
        <w:t xml:space="preserve">, </w:t>
      </w:r>
      <w:r>
        <w:rPr>
          <w:highlight w:val="white"/>
        </w:rPr>
        <w:t>создание тестовых данных, инициализация БД.</w:t>
      </w:r>
      <w:proofErr w:type="gramEnd"/>
      <w:r>
        <w:rPr>
          <w:highlight w:val="white"/>
        </w:rPr>
        <w:t xml:space="preserve"> </w:t>
      </w:r>
    </w:p>
    <w:p w:rsidR="00540446" w:rsidRDefault="00540446" w:rsidP="00540446">
      <w:pPr>
        <w:pStyle w:val="3"/>
        <w:rPr>
          <w:highlight w:val="white"/>
        </w:rPr>
      </w:pPr>
      <w:r>
        <w:rPr>
          <w:highlight w:val="white"/>
        </w:rPr>
        <w:t>Что такое БД</w:t>
      </w:r>
    </w:p>
    <w:p w:rsidR="00540446" w:rsidRPr="002940B6" w:rsidRDefault="00540446" w:rsidP="00540446">
      <w:pPr>
        <w:rPr>
          <w:highlight w:val="white"/>
        </w:rPr>
      </w:pPr>
      <w:r w:rsidRPr="002940B6">
        <w:rPr>
          <w:highlight w:val="white"/>
        </w:rPr>
        <w:t>Реляционная база данных — </w:t>
      </w:r>
      <w:hyperlink r:id="rId6" w:tooltip="База данных" w:history="1">
        <w:r w:rsidRPr="002940B6">
          <w:rPr>
            <w:highlight w:val="white"/>
          </w:rPr>
          <w:t>база данных</w:t>
        </w:r>
      </w:hyperlink>
      <w:r w:rsidRPr="002940B6">
        <w:rPr>
          <w:highlight w:val="white"/>
        </w:rPr>
        <w:t>, основанная на </w:t>
      </w:r>
      <w:hyperlink r:id="rId7" w:tooltip="Реляционная модель данных" w:history="1">
        <w:r w:rsidRPr="002940B6">
          <w:rPr>
            <w:highlight w:val="white"/>
          </w:rPr>
          <w:t>реляционной модели данных</w:t>
        </w:r>
      </w:hyperlink>
      <w:r w:rsidRPr="002940B6">
        <w:rPr>
          <w:highlight w:val="white"/>
        </w:rPr>
        <w:t>. </w:t>
      </w:r>
      <w:r>
        <w:rPr>
          <w:highlight w:val="white"/>
        </w:rPr>
        <w:t xml:space="preserve">Реляционность – это отношения (связи) от англ. </w:t>
      </w:r>
      <w:r>
        <w:rPr>
          <w:highlight w:val="white"/>
          <w:lang w:val="en-US"/>
        </w:rPr>
        <w:t>relation</w:t>
      </w:r>
      <w:r w:rsidRPr="00F527A0">
        <w:rPr>
          <w:highlight w:val="white"/>
        </w:rPr>
        <w:t>.</w:t>
      </w:r>
    </w:p>
    <w:p w:rsidR="00540446" w:rsidRDefault="00540446" w:rsidP="00540446">
      <w:pPr>
        <w:pStyle w:val="4"/>
        <w:rPr>
          <w:highlight w:val="white"/>
        </w:rPr>
      </w:pPr>
      <w:r>
        <w:rPr>
          <w:highlight w:val="white"/>
        </w:rPr>
        <w:t>Таблицы</w:t>
      </w:r>
    </w:p>
    <w:p w:rsidR="00540446" w:rsidRPr="005C1228" w:rsidRDefault="00540446" w:rsidP="00540446">
      <w:pPr>
        <w:rPr>
          <w:highlight w:val="white"/>
        </w:rPr>
      </w:pPr>
      <w:r w:rsidRPr="00F527A0">
        <w:rPr>
          <w:highlight w:val="white"/>
        </w:rPr>
        <w:br/>
      </w:r>
      <w:r>
        <w:rPr>
          <w:highlight w:val="white"/>
        </w:rPr>
        <w:t>Это таблица:</w:t>
      </w:r>
    </w:p>
    <w:p w:rsidR="00540446" w:rsidRDefault="00540446" w:rsidP="00540446">
      <w:pPr>
        <w:jc w:val="center"/>
        <w:rPr>
          <w:highlight w:val="white"/>
        </w:rPr>
      </w:pPr>
      <w:r>
        <w:rPr>
          <w:noProof/>
          <w:lang w:eastAsia="ru-RU"/>
        </w:rPr>
        <w:drawing>
          <wp:inline distT="0" distB="0" distL="0" distR="0" wp14:anchorId="0956D0A6" wp14:editId="628F21AE">
            <wp:extent cx="2622430" cy="2906114"/>
            <wp:effectExtent l="0" t="0" r="6985" b="8890"/>
            <wp:docPr id="13" name="Рисунок 13" descr="C:\Users\Saturn\Desktop\PrintScreens\Lesson3\untitled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urn\Desktop\PrintScreens\Lesson3\untitled-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964" cy="290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Таблица состоит из столбцов и строк. Столбцы имеют свойства – имя, тип данных. 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>Таблицы обладать следующими свойствами:</w:t>
      </w:r>
    </w:p>
    <w:p w:rsidR="00540446" w:rsidRDefault="00540446" w:rsidP="00540446">
      <w:pPr>
        <w:pStyle w:val="a5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у таблицы есть имя</w:t>
      </w:r>
    </w:p>
    <w:p w:rsidR="00540446" w:rsidRDefault="00540446" w:rsidP="00540446">
      <w:pPr>
        <w:pStyle w:val="a5"/>
        <w:numPr>
          <w:ilvl w:val="0"/>
          <w:numId w:val="3"/>
        </w:numPr>
        <w:rPr>
          <w:highlight w:val="white"/>
        </w:rPr>
      </w:pPr>
      <w:r w:rsidRPr="002940B6">
        <w:rPr>
          <w:highlight w:val="white"/>
        </w:rPr>
        <w:t xml:space="preserve">нет двух одинаковых </w:t>
      </w:r>
      <w:r>
        <w:rPr>
          <w:highlight w:val="white"/>
        </w:rPr>
        <w:t>строк</w:t>
      </w:r>
    </w:p>
    <w:p w:rsidR="00540446" w:rsidRDefault="00540446" w:rsidP="00540446">
      <w:pPr>
        <w:pStyle w:val="a5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столбцы имеют разные наименования (нет двух одинаковых столбцов)</w:t>
      </w:r>
    </w:p>
    <w:p w:rsidR="00540446" w:rsidRDefault="00540446" w:rsidP="00540446">
      <w:pPr>
        <w:pStyle w:val="a5"/>
        <w:numPr>
          <w:ilvl w:val="0"/>
          <w:numId w:val="3"/>
        </w:numPr>
        <w:rPr>
          <w:highlight w:val="white"/>
        </w:rPr>
      </w:pPr>
      <w:r>
        <w:rPr>
          <w:highlight w:val="white"/>
        </w:rPr>
        <w:t>порядок строк в таблице произвольный (т.е. не надо учитывать порядок строк, если не задана сортировка)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>Структуру таблицы можно записать в таком виде:</w:t>
      </w:r>
    </w:p>
    <w:p w:rsidR="00540446" w:rsidRDefault="00540446" w:rsidP="00540446">
      <w:pPr>
        <w:pStyle w:val="a5"/>
        <w:numPr>
          <w:ilvl w:val="0"/>
          <w:numId w:val="5"/>
        </w:numPr>
        <w:rPr>
          <w:highlight w:val="white"/>
        </w:rPr>
      </w:pPr>
      <w:r>
        <w:rPr>
          <w:highlight w:val="white"/>
        </w:rPr>
        <w:t>Имя столбца</w:t>
      </w:r>
    </w:p>
    <w:p w:rsidR="00540446" w:rsidRDefault="00540446" w:rsidP="00540446">
      <w:pPr>
        <w:pStyle w:val="a5"/>
        <w:numPr>
          <w:ilvl w:val="0"/>
          <w:numId w:val="5"/>
        </w:numPr>
        <w:rPr>
          <w:highlight w:val="white"/>
        </w:rPr>
      </w:pPr>
      <w:r>
        <w:rPr>
          <w:highlight w:val="white"/>
        </w:rPr>
        <w:t>Тип данных для этого столбца</w:t>
      </w:r>
    </w:p>
    <w:p w:rsidR="00540446" w:rsidRDefault="00540446" w:rsidP="00540446">
      <w:pPr>
        <w:pStyle w:val="4"/>
        <w:rPr>
          <w:highlight w:val="white"/>
        </w:rPr>
      </w:pPr>
      <w:r>
        <w:rPr>
          <w:highlight w:val="white"/>
        </w:rPr>
        <w:t>Связи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Между таблицами существуют связи </w:t>
      </w:r>
      <w:r w:rsidRPr="002940B6">
        <w:rPr>
          <w:highlight w:val="white"/>
        </w:rPr>
        <w:t>(</w:t>
      </w:r>
      <w:r>
        <w:rPr>
          <w:highlight w:val="white"/>
          <w:lang w:val="en-US"/>
        </w:rPr>
        <w:t>relation</w:t>
      </w:r>
      <w:r w:rsidRPr="002940B6">
        <w:rPr>
          <w:highlight w:val="white"/>
        </w:rPr>
        <w:t xml:space="preserve">). </w:t>
      </w:r>
      <w:r>
        <w:rPr>
          <w:highlight w:val="white"/>
        </w:rPr>
        <w:t>Для установки связи необходимо иметь следующее:</w:t>
      </w:r>
    </w:p>
    <w:p w:rsidR="00540446" w:rsidRDefault="00540446" w:rsidP="00540446">
      <w:pPr>
        <w:pStyle w:val="a5"/>
        <w:numPr>
          <w:ilvl w:val="0"/>
          <w:numId w:val="6"/>
        </w:numPr>
        <w:rPr>
          <w:highlight w:val="white"/>
        </w:rPr>
      </w:pPr>
      <w:r>
        <w:rPr>
          <w:highlight w:val="white"/>
        </w:rPr>
        <w:lastRenderedPageBreak/>
        <w:t xml:space="preserve">Первичный ключ – это набор столбцов (атрибутов) таблицы, которые однозначно определяют уникальность строки. Обычно это одно поле, называется </w:t>
      </w:r>
      <w:r>
        <w:rPr>
          <w:highlight w:val="white"/>
          <w:lang w:val="en-US"/>
        </w:rPr>
        <w:t>ID</w:t>
      </w:r>
      <w:r w:rsidRPr="004A58CD">
        <w:rPr>
          <w:highlight w:val="white"/>
        </w:rPr>
        <w:t xml:space="preserve">. Оно является </w:t>
      </w:r>
      <w:r>
        <w:rPr>
          <w:highlight w:val="white"/>
        </w:rPr>
        <w:t xml:space="preserve">автоикрементным, т.е. при попытке добавления записи там автоматически вставляется 1, 2, 3, 4… </w:t>
      </w:r>
      <w:r>
        <w:rPr>
          <w:highlight w:val="white"/>
          <w:lang w:val="en-US"/>
        </w:rPr>
        <w:t>n</w:t>
      </w:r>
      <w:r>
        <w:rPr>
          <w:highlight w:val="white"/>
        </w:rPr>
        <w:t xml:space="preserve">+1, где </w:t>
      </w:r>
      <w:r>
        <w:rPr>
          <w:highlight w:val="white"/>
          <w:lang w:val="en-US"/>
        </w:rPr>
        <w:t>n</w:t>
      </w:r>
      <w:r w:rsidRPr="004A58CD">
        <w:rPr>
          <w:highlight w:val="white"/>
        </w:rPr>
        <w:t xml:space="preserve"> </w:t>
      </w:r>
      <w:r>
        <w:rPr>
          <w:highlight w:val="white"/>
        </w:rPr>
        <w:t>–</w:t>
      </w:r>
      <w:r w:rsidRPr="004A58CD">
        <w:rPr>
          <w:highlight w:val="white"/>
        </w:rPr>
        <w:t xml:space="preserve"> </w:t>
      </w:r>
      <w:r>
        <w:rPr>
          <w:highlight w:val="white"/>
        </w:rPr>
        <w:t xml:space="preserve">это значение последнего добавленного </w:t>
      </w:r>
      <w:r>
        <w:rPr>
          <w:highlight w:val="white"/>
          <w:lang w:val="en-US"/>
        </w:rPr>
        <w:t>ID</w:t>
      </w:r>
      <w:r>
        <w:rPr>
          <w:highlight w:val="white"/>
        </w:rPr>
        <w:t>.</w:t>
      </w:r>
    </w:p>
    <w:p w:rsidR="00540446" w:rsidRDefault="00540446" w:rsidP="00540446">
      <w:pPr>
        <w:pStyle w:val="a5"/>
        <w:numPr>
          <w:ilvl w:val="0"/>
          <w:numId w:val="6"/>
        </w:numPr>
        <w:rPr>
          <w:highlight w:val="white"/>
        </w:rPr>
      </w:pPr>
      <w:r>
        <w:rPr>
          <w:highlight w:val="white"/>
        </w:rPr>
        <w:t xml:space="preserve">Внешний ключ – это набор столбцов (атрибутов) таблицы, которые однозначно определяют уникальность строки в другой таблице. Опять же это обычно одно поле, названное </w:t>
      </w:r>
      <w:r w:rsidRPr="004A58CD">
        <w:rPr>
          <w:highlight w:val="white"/>
        </w:rPr>
        <w:t>[</w:t>
      </w:r>
      <w:r>
        <w:rPr>
          <w:highlight w:val="white"/>
        </w:rPr>
        <w:t>Имя таблицы</w:t>
      </w:r>
      <w:r w:rsidRPr="004A58CD">
        <w:rPr>
          <w:highlight w:val="white"/>
        </w:rPr>
        <w:t>]</w:t>
      </w:r>
      <w:r>
        <w:rPr>
          <w:highlight w:val="white"/>
          <w:lang w:val="en-US"/>
        </w:rPr>
        <w:t>ID</w:t>
      </w:r>
      <w:r w:rsidRPr="004A58CD">
        <w:rPr>
          <w:highlight w:val="white"/>
        </w:rPr>
        <w:t xml:space="preserve">. </w:t>
      </w:r>
      <w:r>
        <w:rPr>
          <w:highlight w:val="white"/>
        </w:rPr>
        <w:t>Но не является автоинкрементным.</w:t>
      </w:r>
    </w:p>
    <w:p w:rsidR="00540446" w:rsidRPr="004A58CD" w:rsidRDefault="00540446" w:rsidP="00540446">
      <w:pPr>
        <w:pStyle w:val="a5"/>
        <w:numPr>
          <w:ilvl w:val="0"/>
          <w:numId w:val="6"/>
        </w:numPr>
        <w:rPr>
          <w:highlight w:val="white"/>
        </w:rPr>
      </w:pPr>
      <w:r>
        <w:rPr>
          <w:highlight w:val="white"/>
        </w:rPr>
        <w:t>Прописана связь между первичным ключом и внешним ключом.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>Связи бывают 3 типов:</w:t>
      </w:r>
    </w:p>
    <w:p w:rsidR="00540446" w:rsidRDefault="00540446" w:rsidP="00540446">
      <w:pPr>
        <w:pStyle w:val="a5"/>
        <w:numPr>
          <w:ilvl w:val="0"/>
          <w:numId w:val="7"/>
        </w:numPr>
        <w:rPr>
          <w:highlight w:val="white"/>
        </w:rPr>
      </w:pPr>
      <w:r>
        <w:rPr>
          <w:highlight w:val="white"/>
        </w:rPr>
        <w:t>Один-к-одному. Т.е. одной строки в таблице соответствует одна строка в другой таблице. Это редко используется, но используется. Например, в одной таблице данные о пользователе, а в другой таблице дополнительные данные о том же пользователе. Такой вариант необходим, чтобы манипулировать по необходимости меньшим количеством данных.</w:t>
      </w:r>
    </w:p>
    <w:p w:rsidR="00540446" w:rsidRPr="004A58CD" w:rsidRDefault="00540446" w:rsidP="00540446">
      <w:pPr>
        <w:pStyle w:val="a5"/>
        <w:numPr>
          <w:ilvl w:val="0"/>
          <w:numId w:val="7"/>
        </w:numPr>
        <w:rPr>
          <w:highlight w:val="white"/>
        </w:rPr>
      </w:pPr>
      <w:r>
        <w:rPr>
          <w:highlight w:val="white"/>
        </w:rPr>
        <w:t xml:space="preserve">Один-ко-многим. Одной строке в таблице </w:t>
      </w:r>
      <w:r>
        <w:rPr>
          <w:highlight w:val="white"/>
          <w:lang w:val="en-US"/>
        </w:rPr>
        <w:t>A</w:t>
      </w:r>
      <w:r>
        <w:rPr>
          <w:highlight w:val="white"/>
        </w:rPr>
        <w:t xml:space="preserve"> соответствует одна или несколько строк в таблице </w:t>
      </w:r>
      <w:r>
        <w:rPr>
          <w:highlight w:val="white"/>
          <w:lang w:val="en-US"/>
        </w:rPr>
        <w:t>B</w:t>
      </w:r>
      <w:r>
        <w:rPr>
          <w:highlight w:val="white"/>
        </w:rPr>
        <w:t xml:space="preserve">. Но одной строке в таблице </w:t>
      </w:r>
      <w:r>
        <w:rPr>
          <w:highlight w:val="white"/>
          <w:lang w:val="en-US"/>
        </w:rPr>
        <w:t>B</w:t>
      </w:r>
      <w:r w:rsidRPr="004A58CD">
        <w:rPr>
          <w:highlight w:val="white"/>
        </w:rPr>
        <w:t xml:space="preserve"> </w:t>
      </w:r>
      <w:r>
        <w:rPr>
          <w:highlight w:val="white"/>
        </w:rPr>
        <w:t xml:space="preserve">соответствует только одна строка в таблице </w:t>
      </w:r>
      <w:r>
        <w:rPr>
          <w:highlight w:val="white"/>
          <w:lang w:val="en-US"/>
        </w:rPr>
        <w:t>A</w:t>
      </w:r>
      <w:r w:rsidRPr="004A58CD">
        <w:rPr>
          <w:highlight w:val="white"/>
        </w:rPr>
        <w:t>.</w:t>
      </w:r>
      <w:r>
        <w:rPr>
          <w:highlight w:val="white"/>
        </w:rPr>
        <w:t xml:space="preserve"> В этом случае в</w:t>
      </w:r>
      <w:r w:rsidRPr="004A58CD">
        <w:rPr>
          <w:highlight w:val="white"/>
        </w:rPr>
        <w:t xml:space="preserve"> </w:t>
      </w:r>
      <w:r>
        <w:rPr>
          <w:highlight w:val="white"/>
        </w:rPr>
        <w:t xml:space="preserve">таблице </w:t>
      </w:r>
      <w:r>
        <w:rPr>
          <w:highlight w:val="white"/>
          <w:lang w:val="en-US"/>
        </w:rPr>
        <w:t>B</w:t>
      </w:r>
      <w:r w:rsidRPr="004A58CD">
        <w:rPr>
          <w:highlight w:val="white"/>
        </w:rPr>
        <w:t xml:space="preserve"> </w:t>
      </w:r>
      <w:r>
        <w:rPr>
          <w:highlight w:val="white"/>
        </w:rPr>
        <w:t xml:space="preserve">существует внешний ключ, который однозначно определяет запись в таблице </w:t>
      </w:r>
      <w:r>
        <w:rPr>
          <w:highlight w:val="white"/>
          <w:lang w:val="en-US"/>
        </w:rPr>
        <w:t>A</w:t>
      </w:r>
      <w:r w:rsidRPr="004A58CD">
        <w:rPr>
          <w:highlight w:val="white"/>
        </w:rPr>
        <w:t>.</w:t>
      </w:r>
    </w:p>
    <w:p w:rsidR="00540446" w:rsidRPr="000239F0" w:rsidRDefault="00540446" w:rsidP="00540446">
      <w:pPr>
        <w:pStyle w:val="a5"/>
        <w:numPr>
          <w:ilvl w:val="0"/>
          <w:numId w:val="7"/>
        </w:numPr>
        <w:rPr>
          <w:highlight w:val="white"/>
        </w:rPr>
      </w:pPr>
      <w:r>
        <w:rPr>
          <w:highlight w:val="white"/>
        </w:rPr>
        <w:t>Многие-ко-многим. Одной строке в таблице</w:t>
      </w:r>
      <w:proofErr w:type="gramStart"/>
      <w:r>
        <w:rPr>
          <w:highlight w:val="white"/>
        </w:rPr>
        <w:t xml:space="preserve"> А</w:t>
      </w:r>
      <w:proofErr w:type="gramEnd"/>
      <w:r>
        <w:rPr>
          <w:highlight w:val="white"/>
        </w:rPr>
        <w:t xml:space="preserve"> соответствует одна или несколько строк в таблице В</w:t>
      </w:r>
      <w:r w:rsidRPr="000239F0">
        <w:rPr>
          <w:highlight w:val="white"/>
        </w:rPr>
        <w:t xml:space="preserve">, </w:t>
      </w:r>
      <w:r>
        <w:rPr>
          <w:highlight w:val="white"/>
        </w:rPr>
        <w:t xml:space="preserve">что истинно и в обратном случае. В данном случае создается дополнительная таблица со своим первичным ключом, и двумя внешними ключами к таблице </w:t>
      </w:r>
      <w:r>
        <w:rPr>
          <w:highlight w:val="white"/>
          <w:lang w:val="en-US"/>
        </w:rPr>
        <w:t>A</w:t>
      </w:r>
      <w:r w:rsidRPr="000239F0">
        <w:rPr>
          <w:highlight w:val="white"/>
        </w:rPr>
        <w:t xml:space="preserve"> </w:t>
      </w:r>
      <w:r>
        <w:rPr>
          <w:highlight w:val="white"/>
        </w:rPr>
        <w:t xml:space="preserve">и </w:t>
      </w:r>
      <w:r>
        <w:rPr>
          <w:highlight w:val="white"/>
          <w:lang w:val="en-US"/>
        </w:rPr>
        <w:t>B</w:t>
      </w:r>
      <w:r w:rsidRPr="000239F0">
        <w:rPr>
          <w:highlight w:val="white"/>
        </w:rPr>
        <w:t>.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Сейчас как раз </w:t>
      </w:r>
      <w:proofErr w:type="gramStart"/>
      <w:r>
        <w:rPr>
          <w:highlight w:val="white"/>
        </w:rPr>
        <w:t>разберемся</w:t>
      </w:r>
      <w:proofErr w:type="gramEnd"/>
      <w:r>
        <w:rPr>
          <w:highlight w:val="white"/>
        </w:rPr>
        <w:t xml:space="preserve"> как это делать.</w:t>
      </w:r>
    </w:p>
    <w:p w:rsidR="00540446" w:rsidRDefault="00540446" w:rsidP="00540446">
      <w:pPr>
        <w:pStyle w:val="3"/>
        <w:rPr>
          <w:highlight w:val="white"/>
        </w:rPr>
      </w:pPr>
      <w:r>
        <w:rPr>
          <w:highlight w:val="white"/>
        </w:rPr>
        <w:t xml:space="preserve">Создание простой схемы в БД </w:t>
      </w:r>
    </w:p>
    <w:p w:rsidR="00540446" w:rsidRPr="00F527A0" w:rsidRDefault="00540446" w:rsidP="00540446">
      <w:pPr>
        <w:rPr>
          <w:highlight w:val="white"/>
        </w:rPr>
      </w:pPr>
      <w:r>
        <w:rPr>
          <w:highlight w:val="white"/>
        </w:rPr>
        <w:t xml:space="preserve">Создадим БД в </w:t>
      </w:r>
      <w:r>
        <w:rPr>
          <w:highlight w:val="white"/>
          <w:lang w:val="en-US"/>
        </w:rPr>
        <w:t>VS</w:t>
      </w:r>
      <w:r w:rsidRPr="00F527A0">
        <w:rPr>
          <w:highlight w:val="white"/>
        </w:rPr>
        <w:t xml:space="preserve"> 2012:</w:t>
      </w:r>
    </w:p>
    <w:p w:rsidR="00540446" w:rsidRPr="000239F0" w:rsidRDefault="00540446" w:rsidP="00540446">
      <w:pPr>
        <w:jc w:val="center"/>
        <w:rPr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2C78FECF" wp14:editId="38D41FF2">
            <wp:extent cx="2829464" cy="1816490"/>
            <wp:effectExtent l="0" t="0" r="0" b="0"/>
            <wp:docPr id="15" name="Рисунок 15" descr="C:\Users\Saturn\Desktop\PrintScreens\Lesson3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urn\Desktop\PrintScreens\Lesson3\Untitled-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31" cy="181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Pr="00D67B60" w:rsidRDefault="00540446" w:rsidP="00540446">
      <w:pPr>
        <w:rPr>
          <w:highlight w:val="white"/>
          <w:lang w:val="en-US"/>
        </w:rPr>
      </w:pPr>
      <w:r>
        <w:rPr>
          <w:highlight w:val="white"/>
        </w:rPr>
        <w:t>Назовем</w:t>
      </w:r>
      <w:r w:rsidRPr="00D67B60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 xml:space="preserve">LessonProject, </w:t>
      </w:r>
      <w:r>
        <w:rPr>
          <w:highlight w:val="white"/>
        </w:rPr>
        <w:t>и</w:t>
      </w:r>
      <w:r w:rsidRPr="00D67B60">
        <w:rPr>
          <w:highlight w:val="white"/>
          <w:lang w:val="en-US"/>
        </w:rPr>
        <w:t xml:space="preserve"> </w:t>
      </w:r>
      <w:r>
        <w:rPr>
          <w:highlight w:val="white"/>
        </w:rPr>
        <w:t>добавим</w:t>
      </w:r>
      <w:r w:rsidRPr="00D67B60">
        <w:rPr>
          <w:highlight w:val="white"/>
          <w:lang w:val="en-US"/>
        </w:rPr>
        <w:t xml:space="preserve"> 3 </w:t>
      </w:r>
      <w:r>
        <w:rPr>
          <w:highlight w:val="white"/>
        </w:rPr>
        <w:t>таблицы</w:t>
      </w:r>
      <w:r w:rsidRPr="00D67B60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 xml:space="preserve">Role User </w:t>
      </w:r>
      <w:r>
        <w:rPr>
          <w:highlight w:val="white"/>
        </w:rPr>
        <w:t>и</w:t>
      </w:r>
      <w:r w:rsidRPr="00D67B60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UserRole</w:t>
      </w:r>
      <w:r w:rsidRPr="00D67B60">
        <w:rPr>
          <w:highlight w:val="white"/>
          <w:lang w:val="en-US"/>
        </w:rPr>
        <w:t>.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Создадим таблицу </w:t>
      </w:r>
      <w:r>
        <w:rPr>
          <w:highlight w:val="white"/>
          <w:lang w:val="en-US"/>
        </w:rPr>
        <w:t>Role</w:t>
      </w:r>
      <w:r>
        <w:rPr>
          <w:highlight w:val="white"/>
        </w:rPr>
        <w:t>:</w:t>
      </w:r>
    </w:p>
    <w:p w:rsidR="00540446" w:rsidRPr="00D67B60" w:rsidRDefault="00540446" w:rsidP="00540446">
      <w:pPr>
        <w:jc w:val="center"/>
        <w:rPr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33F45CC5" wp14:editId="4097D1A0">
            <wp:extent cx="3039804" cy="2156604"/>
            <wp:effectExtent l="0" t="0" r="8255" b="0"/>
            <wp:docPr id="16" name="Рисунок 16" descr="C:\Users\Saturn\Desktop\PrintScreens\Lesson3\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urn\Desktop\PrintScreens\Lesson3\Untitled-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027" cy="215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Default="00540446" w:rsidP="00540446">
      <w:pPr>
        <w:rPr>
          <w:highlight w:val="white"/>
        </w:rPr>
      </w:pPr>
    </w:p>
    <w:p w:rsidR="00540446" w:rsidRDefault="00540446" w:rsidP="00540446">
      <w:pPr>
        <w:jc w:val="center"/>
        <w:rPr>
          <w:highlight w:val="white"/>
        </w:rPr>
      </w:pPr>
      <w:r>
        <w:rPr>
          <w:noProof/>
          <w:lang w:eastAsia="ru-RU"/>
        </w:rPr>
        <w:drawing>
          <wp:inline distT="0" distB="0" distL="0" distR="0" wp14:anchorId="48837576" wp14:editId="763E0A3A">
            <wp:extent cx="3001993" cy="1531655"/>
            <wp:effectExtent l="0" t="0" r="8255" b="0"/>
            <wp:docPr id="18" name="Рисунок 18" descr="C:\Users\Saturn\Desktop\PrintScreens\Lesson3\Untitled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turn\Desktop\PrintScreens\Lesson3\Untitled-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954" cy="15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Pr="00F527A0" w:rsidRDefault="00540446" w:rsidP="00540446">
      <w:pPr>
        <w:rPr>
          <w:highlight w:val="white"/>
        </w:rPr>
      </w:pPr>
      <w:r>
        <w:rPr>
          <w:highlight w:val="white"/>
        </w:rPr>
        <w:t xml:space="preserve">Для строковых значений используем тип </w:t>
      </w:r>
      <w:r>
        <w:rPr>
          <w:highlight w:val="white"/>
          <w:lang w:val="en-US"/>
        </w:rPr>
        <w:t>nvarchar</w:t>
      </w:r>
      <w:r w:rsidRPr="00D67B60">
        <w:rPr>
          <w:highlight w:val="white"/>
        </w:rPr>
        <w:t>(</w:t>
      </w:r>
      <w:r>
        <w:rPr>
          <w:highlight w:val="white"/>
          <w:lang w:val="en-US"/>
        </w:rPr>
        <w:t>n</w:t>
      </w:r>
      <w:r w:rsidRPr="00D67B60">
        <w:rPr>
          <w:highlight w:val="white"/>
        </w:rPr>
        <w:t>),</w:t>
      </w:r>
      <w:r>
        <w:rPr>
          <w:highlight w:val="white"/>
        </w:rPr>
        <w:t xml:space="preserve"> где </w:t>
      </w:r>
      <w:r>
        <w:rPr>
          <w:highlight w:val="white"/>
          <w:lang w:val="en-US"/>
        </w:rPr>
        <w:t>n</w:t>
      </w:r>
      <w:r w:rsidRPr="00D67B60">
        <w:rPr>
          <w:highlight w:val="white"/>
        </w:rPr>
        <w:t xml:space="preserve"> – </w:t>
      </w:r>
      <w:r>
        <w:rPr>
          <w:highlight w:val="white"/>
        </w:rPr>
        <w:t xml:space="preserve">максимальная длина строки, обычно используется от 50 до 500. Для больших текстовых строк используется </w:t>
      </w:r>
      <w:r>
        <w:rPr>
          <w:highlight w:val="white"/>
          <w:lang w:val="en-US"/>
        </w:rPr>
        <w:t>nvarchar</w:t>
      </w:r>
      <w:r w:rsidRPr="00F527A0">
        <w:rPr>
          <w:highlight w:val="white"/>
        </w:rPr>
        <w:t>(</w:t>
      </w:r>
      <w:r>
        <w:rPr>
          <w:highlight w:val="white"/>
          <w:lang w:val="en-US"/>
        </w:rPr>
        <w:t>MAX</w:t>
      </w:r>
      <w:r w:rsidRPr="00F527A0">
        <w:rPr>
          <w:highlight w:val="white"/>
        </w:rPr>
        <w:t xml:space="preserve">). 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>Устанавливаем первичный ключ:</w:t>
      </w:r>
    </w:p>
    <w:p w:rsidR="00540446" w:rsidRDefault="00540446" w:rsidP="00540446">
      <w:pPr>
        <w:jc w:val="center"/>
        <w:rPr>
          <w:highlight w:val="white"/>
        </w:rPr>
      </w:pPr>
      <w:r>
        <w:rPr>
          <w:noProof/>
          <w:lang w:eastAsia="ru-RU"/>
        </w:rPr>
        <w:drawing>
          <wp:inline distT="0" distB="0" distL="0" distR="0" wp14:anchorId="44AE5BF1" wp14:editId="700A021E">
            <wp:extent cx="2753947" cy="2415396"/>
            <wp:effectExtent l="0" t="0" r="8890" b="4445"/>
            <wp:docPr id="19" name="Рисунок 19" descr="C:\Users\Saturn\Desktop\PrintScreens\Lesson3\Untitled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turn\Desktop\PrintScreens\Lesson3\Untitled-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118" cy="241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Задаем для </w:t>
      </w:r>
      <w:r>
        <w:rPr>
          <w:highlight w:val="white"/>
          <w:lang w:val="en-US"/>
        </w:rPr>
        <w:t xml:space="preserve">ID </w:t>
      </w:r>
      <w:r>
        <w:rPr>
          <w:highlight w:val="white"/>
        </w:rPr>
        <w:t>автоинкремент:</w:t>
      </w:r>
    </w:p>
    <w:p w:rsidR="00540446" w:rsidRDefault="00540446" w:rsidP="00540446">
      <w:pPr>
        <w:rPr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13CE7FDF" wp14:editId="740C3832">
            <wp:extent cx="5940425" cy="3903430"/>
            <wp:effectExtent l="0" t="0" r="3175" b="1905"/>
            <wp:docPr id="20" name="Рисунок 20" descr="C:\Users\Saturn\Desktop\PrintScreens\Lesson3\Untitled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turn\Desktop\PrintScreens\Lesson3\Untitled-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Подобным образом создаем таблицу </w:t>
      </w:r>
      <w:r>
        <w:rPr>
          <w:highlight w:val="white"/>
          <w:lang w:val="en-US"/>
        </w:rPr>
        <w:t>User</w:t>
      </w:r>
      <w:r>
        <w:rPr>
          <w:highlight w:val="white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40446" w:rsidTr="00D459C5">
        <w:tc>
          <w:tcPr>
            <w:tcW w:w="4785" w:type="dxa"/>
          </w:tcPr>
          <w:p w:rsidR="00540446" w:rsidRPr="00ED47B7" w:rsidRDefault="00540446" w:rsidP="00D459C5">
            <w:pPr>
              <w:rPr>
                <w:b/>
                <w:highlight w:val="white"/>
              </w:rPr>
            </w:pPr>
            <w:r w:rsidRPr="00ED47B7">
              <w:rPr>
                <w:b/>
                <w:highlight w:val="white"/>
              </w:rPr>
              <w:t>Поле</w:t>
            </w:r>
          </w:p>
        </w:tc>
        <w:tc>
          <w:tcPr>
            <w:tcW w:w="4786" w:type="dxa"/>
          </w:tcPr>
          <w:p w:rsidR="00540446" w:rsidRPr="00ED47B7" w:rsidRDefault="00540446" w:rsidP="00D459C5">
            <w:pPr>
              <w:rPr>
                <w:b/>
                <w:highlight w:val="white"/>
              </w:rPr>
            </w:pPr>
            <w:r w:rsidRPr="00ED47B7">
              <w:rPr>
                <w:b/>
                <w:highlight w:val="white"/>
              </w:rPr>
              <w:t>Тип поля</w:t>
            </w:r>
          </w:p>
        </w:tc>
      </w:tr>
      <w:tr w:rsidR="00540446" w:rsidTr="00D459C5">
        <w:tc>
          <w:tcPr>
            <w:tcW w:w="4785" w:type="dxa"/>
          </w:tcPr>
          <w:p w:rsidR="00540446" w:rsidRPr="00ED47B7" w:rsidRDefault="00540446" w:rsidP="00D459C5">
            <w:pPr>
              <w:rPr>
                <w:highlight w:val="white"/>
                <w:lang w:val="en-US"/>
              </w:rPr>
            </w:pPr>
            <w:r>
              <w:rPr>
                <w:highlight w:val="white"/>
                <w:lang w:val="en-US"/>
              </w:rPr>
              <w:t>ID</w:t>
            </w:r>
          </w:p>
        </w:tc>
        <w:tc>
          <w:tcPr>
            <w:tcW w:w="4786" w:type="dxa"/>
          </w:tcPr>
          <w:p w:rsidR="00540446" w:rsidRPr="00ED47B7" w:rsidRDefault="00540446" w:rsidP="00D459C5">
            <w:pPr>
              <w:rPr>
                <w:highlight w:val="white"/>
                <w:lang w:val="en-US"/>
              </w:rPr>
            </w:pPr>
            <w:r>
              <w:rPr>
                <w:highlight w:val="white"/>
                <w:lang w:val="en-US"/>
              </w:rPr>
              <w:t>int</w:t>
            </w:r>
          </w:p>
        </w:tc>
      </w:tr>
      <w:tr w:rsidR="00540446" w:rsidTr="00D459C5">
        <w:tc>
          <w:tcPr>
            <w:tcW w:w="4785" w:type="dxa"/>
          </w:tcPr>
          <w:p w:rsidR="00540446" w:rsidRDefault="00540446" w:rsidP="00D459C5">
            <w:pPr>
              <w:rPr>
                <w:highlight w:val="white"/>
                <w:lang w:val="en-US"/>
              </w:rPr>
            </w:pPr>
            <w:r w:rsidRPr="00ED47B7">
              <w:rPr>
                <w:lang w:val="en-US"/>
              </w:rPr>
              <w:t>Email</w:t>
            </w:r>
          </w:p>
        </w:tc>
        <w:tc>
          <w:tcPr>
            <w:tcW w:w="4786" w:type="dxa"/>
          </w:tcPr>
          <w:p w:rsidR="00540446" w:rsidRDefault="00540446" w:rsidP="00D459C5">
            <w:pPr>
              <w:rPr>
                <w:highlight w:val="white"/>
                <w:lang w:val="en-US"/>
              </w:rPr>
            </w:pPr>
            <w:r w:rsidRPr="00ED47B7">
              <w:rPr>
                <w:lang w:val="en-US"/>
              </w:rPr>
              <w:t>nvarchar(150)</w:t>
            </w:r>
          </w:p>
        </w:tc>
      </w:tr>
      <w:tr w:rsidR="00540446" w:rsidTr="00D459C5">
        <w:tc>
          <w:tcPr>
            <w:tcW w:w="4785" w:type="dxa"/>
          </w:tcPr>
          <w:p w:rsidR="00540446" w:rsidRPr="00ED47B7" w:rsidRDefault="00540446" w:rsidP="00D459C5">
            <w:pPr>
              <w:rPr>
                <w:lang w:val="en-US"/>
              </w:rPr>
            </w:pPr>
            <w:r w:rsidRPr="00ED47B7">
              <w:rPr>
                <w:lang w:val="en-US"/>
              </w:rPr>
              <w:t>Password</w:t>
            </w:r>
          </w:p>
        </w:tc>
        <w:tc>
          <w:tcPr>
            <w:tcW w:w="4786" w:type="dxa"/>
          </w:tcPr>
          <w:p w:rsidR="00540446" w:rsidRPr="00ED47B7" w:rsidRDefault="00540446" w:rsidP="00D459C5">
            <w:pPr>
              <w:rPr>
                <w:lang w:val="en-US"/>
              </w:rPr>
            </w:pPr>
            <w:r w:rsidRPr="00ED47B7">
              <w:rPr>
                <w:lang w:val="en-US"/>
              </w:rPr>
              <w:t>nvarchar(50)</w:t>
            </w:r>
          </w:p>
        </w:tc>
      </w:tr>
      <w:tr w:rsidR="00540446" w:rsidTr="00D459C5">
        <w:tc>
          <w:tcPr>
            <w:tcW w:w="4785" w:type="dxa"/>
          </w:tcPr>
          <w:p w:rsidR="00540446" w:rsidRPr="00ED47B7" w:rsidRDefault="00540446" w:rsidP="00D459C5">
            <w:pPr>
              <w:rPr>
                <w:lang w:val="en-US"/>
              </w:rPr>
            </w:pPr>
            <w:r w:rsidRPr="00ED47B7">
              <w:rPr>
                <w:lang w:val="en-US"/>
              </w:rPr>
              <w:t>AddedDate</w:t>
            </w:r>
          </w:p>
        </w:tc>
        <w:tc>
          <w:tcPr>
            <w:tcW w:w="4786" w:type="dxa"/>
          </w:tcPr>
          <w:p w:rsidR="00540446" w:rsidRPr="00ED47B7" w:rsidRDefault="00540446" w:rsidP="00D459C5">
            <w:pPr>
              <w:rPr>
                <w:lang w:val="en-US"/>
              </w:rPr>
            </w:pPr>
            <w:r w:rsidRPr="00ED47B7">
              <w:rPr>
                <w:lang w:val="en-US"/>
              </w:rPr>
              <w:t>datetime</w:t>
            </w:r>
          </w:p>
        </w:tc>
      </w:tr>
      <w:tr w:rsidR="00540446" w:rsidTr="00D459C5">
        <w:tc>
          <w:tcPr>
            <w:tcW w:w="4785" w:type="dxa"/>
          </w:tcPr>
          <w:p w:rsidR="00540446" w:rsidRPr="00ED47B7" w:rsidRDefault="00540446" w:rsidP="00D459C5">
            <w:pPr>
              <w:rPr>
                <w:lang w:val="en-US"/>
              </w:rPr>
            </w:pPr>
            <w:r w:rsidRPr="00ED47B7">
              <w:rPr>
                <w:lang w:val="en-US"/>
              </w:rPr>
              <w:t>ActivatedDate</w:t>
            </w:r>
          </w:p>
        </w:tc>
        <w:tc>
          <w:tcPr>
            <w:tcW w:w="4786" w:type="dxa"/>
          </w:tcPr>
          <w:p w:rsidR="00540446" w:rsidRPr="00ED47B7" w:rsidRDefault="00540446" w:rsidP="00D459C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ED47B7">
              <w:rPr>
                <w:lang w:val="en-US"/>
              </w:rPr>
              <w:t>atetime</w:t>
            </w:r>
            <w:r>
              <w:rPr>
                <w:lang w:val="en-US"/>
              </w:rPr>
              <w:t xml:space="preserve"> (null)</w:t>
            </w:r>
          </w:p>
        </w:tc>
      </w:tr>
      <w:tr w:rsidR="00540446" w:rsidTr="00D459C5">
        <w:tc>
          <w:tcPr>
            <w:tcW w:w="4785" w:type="dxa"/>
          </w:tcPr>
          <w:p w:rsidR="00540446" w:rsidRPr="00ED47B7" w:rsidRDefault="00540446" w:rsidP="00D459C5">
            <w:pPr>
              <w:rPr>
                <w:lang w:val="en-US"/>
              </w:rPr>
            </w:pPr>
            <w:r w:rsidRPr="00ED47B7">
              <w:rPr>
                <w:lang w:val="en-US"/>
              </w:rPr>
              <w:t>ActivatedLink</w:t>
            </w:r>
          </w:p>
        </w:tc>
        <w:tc>
          <w:tcPr>
            <w:tcW w:w="4786" w:type="dxa"/>
          </w:tcPr>
          <w:p w:rsidR="00540446" w:rsidRDefault="00540446" w:rsidP="00D459C5">
            <w:pPr>
              <w:rPr>
                <w:lang w:val="en-US"/>
              </w:rPr>
            </w:pPr>
            <w:r w:rsidRPr="00ED47B7">
              <w:rPr>
                <w:lang w:val="en-US"/>
              </w:rPr>
              <w:t>nvarchar(50)</w:t>
            </w:r>
          </w:p>
        </w:tc>
      </w:tr>
      <w:tr w:rsidR="00540446" w:rsidTr="00D459C5">
        <w:tc>
          <w:tcPr>
            <w:tcW w:w="4785" w:type="dxa"/>
          </w:tcPr>
          <w:p w:rsidR="00540446" w:rsidRPr="00ED47B7" w:rsidRDefault="00540446" w:rsidP="00D459C5">
            <w:pPr>
              <w:rPr>
                <w:lang w:val="en-US"/>
              </w:rPr>
            </w:pPr>
            <w:r w:rsidRPr="00ED47B7">
              <w:rPr>
                <w:lang w:val="en-US"/>
              </w:rPr>
              <w:t>LastVisitDate</w:t>
            </w:r>
          </w:p>
        </w:tc>
        <w:tc>
          <w:tcPr>
            <w:tcW w:w="4786" w:type="dxa"/>
          </w:tcPr>
          <w:p w:rsidR="00540446" w:rsidRPr="00ED47B7" w:rsidRDefault="00540446" w:rsidP="00D459C5">
            <w:pPr>
              <w:rPr>
                <w:lang w:val="en-US"/>
              </w:rPr>
            </w:pPr>
            <w:r w:rsidRPr="00ED47B7">
              <w:rPr>
                <w:lang w:val="en-US"/>
              </w:rPr>
              <w:t>Datetime</w:t>
            </w:r>
            <w:r>
              <w:rPr>
                <w:lang w:val="en-US"/>
              </w:rPr>
              <w:t xml:space="preserve"> (null)</w:t>
            </w:r>
          </w:p>
        </w:tc>
      </w:tr>
      <w:tr w:rsidR="00540446" w:rsidTr="00D459C5">
        <w:tc>
          <w:tcPr>
            <w:tcW w:w="4785" w:type="dxa"/>
          </w:tcPr>
          <w:p w:rsidR="00540446" w:rsidRPr="00ED47B7" w:rsidRDefault="00540446" w:rsidP="00D459C5">
            <w:pPr>
              <w:rPr>
                <w:lang w:val="en-US"/>
              </w:rPr>
            </w:pPr>
            <w:r w:rsidRPr="00ED47B7">
              <w:rPr>
                <w:lang w:val="en-US"/>
              </w:rPr>
              <w:t>AvatarPath</w:t>
            </w:r>
          </w:p>
        </w:tc>
        <w:tc>
          <w:tcPr>
            <w:tcW w:w="4786" w:type="dxa"/>
          </w:tcPr>
          <w:p w:rsidR="00540446" w:rsidRPr="00ED47B7" w:rsidRDefault="00540446" w:rsidP="00D459C5">
            <w:pPr>
              <w:rPr>
                <w:lang w:val="en-US"/>
              </w:rPr>
            </w:pPr>
            <w:r w:rsidRPr="00ED47B7">
              <w:rPr>
                <w:lang w:val="en-US"/>
              </w:rPr>
              <w:t>nvarchar(150)</w:t>
            </w:r>
            <w:r>
              <w:rPr>
                <w:lang w:val="en-US"/>
              </w:rPr>
              <w:t xml:space="preserve"> (null)</w:t>
            </w:r>
          </w:p>
        </w:tc>
      </w:tr>
    </w:tbl>
    <w:p w:rsidR="00540446" w:rsidRDefault="00540446" w:rsidP="00540446">
      <w:pPr>
        <w:rPr>
          <w:highlight w:val="white"/>
          <w:lang w:val="en-US"/>
        </w:rPr>
      </w:pPr>
    </w:p>
    <w:p w:rsidR="00540446" w:rsidRDefault="00540446" w:rsidP="00540446">
      <w:pPr>
        <w:rPr>
          <w:highlight w:val="white"/>
          <w:lang w:val="en-US"/>
        </w:rPr>
      </w:pPr>
      <w:r w:rsidRPr="00ED47B7">
        <w:rPr>
          <w:highlight w:val="white"/>
        </w:rPr>
        <w:t xml:space="preserve">Создаем таблицу </w:t>
      </w:r>
      <w:r w:rsidRPr="00ED47B7">
        <w:rPr>
          <w:highlight w:val="white"/>
          <w:lang w:val="en-US"/>
        </w:rPr>
        <w:t>UserRole</w:t>
      </w:r>
      <w:r>
        <w:rPr>
          <w:highlight w:val="white"/>
          <w:lang w:val="en-US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40446" w:rsidRPr="00ED47B7" w:rsidTr="00D459C5">
        <w:tc>
          <w:tcPr>
            <w:tcW w:w="4785" w:type="dxa"/>
          </w:tcPr>
          <w:p w:rsidR="00540446" w:rsidRPr="00ED47B7" w:rsidRDefault="00540446" w:rsidP="00D459C5">
            <w:pPr>
              <w:rPr>
                <w:b/>
                <w:highlight w:val="white"/>
              </w:rPr>
            </w:pPr>
            <w:r w:rsidRPr="00ED47B7">
              <w:rPr>
                <w:b/>
                <w:highlight w:val="white"/>
              </w:rPr>
              <w:t>Поле</w:t>
            </w:r>
          </w:p>
        </w:tc>
        <w:tc>
          <w:tcPr>
            <w:tcW w:w="4786" w:type="dxa"/>
          </w:tcPr>
          <w:p w:rsidR="00540446" w:rsidRPr="00ED47B7" w:rsidRDefault="00540446" w:rsidP="00D459C5">
            <w:pPr>
              <w:rPr>
                <w:b/>
                <w:highlight w:val="white"/>
              </w:rPr>
            </w:pPr>
            <w:r w:rsidRPr="00ED47B7">
              <w:rPr>
                <w:b/>
                <w:highlight w:val="white"/>
              </w:rPr>
              <w:t>Тип поля</w:t>
            </w:r>
          </w:p>
        </w:tc>
      </w:tr>
      <w:tr w:rsidR="00540446" w:rsidRPr="00ED47B7" w:rsidTr="00D459C5">
        <w:tc>
          <w:tcPr>
            <w:tcW w:w="4785" w:type="dxa"/>
          </w:tcPr>
          <w:p w:rsidR="00540446" w:rsidRPr="00ED47B7" w:rsidRDefault="00540446" w:rsidP="00D459C5">
            <w:pPr>
              <w:rPr>
                <w:highlight w:val="white"/>
                <w:lang w:val="en-US"/>
              </w:rPr>
            </w:pPr>
            <w:r>
              <w:rPr>
                <w:highlight w:val="white"/>
                <w:lang w:val="en-US"/>
              </w:rPr>
              <w:t>ID</w:t>
            </w:r>
          </w:p>
        </w:tc>
        <w:tc>
          <w:tcPr>
            <w:tcW w:w="4786" w:type="dxa"/>
          </w:tcPr>
          <w:p w:rsidR="00540446" w:rsidRPr="00ED47B7" w:rsidRDefault="00540446" w:rsidP="00D459C5">
            <w:pPr>
              <w:rPr>
                <w:highlight w:val="white"/>
                <w:lang w:val="en-US"/>
              </w:rPr>
            </w:pPr>
            <w:r>
              <w:rPr>
                <w:highlight w:val="white"/>
                <w:lang w:val="en-US"/>
              </w:rPr>
              <w:t>int</w:t>
            </w:r>
          </w:p>
        </w:tc>
      </w:tr>
      <w:tr w:rsidR="00540446" w:rsidRPr="00ED47B7" w:rsidTr="00D459C5">
        <w:tc>
          <w:tcPr>
            <w:tcW w:w="4785" w:type="dxa"/>
          </w:tcPr>
          <w:p w:rsidR="00540446" w:rsidRPr="00ED47B7" w:rsidRDefault="00540446" w:rsidP="00D459C5">
            <w:pPr>
              <w:rPr>
                <w:highlight w:val="white"/>
                <w:lang w:val="en-US"/>
              </w:rPr>
            </w:pPr>
            <w:r>
              <w:rPr>
                <w:highlight w:val="white"/>
                <w:lang w:val="en-US"/>
              </w:rPr>
              <w:t>UserID</w:t>
            </w:r>
          </w:p>
        </w:tc>
        <w:tc>
          <w:tcPr>
            <w:tcW w:w="4786" w:type="dxa"/>
          </w:tcPr>
          <w:p w:rsidR="00540446" w:rsidRDefault="00540446" w:rsidP="00D459C5">
            <w:pPr>
              <w:rPr>
                <w:highlight w:val="white"/>
                <w:lang w:val="en-US"/>
              </w:rPr>
            </w:pPr>
            <w:r>
              <w:rPr>
                <w:highlight w:val="white"/>
                <w:lang w:val="en-US"/>
              </w:rPr>
              <w:t>int</w:t>
            </w:r>
          </w:p>
        </w:tc>
      </w:tr>
      <w:tr w:rsidR="00540446" w:rsidRPr="00ED47B7" w:rsidTr="00D459C5">
        <w:tc>
          <w:tcPr>
            <w:tcW w:w="4785" w:type="dxa"/>
          </w:tcPr>
          <w:p w:rsidR="00540446" w:rsidRDefault="00540446" w:rsidP="00D459C5">
            <w:pPr>
              <w:rPr>
                <w:highlight w:val="white"/>
                <w:lang w:val="en-US"/>
              </w:rPr>
            </w:pPr>
            <w:r>
              <w:rPr>
                <w:highlight w:val="white"/>
                <w:lang w:val="en-US"/>
              </w:rPr>
              <w:t>RoleID</w:t>
            </w:r>
          </w:p>
        </w:tc>
        <w:tc>
          <w:tcPr>
            <w:tcW w:w="4786" w:type="dxa"/>
          </w:tcPr>
          <w:p w:rsidR="00540446" w:rsidRDefault="00540446" w:rsidP="00D459C5">
            <w:pPr>
              <w:rPr>
                <w:highlight w:val="white"/>
                <w:lang w:val="en-US"/>
              </w:rPr>
            </w:pPr>
            <w:r>
              <w:rPr>
                <w:highlight w:val="white"/>
                <w:lang w:val="en-US"/>
              </w:rPr>
              <w:t>int</w:t>
            </w:r>
          </w:p>
        </w:tc>
      </w:tr>
    </w:tbl>
    <w:p w:rsidR="00540446" w:rsidRDefault="00540446" w:rsidP="00540446">
      <w:pPr>
        <w:rPr>
          <w:highlight w:val="white"/>
          <w:lang w:val="en-US"/>
        </w:rPr>
      </w:pPr>
    </w:p>
    <w:p w:rsidR="00540446" w:rsidRDefault="00540446" w:rsidP="00540446">
      <w:pPr>
        <w:rPr>
          <w:highlight w:val="white"/>
          <w:lang w:val="en-US"/>
        </w:rPr>
      </w:pPr>
      <w:r>
        <w:rPr>
          <w:highlight w:val="white"/>
          <w:lang w:val="en-US"/>
        </w:rPr>
        <w:br w:type="page"/>
      </w:r>
    </w:p>
    <w:p w:rsidR="00540446" w:rsidRDefault="00540446" w:rsidP="00540446">
      <w:pPr>
        <w:rPr>
          <w:highlight w:val="white"/>
          <w:lang w:val="en-US"/>
        </w:rPr>
      </w:pPr>
    </w:p>
    <w:p w:rsidR="00540446" w:rsidRPr="00ED47B7" w:rsidRDefault="00540446" w:rsidP="00540446">
      <w:pPr>
        <w:rPr>
          <w:highlight w:val="white"/>
        </w:rPr>
      </w:pPr>
      <w:r>
        <w:rPr>
          <w:highlight w:val="white"/>
        </w:rPr>
        <w:t>Добавим связи:</w:t>
      </w:r>
    </w:p>
    <w:p w:rsidR="00540446" w:rsidRDefault="00540446" w:rsidP="00540446">
      <w:pPr>
        <w:rPr>
          <w:highlight w:val="white"/>
        </w:rPr>
      </w:pPr>
      <w:r>
        <w:rPr>
          <w:noProof/>
          <w:lang w:eastAsia="ru-RU"/>
        </w:rPr>
        <w:drawing>
          <wp:inline distT="0" distB="0" distL="0" distR="0" wp14:anchorId="2A61494D" wp14:editId="7145CDAF">
            <wp:extent cx="3756154" cy="2889850"/>
            <wp:effectExtent l="0" t="0" r="0" b="6350"/>
            <wp:docPr id="21" name="Рисунок 21" descr="C:\Users\Saturn\Desktop\PrintScreens\Lesson3\Untitled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turn\Desktop\PrintScreens\Lesson3\Untitled-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970" cy="288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Pr="00456DFA" w:rsidRDefault="00540446" w:rsidP="00540446">
      <w:pPr>
        <w:rPr>
          <w:highlight w:val="white"/>
        </w:rPr>
      </w:pPr>
      <w:r>
        <w:rPr>
          <w:highlight w:val="white"/>
        </w:rPr>
        <w:t xml:space="preserve">Добавляем новую связь, нажав </w:t>
      </w:r>
      <w:r>
        <w:rPr>
          <w:highlight w:val="white"/>
          <w:lang w:val="en-US"/>
        </w:rPr>
        <w:t>Add</w:t>
      </w:r>
      <w:r w:rsidRPr="00456DFA">
        <w:rPr>
          <w:highlight w:val="white"/>
        </w:rPr>
        <w:t xml:space="preserve">, </w:t>
      </w:r>
      <w:r>
        <w:rPr>
          <w:highlight w:val="white"/>
        </w:rPr>
        <w:t xml:space="preserve">добавление связей происходит в </w:t>
      </w:r>
      <w:proofErr w:type="gramStart"/>
      <w:r>
        <w:rPr>
          <w:highlight w:val="white"/>
        </w:rPr>
        <w:t>таблице</w:t>
      </w:r>
      <w:proofErr w:type="gramEnd"/>
      <w:r>
        <w:rPr>
          <w:highlight w:val="white"/>
        </w:rPr>
        <w:t xml:space="preserve"> где находятся внешние ключи. Раскрываем </w:t>
      </w:r>
      <w:r>
        <w:rPr>
          <w:highlight w:val="white"/>
          <w:lang w:val="en-US"/>
        </w:rPr>
        <w:t>Tables</w:t>
      </w:r>
      <w:r w:rsidRPr="00456DFA">
        <w:rPr>
          <w:highlight w:val="white"/>
        </w:rPr>
        <w:t xml:space="preserve"> </w:t>
      </w:r>
      <w:r>
        <w:rPr>
          <w:highlight w:val="white"/>
          <w:lang w:val="en-US"/>
        </w:rPr>
        <w:t>and</w:t>
      </w:r>
      <w:r w:rsidRPr="00456DFA">
        <w:rPr>
          <w:highlight w:val="white"/>
        </w:rPr>
        <w:t xml:space="preserve"> </w:t>
      </w:r>
      <w:r>
        <w:rPr>
          <w:highlight w:val="white"/>
          <w:lang w:val="en-US"/>
        </w:rPr>
        <w:t>Columns</w:t>
      </w:r>
      <w:r w:rsidRPr="00456DFA">
        <w:rPr>
          <w:highlight w:val="white"/>
        </w:rPr>
        <w:t xml:space="preserve"> </w:t>
      </w:r>
      <w:r>
        <w:rPr>
          <w:highlight w:val="white"/>
        </w:rPr>
        <w:t xml:space="preserve">вкладку и выставляем таблицу с первичным ключом, и выбираем внешний ключ в текущей таблице </w:t>
      </w:r>
      <w:r>
        <w:rPr>
          <w:highlight w:val="white"/>
          <w:lang w:val="en-US"/>
        </w:rPr>
        <w:t>UserRole</w:t>
      </w:r>
      <w:r w:rsidRPr="00456DFA">
        <w:rPr>
          <w:highlight w:val="white"/>
        </w:rPr>
        <w:t>.</w:t>
      </w:r>
    </w:p>
    <w:p w:rsidR="00540446" w:rsidRDefault="00540446" w:rsidP="00540446">
      <w:r>
        <w:object w:dxaOrig="9710" w:dyaOrig="64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324pt" o:ole="">
            <v:imagedata r:id="rId15" o:title=""/>
          </v:shape>
          <o:OLEObject Type="Embed" ProgID="Photoshop.Image.55" ShapeID="_x0000_i1025" DrawAspect="Content" ObjectID="_1420621670" r:id="rId16">
            <o:FieldCodes>\s</o:FieldCodes>
          </o:OLEObject>
        </w:object>
      </w:r>
    </w:p>
    <w:p w:rsidR="00540446" w:rsidRPr="00456DFA" w:rsidRDefault="00540446" w:rsidP="00540446">
      <w:pPr>
        <w:rPr>
          <w:highlight w:val="white"/>
          <w:lang w:val="en-US"/>
        </w:rPr>
      </w:pPr>
      <w:r>
        <w:rPr>
          <w:highlight w:val="white"/>
        </w:rPr>
        <w:t>В</w:t>
      </w:r>
      <w:r w:rsidRPr="00456DFA">
        <w:rPr>
          <w:highlight w:val="white"/>
          <w:lang w:val="en-US"/>
        </w:rPr>
        <w:t xml:space="preserve"> </w:t>
      </w:r>
      <w:r>
        <w:rPr>
          <w:highlight w:val="white"/>
        </w:rPr>
        <w:t>свойствах</w:t>
      </w:r>
      <w:r w:rsidRPr="00456DFA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 xml:space="preserve">INSERT And UPDATE Specification </w:t>
      </w:r>
      <w:r>
        <w:rPr>
          <w:highlight w:val="white"/>
        </w:rPr>
        <w:t>выставляем</w:t>
      </w:r>
      <w:r w:rsidRPr="00456DFA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On Update</w:t>
      </w:r>
      <w:r w:rsidRPr="00456DFA">
        <w:rPr>
          <w:highlight w:val="white"/>
          <w:lang w:val="en-US"/>
        </w:rPr>
        <w:t>/</w:t>
      </w:r>
      <w:r>
        <w:rPr>
          <w:highlight w:val="white"/>
          <w:lang w:val="en-US"/>
        </w:rPr>
        <w:t xml:space="preserve">On Delete </w:t>
      </w:r>
      <w:r>
        <w:rPr>
          <w:highlight w:val="white"/>
        </w:rPr>
        <w:t>свойства</w:t>
      </w:r>
      <w:r w:rsidRPr="00456DFA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Cascade</w:t>
      </w:r>
      <w:r w:rsidRPr="00456DFA">
        <w:rPr>
          <w:highlight w:val="white"/>
          <w:lang w:val="en-US"/>
        </w:rPr>
        <w:t>:</w:t>
      </w:r>
    </w:p>
    <w:p w:rsidR="00540446" w:rsidRPr="00456DFA" w:rsidRDefault="00540446" w:rsidP="00540446">
      <w:pPr>
        <w:rPr>
          <w:highlight w:val="whit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D2A170" wp14:editId="31880CA5">
            <wp:extent cx="4492481" cy="2838091"/>
            <wp:effectExtent l="0" t="0" r="3810" b="635"/>
            <wp:docPr id="22" name="Рисунок 22" descr="C:\Users\Saturn\Desktop\PrintScreens\Lesson3\Untitled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turn\Desktop\PrintScreens\Lesson3\Untitled-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874" cy="283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Это необходимо для того, что при изменении/удалении столбца из таблицы </w:t>
      </w:r>
      <w:r>
        <w:rPr>
          <w:highlight w:val="white"/>
          <w:lang w:val="en-US"/>
        </w:rPr>
        <w:t>Role</w:t>
      </w:r>
      <w:r w:rsidRPr="00456DFA">
        <w:rPr>
          <w:highlight w:val="white"/>
        </w:rPr>
        <w:t xml:space="preserve"> </w:t>
      </w:r>
      <w:r>
        <w:rPr>
          <w:highlight w:val="white"/>
        </w:rPr>
        <w:t xml:space="preserve">все связанные с этой строкой строки таблицы </w:t>
      </w:r>
      <w:r>
        <w:rPr>
          <w:highlight w:val="white"/>
          <w:lang w:val="en-US"/>
        </w:rPr>
        <w:t>UserRole</w:t>
      </w:r>
      <w:r w:rsidRPr="00456DFA">
        <w:rPr>
          <w:highlight w:val="white"/>
        </w:rPr>
        <w:t xml:space="preserve"> </w:t>
      </w:r>
      <w:r>
        <w:rPr>
          <w:highlight w:val="white"/>
        </w:rPr>
        <w:t>должны быть изменены или удалены. Тут касается больше удаления, так как первичный ключ в таблице обычно никогда не изменяют.</w:t>
      </w:r>
    </w:p>
    <w:p w:rsidR="00540446" w:rsidRPr="00F527A0" w:rsidRDefault="00540446" w:rsidP="00540446">
      <w:pPr>
        <w:rPr>
          <w:highlight w:val="white"/>
        </w:rPr>
      </w:pPr>
      <w:r>
        <w:rPr>
          <w:highlight w:val="white"/>
        </w:rPr>
        <w:t xml:space="preserve">Аналогичную связь мы устанавливаем с таблицей </w:t>
      </w:r>
      <w:r>
        <w:rPr>
          <w:highlight w:val="white"/>
          <w:lang w:val="en-US"/>
        </w:rPr>
        <w:t>User</w:t>
      </w:r>
      <w:r w:rsidRPr="00CD3B89">
        <w:rPr>
          <w:highlight w:val="white"/>
        </w:rPr>
        <w:t xml:space="preserve">. </w:t>
      </w:r>
    </w:p>
    <w:p w:rsidR="00540446" w:rsidRPr="00CD3B89" w:rsidRDefault="00540446" w:rsidP="00540446">
      <w:pPr>
        <w:rPr>
          <w:highlight w:val="white"/>
        </w:rPr>
      </w:pPr>
      <w:r>
        <w:rPr>
          <w:highlight w:val="white"/>
        </w:rPr>
        <w:t xml:space="preserve">Таким образом, таблицы </w:t>
      </w:r>
      <w:r>
        <w:rPr>
          <w:highlight w:val="white"/>
          <w:lang w:val="en-US"/>
        </w:rPr>
        <w:t>Role</w:t>
      </w:r>
      <w:r w:rsidRPr="00CD3B89">
        <w:rPr>
          <w:highlight w:val="white"/>
        </w:rPr>
        <w:t xml:space="preserve"> </w:t>
      </w:r>
      <w:r>
        <w:rPr>
          <w:highlight w:val="white"/>
        </w:rPr>
        <w:t xml:space="preserve">и </w:t>
      </w:r>
      <w:r>
        <w:rPr>
          <w:highlight w:val="white"/>
          <w:lang w:val="en-US"/>
        </w:rPr>
        <w:t>User</w:t>
      </w:r>
      <w:r w:rsidRPr="00CD3B89">
        <w:rPr>
          <w:highlight w:val="white"/>
        </w:rPr>
        <w:t xml:space="preserve"> </w:t>
      </w:r>
      <w:r>
        <w:rPr>
          <w:highlight w:val="white"/>
        </w:rPr>
        <w:t xml:space="preserve">имеют отношения многие ко многим </w:t>
      </w:r>
      <w:proofErr w:type="gramStart"/>
      <w:r>
        <w:rPr>
          <w:highlight w:val="white"/>
        </w:rPr>
        <w:t>через</w:t>
      </w:r>
      <w:proofErr w:type="gramEnd"/>
      <w:r>
        <w:rPr>
          <w:highlight w:val="white"/>
        </w:rPr>
        <w:t xml:space="preserve"> таблиц </w:t>
      </w:r>
      <w:r>
        <w:rPr>
          <w:highlight w:val="white"/>
          <w:lang w:val="en-US"/>
        </w:rPr>
        <w:t>UserRole</w:t>
      </w:r>
      <w:r w:rsidRPr="00CD3B89">
        <w:rPr>
          <w:highlight w:val="white"/>
        </w:rPr>
        <w:t xml:space="preserve">. </w:t>
      </w:r>
      <w:r>
        <w:rPr>
          <w:highlight w:val="white"/>
        </w:rPr>
        <w:t xml:space="preserve">Т.е. у одного пользователя </w:t>
      </w:r>
      <w:proofErr w:type="gramStart"/>
      <w:r>
        <w:rPr>
          <w:highlight w:val="white"/>
        </w:rPr>
        <w:t>может быть больше одной роли</w:t>
      </w:r>
      <w:proofErr w:type="gramEnd"/>
      <w:r>
        <w:rPr>
          <w:highlight w:val="white"/>
        </w:rPr>
        <w:t>, и одна и та же роль может быть у нескольких пользователей.</w:t>
      </w:r>
    </w:p>
    <w:p w:rsidR="00540446" w:rsidRPr="00652926" w:rsidRDefault="00540446" w:rsidP="00540446">
      <w:pPr>
        <w:pStyle w:val="3"/>
        <w:rPr>
          <w:highlight w:val="white"/>
          <w:lang w:val="en-US"/>
        </w:rPr>
      </w:pPr>
      <w:r>
        <w:rPr>
          <w:highlight w:val="white"/>
        </w:rPr>
        <w:t>Использование</w:t>
      </w:r>
      <w:r w:rsidRPr="005B34E9">
        <w:rPr>
          <w:highlight w:val="white"/>
          <w:lang w:val="en-US"/>
        </w:rPr>
        <w:t xml:space="preserve"> </w:t>
      </w:r>
      <w:r>
        <w:rPr>
          <w:highlight w:val="white"/>
        </w:rPr>
        <w:t>команд</w:t>
      </w:r>
      <w:r w:rsidRPr="005B34E9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 xml:space="preserve">SELECT , INSERT, UPDATE, DELETE. 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В реляционных базах данных используется язык запросов </w:t>
      </w:r>
      <w:r>
        <w:rPr>
          <w:highlight w:val="white"/>
          <w:lang w:val="en-US"/>
        </w:rPr>
        <w:t>SQL</w:t>
      </w:r>
      <w:r>
        <w:rPr>
          <w:highlight w:val="white"/>
        </w:rPr>
        <w:t>.</w:t>
      </w:r>
    </w:p>
    <w:p w:rsidR="00540446" w:rsidRPr="00652926" w:rsidRDefault="00540446" w:rsidP="00540446">
      <w:pPr>
        <w:rPr>
          <w:highlight w:val="white"/>
        </w:rPr>
      </w:pPr>
      <w:r>
        <w:rPr>
          <w:highlight w:val="white"/>
        </w:rPr>
        <w:t xml:space="preserve">Есть 4 основные команды для манипулирования данными, </w:t>
      </w:r>
      <w:r>
        <w:rPr>
          <w:highlight w:val="white"/>
          <w:lang w:val="en-US"/>
        </w:rPr>
        <w:t>SELECT</w:t>
      </w:r>
      <w:r w:rsidRPr="00652926">
        <w:rPr>
          <w:highlight w:val="white"/>
        </w:rPr>
        <w:t xml:space="preserve">, </w:t>
      </w:r>
      <w:r>
        <w:rPr>
          <w:highlight w:val="white"/>
          <w:lang w:val="en-US"/>
        </w:rPr>
        <w:t>INSERT</w:t>
      </w:r>
      <w:r w:rsidRPr="00652926">
        <w:rPr>
          <w:highlight w:val="white"/>
        </w:rPr>
        <w:t xml:space="preserve">, </w:t>
      </w:r>
      <w:r>
        <w:rPr>
          <w:highlight w:val="white"/>
          <w:lang w:val="en-US"/>
        </w:rPr>
        <w:t>UPDATE</w:t>
      </w:r>
      <w:r w:rsidRPr="00652926">
        <w:rPr>
          <w:highlight w:val="white"/>
        </w:rPr>
        <w:t xml:space="preserve">, </w:t>
      </w:r>
      <w:r>
        <w:rPr>
          <w:highlight w:val="white"/>
          <w:lang w:val="en-US"/>
        </w:rPr>
        <w:t>DELETE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  <w:lang w:val="en-US"/>
        </w:rPr>
        <w:t>SELECT</w:t>
      </w:r>
      <w:r w:rsidRPr="00652926">
        <w:rPr>
          <w:highlight w:val="white"/>
        </w:rPr>
        <w:t xml:space="preserve"> – </w:t>
      </w:r>
      <w:r>
        <w:rPr>
          <w:highlight w:val="white"/>
        </w:rPr>
        <w:t xml:space="preserve">выбрать данные и </w:t>
      </w:r>
      <w:proofErr w:type="gramStart"/>
      <w:r>
        <w:rPr>
          <w:highlight w:val="white"/>
        </w:rPr>
        <w:t>таблицы(</w:t>
      </w:r>
      <w:proofErr w:type="gramEnd"/>
      <w:r>
        <w:rPr>
          <w:highlight w:val="white"/>
        </w:rPr>
        <w:t>таблиц).</w:t>
      </w:r>
    </w:p>
    <w:p w:rsidR="00540446" w:rsidRPr="00F527A0" w:rsidRDefault="00540446" w:rsidP="00540446">
      <w:pPr>
        <w:rPr>
          <w:highlight w:val="white"/>
        </w:rPr>
      </w:pPr>
      <w:r>
        <w:rPr>
          <w:highlight w:val="white"/>
        </w:rPr>
        <w:t>Пример</w:t>
      </w:r>
      <w:r w:rsidRPr="00F527A0">
        <w:rPr>
          <w:highlight w:val="white"/>
        </w:rPr>
        <w:t>:</w:t>
      </w:r>
    </w:p>
    <w:p w:rsidR="00540446" w:rsidRPr="00F527A0" w:rsidRDefault="00540446" w:rsidP="0054044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SELECT</w:t>
      </w:r>
      <w:r w:rsidRPr="00F527A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* </w:t>
      </w: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FROM</w:t>
      </w:r>
      <w:r w:rsidRPr="00F527A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User</w:t>
      </w:r>
    </w:p>
    <w:p w:rsidR="00540446" w:rsidRPr="00F527A0" w:rsidRDefault="00540446" w:rsidP="00540446">
      <w:pPr>
        <w:rPr>
          <w:highlight w:val="white"/>
        </w:rPr>
      </w:pPr>
      <w:r>
        <w:rPr>
          <w:highlight w:val="white"/>
          <w:lang w:val="en-US"/>
        </w:rPr>
        <w:t>INSERT</w:t>
      </w:r>
      <w:r w:rsidRPr="00F527A0">
        <w:rPr>
          <w:highlight w:val="white"/>
        </w:rPr>
        <w:t xml:space="preserve"> - </w:t>
      </w:r>
      <w:r>
        <w:rPr>
          <w:highlight w:val="white"/>
        </w:rPr>
        <w:t>Добавление</w:t>
      </w:r>
      <w:r w:rsidRPr="00F527A0">
        <w:rPr>
          <w:highlight w:val="white"/>
        </w:rPr>
        <w:t xml:space="preserve"> </w:t>
      </w:r>
      <w:r>
        <w:rPr>
          <w:highlight w:val="white"/>
        </w:rPr>
        <w:t>строк</w:t>
      </w:r>
      <w:r w:rsidRPr="00F527A0">
        <w:rPr>
          <w:highlight w:val="white"/>
        </w:rPr>
        <w:t xml:space="preserve"> </w:t>
      </w:r>
      <w:r>
        <w:rPr>
          <w:highlight w:val="white"/>
        </w:rPr>
        <w:t>в таблицу</w:t>
      </w:r>
    </w:p>
    <w:p w:rsidR="00540446" w:rsidRPr="00652926" w:rsidRDefault="00540446" w:rsidP="00540446">
      <w:pPr>
        <w:rPr>
          <w:highlight w:val="white"/>
          <w:lang w:val="en-US"/>
        </w:rPr>
      </w:pPr>
      <w:r>
        <w:rPr>
          <w:highlight w:val="white"/>
        </w:rPr>
        <w:t>Пример</w:t>
      </w:r>
      <w:r w:rsidRPr="00652926">
        <w:rPr>
          <w:highlight w:val="white"/>
          <w:lang w:val="en-US"/>
        </w:rPr>
        <w:t>:</w:t>
      </w:r>
    </w:p>
    <w:p w:rsidR="00540446" w:rsidRDefault="00540446" w:rsidP="0054044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INSERT INTO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Role</w:t>
      </w: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Code</w:t>
      </w: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Name</w:t>
      </w:r>
      <w:proofErr w:type="gramStart"/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)</w:t>
      </w:r>
      <w:proofErr w:type="gramEnd"/>
      <w:r w:rsidRPr="0065292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VALUES 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“admin”, “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Администратор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”</w:t>
      </w: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)</w:t>
      </w:r>
    </w:p>
    <w:p w:rsidR="00540446" w:rsidRPr="00F527A0" w:rsidRDefault="00540446" w:rsidP="00540446">
      <w:pPr>
        <w:rPr>
          <w:highlight w:val="white"/>
        </w:rPr>
      </w:pPr>
      <w:r>
        <w:rPr>
          <w:highlight w:val="white"/>
          <w:lang w:val="en-US"/>
        </w:rPr>
        <w:t>UPDATE</w:t>
      </w:r>
      <w:r w:rsidRPr="00F527A0">
        <w:rPr>
          <w:highlight w:val="white"/>
        </w:rPr>
        <w:t xml:space="preserve"> – </w:t>
      </w:r>
      <w:r>
        <w:rPr>
          <w:highlight w:val="white"/>
        </w:rPr>
        <w:t>изменение</w:t>
      </w:r>
      <w:r w:rsidRPr="00F527A0">
        <w:rPr>
          <w:highlight w:val="white"/>
        </w:rPr>
        <w:t xml:space="preserve"> </w:t>
      </w:r>
      <w:r>
        <w:rPr>
          <w:highlight w:val="white"/>
        </w:rPr>
        <w:t>значений</w:t>
      </w:r>
      <w:r w:rsidRPr="00F527A0">
        <w:rPr>
          <w:highlight w:val="white"/>
        </w:rPr>
        <w:t xml:space="preserve"> </w:t>
      </w:r>
      <w:r>
        <w:rPr>
          <w:highlight w:val="white"/>
        </w:rPr>
        <w:t>в</w:t>
      </w:r>
      <w:r w:rsidRPr="00F527A0">
        <w:rPr>
          <w:highlight w:val="white"/>
        </w:rPr>
        <w:t xml:space="preserve"> </w:t>
      </w:r>
      <w:r>
        <w:rPr>
          <w:highlight w:val="white"/>
        </w:rPr>
        <w:t>таблице</w:t>
      </w:r>
    </w:p>
    <w:p w:rsidR="00540446" w:rsidRPr="00F527A0" w:rsidRDefault="00540446" w:rsidP="00540446">
      <w:pPr>
        <w:rPr>
          <w:highlight w:val="white"/>
        </w:rPr>
      </w:pPr>
      <w:r>
        <w:rPr>
          <w:highlight w:val="white"/>
        </w:rPr>
        <w:t>Пример</w:t>
      </w:r>
      <w:r w:rsidRPr="00F527A0">
        <w:rPr>
          <w:highlight w:val="white"/>
        </w:rPr>
        <w:t>:</w:t>
      </w:r>
    </w:p>
    <w:p w:rsidR="00540446" w:rsidRDefault="00540446" w:rsidP="0054044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UPDATE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User</w:t>
      </w:r>
      <w:r w:rsidRPr="0065292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SET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Password</w:t>
      </w: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”password1”</w:t>
      </w:r>
      <w:r w:rsidRPr="006529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5292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WHERE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ID</w:t>
      </w: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1</w:t>
      </w:r>
    </w:p>
    <w:p w:rsidR="00540446" w:rsidRPr="00F527A0" w:rsidRDefault="00540446" w:rsidP="00540446">
      <w:pPr>
        <w:rPr>
          <w:highlight w:val="white"/>
        </w:rPr>
      </w:pPr>
      <w:r>
        <w:rPr>
          <w:highlight w:val="white"/>
          <w:lang w:val="en-US"/>
        </w:rPr>
        <w:t>DELETE</w:t>
      </w:r>
      <w:r w:rsidRPr="00F527A0">
        <w:rPr>
          <w:highlight w:val="white"/>
        </w:rPr>
        <w:t xml:space="preserve"> – </w:t>
      </w:r>
      <w:r>
        <w:rPr>
          <w:highlight w:val="white"/>
        </w:rPr>
        <w:t>удаление</w:t>
      </w:r>
      <w:r w:rsidRPr="00F527A0">
        <w:rPr>
          <w:highlight w:val="white"/>
        </w:rPr>
        <w:t xml:space="preserve"> </w:t>
      </w:r>
      <w:r>
        <w:rPr>
          <w:highlight w:val="white"/>
        </w:rPr>
        <w:t>строк</w:t>
      </w:r>
      <w:r w:rsidRPr="00F527A0">
        <w:rPr>
          <w:highlight w:val="white"/>
        </w:rPr>
        <w:t xml:space="preserve"> </w:t>
      </w:r>
      <w:r>
        <w:rPr>
          <w:highlight w:val="white"/>
        </w:rPr>
        <w:t>из</w:t>
      </w:r>
      <w:r w:rsidRPr="00F527A0">
        <w:rPr>
          <w:highlight w:val="white"/>
        </w:rPr>
        <w:t xml:space="preserve"> </w:t>
      </w:r>
      <w:r>
        <w:rPr>
          <w:highlight w:val="white"/>
        </w:rPr>
        <w:t>таблице</w:t>
      </w:r>
    </w:p>
    <w:p w:rsidR="00540446" w:rsidRPr="00F527A0" w:rsidRDefault="00540446" w:rsidP="00540446">
      <w:pPr>
        <w:rPr>
          <w:highlight w:val="white"/>
        </w:rPr>
      </w:pPr>
      <w:r>
        <w:rPr>
          <w:highlight w:val="white"/>
        </w:rPr>
        <w:lastRenderedPageBreak/>
        <w:t>Пример</w:t>
      </w:r>
      <w:r w:rsidRPr="00F527A0">
        <w:rPr>
          <w:highlight w:val="white"/>
        </w:rPr>
        <w:t>:</w:t>
      </w:r>
    </w:p>
    <w:p w:rsidR="00540446" w:rsidRDefault="00540446" w:rsidP="0054044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DELETE FROM User</w:t>
      </w:r>
      <w:r w:rsidRPr="00652926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WHERE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ID</w:t>
      </w:r>
      <w:r w:rsidRPr="00652926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1</w:t>
      </w:r>
    </w:p>
    <w:p w:rsidR="00540446" w:rsidRDefault="00540446" w:rsidP="00540446">
      <w:pPr>
        <w:rPr>
          <w:i/>
          <w:highlight w:val="white"/>
        </w:rPr>
      </w:pPr>
      <w:r>
        <w:rPr>
          <w:i/>
          <w:highlight w:val="white"/>
        </w:rPr>
        <w:t xml:space="preserve">Примечание: Подробнее можно изучить </w:t>
      </w:r>
      <w:r>
        <w:rPr>
          <w:i/>
          <w:highlight w:val="white"/>
          <w:lang w:val="en-US"/>
        </w:rPr>
        <w:t>SQL</w:t>
      </w:r>
      <w:r w:rsidRPr="00652926">
        <w:rPr>
          <w:i/>
          <w:highlight w:val="white"/>
        </w:rPr>
        <w:t xml:space="preserve"> </w:t>
      </w:r>
      <w:r>
        <w:rPr>
          <w:i/>
          <w:highlight w:val="white"/>
        </w:rPr>
        <w:t>по ссылкам:</w:t>
      </w:r>
    </w:p>
    <w:p w:rsidR="00540446" w:rsidRDefault="00540446" w:rsidP="00540446">
      <w:hyperlink r:id="rId18" w:history="1">
        <w:r>
          <w:rPr>
            <w:rStyle w:val="a6"/>
          </w:rPr>
          <w:t>http://www.w3schools.com/sql/</w:t>
        </w:r>
      </w:hyperlink>
    </w:p>
    <w:p w:rsidR="00540446" w:rsidRDefault="00540446" w:rsidP="00540446">
      <w:hyperlink r:id="rId19" w:history="1">
        <w:r>
          <w:rPr>
            <w:rStyle w:val="a6"/>
          </w:rPr>
          <w:t>http://codingcraft.ru/sql_queries.php</w:t>
        </w:r>
      </w:hyperlink>
    </w:p>
    <w:p w:rsidR="00540446" w:rsidRDefault="00540446" w:rsidP="00540446">
      <w:pPr>
        <w:pStyle w:val="3"/>
        <w:rPr>
          <w:highlight w:val="white"/>
        </w:rPr>
      </w:pPr>
      <w:proofErr w:type="gramStart"/>
      <w:r>
        <w:rPr>
          <w:highlight w:val="white"/>
          <w:lang w:val="en-US"/>
        </w:rPr>
        <w:t>LinqToSQL</w:t>
      </w:r>
      <w:r w:rsidRPr="005B34E9">
        <w:rPr>
          <w:highlight w:val="white"/>
        </w:rPr>
        <w:t xml:space="preserve"> </w:t>
      </w:r>
      <w:r>
        <w:rPr>
          <w:highlight w:val="white"/>
        </w:rPr>
        <w:t xml:space="preserve">и </w:t>
      </w:r>
      <w:r>
        <w:rPr>
          <w:highlight w:val="white"/>
          <w:lang w:val="en-US"/>
        </w:rPr>
        <w:t>Linq</w:t>
      </w:r>
      <w:r w:rsidRPr="005B34E9">
        <w:rPr>
          <w:highlight w:val="white"/>
        </w:rPr>
        <w:t>.</w:t>
      </w:r>
      <w:proofErr w:type="gramEnd"/>
    </w:p>
    <w:p w:rsidR="00540446" w:rsidRPr="00F527A0" w:rsidRDefault="00540446" w:rsidP="00540446">
      <w:pPr>
        <w:rPr>
          <w:highlight w:val="white"/>
        </w:rPr>
      </w:pPr>
      <w:r>
        <w:rPr>
          <w:highlight w:val="white"/>
        </w:rPr>
        <w:t xml:space="preserve">Создаем проект </w:t>
      </w:r>
      <w:r>
        <w:rPr>
          <w:highlight w:val="white"/>
          <w:lang w:val="en-US"/>
        </w:rPr>
        <w:t>LessonProject</w:t>
      </w:r>
      <w:r w:rsidRPr="008C4C6A">
        <w:rPr>
          <w:highlight w:val="white"/>
        </w:rPr>
        <w:t>.</w:t>
      </w:r>
      <w:r>
        <w:rPr>
          <w:highlight w:val="white"/>
          <w:lang w:val="en-US"/>
        </w:rPr>
        <w:t>Model</w:t>
      </w:r>
      <w:r w:rsidRPr="008C4C6A">
        <w:rPr>
          <w:highlight w:val="white"/>
        </w:rPr>
        <w:t xml:space="preserve"> </w:t>
      </w:r>
      <w:r>
        <w:rPr>
          <w:highlight w:val="white"/>
        </w:rPr>
        <w:t xml:space="preserve">для работы с БД типа </w:t>
      </w:r>
      <w:r>
        <w:rPr>
          <w:highlight w:val="white"/>
          <w:lang w:val="en-US"/>
        </w:rPr>
        <w:t>ClassLibrary</w:t>
      </w:r>
      <w:r w:rsidRPr="008C4C6A">
        <w:rPr>
          <w:highlight w:val="white"/>
        </w:rPr>
        <w:t>.</w:t>
      </w:r>
    </w:p>
    <w:p w:rsidR="00540446" w:rsidRPr="00F527A0" w:rsidRDefault="00540446" w:rsidP="00540446">
      <w:pPr>
        <w:rPr>
          <w:highlight w:val="white"/>
        </w:rPr>
      </w:pPr>
      <w:r>
        <w:rPr>
          <w:highlight w:val="white"/>
        </w:rPr>
        <w:t>Добавляем</w:t>
      </w:r>
      <w:r w:rsidRPr="00F527A0">
        <w:rPr>
          <w:highlight w:val="white"/>
        </w:rPr>
        <w:t xml:space="preserve"> </w:t>
      </w:r>
      <w:r>
        <w:rPr>
          <w:highlight w:val="white"/>
          <w:lang w:val="en-US"/>
        </w:rPr>
        <w:t>LINQ</w:t>
      </w:r>
      <w:r w:rsidRPr="00F527A0">
        <w:rPr>
          <w:highlight w:val="white"/>
        </w:rPr>
        <w:t xml:space="preserve"> </w:t>
      </w:r>
      <w:r>
        <w:rPr>
          <w:highlight w:val="white"/>
          <w:lang w:val="en-US"/>
        </w:rPr>
        <w:t>to</w:t>
      </w:r>
      <w:r w:rsidRPr="00F527A0">
        <w:rPr>
          <w:highlight w:val="white"/>
        </w:rPr>
        <w:t xml:space="preserve"> </w:t>
      </w:r>
      <w:r>
        <w:rPr>
          <w:highlight w:val="white"/>
          <w:lang w:val="en-US"/>
        </w:rPr>
        <w:t>SQL</w:t>
      </w:r>
      <w:r w:rsidRPr="00F527A0">
        <w:rPr>
          <w:highlight w:val="white"/>
        </w:rPr>
        <w:t xml:space="preserve"> </w:t>
      </w:r>
      <w:r>
        <w:rPr>
          <w:highlight w:val="white"/>
          <w:lang w:val="en-US"/>
        </w:rPr>
        <w:t>Classes</w:t>
      </w:r>
      <w:r w:rsidRPr="00F527A0">
        <w:rPr>
          <w:highlight w:val="white"/>
        </w:rPr>
        <w:t xml:space="preserve"> </w:t>
      </w:r>
      <w:r>
        <w:rPr>
          <w:highlight w:val="white"/>
        </w:rPr>
        <w:t>тип</w:t>
      </w:r>
      <w:r w:rsidRPr="00F527A0">
        <w:rPr>
          <w:highlight w:val="white"/>
        </w:rPr>
        <w:t xml:space="preserve">, </w:t>
      </w:r>
      <w:r>
        <w:rPr>
          <w:highlight w:val="white"/>
        </w:rPr>
        <w:t>называем</w:t>
      </w:r>
      <w:r w:rsidRPr="00F527A0">
        <w:rPr>
          <w:highlight w:val="white"/>
        </w:rPr>
        <w:t xml:space="preserve"> </w:t>
      </w:r>
      <w:r>
        <w:rPr>
          <w:highlight w:val="white"/>
          <w:lang w:val="en-US"/>
        </w:rPr>
        <w:t>LessonProejctDb</w:t>
      </w:r>
      <w:r w:rsidRPr="00F527A0">
        <w:rPr>
          <w:highlight w:val="white"/>
        </w:rPr>
        <w:t>.</w:t>
      </w:r>
      <w:r>
        <w:rPr>
          <w:highlight w:val="white"/>
          <w:lang w:val="en-US"/>
        </w:rPr>
        <w:t>dbml</w:t>
      </w:r>
    </w:p>
    <w:p w:rsidR="00540446" w:rsidRDefault="00540446" w:rsidP="00540446">
      <w:pPr>
        <w:rPr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3906E648" wp14:editId="58BD18AB">
            <wp:extent cx="5940425" cy="2894395"/>
            <wp:effectExtent l="0" t="0" r="3175" b="1270"/>
            <wp:docPr id="23" name="Рисунок 23" descr="C:\Users\Saturn\Desktop\PrintScreens\Lesson3\Untitled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turn\Desktop\PrintScreens\Lesson3\Untitled-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Default="00540446" w:rsidP="00540446">
      <w:pPr>
        <w:rPr>
          <w:highlight w:val="white"/>
          <w:lang w:val="en-US"/>
        </w:rPr>
      </w:pPr>
      <w:r>
        <w:rPr>
          <w:highlight w:val="white"/>
          <w:lang w:val="en-US"/>
        </w:rPr>
        <w:br w:type="page"/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lastRenderedPageBreak/>
        <w:t>Открываем объект, выделяем все таблицы и мышкой переносим на холст:</w:t>
      </w:r>
    </w:p>
    <w:p w:rsidR="00540446" w:rsidRDefault="00540446" w:rsidP="00540446">
      <w:pPr>
        <w:rPr>
          <w:highlight w:val="white"/>
        </w:rPr>
      </w:pPr>
      <w:r>
        <w:rPr>
          <w:noProof/>
          <w:lang w:eastAsia="ru-RU"/>
        </w:rPr>
        <w:drawing>
          <wp:inline distT="0" distB="0" distL="0" distR="0" wp14:anchorId="18EB5E2A" wp14:editId="18882BB4">
            <wp:extent cx="5940425" cy="5274936"/>
            <wp:effectExtent l="0" t="0" r="3175" b="2540"/>
            <wp:docPr id="25" name="Рисунок 25" descr="C:\Users\Saturn\Desktop\PrintScreens\Lesson3\Untitled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turn\Desktop\PrintScreens\Lesson3\Untitled-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>Собственно, с помощью таких простых действий мы получаем:</w:t>
      </w:r>
    </w:p>
    <w:p w:rsidR="00540446" w:rsidRDefault="00540446" w:rsidP="00540446">
      <w:pPr>
        <w:pStyle w:val="a5"/>
        <w:numPr>
          <w:ilvl w:val="0"/>
          <w:numId w:val="8"/>
        </w:numPr>
        <w:rPr>
          <w:highlight w:val="white"/>
        </w:rPr>
      </w:pPr>
      <w:r>
        <w:rPr>
          <w:highlight w:val="white"/>
        </w:rPr>
        <w:t>классы готовые к использованию в работе с БД</w:t>
      </w:r>
    </w:p>
    <w:p w:rsidR="00540446" w:rsidRDefault="00540446" w:rsidP="00540446">
      <w:pPr>
        <w:pStyle w:val="a5"/>
        <w:numPr>
          <w:ilvl w:val="0"/>
          <w:numId w:val="8"/>
        </w:numPr>
        <w:rPr>
          <w:highlight w:val="white"/>
        </w:rPr>
      </w:pPr>
      <w:r>
        <w:rPr>
          <w:highlight w:val="white"/>
        </w:rPr>
        <w:t>визуальное отображение таблиц и связей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Добавим несколько данных в таблицу </w:t>
      </w:r>
      <w:r>
        <w:rPr>
          <w:highlight w:val="white"/>
          <w:lang w:val="en-US"/>
        </w:rPr>
        <w:t>Role</w:t>
      </w:r>
      <w:r w:rsidRPr="00AD6092">
        <w:rPr>
          <w:highlight w:val="white"/>
        </w:rPr>
        <w:t xml:space="preserve"> </w:t>
      </w:r>
      <w:r>
        <w:rPr>
          <w:highlight w:val="white"/>
        </w:rPr>
        <w:t xml:space="preserve">и </w:t>
      </w:r>
      <w:r>
        <w:rPr>
          <w:highlight w:val="white"/>
          <w:lang w:val="en-US"/>
        </w:rPr>
        <w:t>User</w:t>
      </w:r>
      <w:r>
        <w:rPr>
          <w:highlight w:val="white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6"/>
        <w:gridCol w:w="1096"/>
        <w:gridCol w:w="1614"/>
      </w:tblGrid>
      <w:tr w:rsidR="00540446" w:rsidRPr="00AD6092" w:rsidTr="00D459C5"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admin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</w:t>
            </w:r>
          </w:p>
        </w:tc>
      </w:tr>
      <w:tr w:rsidR="00540446" w:rsidRPr="00AD6092" w:rsidTr="00D459C5"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customer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</w:t>
            </w:r>
          </w:p>
        </w:tc>
      </w:tr>
    </w:tbl>
    <w:p w:rsidR="00540446" w:rsidRDefault="00540446" w:rsidP="00540446">
      <w:pPr>
        <w:rPr>
          <w:highlight w:val="white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6"/>
        <w:gridCol w:w="2344"/>
        <w:gridCol w:w="876"/>
        <w:gridCol w:w="2245"/>
        <w:gridCol w:w="803"/>
        <w:gridCol w:w="876"/>
        <w:gridCol w:w="803"/>
        <w:gridCol w:w="803"/>
      </w:tblGrid>
      <w:tr w:rsidR="00540446" w:rsidRPr="00AD6092" w:rsidTr="00D459C5"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chernikov@gmail.com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123456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1/1/2012 12:00:00 AM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NULL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123456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NULL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NULL</w:t>
            </w:r>
          </w:p>
        </w:tc>
      </w:tr>
      <w:tr w:rsidR="00540446" w:rsidRPr="00AD6092" w:rsidTr="00D459C5"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chernikov2@gmail.com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123456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1/1/2012 12:00:00 AM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NULL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123456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NULL</w:t>
            </w:r>
          </w:p>
        </w:tc>
        <w:tc>
          <w:tcPr>
            <w:tcW w:w="0" w:type="auto"/>
            <w:hideMark/>
          </w:tcPr>
          <w:p w:rsidR="00540446" w:rsidRPr="00AD6092" w:rsidRDefault="00540446" w:rsidP="00D459C5">
            <w:pPr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AD6092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NULL</w:t>
            </w:r>
          </w:p>
        </w:tc>
      </w:tr>
    </w:tbl>
    <w:p w:rsidR="00540446" w:rsidRDefault="00540446" w:rsidP="00540446">
      <w:pPr>
        <w:rPr>
          <w:highlight w:val="white"/>
          <w:lang w:val="en-US"/>
        </w:rPr>
      </w:pPr>
    </w:p>
    <w:p w:rsidR="00540446" w:rsidRDefault="00540446" w:rsidP="00540446">
      <w:pPr>
        <w:rPr>
          <w:highlight w:val="white"/>
          <w:lang w:val="en-US"/>
        </w:rPr>
      </w:pPr>
      <w:r>
        <w:rPr>
          <w:highlight w:val="white"/>
        </w:rPr>
        <w:t xml:space="preserve">И </w:t>
      </w:r>
      <w:r>
        <w:rPr>
          <w:highlight w:val="white"/>
          <w:lang w:val="en-US"/>
        </w:rPr>
        <w:t>UserRole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39"/>
        <w:gridCol w:w="839"/>
        <w:gridCol w:w="828"/>
      </w:tblGrid>
      <w:tr w:rsidR="00540446" w:rsidRPr="004F2C80" w:rsidTr="00D459C5">
        <w:tc>
          <w:tcPr>
            <w:tcW w:w="0" w:type="auto"/>
          </w:tcPr>
          <w:p w:rsidR="00540446" w:rsidRPr="004F2C80" w:rsidRDefault="00540446" w:rsidP="00D459C5">
            <w:pPr>
              <w:rPr>
                <w:rFonts w:ascii="Times New Roman" w:eastAsia="Times New Roman" w:hAnsi="Times New Roman" w:cs="Times New Roman"/>
                <w:b/>
                <w:sz w:val="20"/>
                <w:szCs w:val="24"/>
                <w:lang w:val="en-US" w:eastAsia="ru-RU"/>
              </w:rPr>
            </w:pPr>
            <w:r w:rsidRPr="004F2C80">
              <w:rPr>
                <w:rFonts w:ascii="Times New Roman" w:eastAsia="Times New Roman" w:hAnsi="Times New Roman" w:cs="Times New Roman"/>
                <w:b/>
                <w:sz w:val="20"/>
                <w:szCs w:val="24"/>
                <w:lang w:val="en-US" w:eastAsia="ru-RU"/>
              </w:rPr>
              <w:t>ID</w:t>
            </w:r>
          </w:p>
        </w:tc>
        <w:tc>
          <w:tcPr>
            <w:tcW w:w="0" w:type="auto"/>
          </w:tcPr>
          <w:p w:rsidR="00540446" w:rsidRPr="004F2C80" w:rsidRDefault="00540446" w:rsidP="00D459C5">
            <w:pPr>
              <w:rPr>
                <w:rFonts w:ascii="Times New Roman" w:eastAsia="Times New Roman" w:hAnsi="Times New Roman" w:cs="Times New Roman"/>
                <w:b/>
                <w:sz w:val="20"/>
                <w:szCs w:val="24"/>
                <w:lang w:val="en-US" w:eastAsia="ru-RU"/>
              </w:rPr>
            </w:pPr>
            <w:r w:rsidRPr="004F2C80">
              <w:rPr>
                <w:rFonts w:ascii="Times New Roman" w:eastAsia="Times New Roman" w:hAnsi="Times New Roman" w:cs="Times New Roman"/>
                <w:b/>
                <w:sz w:val="20"/>
                <w:szCs w:val="24"/>
                <w:lang w:val="en-US" w:eastAsia="ru-RU"/>
              </w:rPr>
              <w:t>UserID</w:t>
            </w:r>
          </w:p>
        </w:tc>
        <w:tc>
          <w:tcPr>
            <w:tcW w:w="0" w:type="auto"/>
          </w:tcPr>
          <w:p w:rsidR="00540446" w:rsidRPr="004F2C80" w:rsidRDefault="00540446" w:rsidP="00D459C5">
            <w:pPr>
              <w:rPr>
                <w:rFonts w:ascii="Times New Roman" w:eastAsia="Times New Roman" w:hAnsi="Times New Roman" w:cs="Times New Roman"/>
                <w:b/>
                <w:sz w:val="20"/>
                <w:szCs w:val="24"/>
                <w:lang w:val="en-US" w:eastAsia="ru-RU"/>
              </w:rPr>
            </w:pPr>
            <w:r w:rsidRPr="004F2C80">
              <w:rPr>
                <w:rFonts w:ascii="Times New Roman" w:eastAsia="Times New Roman" w:hAnsi="Times New Roman" w:cs="Times New Roman"/>
                <w:b/>
                <w:sz w:val="20"/>
                <w:szCs w:val="24"/>
                <w:lang w:val="en-US" w:eastAsia="ru-RU"/>
              </w:rPr>
              <w:t>RoleID</w:t>
            </w:r>
          </w:p>
        </w:tc>
      </w:tr>
      <w:tr w:rsidR="00540446" w:rsidRPr="004F2C80" w:rsidTr="00D459C5">
        <w:tc>
          <w:tcPr>
            <w:tcW w:w="0" w:type="auto"/>
          </w:tcPr>
          <w:p w:rsidR="00540446" w:rsidRPr="004F2C80" w:rsidRDefault="00540446" w:rsidP="00D459C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4F2C80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1</w:t>
            </w:r>
          </w:p>
        </w:tc>
        <w:tc>
          <w:tcPr>
            <w:tcW w:w="0" w:type="auto"/>
          </w:tcPr>
          <w:p w:rsidR="00540446" w:rsidRPr="004F2C80" w:rsidRDefault="00540446" w:rsidP="00D459C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4F2C80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1</w:t>
            </w:r>
          </w:p>
        </w:tc>
        <w:tc>
          <w:tcPr>
            <w:tcW w:w="0" w:type="auto"/>
          </w:tcPr>
          <w:p w:rsidR="00540446" w:rsidRPr="004F2C80" w:rsidRDefault="00540446" w:rsidP="00D459C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4F2C80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1</w:t>
            </w:r>
          </w:p>
        </w:tc>
      </w:tr>
      <w:tr w:rsidR="00540446" w:rsidRPr="004F2C80" w:rsidTr="00D459C5">
        <w:tc>
          <w:tcPr>
            <w:tcW w:w="0" w:type="auto"/>
            <w:hideMark/>
          </w:tcPr>
          <w:p w:rsidR="00540446" w:rsidRPr="004F2C80" w:rsidRDefault="00540446" w:rsidP="00D459C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4F2C80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hideMark/>
          </w:tcPr>
          <w:p w:rsidR="00540446" w:rsidRPr="004F2C80" w:rsidRDefault="00540446" w:rsidP="00D459C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4F2C80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hideMark/>
          </w:tcPr>
          <w:p w:rsidR="00540446" w:rsidRPr="004F2C80" w:rsidRDefault="00540446" w:rsidP="00D459C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4F2C80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2</w:t>
            </w:r>
          </w:p>
        </w:tc>
      </w:tr>
      <w:tr w:rsidR="00540446" w:rsidRPr="004F2C80" w:rsidTr="00D459C5">
        <w:tc>
          <w:tcPr>
            <w:tcW w:w="0" w:type="auto"/>
            <w:hideMark/>
          </w:tcPr>
          <w:p w:rsidR="00540446" w:rsidRPr="004F2C80" w:rsidRDefault="00540446" w:rsidP="00D459C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4F2C80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hideMark/>
          </w:tcPr>
          <w:p w:rsidR="00540446" w:rsidRPr="004F2C80" w:rsidRDefault="00540446" w:rsidP="00D459C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4F2C80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hideMark/>
          </w:tcPr>
          <w:p w:rsidR="00540446" w:rsidRPr="004F2C80" w:rsidRDefault="00540446" w:rsidP="00D459C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4F2C80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2</w:t>
            </w:r>
          </w:p>
        </w:tc>
      </w:tr>
    </w:tbl>
    <w:p w:rsidR="00540446" w:rsidRDefault="00540446" w:rsidP="00540446">
      <w:pPr>
        <w:rPr>
          <w:highlight w:val="white"/>
          <w:lang w:val="en-US"/>
        </w:rPr>
      </w:pPr>
    </w:p>
    <w:p w:rsidR="00540446" w:rsidRPr="004F2C80" w:rsidRDefault="00540446" w:rsidP="00540446">
      <w:pPr>
        <w:rPr>
          <w:highlight w:val="white"/>
          <w:lang w:val="en-US"/>
        </w:rPr>
      </w:pPr>
      <w:r>
        <w:rPr>
          <w:highlight w:val="white"/>
        </w:rPr>
        <w:t>Создадим</w:t>
      </w:r>
      <w:r w:rsidRPr="004F2C80">
        <w:rPr>
          <w:highlight w:val="white"/>
          <w:lang w:val="en-US"/>
        </w:rPr>
        <w:t xml:space="preserve"> </w:t>
      </w:r>
      <w:r>
        <w:rPr>
          <w:highlight w:val="white"/>
        </w:rPr>
        <w:t>консольный</w:t>
      </w:r>
      <w:r w:rsidRPr="004F2C80">
        <w:rPr>
          <w:highlight w:val="white"/>
          <w:lang w:val="en-US"/>
        </w:rPr>
        <w:t xml:space="preserve"> </w:t>
      </w:r>
      <w:r>
        <w:rPr>
          <w:highlight w:val="white"/>
        </w:rPr>
        <w:t>проект</w:t>
      </w:r>
      <w:r w:rsidRPr="004F2C80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Lesson</w:t>
      </w:r>
      <w:r w:rsidRPr="004F2C80">
        <w:rPr>
          <w:highlight w:val="white"/>
          <w:lang w:val="en-US"/>
        </w:rPr>
        <w:t xml:space="preserve">3 </w:t>
      </w:r>
      <w:r>
        <w:rPr>
          <w:highlight w:val="white"/>
        </w:rPr>
        <w:t>и</w:t>
      </w:r>
      <w:r w:rsidRPr="004F2C80">
        <w:rPr>
          <w:highlight w:val="white"/>
          <w:lang w:val="en-US"/>
        </w:rPr>
        <w:t xml:space="preserve"> </w:t>
      </w:r>
      <w:r>
        <w:rPr>
          <w:highlight w:val="white"/>
        </w:rPr>
        <w:t>поключим</w:t>
      </w:r>
      <w:r w:rsidRPr="004F2C80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LessonProject</w:t>
      </w:r>
      <w:r w:rsidRPr="004F2C80">
        <w:rPr>
          <w:highlight w:val="white"/>
          <w:lang w:val="en-US"/>
        </w:rPr>
        <w:t>.</w:t>
      </w:r>
      <w:r>
        <w:rPr>
          <w:highlight w:val="white"/>
          <w:lang w:val="en-US"/>
        </w:rPr>
        <w:t>Model</w:t>
      </w:r>
      <w:r w:rsidRPr="004F2C80">
        <w:rPr>
          <w:highlight w:val="white"/>
          <w:lang w:val="en-US"/>
        </w:rPr>
        <w:t xml:space="preserve">. </w:t>
      </w:r>
      <w:r>
        <w:rPr>
          <w:highlight w:val="white"/>
        </w:rPr>
        <w:t>Добавим</w:t>
      </w:r>
      <w:r w:rsidRPr="004F2C80">
        <w:rPr>
          <w:highlight w:val="white"/>
          <w:lang w:val="en-US"/>
        </w:rPr>
        <w:t xml:space="preserve"> </w:t>
      </w:r>
      <w:r>
        <w:rPr>
          <w:highlight w:val="white"/>
        </w:rPr>
        <w:t>сборку</w:t>
      </w:r>
      <w:r w:rsidRPr="004F2C80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System</w:t>
      </w:r>
      <w:r w:rsidRPr="004F2C80">
        <w:rPr>
          <w:highlight w:val="white"/>
          <w:lang w:val="en-US"/>
        </w:rPr>
        <w:t>.</w:t>
      </w:r>
      <w:r>
        <w:rPr>
          <w:highlight w:val="white"/>
          <w:lang w:val="en-US"/>
        </w:rPr>
        <w:t>Configuration</w:t>
      </w:r>
      <w:r w:rsidRPr="00693F6E">
        <w:rPr>
          <w:highlight w:val="white"/>
          <w:lang w:val="en-US"/>
        </w:rPr>
        <w:t xml:space="preserve"> </w:t>
      </w:r>
      <w:r>
        <w:rPr>
          <w:highlight w:val="white"/>
        </w:rPr>
        <w:t>и</w:t>
      </w:r>
      <w:r w:rsidRPr="00693F6E">
        <w:rPr>
          <w:highlight w:val="white"/>
          <w:lang w:val="en-US"/>
        </w:rPr>
        <w:t xml:space="preserve"> System.Data.Linq</w:t>
      </w:r>
      <w:r>
        <w:rPr>
          <w:highlight w:val="white"/>
          <w:lang w:val="en-US"/>
        </w:rPr>
        <w:t xml:space="preserve">. </w:t>
      </w:r>
      <w:r>
        <w:rPr>
          <w:highlight w:val="white"/>
        </w:rPr>
        <w:t>Проинициализируем</w:t>
      </w:r>
      <w:r w:rsidRPr="004F2C80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context</w:t>
      </w:r>
      <w:r w:rsidRPr="00693F6E">
        <w:rPr>
          <w:highlight w:val="white"/>
          <w:lang w:val="en-US"/>
        </w:rPr>
        <w:t xml:space="preserve"> </w:t>
      </w:r>
      <w:r>
        <w:rPr>
          <w:highlight w:val="white"/>
        </w:rPr>
        <w:t>и</w:t>
      </w:r>
      <w:r w:rsidRPr="00693F6E">
        <w:rPr>
          <w:highlight w:val="white"/>
          <w:lang w:val="en-US"/>
        </w:rPr>
        <w:t xml:space="preserve"> </w:t>
      </w:r>
      <w:r>
        <w:rPr>
          <w:highlight w:val="white"/>
        </w:rPr>
        <w:t>выведем</w:t>
      </w:r>
      <w:r w:rsidRPr="00693F6E">
        <w:rPr>
          <w:highlight w:val="white"/>
          <w:lang w:val="en-US"/>
        </w:rPr>
        <w:t xml:space="preserve"> </w:t>
      </w:r>
      <w:r>
        <w:rPr>
          <w:highlight w:val="white"/>
        </w:rPr>
        <w:t>данные</w:t>
      </w:r>
      <w:r w:rsidRPr="00693F6E">
        <w:rPr>
          <w:highlight w:val="white"/>
          <w:lang w:val="en-US"/>
        </w:rPr>
        <w:t xml:space="preserve"> </w:t>
      </w:r>
      <w:r>
        <w:rPr>
          <w:highlight w:val="white"/>
        </w:rPr>
        <w:t>о</w:t>
      </w:r>
      <w:r w:rsidRPr="00693F6E">
        <w:rPr>
          <w:highlight w:val="white"/>
          <w:lang w:val="en-US"/>
        </w:rPr>
        <w:t xml:space="preserve"> </w:t>
      </w:r>
      <w:r>
        <w:rPr>
          <w:highlight w:val="white"/>
        </w:rPr>
        <w:t>ролях</w:t>
      </w:r>
      <w:r w:rsidRPr="004F2C80">
        <w:rPr>
          <w:highlight w:val="white"/>
          <w:lang w:val="en-US"/>
        </w:rPr>
        <w:t>:</w:t>
      </w:r>
    </w:p>
    <w:p w:rsidR="00540446" w:rsidRPr="004F2C8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  <w:proofErr w:type="gramStart"/>
      <w:r w:rsidRPr="004F2C8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4F2C8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F2C8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Program</w:t>
      </w:r>
    </w:p>
    <w:p w:rsidR="00540446" w:rsidRPr="004F2C8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C8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40446" w:rsidRPr="004F2C8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C8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F2C8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4F2C8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F2C8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F2C8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4F2C8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F2C8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540446" w:rsidRPr="004F2C8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C8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F2C8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F2C8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gramEnd"/>
      <w:r w:rsidRPr="004F2C8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context = </w:t>
      </w:r>
      <w:r w:rsidRPr="004F2C8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F2C8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F2C8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LessonProjectDbDataContext</w:t>
      </w:r>
      <w:r w:rsidRPr="004F2C8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F2C8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ConfigurationManager</w:t>
      </w:r>
      <w:r w:rsidRPr="004F2C8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.ConnectionStrings[</w:t>
      </w:r>
      <w:r w:rsidRPr="004F2C8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"ConnectionString"</w:t>
      </w:r>
      <w:r w:rsidRPr="004F2C8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].ConnectionString);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</w:t>
      </w:r>
      <w:proofErr w:type="gramStart"/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gramEnd"/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roles = context.Roles.ToList();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proofErr w:type="gramEnd"/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 </w:t>
      </w:r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roles)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693F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.WriteLine(</w:t>
      </w:r>
      <w:proofErr w:type="gramEnd"/>
      <w:r w:rsidRPr="00693F6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"{0} {1} {2}"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role.ID, role.Code, role.Name);</w:t>
      </w:r>
    </w:p>
    <w:p w:rsidR="00540446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.ReadLine();</w:t>
      </w:r>
    </w:p>
    <w:p w:rsidR="00540446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Для добавления строки в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делаем так: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</w:t>
      </w:r>
      <w:proofErr w:type="gramStart"/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gramEnd"/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newRole = </w:t>
      </w:r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93F6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Role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Code = </w:t>
      </w:r>
      <w:r w:rsidRPr="00693F6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"manager"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Name = </w:t>
      </w:r>
      <w:r w:rsidRPr="00693F6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Менеджер</w:t>
      </w:r>
      <w:r w:rsidRPr="00693F6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};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context.Roles.InsertOnSubmit(</w:t>
      </w:r>
      <w:proofErr w:type="gramEnd"/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newRole);</w:t>
      </w:r>
    </w:p>
    <w:p w:rsidR="00540446" w:rsidRPr="00F527A0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context.Roles.Context.SubmitChanges(</w:t>
      </w:r>
      <w:proofErr w:type="gramEnd"/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40446" w:rsidRP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Для</w:t>
      </w:r>
      <w:r w:rsidRPr="0054044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удаления</w:t>
      </w:r>
      <w:r w:rsidRPr="0054044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строки</w:t>
      </w:r>
      <w:r w:rsidRPr="0054044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</w:t>
      </w:r>
      <w:r w:rsidRPr="0054044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</w:t>
      </w:r>
      <w:r w:rsidRPr="0054044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делаем</w:t>
      </w:r>
      <w:r w:rsidRPr="0054044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так</w:t>
      </w:r>
      <w:r w:rsidRPr="0054044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4044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gramStart"/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gramEnd"/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 = context.Roles.Where(p =&gt; p.Name == </w:t>
      </w:r>
      <w:r w:rsidRPr="00693F6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Менеджер</w:t>
      </w:r>
      <w:r w:rsidRPr="00693F6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).FirstOrDefault();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proofErr w:type="gramStart"/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(role != </w:t>
      </w:r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{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context.Roles.DeleteOnSubmit(</w:t>
      </w:r>
      <w:proofErr w:type="gramEnd"/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role);</w:t>
      </w:r>
    </w:p>
    <w:p w:rsidR="00540446" w:rsidRPr="00540446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540446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540446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540446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SubmitChanges</w:t>
      </w:r>
      <w:r w:rsidRPr="00540446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540446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4044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Для изменения данных делаем так: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gramEnd"/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 = context.Roles.Where(p =&gt; p.Name == </w:t>
      </w:r>
      <w:r w:rsidRPr="00693F6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Менеджер</w:t>
      </w:r>
      <w:r w:rsidRPr="00693F6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).FirstOrDefault();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proofErr w:type="gramStart"/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(role != </w:t>
      </w:r>
      <w:r w:rsidRPr="00693F6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{</w:t>
      </w:r>
    </w:p>
    <w:p w:rsidR="00540446" w:rsidRPr="00693F6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role.Name = </w:t>
      </w:r>
      <w:r w:rsidRPr="00693F6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Манагер</w:t>
      </w:r>
      <w:r w:rsidRPr="00693F6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40446" w:rsidRPr="00275361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  <w:proofErr w:type="gramStart"/>
      <w:r w:rsidRPr="002753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context.Roles.Context.SubmitChanges(</w:t>
      </w:r>
      <w:proofErr w:type="gramEnd"/>
      <w:r w:rsidRPr="002753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40446" w:rsidRPr="00275361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53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}</w:t>
      </w:r>
    </w:p>
    <w:p w:rsidR="00540446" w:rsidRPr="00A42D9A" w:rsidRDefault="00540446" w:rsidP="00540446">
      <w:pPr>
        <w:rPr>
          <w:highlight w:val="white"/>
        </w:rPr>
      </w:pPr>
      <w:r>
        <w:rPr>
          <w:highlight w:val="white"/>
        </w:rPr>
        <w:t>Для</w:t>
      </w:r>
      <w:r w:rsidRPr="00A42D9A">
        <w:rPr>
          <w:highlight w:val="white"/>
          <w:lang w:val="en-US"/>
        </w:rPr>
        <w:t xml:space="preserve"> </w:t>
      </w:r>
      <w:r>
        <w:rPr>
          <w:highlight w:val="white"/>
        </w:rPr>
        <w:t>манипуляции</w:t>
      </w:r>
      <w:r w:rsidRPr="00A42D9A">
        <w:rPr>
          <w:highlight w:val="white"/>
          <w:lang w:val="en-US"/>
        </w:rPr>
        <w:t xml:space="preserve"> </w:t>
      </w:r>
      <w:r>
        <w:rPr>
          <w:highlight w:val="white"/>
        </w:rPr>
        <w:t>данных</w:t>
      </w:r>
      <w:r w:rsidRPr="00A42D9A">
        <w:rPr>
          <w:highlight w:val="white"/>
          <w:lang w:val="en-US"/>
        </w:rPr>
        <w:t xml:space="preserve"> </w:t>
      </w:r>
      <w:r>
        <w:rPr>
          <w:highlight w:val="white"/>
        </w:rPr>
        <w:t>используется</w:t>
      </w:r>
      <w:r w:rsidRPr="00A42D9A">
        <w:rPr>
          <w:highlight w:val="white"/>
          <w:lang w:val="en-US"/>
        </w:rPr>
        <w:t xml:space="preserve"> </w:t>
      </w:r>
      <w:r>
        <w:rPr>
          <w:highlight w:val="white"/>
        </w:rPr>
        <w:t>язык</w:t>
      </w:r>
      <w:r w:rsidRPr="00A42D9A">
        <w:rPr>
          <w:highlight w:val="white"/>
          <w:lang w:val="en-US"/>
        </w:rPr>
        <w:t xml:space="preserve"> </w:t>
      </w:r>
      <w:r>
        <w:rPr>
          <w:highlight w:val="white"/>
        </w:rPr>
        <w:t>запросов</w:t>
      </w:r>
      <w:r w:rsidRPr="00A42D9A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Linq</w:t>
      </w:r>
      <w:r w:rsidRPr="00A42D9A">
        <w:rPr>
          <w:highlight w:val="white"/>
          <w:lang w:val="en-US"/>
        </w:rPr>
        <w:t xml:space="preserve">. </w:t>
      </w:r>
      <w:r>
        <w:rPr>
          <w:highlight w:val="white"/>
        </w:rPr>
        <w:t xml:space="preserve">Мы рассмотрим только некоторые основные функции </w:t>
      </w:r>
      <w:r>
        <w:rPr>
          <w:highlight w:val="white"/>
          <w:lang w:val="en-US"/>
        </w:rPr>
        <w:t>Linq</w:t>
      </w:r>
      <w:r w:rsidRPr="00374F79">
        <w:rPr>
          <w:highlight w:val="white"/>
        </w:rPr>
        <w:t xml:space="preserve">. </w:t>
      </w:r>
      <w:r>
        <w:rPr>
          <w:highlight w:val="white"/>
          <w:lang w:val="en-US"/>
        </w:rPr>
        <w:t>Linq</w:t>
      </w:r>
      <w:r w:rsidRPr="00A42D9A">
        <w:rPr>
          <w:highlight w:val="white"/>
        </w:rPr>
        <w:t xml:space="preserve"> </w:t>
      </w:r>
      <w:r>
        <w:rPr>
          <w:highlight w:val="white"/>
        </w:rPr>
        <w:t xml:space="preserve">применяется для типов реализующий интерфейс </w:t>
      </w:r>
      <w:r>
        <w:rPr>
          <w:highlight w:val="white"/>
          <w:lang w:val="en-US"/>
        </w:rPr>
        <w:t>IQueryable</w:t>
      </w:r>
      <w:r w:rsidRPr="00A42D9A">
        <w:rPr>
          <w:highlight w:val="white"/>
        </w:rPr>
        <w:t>&lt;&gt;</w:t>
      </w:r>
    </w:p>
    <w:p w:rsidR="00540446" w:rsidRPr="00374F79" w:rsidRDefault="00540446" w:rsidP="00540446">
      <w:pPr>
        <w:rPr>
          <w:highlight w:val="white"/>
        </w:rPr>
      </w:pPr>
      <w:r w:rsidRPr="00F527A0">
        <w:rPr>
          <w:b/>
          <w:highlight w:val="white"/>
        </w:rPr>
        <w:t>.</w:t>
      </w:r>
      <w:r w:rsidRPr="00F527A0">
        <w:rPr>
          <w:b/>
          <w:highlight w:val="white"/>
          <w:lang w:val="en-US"/>
        </w:rPr>
        <w:t>Where</w:t>
      </w:r>
      <w:r w:rsidRPr="00F527A0">
        <w:rPr>
          <w:b/>
          <w:highlight w:val="white"/>
        </w:rPr>
        <w:t>()</w:t>
      </w:r>
      <w:r w:rsidRPr="00374F79">
        <w:rPr>
          <w:highlight w:val="white"/>
        </w:rPr>
        <w:t xml:space="preserve"> – </w:t>
      </w:r>
      <w:r>
        <w:rPr>
          <w:highlight w:val="white"/>
        </w:rPr>
        <w:t xml:space="preserve">основная функция фильтрации. Возвращает тип </w:t>
      </w:r>
      <w:r>
        <w:rPr>
          <w:highlight w:val="white"/>
          <w:lang w:val="en-US"/>
        </w:rPr>
        <w:t>IQueryable</w:t>
      </w:r>
      <w:r w:rsidRPr="00374F79">
        <w:rPr>
          <w:highlight w:val="white"/>
        </w:rPr>
        <w:t>.</w:t>
      </w:r>
      <w:r>
        <w:rPr>
          <w:highlight w:val="white"/>
        </w:rPr>
        <w:t xml:space="preserve"> Условие внутри должно возвращать булево значение (</w:t>
      </w:r>
      <w:r>
        <w:rPr>
          <w:highlight w:val="white"/>
          <w:lang w:val="en-US"/>
        </w:rPr>
        <w:t>bool</w:t>
      </w:r>
      <w:r>
        <w:rPr>
          <w:highlight w:val="white"/>
        </w:rPr>
        <w:t>)</w:t>
      </w:r>
      <w:r w:rsidRPr="00374F79">
        <w:rPr>
          <w:highlight w:val="white"/>
        </w:rPr>
        <w:t>.</w:t>
      </w:r>
    </w:p>
    <w:p w:rsidR="00540446" w:rsidRPr="00F527A0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var</w:t>
      </w:r>
      <w:proofErr w:type="gramEnd"/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Where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=&gt; 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F527A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Менеджер</w:t>
      </w:r>
      <w:r w:rsidRPr="00F527A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540446" w:rsidRDefault="00540446" w:rsidP="00540446">
      <w:pPr>
        <w:rPr>
          <w:highlight w:val="white"/>
        </w:rPr>
      </w:pPr>
      <w:r w:rsidRPr="00F527A0">
        <w:rPr>
          <w:b/>
          <w:highlight w:val="white"/>
          <w:lang w:val="en-US"/>
        </w:rPr>
        <w:lastRenderedPageBreak/>
        <w:t>.</w:t>
      </w:r>
      <w:proofErr w:type="gramStart"/>
      <w:r w:rsidRPr="00F527A0">
        <w:rPr>
          <w:b/>
          <w:highlight w:val="white"/>
          <w:lang w:val="en-US"/>
        </w:rPr>
        <w:t>FirstOrDefault(</w:t>
      </w:r>
      <w:proofErr w:type="gramEnd"/>
      <w:r w:rsidRPr="00F527A0">
        <w:rPr>
          <w:b/>
          <w:highlight w:val="white"/>
          <w:lang w:val="en-US"/>
        </w:rPr>
        <w:t>)</w:t>
      </w:r>
      <w:r w:rsidRPr="00F527A0">
        <w:rPr>
          <w:highlight w:val="white"/>
          <w:lang w:val="en-US"/>
        </w:rPr>
        <w:t xml:space="preserve"> - .First(), .Single(), .SingleOrDefault() – </w:t>
      </w:r>
      <w:r w:rsidRPr="00F82755">
        <w:rPr>
          <w:highlight w:val="white"/>
        </w:rPr>
        <w:t>получают</w:t>
      </w:r>
      <w:r w:rsidRPr="00F527A0">
        <w:rPr>
          <w:highlight w:val="white"/>
          <w:lang w:val="en-US"/>
        </w:rPr>
        <w:t xml:space="preserve"> </w:t>
      </w:r>
      <w:r w:rsidRPr="00F82755">
        <w:rPr>
          <w:highlight w:val="white"/>
        </w:rPr>
        <w:t>первую</w:t>
      </w:r>
      <w:r w:rsidRPr="00F527A0">
        <w:rPr>
          <w:highlight w:val="white"/>
          <w:lang w:val="en-US"/>
        </w:rPr>
        <w:t xml:space="preserve"> </w:t>
      </w:r>
      <w:r w:rsidRPr="00F82755">
        <w:rPr>
          <w:highlight w:val="white"/>
        </w:rPr>
        <w:t>или</w:t>
      </w:r>
      <w:r w:rsidRPr="00F527A0">
        <w:rPr>
          <w:highlight w:val="white"/>
          <w:lang w:val="en-US"/>
        </w:rPr>
        <w:t xml:space="preserve"> </w:t>
      </w:r>
      <w:r w:rsidRPr="00F82755">
        <w:rPr>
          <w:highlight w:val="white"/>
        </w:rPr>
        <w:t>единственную</w:t>
      </w:r>
      <w:r w:rsidRPr="00F527A0">
        <w:rPr>
          <w:highlight w:val="white"/>
          <w:lang w:val="en-US"/>
        </w:rPr>
        <w:t xml:space="preserve"> </w:t>
      </w:r>
      <w:r w:rsidRPr="00F82755">
        <w:rPr>
          <w:highlight w:val="white"/>
        </w:rPr>
        <w:t>запись</w:t>
      </w:r>
      <w:r w:rsidRPr="00F527A0">
        <w:rPr>
          <w:highlight w:val="white"/>
          <w:lang w:val="en-US"/>
        </w:rPr>
        <w:t xml:space="preserve">. </w:t>
      </w:r>
      <w:r w:rsidRPr="00F82755">
        <w:rPr>
          <w:highlight w:val="white"/>
        </w:rPr>
        <w:t>Если записи нет, то FirstOrDefault() или SingleOrDefault() возвращают null (на самом деле значение по умолчанию этого типа).</w:t>
      </w:r>
    </w:p>
    <w:p w:rsidR="00540446" w:rsidRPr="00F82755" w:rsidRDefault="00540446" w:rsidP="00540446">
      <w:pPr>
        <w:rPr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var</w:t>
      </w:r>
      <w:proofErr w:type="gramEnd"/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Where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r w:rsidRPr="00F82755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Менеджер</w:t>
      </w:r>
      <w:r w:rsidRPr="00F82755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FirstOrDefault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–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получаем первую (или не получаем) роль названную «Менеджер».</w:t>
      </w:r>
    </w:p>
    <w:p w:rsidR="00540446" w:rsidRDefault="00540446" w:rsidP="00540446">
      <w:pPr>
        <w:rPr>
          <w:highlight w:val="white"/>
        </w:rPr>
      </w:pPr>
      <w:r w:rsidRPr="00F527A0">
        <w:rPr>
          <w:b/>
          <w:highlight w:val="white"/>
        </w:rPr>
        <w:t>.</w:t>
      </w:r>
      <w:r w:rsidRPr="00F527A0">
        <w:rPr>
          <w:b/>
          <w:highlight w:val="white"/>
          <w:lang w:val="en-US"/>
        </w:rPr>
        <w:t>Take</w:t>
      </w:r>
      <w:r w:rsidRPr="00F527A0">
        <w:rPr>
          <w:b/>
          <w:highlight w:val="white"/>
        </w:rPr>
        <w:t>()</w:t>
      </w:r>
      <w:r w:rsidRPr="00374F79">
        <w:rPr>
          <w:highlight w:val="white"/>
        </w:rPr>
        <w:t xml:space="preserve"> – </w:t>
      </w:r>
      <w:r>
        <w:rPr>
          <w:highlight w:val="white"/>
        </w:rPr>
        <w:t xml:space="preserve">выбирает </w:t>
      </w:r>
      <w:r>
        <w:rPr>
          <w:highlight w:val="white"/>
          <w:lang w:val="en-US"/>
        </w:rPr>
        <w:t>N</w:t>
      </w:r>
      <w:r w:rsidRPr="00374F79">
        <w:rPr>
          <w:highlight w:val="white"/>
        </w:rPr>
        <w:t xml:space="preserve"> </w:t>
      </w:r>
      <w:r>
        <w:rPr>
          <w:highlight w:val="white"/>
        </w:rPr>
        <w:t>первых записей</w:t>
      </w: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var</w:t>
      </w:r>
      <w:proofErr w:type="gramEnd"/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Where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r w:rsidRPr="00374F79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Менеджер</w:t>
      </w:r>
      <w:r w:rsidRPr="00374F79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Take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(4) –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выберет 4 первые записи</w:t>
      </w:r>
    </w:p>
    <w:p w:rsidR="00540446" w:rsidRDefault="00540446" w:rsidP="00540446">
      <w:pPr>
        <w:rPr>
          <w:highlight w:val="white"/>
        </w:rPr>
      </w:pPr>
      <w:r w:rsidRPr="00F527A0">
        <w:rPr>
          <w:b/>
          <w:highlight w:val="white"/>
        </w:rPr>
        <w:t>.</w:t>
      </w:r>
      <w:r w:rsidRPr="00F527A0">
        <w:rPr>
          <w:b/>
          <w:highlight w:val="white"/>
          <w:lang w:val="en-US"/>
        </w:rPr>
        <w:t>Skip</w:t>
      </w:r>
      <w:r w:rsidRPr="00F527A0">
        <w:rPr>
          <w:b/>
          <w:highlight w:val="white"/>
        </w:rPr>
        <w:t>()</w:t>
      </w:r>
      <w:r w:rsidRPr="00374F79">
        <w:rPr>
          <w:highlight w:val="white"/>
        </w:rPr>
        <w:t xml:space="preserve"> – </w:t>
      </w:r>
      <w:r>
        <w:rPr>
          <w:highlight w:val="white"/>
        </w:rPr>
        <w:t xml:space="preserve">пропускает выбор </w:t>
      </w:r>
      <w:r>
        <w:rPr>
          <w:highlight w:val="white"/>
          <w:lang w:val="en-US"/>
        </w:rPr>
        <w:t>N</w:t>
      </w:r>
      <w:r w:rsidRPr="00374F79">
        <w:rPr>
          <w:highlight w:val="white"/>
        </w:rPr>
        <w:t xml:space="preserve"> </w:t>
      </w:r>
      <w:r>
        <w:rPr>
          <w:highlight w:val="white"/>
        </w:rPr>
        <w:t>первых записей</w:t>
      </w: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var</w:t>
      </w:r>
      <w:proofErr w:type="gramEnd"/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Where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=&gt; 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374F7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Менеджер</w:t>
      </w:r>
      <w:r w:rsidRPr="00374F7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). </w:t>
      </w:r>
      <w:proofErr w:type="gramStart"/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Skip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Take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(3) –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пропустит первые 2 и выберет 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следующие записи</w:t>
      </w:r>
    </w:p>
    <w:p w:rsidR="00540446" w:rsidRDefault="00540446" w:rsidP="00540446">
      <w:pPr>
        <w:rPr>
          <w:highlight w:val="white"/>
        </w:rPr>
      </w:pPr>
      <w:r w:rsidRPr="00F527A0">
        <w:rPr>
          <w:b/>
          <w:highlight w:val="white"/>
        </w:rPr>
        <w:t>.</w:t>
      </w:r>
      <w:r w:rsidRPr="00F527A0">
        <w:rPr>
          <w:b/>
          <w:highlight w:val="white"/>
          <w:lang w:val="en-US"/>
        </w:rPr>
        <w:t>OrderBy</w:t>
      </w:r>
      <w:r w:rsidRPr="00F527A0">
        <w:rPr>
          <w:b/>
          <w:highlight w:val="white"/>
        </w:rPr>
        <w:t>()</w:t>
      </w:r>
      <w:r w:rsidRPr="00374F79">
        <w:rPr>
          <w:highlight w:val="white"/>
        </w:rPr>
        <w:t xml:space="preserve"> – </w:t>
      </w:r>
      <w:r>
        <w:rPr>
          <w:highlight w:val="white"/>
        </w:rPr>
        <w:t>сортирует по возрастанию. А</w:t>
      </w:r>
      <w:r w:rsidRPr="00F527A0">
        <w:rPr>
          <w:highlight w:val="white"/>
        </w:rPr>
        <w:t xml:space="preserve"> </w:t>
      </w:r>
      <w:r>
        <w:rPr>
          <w:highlight w:val="white"/>
        </w:rPr>
        <w:t>также</w:t>
      </w:r>
      <w:r w:rsidRPr="00F527A0">
        <w:rPr>
          <w:highlight w:val="white"/>
        </w:rPr>
        <w:t xml:space="preserve"> </w:t>
      </w:r>
      <w:r>
        <w:rPr>
          <w:highlight w:val="white"/>
          <w:lang w:val="en-US"/>
        </w:rPr>
        <w:t>OrderByDescending</w:t>
      </w:r>
      <w:r w:rsidRPr="00F527A0">
        <w:rPr>
          <w:highlight w:val="white"/>
        </w:rPr>
        <w:t xml:space="preserve">(), </w:t>
      </w:r>
      <w:r>
        <w:rPr>
          <w:highlight w:val="white"/>
          <w:lang w:val="en-US"/>
        </w:rPr>
        <w:t>ThenBy</w:t>
      </w:r>
      <w:r w:rsidRPr="00F527A0">
        <w:rPr>
          <w:highlight w:val="white"/>
        </w:rPr>
        <w:t xml:space="preserve">(), </w:t>
      </w:r>
      <w:r>
        <w:rPr>
          <w:highlight w:val="white"/>
          <w:lang w:val="en-US"/>
        </w:rPr>
        <w:t>ThenByDescending</w:t>
      </w:r>
      <w:r w:rsidRPr="00F527A0">
        <w:rPr>
          <w:highlight w:val="white"/>
        </w:rPr>
        <w:t xml:space="preserve">(). </w:t>
      </w:r>
      <w:r>
        <w:rPr>
          <w:highlight w:val="white"/>
        </w:rPr>
        <w:t xml:space="preserve">Лябда выражение должно возвращать </w:t>
      </w:r>
      <w:proofErr w:type="gramStart"/>
      <w:r>
        <w:rPr>
          <w:highlight w:val="white"/>
          <w:lang w:val="en-US"/>
        </w:rPr>
        <w:t>int</w:t>
      </w:r>
      <w:proofErr w:type="gramEnd"/>
      <w:r>
        <w:rPr>
          <w:highlight w:val="white"/>
        </w:rPr>
        <w:t xml:space="preserve"> по которому и будет происходить сортировка.</w:t>
      </w:r>
    </w:p>
    <w:p w:rsidR="00540446" w:rsidRPr="00374F79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var</w:t>
      </w:r>
      <w:proofErr w:type="gramEnd"/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Where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693F6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r w:rsidRPr="00374F79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Менеджер</w:t>
      </w:r>
      <w:r w:rsidRPr="00374F79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OrderBy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–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сортирует по порядку</w:t>
      </w:r>
    </w:p>
    <w:p w:rsidR="00540446" w:rsidRDefault="00540446" w:rsidP="00540446">
      <w:pPr>
        <w:rPr>
          <w:highlight w:val="white"/>
        </w:rPr>
      </w:pPr>
      <w:r w:rsidRPr="00F527A0">
        <w:rPr>
          <w:b/>
          <w:highlight w:val="white"/>
        </w:rPr>
        <w:t>.</w:t>
      </w:r>
      <w:r w:rsidRPr="00F527A0">
        <w:rPr>
          <w:b/>
          <w:highlight w:val="white"/>
          <w:lang w:val="en-US"/>
        </w:rPr>
        <w:t>Count</w:t>
      </w:r>
      <w:r w:rsidRPr="00F527A0">
        <w:rPr>
          <w:b/>
          <w:highlight w:val="white"/>
        </w:rPr>
        <w:t>()</w:t>
      </w:r>
      <w:r w:rsidRPr="00374F79">
        <w:rPr>
          <w:highlight w:val="white"/>
        </w:rPr>
        <w:t xml:space="preserve"> – </w:t>
      </w:r>
      <w:r>
        <w:rPr>
          <w:highlight w:val="white"/>
        </w:rPr>
        <w:t>получает количество записей</w:t>
      </w: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var</w:t>
      </w:r>
      <w:proofErr w:type="gramEnd"/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rolesCount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Where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"Менеджер").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–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количество записей</w:t>
      </w:r>
    </w:p>
    <w:p w:rsidR="00540446" w:rsidRPr="00374F79" w:rsidRDefault="00540446" w:rsidP="00540446">
      <w:pPr>
        <w:rPr>
          <w:highlight w:val="white"/>
        </w:rPr>
      </w:pPr>
      <w:r w:rsidRPr="00F527A0">
        <w:rPr>
          <w:b/>
          <w:highlight w:val="white"/>
        </w:rPr>
        <w:t>.Any()</w:t>
      </w:r>
      <w:r w:rsidRPr="00374F79">
        <w:rPr>
          <w:highlight w:val="white"/>
        </w:rPr>
        <w:t xml:space="preserve"> – существует одна или больше записей по данному условию</w:t>
      </w:r>
    </w:p>
    <w:p w:rsidR="00540446" w:rsidRPr="00374F79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var</w:t>
      </w:r>
      <w:proofErr w:type="gramEnd"/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Exist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Where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"Менеджер").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Any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–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есть ли запись такая</w:t>
      </w:r>
    </w:p>
    <w:p w:rsidR="00540446" w:rsidRDefault="00540446" w:rsidP="00540446">
      <w:pPr>
        <w:rPr>
          <w:highlight w:val="white"/>
        </w:rPr>
      </w:pPr>
      <w:r w:rsidRPr="00F527A0">
        <w:rPr>
          <w:b/>
          <w:highlight w:val="white"/>
        </w:rPr>
        <w:t>.</w:t>
      </w:r>
      <w:r w:rsidRPr="00F527A0">
        <w:rPr>
          <w:b/>
          <w:highlight w:val="white"/>
          <w:lang w:val="en-US"/>
        </w:rPr>
        <w:t>Select</w:t>
      </w:r>
      <w:r w:rsidRPr="00F527A0">
        <w:rPr>
          <w:b/>
          <w:highlight w:val="white"/>
        </w:rPr>
        <w:t>()</w:t>
      </w:r>
      <w:r w:rsidRPr="00374F79">
        <w:rPr>
          <w:highlight w:val="white"/>
        </w:rPr>
        <w:t xml:space="preserve"> – </w:t>
      </w:r>
      <w:r>
        <w:rPr>
          <w:highlight w:val="white"/>
        </w:rPr>
        <w:t>возвращает</w:t>
      </w:r>
      <w:r w:rsidRPr="00374F79">
        <w:rPr>
          <w:highlight w:val="white"/>
        </w:rPr>
        <w:t xml:space="preserve"> </w:t>
      </w:r>
      <w:r>
        <w:rPr>
          <w:highlight w:val="white"/>
          <w:lang w:val="en-US"/>
        </w:rPr>
        <w:t>IQueryable</w:t>
      </w:r>
      <w:r w:rsidRPr="00374F79">
        <w:rPr>
          <w:highlight w:val="white"/>
        </w:rPr>
        <w:t xml:space="preserve"> </w:t>
      </w:r>
      <w:r>
        <w:rPr>
          <w:highlight w:val="white"/>
        </w:rPr>
        <w:t xml:space="preserve">заданного типа, может быть даже </w:t>
      </w:r>
      <w:proofErr w:type="gramStart"/>
      <w:r>
        <w:rPr>
          <w:highlight w:val="white"/>
        </w:rPr>
        <w:t>динамический</w:t>
      </w:r>
      <w:proofErr w:type="gramEnd"/>
      <w:r>
        <w:rPr>
          <w:highlight w:val="white"/>
        </w:rPr>
        <w:t>:</w:t>
      </w: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var</w:t>
      </w:r>
      <w:proofErr w:type="gramEnd"/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otherRole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Where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"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Менеджер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").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Select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new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Kod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Code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}) –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получаем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динамический тип сформированный на основе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</w:p>
    <w:p w:rsidR="00540446" w:rsidRPr="00F82755" w:rsidRDefault="00540446" w:rsidP="00540446">
      <w:pPr>
        <w:rPr>
          <w:highlight w:val="white"/>
        </w:rPr>
      </w:pPr>
      <w:r w:rsidRPr="00F527A0">
        <w:rPr>
          <w:b/>
          <w:highlight w:val="white"/>
        </w:rPr>
        <w:t>.SelectMany()</w:t>
      </w:r>
      <w:r w:rsidRPr="00F82755">
        <w:rPr>
          <w:highlight w:val="white"/>
        </w:rPr>
        <w:t xml:space="preserve"> – возвращает объединение всех IQueryable типов внутри выборки:</w:t>
      </w:r>
    </w:p>
    <w:p w:rsidR="00540446" w:rsidRPr="00F82755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var</w:t>
      </w:r>
      <w:proofErr w:type="gramEnd"/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otherRole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Where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"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Менеджер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").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SelectMany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UserRoles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–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получаем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все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UserRole</w:t>
      </w:r>
      <w:r w:rsidRPr="00F8275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из роли названной «Менеджер»</w:t>
      </w:r>
    </w:p>
    <w:p w:rsidR="00540446" w:rsidRPr="00F527A0" w:rsidRDefault="00540446" w:rsidP="00540446">
      <w:pPr>
        <w:rPr>
          <w:highlight w:val="white"/>
        </w:rPr>
      </w:pPr>
      <w:r w:rsidRPr="00F527A0">
        <w:rPr>
          <w:b/>
          <w:highlight w:val="white"/>
        </w:rPr>
        <w:t>.</w:t>
      </w:r>
      <w:r w:rsidRPr="00F527A0">
        <w:rPr>
          <w:b/>
          <w:highlight w:val="white"/>
          <w:lang w:val="en-US"/>
        </w:rPr>
        <w:t>Distinct</w:t>
      </w:r>
      <w:r w:rsidRPr="00F527A0">
        <w:rPr>
          <w:b/>
          <w:highlight w:val="white"/>
        </w:rPr>
        <w:t>()</w:t>
      </w:r>
      <w:r w:rsidRPr="00F527A0">
        <w:rPr>
          <w:highlight w:val="white"/>
        </w:rPr>
        <w:t xml:space="preserve"> – удаляет дубликаты</w:t>
      </w: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var</w:t>
      </w:r>
      <w:proofErr w:type="gramEnd"/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managers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context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Roles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Where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"</w:t>
      </w:r>
      <w:r w:rsidRPr="00374F79">
        <w:rPr>
          <w:rFonts w:ascii="Consolas" w:hAnsi="Consolas" w:cs="Consolas"/>
          <w:color w:val="000000"/>
          <w:sz w:val="19"/>
          <w:szCs w:val="19"/>
          <w:highlight w:val="white"/>
        </w:rPr>
        <w:t>Менеджер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").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SelectMany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UserRoles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Select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=&gt;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Distinct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–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все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пользователи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с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ролью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названной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«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Менеджер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»</w:t>
      </w:r>
    </w:p>
    <w:p w:rsidR="00540446" w:rsidRPr="009A28EF" w:rsidRDefault="00540446" w:rsidP="00540446">
      <w:pPr>
        <w:rPr>
          <w:i/>
          <w:highlight w:val="white"/>
        </w:rPr>
      </w:pPr>
      <w:r w:rsidRPr="009A28EF">
        <w:rPr>
          <w:i/>
          <w:highlight w:val="white"/>
        </w:rPr>
        <w:t xml:space="preserve">Примечание: </w:t>
      </w:r>
      <w:proofErr w:type="gramStart"/>
      <w:r w:rsidRPr="009A28EF">
        <w:rPr>
          <w:i/>
          <w:highlight w:val="white"/>
          <w:lang w:val="en-US"/>
        </w:rPr>
        <w:t>First</w:t>
      </w:r>
      <w:r w:rsidRPr="009A28EF">
        <w:rPr>
          <w:i/>
          <w:highlight w:val="white"/>
        </w:rPr>
        <w:t>(</w:t>
      </w:r>
      <w:proofErr w:type="gramEnd"/>
      <w:r w:rsidRPr="009A28EF">
        <w:rPr>
          <w:i/>
          <w:highlight w:val="white"/>
        </w:rPr>
        <w:t xml:space="preserve">), </w:t>
      </w:r>
      <w:r w:rsidRPr="009A28EF">
        <w:rPr>
          <w:i/>
          <w:highlight w:val="white"/>
          <w:lang w:val="en-US"/>
        </w:rPr>
        <w:t>FirstOrDefault</w:t>
      </w:r>
      <w:r w:rsidRPr="009A28EF">
        <w:rPr>
          <w:i/>
          <w:highlight w:val="white"/>
        </w:rPr>
        <w:t xml:space="preserve">(), </w:t>
      </w:r>
      <w:r w:rsidRPr="009A28EF">
        <w:rPr>
          <w:i/>
          <w:highlight w:val="white"/>
          <w:lang w:val="en-US"/>
        </w:rPr>
        <w:t>Single</w:t>
      </w:r>
      <w:r w:rsidRPr="009A28EF">
        <w:rPr>
          <w:i/>
          <w:highlight w:val="white"/>
        </w:rPr>
        <w:t xml:space="preserve">(), </w:t>
      </w:r>
      <w:r w:rsidRPr="009A28EF">
        <w:rPr>
          <w:i/>
          <w:highlight w:val="white"/>
          <w:lang w:val="en-US"/>
        </w:rPr>
        <w:t>SingleOrDefault</w:t>
      </w:r>
      <w:r w:rsidRPr="009A28EF">
        <w:rPr>
          <w:i/>
          <w:highlight w:val="white"/>
        </w:rPr>
        <w:t xml:space="preserve">(), </w:t>
      </w:r>
      <w:r w:rsidRPr="009A28EF">
        <w:rPr>
          <w:i/>
          <w:highlight w:val="white"/>
          <w:lang w:val="en-US"/>
        </w:rPr>
        <w:t>Any</w:t>
      </w:r>
      <w:r w:rsidRPr="009A28EF">
        <w:rPr>
          <w:i/>
          <w:highlight w:val="white"/>
        </w:rPr>
        <w:t xml:space="preserve">(), </w:t>
      </w:r>
      <w:r w:rsidRPr="009A28EF">
        <w:rPr>
          <w:i/>
          <w:highlight w:val="white"/>
          <w:lang w:val="en-US"/>
        </w:rPr>
        <w:t>Count</w:t>
      </w:r>
      <w:r w:rsidRPr="009A28EF">
        <w:rPr>
          <w:i/>
          <w:highlight w:val="white"/>
        </w:rPr>
        <w:t xml:space="preserve">() – могут применять параметр соответствующий </w:t>
      </w:r>
      <w:r w:rsidRPr="009A28EF">
        <w:rPr>
          <w:i/>
          <w:highlight w:val="white"/>
          <w:lang w:val="en-US"/>
        </w:rPr>
        <w:t>Where</w:t>
      </w:r>
      <w:r w:rsidRPr="009A28EF">
        <w:rPr>
          <w:i/>
          <w:highlight w:val="white"/>
        </w:rPr>
        <w:t>() тем самым можно сокращать запись:</w:t>
      </w:r>
    </w:p>
    <w:p w:rsidR="00540446" w:rsidRPr="009A28EF" w:rsidRDefault="00540446" w:rsidP="00540446">
      <w:pPr>
        <w:rPr>
          <w:rFonts w:ascii="Consolas" w:hAnsi="Consolas" w:cs="Consolas"/>
          <w:i/>
          <w:color w:val="000000"/>
          <w:sz w:val="19"/>
          <w:szCs w:val="19"/>
          <w:highlight w:val="white"/>
          <w:lang w:val="en-US"/>
        </w:rPr>
      </w:pPr>
      <w:proofErr w:type="gramStart"/>
      <w:r w:rsidRPr="009A28EF">
        <w:rPr>
          <w:rFonts w:ascii="Consolas" w:hAnsi="Consolas" w:cs="Consolas"/>
          <w:i/>
          <w:color w:val="000000"/>
          <w:sz w:val="19"/>
          <w:szCs w:val="19"/>
          <w:highlight w:val="white"/>
          <w:lang w:val="en-US"/>
        </w:rPr>
        <w:t>var</w:t>
      </w:r>
      <w:proofErr w:type="gramEnd"/>
      <w:r w:rsidRPr="009A28EF">
        <w:rPr>
          <w:rFonts w:ascii="Consolas" w:hAnsi="Consolas" w:cs="Consolas"/>
          <w:i/>
          <w:color w:val="000000"/>
          <w:sz w:val="19"/>
          <w:szCs w:val="19"/>
          <w:highlight w:val="white"/>
          <w:lang w:val="en-US"/>
        </w:rPr>
        <w:t xml:space="preserve"> roles = context.Roles.FirstOrDefault(p =&gt; p.Name == </w:t>
      </w:r>
      <w:r w:rsidRPr="009A28EF">
        <w:rPr>
          <w:rFonts w:ascii="Consolas" w:hAnsi="Consolas" w:cs="Consolas"/>
          <w:i/>
          <w:color w:val="A31515"/>
          <w:sz w:val="19"/>
          <w:szCs w:val="19"/>
          <w:highlight w:val="white"/>
          <w:lang w:val="en-US"/>
        </w:rPr>
        <w:t>"</w:t>
      </w:r>
      <w:r w:rsidRPr="009A28EF">
        <w:rPr>
          <w:rFonts w:ascii="Consolas" w:hAnsi="Consolas" w:cs="Consolas"/>
          <w:i/>
          <w:color w:val="A31515"/>
          <w:sz w:val="19"/>
          <w:szCs w:val="19"/>
          <w:highlight w:val="white"/>
        </w:rPr>
        <w:t>Менеджер</w:t>
      </w:r>
      <w:r w:rsidRPr="009A28EF">
        <w:rPr>
          <w:rFonts w:ascii="Consolas" w:hAnsi="Consolas" w:cs="Consolas"/>
          <w:i/>
          <w:color w:val="A31515"/>
          <w:sz w:val="19"/>
          <w:szCs w:val="19"/>
          <w:highlight w:val="white"/>
          <w:lang w:val="en-US"/>
        </w:rPr>
        <w:t>"</w:t>
      </w:r>
      <w:r w:rsidRPr="009A28EF">
        <w:rPr>
          <w:rFonts w:ascii="Consolas" w:hAnsi="Consolas" w:cs="Consolas"/>
          <w:i/>
          <w:color w:val="000000"/>
          <w:sz w:val="19"/>
          <w:szCs w:val="19"/>
          <w:highlight w:val="white"/>
          <w:lang w:val="en-US"/>
        </w:rPr>
        <w:t>)</w:t>
      </w:r>
    </w:p>
    <w:p w:rsidR="00540446" w:rsidRPr="009A28EF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F527A0" w:rsidRDefault="00540446" w:rsidP="00540446">
      <w:pPr>
        <w:rPr>
          <w:rStyle w:val="a6"/>
          <w:rFonts w:ascii="Consolas" w:hAnsi="Consolas" w:cs="Consolas"/>
          <w:i/>
          <w:color w:val="000000"/>
          <w:sz w:val="19"/>
          <w:szCs w:val="19"/>
        </w:rPr>
      </w:pPr>
      <w:r>
        <w:rPr>
          <w:rFonts w:ascii="Consolas" w:hAnsi="Consolas" w:cs="Consolas"/>
          <w:i/>
          <w:color w:val="000000"/>
          <w:sz w:val="19"/>
          <w:szCs w:val="19"/>
          <w:highlight w:val="white"/>
        </w:rPr>
        <w:t xml:space="preserve">Примечание, больше примеров и вариантов использования </w:t>
      </w:r>
      <w:r>
        <w:rPr>
          <w:rFonts w:ascii="Consolas" w:hAnsi="Consolas" w:cs="Consolas"/>
          <w:i/>
          <w:color w:val="000000"/>
          <w:sz w:val="19"/>
          <w:szCs w:val="19"/>
          <w:highlight w:val="white"/>
          <w:lang w:val="en-US"/>
        </w:rPr>
        <w:t>linq</w:t>
      </w:r>
      <w:r w:rsidRPr="00F82755">
        <w:rPr>
          <w:rFonts w:ascii="Consolas" w:hAnsi="Consolas" w:cs="Consolas"/>
          <w:i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color w:val="000000"/>
          <w:sz w:val="19"/>
          <w:szCs w:val="19"/>
          <w:highlight w:val="white"/>
        </w:rPr>
        <w:t>можете найти:</w:t>
      </w:r>
      <w:hyperlink r:id="rId22" w:history="1">
        <w:r w:rsidRPr="004E0697">
          <w:rPr>
            <w:rStyle w:val="a6"/>
            <w:lang w:val="en-US"/>
          </w:rPr>
          <w:t>http</w:t>
        </w:r>
        <w:r w:rsidRPr="00F82755">
          <w:rPr>
            <w:rStyle w:val="a6"/>
          </w:rPr>
          <w:t>://</w:t>
        </w:r>
        <w:r w:rsidRPr="004E0697">
          <w:rPr>
            <w:rStyle w:val="a6"/>
            <w:lang w:val="en-US"/>
          </w:rPr>
          <w:t>code</w:t>
        </w:r>
        <w:r w:rsidRPr="00F82755">
          <w:rPr>
            <w:rStyle w:val="a6"/>
          </w:rPr>
          <w:t>.</w:t>
        </w:r>
        <w:r w:rsidRPr="004E0697">
          <w:rPr>
            <w:rStyle w:val="a6"/>
            <w:lang w:val="en-US"/>
          </w:rPr>
          <w:t>msdn</w:t>
        </w:r>
        <w:r w:rsidRPr="00F82755">
          <w:rPr>
            <w:rStyle w:val="a6"/>
          </w:rPr>
          <w:t>.</w:t>
        </w:r>
        <w:r w:rsidRPr="004E0697">
          <w:rPr>
            <w:rStyle w:val="a6"/>
            <w:lang w:val="en-US"/>
          </w:rPr>
          <w:t>microsoft</w:t>
        </w:r>
        <w:r w:rsidRPr="00F82755">
          <w:rPr>
            <w:rStyle w:val="a6"/>
          </w:rPr>
          <w:t>.</w:t>
        </w:r>
        <w:r w:rsidRPr="004E0697">
          <w:rPr>
            <w:rStyle w:val="a6"/>
            <w:lang w:val="en-US"/>
          </w:rPr>
          <w:t>com</w:t>
        </w:r>
        <w:r w:rsidRPr="00F82755">
          <w:rPr>
            <w:rStyle w:val="a6"/>
          </w:rPr>
          <w:t>/101-</w:t>
        </w:r>
        <w:r w:rsidRPr="004E0697">
          <w:rPr>
            <w:rStyle w:val="a6"/>
            <w:lang w:val="en-US"/>
          </w:rPr>
          <w:t>LINQ</w:t>
        </w:r>
        <w:r w:rsidRPr="00F82755">
          <w:rPr>
            <w:rStyle w:val="a6"/>
          </w:rPr>
          <w:t>-</w:t>
        </w:r>
        <w:r w:rsidRPr="004E0697">
          <w:rPr>
            <w:rStyle w:val="a6"/>
            <w:lang w:val="en-US"/>
          </w:rPr>
          <w:t>Samples</w:t>
        </w:r>
        <w:r w:rsidRPr="00F82755">
          <w:rPr>
            <w:rStyle w:val="a6"/>
          </w:rPr>
          <w:t>-3</w:t>
        </w:r>
        <w:r w:rsidRPr="004E0697">
          <w:rPr>
            <w:rStyle w:val="a6"/>
            <w:lang w:val="en-US"/>
          </w:rPr>
          <w:t>fb</w:t>
        </w:r>
        <w:r w:rsidRPr="00F82755">
          <w:rPr>
            <w:rStyle w:val="a6"/>
          </w:rPr>
          <w:t>9811</w:t>
        </w:r>
        <w:r w:rsidRPr="004E0697">
          <w:rPr>
            <w:rStyle w:val="a6"/>
            <w:lang w:val="en-US"/>
          </w:rPr>
          <w:t>b</w:t>
        </w:r>
      </w:hyperlink>
    </w:p>
    <w:p w:rsidR="00540446" w:rsidRPr="0068783E" w:rsidRDefault="00540446" w:rsidP="00540446">
      <w:pPr>
        <w:pStyle w:val="3"/>
        <w:rPr>
          <w:highlight w:val="white"/>
        </w:rPr>
      </w:pPr>
      <w:r w:rsidRPr="005B34E9">
        <w:rPr>
          <w:highlight w:val="white"/>
        </w:rPr>
        <w:lastRenderedPageBreak/>
        <w:t xml:space="preserve">Создание репозитория </w:t>
      </w:r>
      <w:r w:rsidRPr="005B34E9">
        <w:rPr>
          <w:highlight w:val="white"/>
          <w:lang w:val="en-US"/>
        </w:rPr>
        <w:t>IRepository</w:t>
      </w:r>
      <w:r w:rsidRPr="004E0697">
        <w:rPr>
          <w:highlight w:val="white"/>
        </w:rPr>
        <w:t xml:space="preserve"> , </w:t>
      </w:r>
      <w:r w:rsidRPr="005B34E9">
        <w:rPr>
          <w:highlight w:val="white"/>
          <w:lang w:val="en-US"/>
        </w:rPr>
        <w:t>SqlRepository</w:t>
      </w:r>
      <w:r w:rsidRPr="004E0697">
        <w:rPr>
          <w:highlight w:val="white"/>
        </w:rPr>
        <w:t>.</w:t>
      </w:r>
    </w:p>
    <w:p w:rsidR="00540446" w:rsidRPr="0068783E" w:rsidRDefault="00540446" w:rsidP="00540446">
      <w:pPr>
        <w:rPr>
          <w:highlight w:val="white"/>
        </w:rPr>
      </w:pPr>
      <w:r>
        <w:rPr>
          <w:highlight w:val="white"/>
        </w:rPr>
        <w:t xml:space="preserve">Собственно с БД мы уже можем работать, только теперь надо отделить модель данных от конкретной реализации, т.е. наши контроллеры про </w:t>
      </w:r>
      <w:r>
        <w:rPr>
          <w:highlight w:val="white"/>
          <w:lang w:val="en-US"/>
        </w:rPr>
        <w:t>context</w:t>
      </w:r>
      <w:r>
        <w:rPr>
          <w:highlight w:val="white"/>
        </w:rPr>
        <w:t xml:space="preserve"> и </w:t>
      </w:r>
      <w:r>
        <w:rPr>
          <w:highlight w:val="white"/>
          <w:lang w:val="en-US"/>
        </w:rPr>
        <w:t>System</w:t>
      </w:r>
      <w:r w:rsidRPr="0068783E">
        <w:rPr>
          <w:highlight w:val="white"/>
        </w:rPr>
        <w:t>.</w:t>
      </w:r>
      <w:r>
        <w:rPr>
          <w:highlight w:val="white"/>
          <w:lang w:val="en-US"/>
        </w:rPr>
        <w:t>Data</w:t>
      </w:r>
      <w:r w:rsidRPr="0068783E">
        <w:rPr>
          <w:highlight w:val="white"/>
        </w:rPr>
        <w:t>.</w:t>
      </w:r>
      <w:r>
        <w:rPr>
          <w:highlight w:val="white"/>
          <w:lang w:val="en-US"/>
        </w:rPr>
        <w:t>Linq</w:t>
      </w:r>
      <w:r w:rsidRPr="0068783E">
        <w:rPr>
          <w:highlight w:val="white"/>
        </w:rPr>
        <w:t xml:space="preserve"> </w:t>
      </w:r>
      <w:r>
        <w:rPr>
          <w:highlight w:val="white"/>
        </w:rPr>
        <w:t>вообще не должны ничего знать.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Для этого создадим интерфейс </w:t>
      </w:r>
      <w:r>
        <w:rPr>
          <w:highlight w:val="white"/>
          <w:lang w:val="en-US"/>
        </w:rPr>
        <w:t>IRepository</w:t>
      </w:r>
      <w:r>
        <w:rPr>
          <w:highlight w:val="white"/>
        </w:rPr>
        <w:t xml:space="preserve"> где будет дан доступ </w:t>
      </w:r>
      <w:proofErr w:type="gramStart"/>
      <w:r>
        <w:rPr>
          <w:highlight w:val="white"/>
        </w:rPr>
        <w:t>ко</w:t>
      </w:r>
      <w:proofErr w:type="gramEnd"/>
      <w:r>
        <w:rPr>
          <w:highlight w:val="white"/>
        </w:rPr>
        <w:t xml:space="preserve"> данным, а также выведены методы для создания, изменения, удаления этих данных.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IRepository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IQueryable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Role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Roles </w:t>
      </w:r>
      <w:proofErr w:type="gramStart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CreateRole(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Role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instance);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UpdateRole(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Role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instance);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RemoveRole(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idRole);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…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:rsidR="00540446" w:rsidRPr="000C07A5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>И</w:t>
      </w:r>
      <w:r w:rsidRPr="00540446">
        <w:rPr>
          <w:highlight w:val="white"/>
          <w:lang w:val="en-US"/>
        </w:rPr>
        <w:t xml:space="preserve"> </w:t>
      </w:r>
      <w:r>
        <w:rPr>
          <w:highlight w:val="white"/>
        </w:rPr>
        <w:t>реализацию</w:t>
      </w:r>
      <w:r w:rsidRPr="00540446">
        <w:rPr>
          <w:highlight w:val="white"/>
          <w:lang w:val="en-US"/>
        </w:rPr>
        <w:t xml:space="preserve"> </w:t>
      </w:r>
      <w:r>
        <w:rPr>
          <w:highlight w:val="white"/>
        </w:rPr>
        <w:t>назовем</w:t>
      </w:r>
      <w:r w:rsidRPr="00540446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SqlRepository</w:t>
      </w:r>
      <w:r w:rsidRPr="00540446">
        <w:rPr>
          <w:highlight w:val="white"/>
          <w:lang w:val="en-US"/>
        </w:rPr>
        <w:t xml:space="preserve">. </w:t>
      </w:r>
      <w:r>
        <w:rPr>
          <w:highlight w:val="white"/>
        </w:rPr>
        <w:t xml:space="preserve">Так как мы с данным контекстом </w:t>
      </w:r>
      <w:r>
        <w:rPr>
          <w:highlight w:val="white"/>
          <w:lang w:val="en-US"/>
        </w:rPr>
        <w:t>SqlRepository</w:t>
      </w:r>
      <w:r w:rsidRPr="0068783E">
        <w:rPr>
          <w:highlight w:val="white"/>
        </w:rPr>
        <w:t xml:space="preserve"> </w:t>
      </w:r>
      <w:r>
        <w:rPr>
          <w:highlight w:val="white"/>
        </w:rPr>
        <w:t xml:space="preserve">не хотим особо связывать, то добавим </w:t>
      </w:r>
      <w:r>
        <w:rPr>
          <w:highlight w:val="white"/>
          <w:lang w:val="en-US"/>
        </w:rPr>
        <w:t>Ninject</w:t>
      </w:r>
      <w:r w:rsidRPr="0068783E">
        <w:rPr>
          <w:highlight w:val="white"/>
        </w:rPr>
        <w:t xml:space="preserve"> </w:t>
      </w:r>
      <w:r>
        <w:rPr>
          <w:highlight w:val="white"/>
        </w:rPr>
        <w:t xml:space="preserve">модуль в проект </w:t>
      </w:r>
      <w:r>
        <w:rPr>
          <w:highlight w:val="white"/>
          <w:lang w:val="en-US"/>
        </w:rPr>
        <w:t>LessonProject</w:t>
      </w:r>
      <w:r w:rsidRPr="0068783E">
        <w:rPr>
          <w:highlight w:val="white"/>
        </w:rPr>
        <w:t>.</w:t>
      </w:r>
      <w:r>
        <w:rPr>
          <w:highlight w:val="white"/>
          <w:lang w:val="en-US"/>
        </w:rPr>
        <w:t>Model</w:t>
      </w:r>
      <w:proofErr w:type="gramStart"/>
      <w:r w:rsidRPr="0068783E">
        <w:rPr>
          <w:highlight w:val="white"/>
        </w:rPr>
        <w:t xml:space="preserve"> </w:t>
      </w:r>
      <w:r>
        <w:rPr>
          <w:highlight w:val="white"/>
        </w:rPr>
        <w:t>:</w:t>
      </w:r>
      <w:proofErr w:type="gramEnd"/>
    </w:p>
    <w:p w:rsidR="00540446" w:rsidRDefault="00540446" w:rsidP="00540446">
      <w:pPr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</w:pPr>
      <w:r w:rsidRPr="00F527A0">
        <w:rPr>
          <w:rFonts w:ascii="Consolas" w:hAnsi="Consolas" w:cs="Consolas"/>
          <w:color w:val="525354"/>
          <w:sz w:val="18"/>
          <w:szCs w:val="18"/>
          <w:highlight w:val="white"/>
          <w:lang w:val="en-US"/>
        </w:rPr>
        <w:t>Install-Package Ninject</w:t>
      </w:r>
    </w:p>
    <w:p w:rsidR="00540446" w:rsidRPr="00F527A0" w:rsidRDefault="00540446" w:rsidP="00540446">
      <w:pPr>
        <w:rPr>
          <w:highlight w:val="white"/>
          <w:lang w:val="en-US"/>
        </w:rPr>
      </w:pPr>
      <w:r w:rsidRPr="0068783E">
        <w:rPr>
          <w:highlight w:val="white"/>
        </w:rPr>
        <w:t>Получим</w:t>
      </w:r>
      <w:r w:rsidRPr="00F527A0">
        <w:rPr>
          <w:highlight w:val="white"/>
          <w:lang w:val="en-US"/>
        </w:rPr>
        <w:t xml:space="preserve"> </w:t>
      </w:r>
      <w:r w:rsidRPr="0068783E">
        <w:rPr>
          <w:highlight w:val="white"/>
        </w:rPr>
        <w:t>класс</w:t>
      </w:r>
      <w:r w:rsidRPr="00F527A0">
        <w:rPr>
          <w:highlight w:val="white"/>
          <w:lang w:val="en-US"/>
        </w:rPr>
        <w:t xml:space="preserve"> SqlRepository: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SqlRepository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IRepository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Inject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LessonProjectDbDataContext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Db { 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IQueryable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Role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Roles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NotImplementedException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}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CreateRole(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Role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instance)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NotImplementedException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UpdateRole(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Role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instance)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NotImplementedException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68783E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RemoveRole(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idRole)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8783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proofErr w:type="gramEnd"/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8783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8783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NotImplementedException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0446" w:rsidRPr="00F527A0" w:rsidRDefault="00540446" w:rsidP="00540446">
      <w:pPr>
        <w:rPr>
          <w:highlight w:val="white"/>
        </w:rPr>
      </w:pP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0446" w:rsidRPr="00AF364C" w:rsidRDefault="00540446" w:rsidP="00540446">
      <w:pPr>
        <w:rPr>
          <w:highlight w:val="white"/>
          <w:lang w:val="en-US"/>
        </w:rPr>
      </w:pPr>
      <w:r>
        <w:rPr>
          <w:highlight w:val="white"/>
        </w:rPr>
        <w:t>Прежде</w:t>
      </w:r>
      <w:r w:rsidRPr="0068783E">
        <w:rPr>
          <w:highlight w:val="white"/>
        </w:rPr>
        <w:t xml:space="preserve">, </w:t>
      </w:r>
      <w:r>
        <w:rPr>
          <w:highlight w:val="white"/>
        </w:rPr>
        <w:t>чем</w:t>
      </w:r>
      <w:r w:rsidRPr="0068783E">
        <w:rPr>
          <w:highlight w:val="white"/>
        </w:rPr>
        <w:t xml:space="preserve"> </w:t>
      </w:r>
      <w:r>
        <w:rPr>
          <w:highlight w:val="white"/>
        </w:rPr>
        <w:t>реализовать</w:t>
      </w:r>
      <w:r w:rsidRPr="0068783E">
        <w:rPr>
          <w:highlight w:val="white"/>
        </w:rPr>
        <w:t xml:space="preserve"> </w:t>
      </w:r>
      <w:r>
        <w:rPr>
          <w:highlight w:val="white"/>
        </w:rPr>
        <w:t xml:space="preserve">доступ ко всем таблицам, создание, удаление и изменение подумаем, что файл этот будет выглядеть весьма монструозно, и тяжело будет физически управлять таким кодом. Так что сделаем отдельную папку </w:t>
      </w:r>
      <w:r>
        <w:rPr>
          <w:highlight w:val="white"/>
          <w:lang w:val="en-US"/>
        </w:rPr>
        <w:t>SqlRepository</w:t>
      </w:r>
      <w:r w:rsidRPr="0068783E">
        <w:rPr>
          <w:highlight w:val="white"/>
        </w:rPr>
        <w:t xml:space="preserve"> </w:t>
      </w:r>
      <w:r>
        <w:rPr>
          <w:highlight w:val="white"/>
        </w:rPr>
        <w:t xml:space="preserve">и </w:t>
      </w:r>
      <w:r>
        <w:rPr>
          <w:highlight w:val="white"/>
          <w:lang w:val="en-US"/>
        </w:rPr>
        <w:t>SqlRepository</w:t>
      </w:r>
      <w:r w:rsidRPr="0068783E">
        <w:rPr>
          <w:highlight w:val="white"/>
        </w:rPr>
        <w:t xml:space="preserve"> </w:t>
      </w:r>
      <w:r>
        <w:rPr>
          <w:highlight w:val="white"/>
        </w:rPr>
        <w:t xml:space="preserve">класс сделаем </w:t>
      </w:r>
      <w:r>
        <w:rPr>
          <w:highlight w:val="white"/>
          <w:lang w:val="en-US"/>
        </w:rPr>
        <w:t>partial</w:t>
      </w:r>
      <w:r>
        <w:rPr>
          <w:highlight w:val="white"/>
        </w:rPr>
        <w:t>, а в папке создадим реализации разбитые по каждой таблице. Назовем</w:t>
      </w:r>
      <w:r w:rsidRPr="00AF364C">
        <w:rPr>
          <w:highlight w:val="white"/>
          <w:lang w:val="en-US"/>
        </w:rPr>
        <w:t xml:space="preserve"> </w:t>
      </w:r>
      <w:r>
        <w:rPr>
          <w:highlight w:val="white"/>
        </w:rPr>
        <w:t>файл</w:t>
      </w:r>
      <w:r w:rsidRPr="00AF364C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Role</w:t>
      </w:r>
      <w:r w:rsidRPr="00F527A0">
        <w:rPr>
          <w:highlight w:val="white"/>
          <w:lang w:val="en-US"/>
        </w:rPr>
        <w:t xml:space="preserve"> </w:t>
      </w:r>
      <w:r>
        <w:rPr>
          <w:highlight w:val="white"/>
        </w:rPr>
        <w:t>и</w:t>
      </w:r>
      <w:r w:rsidRPr="00F527A0">
        <w:rPr>
          <w:highlight w:val="white"/>
          <w:lang w:val="en-US"/>
        </w:rPr>
        <w:t xml:space="preserve"> </w:t>
      </w:r>
      <w:r>
        <w:rPr>
          <w:highlight w:val="white"/>
        </w:rPr>
        <w:t>реализуем</w:t>
      </w:r>
      <w:r w:rsidRPr="00AF364C">
        <w:rPr>
          <w:highlight w:val="white"/>
          <w:lang w:val="en-US"/>
        </w:rPr>
        <w:t>: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 xml:space="preserve">    </w:t>
      </w:r>
      <w:proofErr w:type="gramStart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F364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SqlRepository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F364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IQueryable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AF364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Role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Roles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Db.Roles;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CreateRole(</w:t>
      </w:r>
      <w:r w:rsidRPr="00AF364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Role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instance)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(instance.ID == 0)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Db.Roles.InsertOnSubmit(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instance);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Db.Roles.Context.SubmitChanges(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RemoveRole(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idRole)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F364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Role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instance = </w:t>
      </w:r>
      <w:proofErr w:type="gramStart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Db.Roles.FirstOrDefault(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 =&gt; p.ID == idRole);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(instance != 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Db.Roles.DeleteOnSubmit(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instance);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Db.Roles.Context.SubmitChanges(</w:t>
      </w:r>
      <w:proofErr w:type="gramEnd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40446" w:rsidRPr="00540446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54044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4044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40446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4044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0446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0446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0446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0446" w:rsidRPr="0022700C" w:rsidRDefault="00540446" w:rsidP="00540446">
      <w:pPr>
        <w:rPr>
          <w:highlight w:val="white"/>
        </w:rPr>
      </w:pPr>
      <w:r>
        <w:rPr>
          <w:highlight w:val="white"/>
        </w:rPr>
        <w:t xml:space="preserve">Ок. Небольшой проект содержит от 10 до 40 таблиц, большой проект от 40, и собственно всё это хотелось бы хоть как-то автоматизировать. Создадим несколько сниппетов, для </w:t>
      </w:r>
      <w:r>
        <w:rPr>
          <w:highlight w:val="white"/>
          <w:lang w:val="en-US"/>
        </w:rPr>
        <w:t>IRepository</w:t>
      </w:r>
      <w:r>
        <w:rPr>
          <w:highlight w:val="white"/>
        </w:rPr>
        <w:t xml:space="preserve">, для </w:t>
      </w:r>
      <w:r>
        <w:rPr>
          <w:highlight w:val="white"/>
          <w:lang w:val="en-US"/>
        </w:rPr>
        <w:t>SqlRepository</w:t>
      </w:r>
      <w:r w:rsidRPr="00AF364C">
        <w:rPr>
          <w:highlight w:val="white"/>
        </w:rPr>
        <w:t>.</w:t>
      </w:r>
      <w:r w:rsidRPr="0022700C">
        <w:rPr>
          <w:highlight w:val="white"/>
        </w:rPr>
        <w:t xml:space="preserve"> </w:t>
      </w:r>
      <w:r>
        <w:rPr>
          <w:highlight w:val="white"/>
        </w:rPr>
        <w:t xml:space="preserve">Сниппеты – это уже готовые шаблоны кода, которые вызываются с помощью </w:t>
      </w:r>
      <w:r>
        <w:rPr>
          <w:highlight w:val="white"/>
          <w:lang w:val="en-US"/>
        </w:rPr>
        <w:t>intelliSence</w:t>
      </w:r>
      <w:r w:rsidRPr="0022700C">
        <w:rPr>
          <w:highlight w:val="white"/>
        </w:rPr>
        <w:t xml:space="preserve">, </w:t>
      </w:r>
      <w:r>
        <w:rPr>
          <w:highlight w:val="white"/>
        </w:rPr>
        <w:t xml:space="preserve">и позволяют быстро создавать код. </w:t>
      </w:r>
    </w:p>
    <w:p w:rsidR="00540446" w:rsidRPr="00F527A0" w:rsidRDefault="00540446" w:rsidP="00540446">
      <w:pPr>
        <w:pStyle w:val="3"/>
        <w:rPr>
          <w:highlight w:val="white"/>
        </w:rPr>
      </w:pPr>
      <w:r>
        <w:rPr>
          <w:highlight w:val="white"/>
        </w:rPr>
        <w:t>Сниппеты</w:t>
      </w:r>
    </w:p>
    <w:p w:rsidR="00540446" w:rsidRPr="00F527A0" w:rsidRDefault="00540446" w:rsidP="00540446">
      <w:pPr>
        <w:rPr>
          <w:highlight w:val="white"/>
        </w:rPr>
      </w:pPr>
      <w:r>
        <w:rPr>
          <w:highlight w:val="white"/>
        </w:rPr>
        <w:t>Для</w:t>
      </w:r>
      <w:r w:rsidRPr="00F527A0">
        <w:rPr>
          <w:highlight w:val="white"/>
        </w:rPr>
        <w:t xml:space="preserve"> </w:t>
      </w:r>
      <w:r>
        <w:rPr>
          <w:highlight w:val="white"/>
          <w:lang w:val="en-US"/>
        </w:rPr>
        <w:t>IRepository</w:t>
      </w:r>
      <w:r w:rsidRPr="00F527A0">
        <w:rPr>
          <w:highlight w:val="white"/>
        </w:rPr>
        <w:t xml:space="preserve"> </w:t>
      </w:r>
      <w:r>
        <w:rPr>
          <w:highlight w:val="white"/>
        </w:rPr>
        <w:t>таблиц</w:t>
      </w:r>
      <w:r w:rsidRPr="00F527A0">
        <w:rPr>
          <w:highlight w:val="white"/>
        </w:rPr>
        <w:t xml:space="preserve">, </w:t>
      </w:r>
      <w:r>
        <w:rPr>
          <w:highlight w:val="white"/>
        </w:rPr>
        <w:t>назовем</w:t>
      </w:r>
      <w:r w:rsidRPr="00F527A0">
        <w:rPr>
          <w:highlight w:val="white"/>
        </w:rPr>
        <w:t xml:space="preserve"> </w:t>
      </w:r>
      <w:r>
        <w:rPr>
          <w:highlight w:val="white"/>
          <w:lang w:val="en-US"/>
        </w:rPr>
        <w:t>table</w:t>
      </w:r>
      <w:r w:rsidRPr="00F527A0">
        <w:rPr>
          <w:highlight w:val="white"/>
        </w:rPr>
        <w:t>.</w:t>
      </w:r>
      <w:r>
        <w:rPr>
          <w:highlight w:val="white"/>
          <w:lang w:val="en-US"/>
        </w:rPr>
        <w:t>snippet</w:t>
      </w:r>
      <w:r w:rsidRPr="00F527A0">
        <w:rPr>
          <w:highlight w:val="white"/>
        </w:rPr>
        <w:t>: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CodeSnippets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  <w:r w:rsidRPr="00AF36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http://schemas.microsoft.com/VisualStudio/2005/CodeSnippet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CodeSnippet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AF36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Format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1.0.0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Header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Title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Table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&lt;/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Title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Shortcut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Table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Shortcut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&lt;/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Header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Snippet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Declarations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Literal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&lt;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ID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Table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ID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&lt;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ToolTip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Table name for create</w:t>
      </w:r>
      <w:proofErr w:type="gramStart"/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ToolTip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&lt;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Default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Table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Default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&lt;/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Literal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&lt;/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Declarations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AF364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Code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AF364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CSharp</w:t>
      </w:r>
      <w:r w:rsidRPr="00AF364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&lt;![</w:t>
      </w:r>
      <w:proofErr w:type="gramEnd"/>
      <w:r w:rsidRPr="00AF364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CDATA[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ab/>
      </w:r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ab/>
        <w:t>#region $Table$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IQueryable&lt;$Table$&gt; $Table$s </w:t>
      </w:r>
      <w:proofErr w:type="gramStart"/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{ get</w:t>
      </w:r>
      <w:proofErr w:type="gramEnd"/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 }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bool</w:t>
      </w:r>
      <w:proofErr w:type="gramEnd"/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Create$Table$($Table$ instance);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bool</w:t>
      </w:r>
      <w:proofErr w:type="gramEnd"/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Update$Table$($Table$ instance);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bool</w:t>
      </w:r>
      <w:proofErr w:type="gramEnd"/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Remove$Table$(int id$Table$);</w:t>
      </w:r>
    </w:p>
    <w:p w:rsidR="00540446" w:rsidRPr="00AF364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F364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  <w:r w:rsidRPr="00F527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#endregion 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]]&gt;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&lt;/</w:t>
      </w:r>
      <w:r w:rsidRPr="00F527A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Code</w:t>
      </w: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&lt;/</w:t>
      </w:r>
      <w:r w:rsidRPr="00F527A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Snippet</w:t>
      </w: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&lt;/</w:t>
      </w:r>
      <w:r w:rsidRPr="00F527A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CodeSnippet</w:t>
      </w: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Default="00540446" w:rsidP="00540446">
      <w:pPr>
        <w:rPr>
          <w:highlight w:val="white"/>
          <w:lang w:val="en-US"/>
        </w:rPr>
      </w:pP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527A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CodeSnippets</w:t>
      </w: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F527A0">
        <w:rPr>
          <w:highlight w:val="white"/>
          <w:lang w:val="en-US"/>
        </w:rPr>
        <w:t xml:space="preserve"> </w:t>
      </w:r>
    </w:p>
    <w:p w:rsidR="00540446" w:rsidRDefault="00540446" w:rsidP="00540446">
      <w:pPr>
        <w:rPr>
          <w:highlight w:val="white"/>
          <w:lang w:val="en-US"/>
        </w:rPr>
      </w:pPr>
      <w:r>
        <w:rPr>
          <w:highlight w:val="white"/>
        </w:rPr>
        <w:t>Для</w:t>
      </w:r>
      <w:r w:rsidRPr="0022700C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 xml:space="preserve">SqlRepository </w:t>
      </w:r>
      <w:r>
        <w:rPr>
          <w:highlight w:val="white"/>
        </w:rPr>
        <w:t>создадим</w:t>
      </w:r>
      <w:r w:rsidRPr="0022700C">
        <w:rPr>
          <w:highlight w:val="white"/>
          <w:lang w:val="en-US"/>
        </w:rPr>
        <w:t xml:space="preserve"> </w:t>
      </w:r>
      <w:r>
        <w:rPr>
          <w:highlight w:val="white"/>
        </w:rPr>
        <w:t>сниппет</w:t>
      </w:r>
      <w:r w:rsidRPr="0022700C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sqlTable.snippet: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CodeSnippets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  <w:r w:rsidRPr="0022700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270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http://schemas.microsoft.com/VisualStudio/2005/CodeSnippet</w:t>
      </w:r>
      <w:r w:rsidRPr="002270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CodeSnippet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2700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Format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270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1.0.0</w:t>
      </w:r>
      <w:r w:rsidRPr="002270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Header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Title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Sql repository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&lt;/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Title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Shortcut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2270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sqltable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Shortcut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&lt;/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Header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Snippet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Declarations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Literal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&lt;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ID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2270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Table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ID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&lt;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ToolTip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2270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Table name for create</w:t>
      </w:r>
      <w:proofErr w:type="gramStart"/>
      <w:r w:rsidRPr="002270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ToolTip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&lt;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Default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2270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Table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Default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&lt;/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Literal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&lt;/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Declarations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Code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22700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Language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2270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CSharp</w:t>
      </w:r>
      <w:r w:rsidRPr="002270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&lt;![</w:t>
      </w:r>
      <w:proofErr w:type="gramEnd"/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CDATA[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public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IQueryable&lt;$Table$&gt; $Table$s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{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get</w:t>
      </w:r>
      <w:proofErr w:type="gramEnd"/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{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return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Db.$Table$s;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}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}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public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bool Create$Table$($Table$ instance)</w:t>
      </w:r>
    </w:p>
    <w:p w:rsidR="00540446" w:rsidRPr="000C07A5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  <w:r w:rsidRPr="000C07A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{</w:t>
      </w:r>
    </w:p>
    <w:p w:rsidR="00540446" w:rsidRPr="000C07A5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C07A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C07A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if</w:t>
      </w:r>
      <w:proofErr w:type="gramEnd"/>
      <w:r w:rsidRPr="000C07A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(instance.ID == 0)</w:t>
      </w:r>
    </w:p>
    <w:p w:rsidR="00540446" w:rsidRPr="000C07A5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C07A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{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    Db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.$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Table$s.InsertOnSubmit(instance);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    Db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.$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Table$s.Context.SubmitChanges();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return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true;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}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return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false;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}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public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bool Update$Table$($Table$ instance)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{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$Table$ cache = Db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.$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Table$s.Where(p =&gt; p.ID == instance.ID).FirstOrDefault();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if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(cache != null)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    //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TODO :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Update fields for $Table$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    Db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.$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Table$s.Context.SubmitChanges();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return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true;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}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return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false;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}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public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bool Remove$Table$(int id$Table$)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{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$Table$ instance = Db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.$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Table$s.Where(p =&gt; p.ID == id$Table$).FirstOrDefault();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if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(instance != null)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{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    Db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.$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Table$s.DeleteOnSubmit(instance);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    Db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.$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Table$s.Context.SubmitChanges();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return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true;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}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return</w:t>
      </w:r>
      <w:proofErr w:type="gramEnd"/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false;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}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]]&gt;</w:t>
      </w:r>
    </w:p>
    <w:p w:rsidR="00540446" w:rsidRPr="0022700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&lt;/</w:t>
      </w:r>
      <w:r w:rsidRPr="0022700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Code</w:t>
      </w: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2700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527A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Snippet</w:t>
      </w: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&lt;/</w:t>
      </w:r>
      <w:r w:rsidRPr="00F527A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CodeSnippet</w:t>
      </w: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Default="00540446" w:rsidP="00540446">
      <w:pP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527A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CodeSnippets</w:t>
      </w: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F81069" w:rsidRDefault="00540446" w:rsidP="00540446">
      <w:pPr>
        <w:rPr>
          <w:highlight w:val="white"/>
        </w:rPr>
      </w:pPr>
      <w:r>
        <w:rPr>
          <w:highlight w:val="white"/>
        </w:rPr>
        <w:t>Для</w:t>
      </w:r>
      <w:r w:rsidRPr="0022700C">
        <w:rPr>
          <w:highlight w:val="white"/>
          <w:lang w:val="en-US"/>
        </w:rPr>
        <w:t xml:space="preserve"> </w:t>
      </w:r>
      <w:r>
        <w:rPr>
          <w:highlight w:val="white"/>
        </w:rPr>
        <w:t>того</w:t>
      </w:r>
      <w:r w:rsidRPr="0022700C">
        <w:rPr>
          <w:highlight w:val="white"/>
          <w:lang w:val="en-US"/>
        </w:rPr>
        <w:t xml:space="preserve"> </w:t>
      </w:r>
      <w:r>
        <w:rPr>
          <w:highlight w:val="white"/>
        </w:rPr>
        <w:t>чтобы</w:t>
      </w:r>
      <w:r w:rsidRPr="0022700C">
        <w:rPr>
          <w:highlight w:val="white"/>
          <w:lang w:val="en-US"/>
        </w:rPr>
        <w:t xml:space="preserve"> </w:t>
      </w:r>
      <w:r>
        <w:rPr>
          <w:highlight w:val="white"/>
        </w:rPr>
        <w:t>добавить</w:t>
      </w:r>
      <w:r w:rsidRPr="0022700C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code</w:t>
      </w:r>
      <w:r w:rsidRPr="0022700C">
        <w:rPr>
          <w:highlight w:val="white"/>
          <w:lang w:val="en-US"/>
        </w:rPr>
        <w:t>-</w:t>
      </w:r>
      <w:r>
        <w:rPr>
          <w:highlight w:val="white"/>
          <w:lang w:val="en-US"/>
        </w:rPr>
        <w:t>snippet</w:t>
      </w:r>
      <w:r w:rsidRPr="0022700C">
        <w:rPr>
          <w:highlight w:val="white"/>
          <w:lang w:val="en-US"/>
        </w:rPr>
        <w:t xml:space="preserve"> </w:t>
      </w:r>
      <w:r>
        <w:rPr>
          <w:highlight w:val="white"/>
        </w:rPr>
        <w:t>откроем</w:t>
      </w:r>
      <w:r w:rsidRPr="0022700C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TOOLS</w:t>
      </w:r>
      <w:r w:rsidRPr="0022700C">
        <w:rPr>
          <w:highlight w:val="white"/>
          <w:lang w:val="en-US"/>
        </w:rPr>
        <w:t xml:space="preserve"> -&gt; </w:t>
      </w:r>
      <w:r>
        <w:rPr>
          <w:highlight w:val="white"/>
          <w:lang w:val="en-US"/>
        </w:rPr>
        <w:t xml:space="preserve">Code Snippet Manager… </w:t>
      </w:r>
      <w:r w:rsidRPr="00F81069">
        <w:rPr>
          <w:highlight w:val="white"/>
        </w:rPr>
        <w:t>(</w:t>
      </w:r>
      <w:r>
        <w:rPr>
          <w:highlight w:val="white"/>
          <w:lang w:val="en-US"/>
        </w:rPr>
        <w:t>Ctrl</w:t>
      </w:r>
      <w:r w:rsidRPr="00F81069">
        <w:rPr>
          <w:highlight w:val="white"/>
        </w:rPr>
        <w:t>-</w:t>
      </w:r>
      <w:r>
        <w:rPr>
          <w:highlight w:val="white"/>
          <w:lang w:val="en-US"/>
        </w:rPr>
        <w:t>K</w:t>
      </w:r>
      <w:r w:rsidRPr="00F81069">
        <w:rPr>
          <w:highlight w:val="white"/>
        </w:rPr>
        <w:t xml:space="preserve">, </w:t>
      </w:r>
      <w:r>
        <w:rPr>
          <w:highlight w:val="white"/>
          <w:lang w:val="en-US"/>
        </w:rPr>
        <w:t>B</w:t>
      </w:r>
      <w:r w:rsidRPr="00F81069">
        <w:rPr>
          <w:highlight w:val="white"/>
        </w:rPr>
        <w:t xml:space="preserve">). </w:t>
      </w:r>
      <w:r>
        <w:rPr>
          <w:highlight w:val="white"/>
        </w:rPr>
        <w:t xml:space="preserve">В открывшемся окне нажимаем </w:t>
      </w:r>
      <w:r>
        <w:rPr>
          <w:highlight w:val="white"/>
          <w:lang w:val="en-US"/>
        </w:rPr>
        <w:t>Import</w:t>
      </w:r>
      <w:r w:rsidRPr="00F81069">
        <w:rPr>
          <w:highlight w:val="white"/>
        </w:rPr>
        <w:t xml:space="preserve"> </w:t>
      </w:r>
      <w:r>
        <w:rPr>
          <w:highlight w:val="white"/>
        </w:rPr>
        <w:t xml:space="preserve">и импортируем оба сниппета в </w:t>
      </w:r>
      <w:r>
        <w:rPr>
          <w:highlight w:val="white"/>
          <w:lang w:val="en-US"/>
        </w:rPr>
        <w:t>My</w:t>
      </w:r>
      <w:r w:rsidRPr="00F81069">
        <w:rPr>
          <w:highlight w:val="white"/>
        </w:rPr>
        <w:t xml:space="preserve"> </w:t>
      </w:r>
      <w:r>
        <w:rPr>
          <w:highlight w:val="white"/>
          <w:lang w:val="en-US"/>
        </w:rPr>
        <w:t>Code</w:t>
      </w:r>
      <w:r w:rsidRPr="00F81069">
        <w:rPr>
          <w:highlight w:val="white"/>
        </w:rPr>
        <w:t xml:space="preserve"> </w:t>
      </w:r>
      <w:r>
        <w:rPr>
          <w:highlight w:val="white"/>
          <w:lang w:val="en-US"/>
        </w:rPr>
        <w:t>snippet</w:t>
      </w:r>
      <w:r w:rsidRPr="00F81069">
        <w:rPr>
          <w:highlight w:val="white"/>
        </w:rPr>
        <w:t>:</w:t>
      </w:r>
    </w:p>
    <w:p w:rsidR="00540446" w:rsidRDefault="00540446" w:rsidP="00540446">
      <w:pPr>
        <w:rPr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3381E2BF" wp14:editId="18E4842B">
            <wp:extent cx="4062423" cy="3355676"/>
            <wp:effectExtent l="0" t="0" r="0" b="0"/>
            <wp:docPr id="26" name="Рисунок 26" descr="C:\Users\Saturn\Desktop\PrintScreens\Lesson3\Untitled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turn\Desktop\PrintScreens\Lesson3\Untitled-1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04" cy="335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Pr="00F81069" w:rsidRDefault="00540446" w:rsidP="00540446">
      <w:pPr>
        <w:rPr>
          <w:highlight w:val="white"/>
        </w:rPr>
      </w:pPr>
      <w:r>
        <w:rPr>
          <w:highlight w:val="white"/>
          <w:lang w:val="en-US"/>
        </w:rPr>
        <w:t>Finish</w:t>
      </w:r>
      <w:r w:rsidRPr="00F81069">
        <w:rPr>
          <w:highlight w:val="white"/>
        </w:rPr>
        <w:t xml:space="preserve">, </w:t>
      </w:r>
      <w:r>
        <w:rPr>
          <w:highlight w:val="white"/>
          <w:lang w:val="en-US"/>
        </w:rPr>
        <w:t>OK</w:t>
      </w:r>
      <w:r w:rsidRPr="00F81069">
        <w:rPr>
          <w:highlight w:val="white"/>
        </w:rPr>
        <w:t>.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Используем для таблиц </w:t>
      </w:r>
      <w:r>
        <w:rPr>
          <w:highlight w:val="white"/>
          <w:lang w:val="en-US"/>
        </w:rPr>
        <w:t>User</w:t>
      </w:r>
      <w:r w:rsidRPr="00F81069">
        <w:rPr>
          <w:highlight w:val="white"/>
        </w:rPr>
        <w:t xml:space="preserve"> </w:t>
      </w:r>
      <w:r>
        <w:rPr>
          <w:highlight w:val="white"/>
        </w:rPr>
        <w:t xml:space="preserve">и </w:t>
      </w:r>
      <w:r>
        <w:rPr>
          <w:highlight w:val="white"/>
          <w:lang w:val="en-US"/>
        </w:rPr>
        <w:t>UserRole</w:t>
      </w:r>
      <w:r w:rsidRPr="00F81069">
        <w:rPr>
          <w:highlight w:val="white"/>
        </w:rPr>
        <w:t xml:space="preserve">. </w:t>
      </w:r>
    </w:p>
    <w:p w:rsidR="00540446" w:rsidRDefault="00540446" w:rsidP="00540446">
      <w:pPr>
        <w:rPr>
          <w:highlight w:val="white"/>
        </w:rPr>
      </w:pPr>
      <w:r>
        <w:rPr>
          <w:noProof/>
          <w:lang w:eastAsia="ru-RU"/>
        </w:rPr>
        <w:lastRenderedPageBreak/>
        <w:drawing>
          <wp:inline distT="0" distB="0" distL="0" distR="0" wp14:anchorId="2A23BDE2" wp14:editId="38385182">
            <wp:extent cx="3114136" cy="1566122"/>
            <wp:effectExtent l="0" t="0" r="0" b="0"/>
            <wp:docPr id="27" name="Рисунок 27" descr="C:\Users\Saturn\Desktop\PrintScreens\Lesson3\Untitled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turn\Desktop\PrintScreens\Lesson3\Untitled-1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433" cy="156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Default="00540446" w:rsidP="00540446">
      <w:pPr>
        <w:rPr>
          <w:highlight w:val="white"/>
        </w:rPr>
      </w:pPr>
      <w:r>
        <w:rPr>
          <w:noProof/>
          <w:lang w:eastAsia="ru-RU"/>
        </w:rPr>
        <w:drawing>
          <wp:inline distT="0" distB="0" distL="0" distR="0" wp14:anchorId="65D0619E" wp14:editId="063DDE8B">
            <wp:extent cx="3296408" cy="3321170"/>
            <wp:effectExtent l="0" t="0" r="0" b="0"/>
            <wp:docPr id="28" name="Рисунок 28" descr="C:\Users\Saturn\Desktop\PrintScreens\Lesson3\Untitled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turn\Desktop\PrintScreens\Lesson3\Untitled-1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585" cy="332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Осталось прописать только поля для </w:t>
      </w:r>
      <w:r>
        <w:rPr>
          <w:highlight w:val="white"/>
          <w:lang w:val="en-US"/>
        </w:rPr>
        <w:t>Update</w:t>
      </w:r>
      <w:r w:rsidRPr="00F81069">
        <w:rPr>
          <w:highlight w:val="white"/>
        </w:rPr>
        <w:t>[</w:t>
      </w:r>
      <w:r>
        <w:rPr>
          <w:highlight w:val="white"/>
        </w:rPr>
        <w:t>имя таблицы</w:t>
      </w:r>
      <w:r w:rsidRPr="00F81069">
        <w:rPr>
          <w:highlight w:val="white"/>
        </w:rPr>
        <w:t>]</w:t>
      </w:r>
      <w:r>
        <w:rPr>
          <w:highlight w:val="white"/>
        </w:rPr>
        <w:t>, но это уже меньше работы.</w:t>
      </w:r>
    </w:p>
    <w:p w:rsidR="00540446" w:rsidRPr="00F81069" w:rsidRDefault="00540446" w:rsidP="00540446">
      <w:pPr>
        <w:pStyle w:val="3"/>
        <w:rPr>
          <w:highlight w:val="white"/>
        </w:rPr>
      </w:pPr>
      <w:r>
        <w:rPr>
          <w:highlight w:val="white"/>
          <w:lang w:val="en-US"/>
        </w:rPr>
        <w:t>Proxy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Как видно классы, которые мы </w:t>
      </w:r>
      <w:proofErr w:type="gramStart"/>
      <w:r>
        <w:rPr>
          <w:highlight w:val="white"/>
        </w:rPr>
        <w:t>используем</w:t>
      </w:r>
      <w:proofErr w:type="gramEnd"/>
      <w:r>
        <w:rPr>
          <w:highlight w:val="white"/>
        </w:rPr>
        <w:t xml:space="preserve"> являются </w:t>
      </w:r>
      <w:r>
        <w:rPr>
          <w:highlight w:val="white"/>
          <w:lang w:val="en-US"/>
        </w:rPr>
        <w:t>partial</w:t>
      </w:r>
      <w:r w:rsidRPr="00F81069">
        <w:rPr>
          <w:highlight w:val="white"/>
        </w:rPr>
        <w:t xml:space="preserve">, </w:t>
      </w:r>
      <w:r>
        <w:rPr>
          <w:highlight w:val="white"/>
        </w:rPr>
        <w:t xml:space="preserve">поэтому их можно дополнить, создадим подобно </w:t>
      </w:r>
      <w:r>
        <w:rPr>
          <w:highlight w:val="white"/>
          <w:lang w:val="en-US"/>
        </w:rPr>
        <w:t>SqlRepository</w:t>
      </w:r>
      <w:r w:rsidRPr="00F81069">
        <w:rPr>
          <w:highlight w:val="white"/>
        </w:rPr>
        <w:t xml:space="preserve"> </w:t>
      </w:r>
      <w:r>
        <w:rPr>
          <w:highlight w:val="white"/>
        </w:rPr>
        <w:t xml:space="preserve">папку </w:t>
      </w:r>
      <w:r>
        <w:rPr>
          <w:highlight w:val="white"/>
          <w:lang w:val="en-US"/>
        </w:rPr>
        <w:t>Proxy</w:t>
      </w:r>
      <w:r>
        <w:rPr>
          <w:highlight w:val="white"/>
        </w:rPr>
        <w:t xml:space="preserve">, где будем размещать </w:t>
      </w:r>
      <w:r>
        <w:rPr>
          <w:highlight w:val="white"/>
          <w:lang w:val="en-US"/>
        </w:rPr>
        <w:t>partial</w:t>
      </w:r>
      <w:r w:rsidRPr="00F81069">
        <w:rPr>
          <w:highlight w:val="white"/>
        </w:rPr>
        <w:t xml:space="preserve"> </w:t>
      </w:r>
      <w:r>
        <w:rPr>
          <w:highlight w:val="white"/>
        </w:rPr>
        <w:t xml:space="preserve">классы. </w:t>
      </w:r>
      <w:proofErr w:type="gramStart"/>
      <w:r>
        <w:rPr>
          <w:highlight w:val="white"/>
        </w:rPr>
        <w:t>Например</w:t>
      </w:r>
      <w:proofErr w:type="gramEnd"/>
      <w:r>
        <w:rPr>
          <w:highlight w:val="white"/>
        </w:rPr>
        <w:t xml:space="preserve"> для класса </w:t>
      </w:r>
      <w:r>
        <w:rPr>
          <w:highlight w:val="white"/>
          <w:lang w:val="en-US"/>
        </w:rPr>
        <w:t>User</w:t>
      </w:r>
      <w:r w:rsidRPr="004259CB">
        <w:rPr>
          <w:highlight w:val="white"/>
        </w:rPr>
        <w:t xml:space="preserve"> </w:t>
      </w:r>
      <w:r>
        <w:rPr>
          <w:highlight w:val="white"/>
        </w:rPr>
        <w:t>создадим метод, который автоматически генерирует строку требуемую для активации пользователя: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4259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259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259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259C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User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259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259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259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GetActivateUrl()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259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259C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Guid</w:t>
      </w: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.NewGuid().ToString(</w:t>
      </w:r>
      <w:r w:rsidRPr="004259C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"N"</w:t>
      </w: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40446" w:rsidRPr="000C07A5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C07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40446" w:rsidRPr="000C07A5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C07A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40446" w:rsidRPr="004259CB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Используем</w:t>
      </w: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это</w:t>
      </w: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259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259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CreateUser(</w:t>
      </w:r>
      <w:r w:rsidRPr="004259C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User</w:t>
      </w: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instance)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259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(instance.ID == 0)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259CB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instance.AddedDate = </w:t>
      </w:r>
      <w:r w:rsidRPr="004259CB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DateTime</w:t>
      </w:r>
      <w:r w:rsidRPr="004259CB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.Now;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 xml:space="preserve">                instance.ActivatedLink = </w:t>
      </w:r>
      <w:proofErr w:type="gramStart"/>
      <w:r w:rsidRPr="004259CB">
        <w:rPr>
          <w:rFonts w:ascii="Consolas" w:hAnsi="Consolas" w:cs="Consolas"/>
          <w:b/>
          <w:color w:val="2B91AF"/>
          <w:sz w:val="19"/>
          <w:szCs w:val="19"/>
          <w:highlight w:val="white"/>
          <w:lang w:val="en-US"/>
        </w:rPr>
        <w:t>User</w:t>
      </w:r>
      <w:r w:rsidRPr="004259CB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.GetActivateUrl(</w:t>
      </w:r>
      <w:proofErr w:type="gramEnd"/>
      <w:r w:rsidRPr="004259CB">
        <w:rPr>
          <w:rFonts w:ascii="Consolas" w:hAnsi="Consolas" w:cs="Consolas"/>
          <w:b/>
          <w:color w:val="000000"/>
          <w:sz w:val="19"/>
          <w:szCs w:val="19"/>
          <w:highlight w:val="white"/>
          <w:lang w:val="en-US"/>
        </w:rPr>
        <w:t>);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Db.Users.InsertOnSubmit(</w:t>
      </w:r>
      <w:proofErr w:type="gramEnd"/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instance);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Db.Users.Context.SubmitChanges(</w:t>
      </w:r>
      <w:proofErr w:type="gramEnd"/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40446" w:rsidRPr="004259CB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gramStart"/>
      <w:r w:rsidRPr="004259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259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259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40446" w:rsidRPr="00F527A0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40446" w:rsidRPr="00F527A0" w:rsidRDefault="00540446" w:rsidP="00540446">
      <w:pPr>
        <w:pStyle w:val="3"/>
        <w:rPr>
          <w:highlight w:val="white"/>
          <w:lang w:val="en-US"/>
        </w:rPr>
      </w:pPr>
      <w:r>
        <w:rPr>
          <w:highlight w:val="white"/>
        </w:rPr>
        <w:t>Использование</w:t>
      </w:r>
      <w:r w:rsidRPr="00F527A0">
        <w:rPr>
          <w:highlight w:val="white"/>
          <w:lang w:val="en-US"/>
        </w:rPr>
        <w:t xml:space="preserve"> </w:t>
      </w:r>
      <w:r>
        <w:rPr>
          <w:highlight w:val="white"/>
        </w:rPr>
        <w:t>в</w:t>
      </w:r>
      <w:r w:rsidRPr="00F527A0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asp</w:t>
      </w:r>
      <w:r w:rsidRPr="00F527A0">
        <w:rPr>
          <w:highlight w:val="white"/>
          <w:lang w:val="en-US"/>
        </w:rPr>
        <w:t>.</w:t>
      </w:r>
      <w:r>
        <w:rPr>
          <w:highlight w:val="white"/>
          <w:lang w:val="en-US"/>
        </w:rPr>
        <w:t>net</w:t>
      </w:r>
      <w:r w:rsidRPr="00F527A0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>mvc</w:t>
      </w:r>
    </w:p>
    <w:p w:rsidR="00540446" w:rsidRPr="0064151C" w:rsidRDefault="00540446" w:rsidP="00540446">
      <w:pPr>
        <w:rPr>
          <w:highlight w:val="white"/>
        </w:rPr>
      </w:pPr>
      <w:r>
        <w:rPr>
          <w:highlight w:val="white"/>
        </w:rPr>
        <w:t xml:space="preserve">Добавим строку доступа к БД в </w:t>
      </w:r>
      <w:r>
        <w:rPr>
          <w:highlight w:val="white"/>
          <w:lang w:val="en-US"/>
        </w:rPr>
        <w:t>web</w:t>
      </w:r>
      <w:r w:rsidRPr="0064151C">
        <w:rPr>
          <w:highlight w:val="white"/>
        </w:rPr>
        <w:t>.</w:t>
      </w:r>
      <w:r>
        <w:rPr>
          <w:highlight w:val="white"/>
          <w:lang w:val="en-US"/>
        </w:rPr>
        <w:t>Config</w:t>
      </w:r>
      <w:r w:rsidRPr="0064151C">
        <w:rPr>
          <w:highlight w:val="white"/>
        </w:rPr>
        <w:t>:</w:t>
      </w:r>
    </w:p>
    <w:p w:rsidR="00540446" w:rsidRPr="0064151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64151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connectionStrings</w:t>
      </w:r>
      <w:proofErr w:type="gramEnd"/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64151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&lt;</w:t>
      </w:r>
      <w:r w:rsidRPr="0064151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add</w:t>
      </w: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64151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ConnectionString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64151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connectionString</w:t>
      </w: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Data Source=SATURN-PC</w:t>
      </w:r>
      <w:proofErr w:type="gramStart"/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;Initial</w:t>
      </w:r>
      <w:proofErr w:type="gramEnd"/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Catalog=LessonProject;Integrated Security=True;Pooling=False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64151C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providerName</w:t>
      </w: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System.Data.SqlClient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</w:t>
      </w: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/&gt;</w:t>
      </w:r>
    </w:p>
    <w:p w:rsidR="00540446" w:rsidRPr="0064151C" w:rsidRDefault="00540446" w:rsidP="00540446">
      <w:pPr>
        <w:rPr>
          <w:highlight w:val="white"/>
        </w:rPr>
      </w:pP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connectionStrings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 xml:space="preserve">Проинициализируем работу с БД в </w:t>
      </w:r>
      <w:r>
        <w:rPr>
          <w:highlight w:val="white"/>
          <w:lang w:val="en-US"/>
        </w:rPr>
        <w:t>Ninject</w:t>
      </w:r>
      <w:r>
        <w:rPr>
          <w:highlight w:val="white"/>
        </w:rPr>
        <w:t>:</w:t>
      </w:r>
    </w:p>
    <w:p w:rsidR="00540446" w:rsidRPr="0064151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RegisterServices(</w:t>
      </w:r>
      <w:r w:rsidRPr="0064151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IKernel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kernel)</w:t>
      </w:r>
    </w:p>
    <w:p w:rsidR="00540446" w:rsidRPr="0064151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40446" w:rsidRPr="0064151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kernel.Bind&lt;</w:t>
      </w:r>
      <w:r w:rsidRPr="0064151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LessonProjectDbDataContext</w:t>
      </w:r>
      <w:proofErr w:type="gramStart"/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).ToMethod(c =&gt; </w:t>
      </w:r>
      <w:r w:rsidRPr="0064151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4151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LessonProjectDbDataContext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4151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ConfigurationManager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.ConnectionStrings[</w:t>
      </w:r>
      <w:r w:rsidRPr="0064151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"ConnectionString"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].ConnectionString));</w:t>
      </w:r>
    </w:p>
    <w:p w:rsidR="00540446" w:rsidRPr="0064151C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kernel.Bind&lt;</w:t>
      </w:r>
      <w:r w:rsidRPr="0064151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IRepository</w:t>
      </w:r>
      <w:proofErr w:type="gramStart"/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).To&lt;</w:t>
      </w:r>
      <w:r w:rsidRPr="0064151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SqlRepository</w:t>
      </w: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&gt;().InRequestScope();</w:t>
      </w: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4151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     </w:t>
      </w:r>
    </w:p>
    <w:p w:rsidR="00540446" w:rsidRDefault="00540446" w:rsidP="00540446">
      <w:pPr>
        <w:rPr>
          <w:highlight w:val="white"/>
        </w:rPr>
      </w:pPr>
      <w:r w:rsidRPr="0064151C">
        <w:rPr>
          <w:highlight w:val="white"/>
        </w:rPr>
        <w:t>Как видно тут мы используем область InRequestScope(), т.е. каждый запрос будет использовать отдельный объект SqlRepository. Это позволит избежать коллизий при исполнении, так как одновременно к БД может происходить много запросов.</w:t>
      </w:r>
    </w:p>
    <w:p w:rsidR="00540446" w:rsidRPr="00F832C4" w:rsidRDefault="00540446" w:rsidP="00540446">
      <w:pPr>
        <w:rPr>
          <w:highlight w:val="white"/>
          <w:lang w:val="en-US"/>
        </w:rPr>
      </w:pPr>
      <w:r>
        <w:rPr>
          <w:highlight w:val="white"/>
        </w:rPr>
        <w:t>Объявляем</w:t>
      </w:r>
      <w:r w:rsidRPr="00F832C4">
        <w:rPr>
          <w:highlight w:val="white"/>
          <w:lang w:val="en-US"/>
        </w:rPr>
        <w:t xml:space="preserve"> </w:t>
      </w:r>
      <w:r>
        <w:rPr>
          <w:highlight w:val="white"/>
          <w:lang w:val="en-US"/>
        </w:rPr>
        <w:t xml:space="preserve">IRepository </w:t>
      </w:r>
      <w:r>
        <w:rPr>
          <w:highlight w:val="white"/>
        </w:rPr>
        <w:t>в</w:t>
      </w:r>
      <w:r w:rsidRPr="00F832C4">
        <w:rPr>
          <w:highlight w:val="white"/>
          <w:lang w:val="en-US"/>
        </w:rPr>
        <w:t xml:space="preserve"> </w:t>
      </w:r>
      <w:r>
        <w:rPr>
          <w:highlight w:val="white"/>
        </w:rPr>
        <w:t>контроллере</w:t>
      </w:r>
      <w:r w:rsidRPr="00F832C4">
        <w:rPr>
          <w:highlight w:val="white"/>
          <w:lang w:val="en-US"/>
        </w:rPr>
        <w:t>: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</w:t>
      </w:r>
      <w:proofErr w:type="gramStart"/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2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HomeController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F832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F832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Inject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2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IRepository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Repository { 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2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Index()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gramEnd"/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roles = Repository.Roles.ToList();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527A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View(roles);</w:t>
      </w:r>
    </w:p>
    <w:p w:rsidR="00540446" w:rsidRPr="00F527A0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27A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40446" w:rsidRDefault="00540446" w:rsidP="00540446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И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обновляем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View: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r w:rsidRPr="00F832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IList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&lt;LessonProject.Model.</w:t>
      </w:r>
      <w:r w:rsidRPr="00F832C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Role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ViewBag.Title = </w:t>
      </w:r>
      <w:r w:rsidRPr="00F832C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"LessonProject"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Layout = </w:t>
      </w:r>
      <w:r w:rsidRPr="00F832C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"~/Views/Shared/_Layout.cshtml"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832C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LessonProject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832C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832C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832C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 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Model)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832C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2C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="item"&gt;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832C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span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2C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="id"&gt;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832C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role.ID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832C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span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832C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span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2C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="name"&gt;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832C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role.Name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832C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span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832C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span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832C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="Code"&gt;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F832C4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role.Code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832C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span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832C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40446" w:rsidRPr="00F832C4" w:rsidRDefault="00540446" w:rsidP="005404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832C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F832C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40446" w:rsidRDefault="00540446" w:rsidP="00540446">
      <w:pPr>
        <w:rPr>
          <w:highlight w:val="white"/>
          <w:lang w:val="en-US"/>
        </w:rPr>
      </w:pPr>
    </w:p>
    <w:p w:rsidR="00540446" w:rsidRDefault="00540446" w:rsidP="00540446">
      <w:pPr>
        <w:rPr>
          <w:highlight w:val="white"/>
        </w:rPr>
      </w:pPr>
      <w:r>
        <w:rPr>
          <w:highlight w:val="white"/>
        </w:rPr>
        <w:t>Получаем хороший результат:</w:t>
      </w:r>
    </w:p>
    <w:p w:rsidR="00540446" w:rsidRPr="00F832C4" w:rsidRDefault="00540446" w:rsidP="00540446">
      <w:pPr>
        <w:rPr>
          <w:highlight w:val="white"/>
        </w:rPr>
      </w:pPr>
      <w:r>
        <w:rPr>
          <w:noProof/>
          <w:lang w:eastAsia="ru-RU"/>
        </w:rPr>
        <w:drawing>
          <wp:inline distT="0" distB="0" distL="0" distR="0" wp14:anchorId="064F2BAA" wp14:editId="264AC411">
            <wp:extent cx="5193102" cy="3379874"/>
            <wp:effectExtent l="0" t="0" r="7620" b="0"/>
            <wp:docPr id="29" name="Рисунок 29" descr="C:\Users\Saturn\Desktop\PrintScreens\Lesson3\Untitled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turn\Desktop\PrintScreens\Lesson3\Untitled-1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288" cy="338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46" w:rsidRPr="00F832C4" w:rsidRDefault="00540446" w:rsidP="00540446">
      <w:pPr>
        <w:rPr>
          <w:highlight w:val="white"/>
        </w:rPr>
      </w:pPr>
    </w:p>
    <w:p w:rsidR="00540446" w:rsidRPr="00F832C4" w:rsidRDefault="00540446" w:rsidP="00540446">
      <w:pPr>
        <w:rPr>
          <w:i/>
          <w:color w:val="A6A6A6" w:themeColor="background1" w:themeShade="A6"/>
          <w:highlight w:val="white"/>
        </w:rPr>
      </w:pPr>
    </w:p>
    <w:p w:rsidR="00540446" w:rsidRPr="00F81069" w:rsidRDefault="00540446" w:rsidP="00540446">
      <w:pPr>
        <w:pStyle w:val="3"/>
        <w:rPr>
          <w:color w:val="A6A6A6" w:themeColor="background1" w:themeShade="A6"/>
          <w:highlight w:val="white"/>
        </w:rPr>
      </w:pPr>
      <w:r w:rsidRPr="00F81069">
        <w:rPr>
          <w:color w:val="A6A6A6" w:themeColor="background1" w:themeShade="A6"/>
          <w:highlight w:val="white"/>
          <w:lang w:val="en-US"/>
        </w:rPr>
        <w:t>CodeFirst</w:t>
      </w:r>
    </w:p>
    <w:p w:rsidR="00540446" w:rsidRPr="00F81069" w:rsidRDefault="00540446" w:rsidP="00540446">
      <w:pPr>
        <w:rPr>
          <w:i/>
          <w:color w:val="A6A6A6" w:themeColor="background1" w:themeShade="A6"/>
          <w:highlight w:val="white"/>
        </w:rPr>
      </w:pPr>
      <w:r w:rsidRPr="00F81069">
        <w:rPr>
          <w:i/>
          <w:color w:val="A6A6A6" w:themeColor="background1" w:themeShade="A6"/>
          <w:highlight w:val="white"/>
        </w:rPr>
        <w:t>Создание объектов, инициализация в структуру БД. Создание тестовых данных.</w:t>
      </w:r>
    </w:p>
    <w:p w:rsidR="00540446" w:rsidRPr="00F81069" w:rsidRDefault="00540446" w:rsidP="00540446">
      <w:pPr>
        <w:pStyle w:val="3"/>
        <w:rPr>
          <w:color w:val="A6A6A6" w:themeColor="background1" w:themeShade="A6"/>
          <w:highlight w:val="white"/>
        </w:rPr>
      </w:pPr>
      <w:r w:rsidRPr="00F81069">
        <w:rPr>
          <w:color w:val="A6A6A6" w:themeColor="background1" w:themeShade="A6"/>
          <w:highlight w:val="white"/>
        </w:rPr>
        <w:t>Структура модели и использование контеста.</w:t>
      </w:r>
    </w:p>
    <w:p w:rsidR="00E66BA8" w:rsidRPr="00540446" w:rsidRDefault="00540446">
      <w:pPr>
        <w:rPr>
          <w:i/>
          <w:color w:val="A6A6A6" w:themeColor="background1" w:themeShade="A6"/>
          <w:highlight w:val="white"/>
          <w:lang w:val="en-US"/>
        </w:rPr>
      </w:pPr>
      <w:r w:rsidRPr="00F81069">
        <w:rPr>
          <w:i/>
          <w:color w:val="A6A6A6" w:themeColor="background1" w:themeShade="A6"/>
          <w:highlight w:val="white"/>
        </w:rPr>
        <w:t>Команды</w:t>
      </w:r>
      <w:r w:rsidRPr="00F81069">
        <w:rPr>
          <w:i/>
          <w:color w:val="A6A6A6" w:themeColor="background1" w:themeShade="A6"/>
          <w:highlight w:val="white"/>
          <w:lang w:val="en-US"/>
        </w:rPr>
        <w:t xml:space="preserve"> DbContext, Использование IRepository&lt;TEntity&gt;, EntityRepository.</w:t>
      </w:r>
      <w:bookmarkStart w:id="0" w:name="_GoBack"/>
      <w:bookmarkEnd w:id="0"/>
    </w:p>
    <w:sectPr w:rsidR="00E66BA8" w:rsidRPr="0054044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00D14"/>
    <w:multiLevelType w:val="hybridMultilevel"/>
    <w:tmpl w:val="C41267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DC3692"/>
    <w:multiLevelType w:val="hybridMultilevel"/>
    <w:tmpl w:val="99447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A768C1"/>
    <w:multiLevelType w:val="hybridMultilevel"/>
    <w:tmpl w:val="A3E29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1A0510"/>
    <w:multiLevelType w:val="hybridMultilevel"/>
    <w:tmpl w:val="EEE0C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446B1B"/>
    <w:multiLevelType w:val="hybridMultilevel"/>
    <w:tmpl w:val="09BA7986"/>
    <w:lvl w:ilvl="0" w:tplc="36D4AC0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i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E32534"/>
    <w:multiLevelType w:val="hybridMultilevel"/>
    <w:tmpl w:val="FE3C0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5D0740"/>
    <w:multiLevelType w:val="hybridMultilevel"/>
    <w:tmpl w:val="BE28A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3E40A0"/>
    <w:multiLevelType w:val="hybridMultilevel"/>
    <w:tmpl w:val="93326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A34C9A"/>
    <w:multiLevelType w:val="hybridMultilevel"/>
    <w:tmpl w:val="E8E2CB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CC6830"/>
    <w:multiLevelType w:val="hybridMultilevel"/>
    <w:tmpl w:val="FE4C4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8940F9"/>
    <w:multiLevelType w:val="hybridMultilevel"/>
    <w:tmpl w:val="A6AA4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C40C61"/>
    <w:multiLevelType w:val="hybridMultilevel"/>
    <w:tmpl w:val="27D6A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545488"/>
    <w:multiLevelType w:val="hybridMultilevel"/>
    <w:tmpl w:val="93326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A25573"/>
    <w:multiLevelType w:val="hybridMultilevel"/>
    <w:tmpl w:val="CE9E0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84443C"/>
    <w:multiLevelType w:val="hybridMultilevel"/>
    <w:tmpl w:val="F1D2B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6320D4"/>
    <w:multiLevelType w:val="hybridMultilevel"/>
    <w:tmpl w:val="1448516C"/>
    <w:lvl w:ilvl="0" w:tplc="041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6">
    <w:nsid w:val="744E16B8"/>
    <w:multiLevelType w:val="hybridMultilevel"/>
    <w:tmpl w:val="93326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7C2FF4"/>
    <w:multiLevelType w:val="hybridMultilevel"/>
    <w:tmpl w:val="DE7CD5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8DC7398"/>
    <w:multiLevelType w:val="hybridMultilevel"/>
    <w:tmpl w:val="A87C4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AA4671"/>
    <w:multiLevelType w:val="hybridMultilevel"/>
    <w:tmpl w:val="57FE1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1"/>
  </w:num>
  <w:num w:numId="5">
    <w:abstractNumId w:val="8"/>
  </w:num>
  <w:num w:numId="6">
    <w:abstractNumId w:val="18"/>
  </w:num>
  <w:num w:numId="7">
    <w:abstractNumId w:val="6"/>
  </w:num>
  <w:num w:numId="8">
    <w:abstractNumId w:val="15"/>
  </w:num>
  <w:num w:numId="9">
    <w:abstractNumId w:val="9"/>
  </w:num>
  <w:num w:numId="10">
    <w:abstractNumId w:val="11"/>
  </w:num>
  <w:num w:numId="11">
    <w:abstractNumId w:val="5"/>
  </w:num>
  <w:num w:numId="12">
    <w:abstractNumId w:val="7"/>
  </w:num>
  <w:num w:numId="13">
    <w:abstractNumId w:val="3"/>
  </w:num>
  <w:num w:numId="14">
    <w:abstractNumId w:val="19"/>
  </w:num>
  <w:num w:numId="15">
    <w:abstractNumId w:val="10"/>
  </w:num>
  <w:num w:numId="16">
    <w:abstractNumId w:val="14"/>
  </w:num>
  <w:num w:numId="17">
    <w:abstractNumId w:val="17"/>
  </w:num>
  <w:num w:numId="18">
    <w:abstractNumId w:val="16"/>
  </w:num>
  <w:num w:numId="19">
    <w:abstractNumId w:val="1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0446"/>
    <w:rsid w:val="00337BAC"/>
    <w:rsid w:val="00540446"/>
    <w:rsid w:val="00E6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0446"/>
  </w:style>
  <w:style w:type="paragraph" w:styleId="1">
    <w:name w:val="heading 1"/>
    <w:basedOn w:val="a"/>
    <w:next w:val="a"/>
    <w:link w:val="10"/>
    <w:uiPriority w:val="9"/>
    <w:qFormat/>
    <w:rsid w:val="005404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404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404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4044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04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404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4044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54044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540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044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40446"/>
    <w:pPr>
      <w:ind w:left="720"/>
      <w:contextualSpacing/>
    </w:pPr>
  </w:style>
  <w:style w:type="character" w:customStyle="1" w:styleId="apple-converted-space">
    <w:name w:val="apple-converted-space"/>
    <w:basedOn w:val="a0"/>
    <w:rsid w:val="00540446"/>
  </w:style>
  <w:style w:type="character" w:styleId="a6">
    <w:name w:val="Hyperlink"/>
    <w:basedOn w:val="a0"/>
    <w:uiPriority w:val="99"/>
    <w:semiHidden/>
    <w:unhideWhenUsed/>
    <w:rsid w:val="00540446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540446"/>
    <w:rPr>
      <w:rFonts w:ascii="Courier New" w:eastAsia="Times New Roman" w:hAnsi="Courier New" w:cs="Courier New"/>
      <w:sz w:val="20"/>
      <w:szCs w:val="20"/>
    </w:rPr>
  </w:style>
  <w:style w:type="character" w:styleId="a7">
    <w:name w:val="FollowedHyperlink"/>
    <w:basedOn w:val="a0"/>
    <w:uiPriority w:val="99"/>
    <w:semiHidden/>
    <w:unhideWhenUsed/>
    <w:rsid w:val="00540446"/>
    <w:rPr>
      <w:color w:val="800080" w:themeColor="followedHyperlink"/>
      <w:u w:val="single"/>
    </w:rPr>
  </w:style>
  <w:style w:type="table" w:styleId="a8">
    <w:name w:val="Table Grid"/>
    <w:basedOn w:val="a1"/>
    <w:uiPriority w:val="59"/>
    <w:rsid w:val="005404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Quote"/>
    <w:basedOn w:val="a"/>
    <w:next w:val="a"/>
    <w:link w:val="22"/>
    <w:uiPriority w:val="29"/>
    <w:qFormat/>
    <w:rsid w:val="00540446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540446"/>
    <w:rPr>
      <w:i/>
      <w:iCs/>
      <w:color w:val="000000" w:themeColor="text1"/>
    </w:rPr>
  </w:style>
  <w:style w:type="paragraph" w:styleId="HTML0">
    <w:name w:val="HTML Preformatted"/>
    <w:basedOn w:val="a"/>
    <w:link w:val="HTML1"/>
    <w:uiPriority w:val="99"/>
    <w:semiHidden/>
    <w:unhideWhenUsed/>
    <w:rsid w:val="005404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404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Emphasis"/>
    <w:basedOn w:val="a0"/>
    <w:uiPriority w:val="20"/>
    <w:qFormat/>
    <w:rsid w:val="00540446"/>
    <w:rPr>
      <w:i/>
      <w:iCs/>
    </w:rPr>
  </w:style>
  <w:style w:type="character" w:styleId="aa">
    <w:name w:val="annotation reference"/>
    <w:basedOn w:val="a0"/>
    <w:uiPriority w:val="99"/>
    <w:semiHidden/>
    <w:unhideWhenUsed/>
    <w:rsid w:val="00540446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540446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540446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540446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540446"/>
    <w:rPr>
      <w:b/>
      <w:bCs/>
      <w:sz w:val="20"/>
      <w:szCs w:val="20"/>
    </w:rPr>
  </w:style>
  <w:style w:type="paragraph" w:styleId="af">
    <w:name w:val="Normal (Web)"/>
    <w:basedOn w:val="a"/>
    <w:uiPriority w:val="99"/>
    <w:semiHidden/>
    <w:unhideWhenUsed/>
    <w:rsid w:val="005404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0446"/>
  </w:style>
  <w:style w:type="paragraph" w:styleId="1">
    <w:name w:val="heading 1"/>
    <w:basedOn w:val="a"/>
    <w:next w:val="a"/>
    <w:link w:val="10"/>
    <w:uiPriority w:val="9"/>
    <w:qFormat/>
    <w:rsid w:val="005404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404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404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4044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04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404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4044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54044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540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044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40446"/>
    <w:pPr>
      <w:ind w:left="720"/>
      <w:contextualSpacing/>
    </w:pPr>
  </w:style>
  <w:style w:type="character" w:customStyle="1" w:styleId="apple-converted-space">
    <w:name w:val="apple-converted-space"/>
    <w:basedOn w:val="a0"/>
    <w:rsid w:val="00540446"/>
  </w:style>
  <w:style w:type="character" w:styleId="a6">
    <w:name w:val="Hyperlink"/>
    <w:basedOn w:val="a0"/>
    <w:uiPriority w:val="99"/>
    <w:semiHidden/>
    <w:unhideWhenUsed/>
    <w:rsid w:val="00540446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540446"/>
    <w:rPr>
      <w:rFonts w:ascii="Courier New" w:eastAsia="Times New Roman" w:hAnsi="Courier New" w:cs="Courier New"/>
      <w:sz w:val="20"/>
      <w:szCs w:val="20"/>
    </w:rPr>
  </w:style>
  <w:style w:type="character" w:styleId="a7">
    <w:name w:val="FollowedHyperlink"/>
    <w:basedOn w:val="a0"/>
    <w:uiPriority w:val="99"/>
    <w:semiHidden/>
    <w:unhideWhenUsed/>
    <w:rsid w:val="00540446"/>
    <w:rPr>
      <w:color w:val="800080" w:themeColor="followedHyperlink"/>
      <w:u w:val="single"/>
    </w:rPr>
  </w:style>
  <w:style w:type="table" w:styleId="a8">
    <w:name w:val="Table Grid"/>
    <w:basedOn w:val="a1"/>
    <w:uiPriority w:val="59"/>
    <w:rsid w:val="005404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Quote"/>
    <w:basedOn w:val="a"/>
    <w:next w:val="a"/>
    <w:link w:val="22"/>
    <w:uiPriority w:val="29"/>
    <w:qFormat/>
    <w:rsid w:val="00540446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540446"/>
    <w:rPr>
      <w:i/>
      <w:iCs/>
      <w:color w:val="000000" w:themeColor="text1"/>
    </w:rPr>
  </w:style>
  <w:style w:type="paragraph" w:styleId="HTML0">
    <w:name w:val="HTML Preformatted"/>
    <w:basedOn w:val="a"/>
    <w:link w:val="HTML1"/>
    <w:uiPriority w:val="99"/>
    <w:semiHidden/>
    <w:unhideWhenUsed/>
    <w:rsid w:val="005404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404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Emphasis"/>
    <w:basedOn w:val="a0"/>
    <w:uiPriority w:val="20"/>
    <w:qFormat/>
    <w:rsid w:val="00540446"/>
    <w:rPr>
      <w:i/>
      <w:iCs/>
    </w:rPr>
  </w:style>
  <w:style w:type="character" w:styleId="aa">
    <w:name w:val="annotation reference"/>
    <w:basedOn w:val="a0"/>
    <w:uiPriority w:val="99"/>
    <w:semiHidden/>
    <w:unhideWhenUsed/>
    <w:rsid w:val="00540446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540446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540446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540446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540446"/>
    <w:rPr>
      <w:b/>
      <w:bCs/>
      <w:sz w:val="20"/>
      <w:szCs w:val="20"/>
    </w:rPr>
  </w:style>
  <w:style w:type="paragraph" w:styleId="af">
    <w:name w:val="Normal (Web)"/>
    <w:basedOn w:val="a"/>
    <w:uiPriority w:val="99"/>
    <w:semiHidden/>
    <w:unhideWhenUsed/>
    <w:rsid w:val="005404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eg"/><Relationship Id="rId18" Type="http://schemas.openxmlformats.org/officeDocument/2006/relationships/hyperlink" Target="http://www.w3schools.com/sql/" TargetMode="External"/><Relationship Id="rId26" Type="http://schemas.openxmlformats.org/officeDocument/2006/relationships/image" Target="media/image15.jpeg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7" Type="http://schemas.openxmlformats.org/officeDocument/2006/relationships/hyperlink" Target="http://ru.wikipedia.org/wiki/%D0%A0%D0%B5%D0%BB%D1%8F%D1%86%D0%B8%D0%BE%D0%BD%D0%BD%D0%B0%D1%8F_%D0%BC%D0%BE%D0%B4%D0%B5%D0%BB%D1%8C_%D0%B4%D0%B0%D0%BD%D0%BD%D1%8B%D1%85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://ru.wikipedia.org/wiki/%D0%91%D0%B0%D0%B7%D0%B0_%D0%B4%D0%B0%D0%BD%D0%BD%D1%8B%D1%85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codingcraft.ru/sql_queries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code.msdn.microsoft.com/101-LINQ-Samples-3fb9811b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2800</Words>
  <Characters>15965</Characters>
  <Application>Microsoft Office Word</Application>
  <DocSecurity>0</DocSecurity>
  <Lines>133</Lines>
  <Paragraphs>37</Paragraphs>
  <ScaleCrop>false</ScaleCrop>
  <Company/>
  <LinksUpToDate>false</LinksUpToDate>
  <CharactersWithSpaces>18728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chernikov</dc:creator>
  <cp:lastModifiedBy>chernikov</cp:lastModifiedBy>
  <cp:revision>1</cp:revision>
  <dcterms:created xsi:type="dcterms:W3CDTF">2013-01-25T10:21:00Z</dcterms:created>
  <dcterms:modified xsi:type="dcterms:W3CDTF">2013-01-25T10:21:00Z</dcterms:modified>
</cp:coreProperties>
</file>