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sign_philosophy.md"/>
    <w:p>
      <w:pPr>
        <w:pStyle w:val="Heading1"/>
      </w:pPr>
      <w:r>
        <w:t xml:space="preserve">DESIGN_PHILOSOPHY.md</w:t>
      </w:r>
    </w:p>
    <w:bookmarkEnd w:id="20"/>
    <w:bookmarkStart w:id="22" w:name="light-atlas"/>
    <w:p>
      <w:pPr>
        <w:pStyle w:val="Heading1"/>
      </w:pPr>
      <w:r>
        <w:t xml:space="preserve">Light Atlas</w:t>
      </w:r>
    </w:p>
    <w:bookmarkStart w:id="21" w:name="design-philosophy"/>
    <w:p>
      <w:pPr>
        <w:pStyle w:val="Heading2"/>
      </w:pPr>
      <w:r>
        <w:t xml:space="preserve">Design Philosophy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мы-проектируем-не-интерфейс"/>
    <w:p>
      <w:pPr>
        <w:pStyle w:val="Heading1"/>
      </w:pPr>
      <w:r>
        <w:t xml:space="preserve">Мы проектируем не интерфейс</w:t>
      </w:r>
    </w:p>
    <w:p>
      <w:pPr>
        <w:pStyle w:val="FirstParagraph"/>
      </w:pPr>
      <w:r>
        <w:t xml:space="preserve">Большинство приложений начинаются с экранов.</w:t>
      </w:r>
    </w:p>
    <w:p>
      <w:pPr>
        <w:pStyle w:val="BodyText"/>
      </w:pPr>
      <w:r>
        <w:t xml:space="preserve">Мы начинаем с поведения человека.</w:t>
      </w:r>
    </w:p>
    <w:p>
      <w:pPr>
        <w:pStyle w:val="BodyText"/>
      </w:pPr>
      <w:r>
        <w:t xml:space="preserve">Интерфейс появляется последним.</w:t>
      </w:r>
    </w:p>
    <w:p>
      <w:pPr>
        <w:pStyle w:val="BodyText"/>
      </w:pPr>
      <w:r>
        <w:t xml:space="preserve">Сначала существует мысль.</w:t>
      </w:r>
    </w:p>
    <w:p>
      <w:pPr>
        <w:pStyle w:val="BodyText"/>
      </w:pPr>
      <w:r>
        <w:t xml:space="preserve">Затем решение.</w:t>
      </w:r>
    </w:p>
    <w:p>
      <w:pPr>
        <w:pStyle w:val="BodyText"/>
      </w:pPr>
      <w:r>
        <w:t xml:space="preserve">И только потом пиксели.</w:t>
      </w:r>
    </w:p>
    <w:p>
      <w:r>
        <w:pict>
          <v:rect style="width:0;height:1.5pt" o:hralign="center" o:hrstd="t" o:hr="t"/>
        </w:pict>
      </w:r>
    </w:p>
    <w:bookmarkEnd w:id="23"/>
    <w:bookmarkStart w:id="24" w:name="свет-главный-материал-проекта"/>
    <w:p>
      <w:pPr>
        <w:pStyle w:val="Heading1"/>
      </w:pPr>
      <w:r>
        <w:t xml:space="preserve">Свет — главный материал проекта</w:t>
      </w:r>
    </w:p>
    <w:p>
      <w:pPr>
        <w:pStyle w:val="FirstParagraph"/>
      </w:pPr>
      <w:r>
        <w:t xml:space="preserve">Другие приложения используют свет как данные.</w:t>
      </w:r>
    </w:p>
    <w:p>
      <w:pPr>
        <w:pStyle w:val="BodyText"/>
      </w:pPr>
      <w:r>
        <w:t xml:space="preserve">Мы используем свет как материал дизайна.</w:t>
      </w:r>
    </w:p>
    <w:p>
      <w:pPr>
        <w:pStyle w:val="BodyText"/>
      </w:pPr>
      <w:r>
        <w:t xml:space="preserve">Все элементы интерфейса должны ощущаться продолжением одного явления — света.</w:t>
      </w:r>
    </w:p>
    <w:p>
      <w:pPr>
        <w:pStyle w:val="BodyText"/>
      </w:pPr>
      <w:r>
        <w:t xml:space="preserve">Цвет.</w:t>
      </w:r>
    </w:p>
    <w:p>
      <w:pPr>
        <w:pStyle w:val="BodyText"/>
      </w:pPr>
      <w:r>
        <w:t xml:space="preserve">Контраст.</w:t>
      </w:r>
    </w:p>
    <w:p>
      <w:pPr>
        <w:pStyle w:val="BodyText"/>
      </w:pPr>
      <w:r>
        <w:t xml:space="preserve">Движение.</w:t>
      </w:r>
    </w:p>
    <w:p>
      <w:pPr>
        <w:pStyle w:val="BodyText"/>
      </w:pPr>
      <w:r>
        <w:t xml:space="preserve">Паузы.</w:t>
      </w:r>
    </w:p>
    <w:p>
      <w:pPr>
        <w:pStyle w:val="BodyText"/>
      </w:pPr>
      <w:r>
        <w:t xml:space="preserve">Пространство.</w:t>
      </w:r>
    </w:p>
    <w:p>
      <w:pPr>
        <w:pStyle w:val="BodyText"/>
      </w:pPr>
      <w:r>
        <w:t xml:space="preserve">Все подчиняется одной идее.</w:t>
      </w:r>
    </w:p>
    <w:p>
      <w:r>
        <w:pict>
          <v:rect style="width:0;height:1.5pt" o:hralign="center" o:hrstd="t" o:hr="t"/>
        </w:pict>
      </w:r>
    </w:p>
    <w:bookmarkEnd w:id="24"/>
    <w:bookmarkStart w:id="25" w:name="интерфейс-не-объект-внимания"/>
    <w:p>
      <w:pPr>
        <w:pStyle w:val="Heading1"/>
      </w:pPr>
      <w:r>
        <w:t xml:space="preserve">Интерфейс — не объект внимания</w:t>
      </w:r>
    </w:p>
    <w:p>
      <w:pPr>
        <w:pStyle w:val="FirstParagraph"/>
      </w:pPr>
      <w:r>
        <w:t xml:space="preserve">Лучший интерфейс перестает существовать через несколько секунд.</w:t>
      </w:r>
    </w:p>
    <w:p>
      <w:pPr>
        <w:pStyle w:val="BodyText"/>
      </w:pPr>
      <w:r>
        <w:t xml:space="preserve">Пользователь не рассматривает его.</w:t>
      </w:r>
    </w:p>
    <w:p>
      <w:pPr>
        <w:pStyle w:val="BodyText"/>
      </w:pPr>
      <w:r>
        <w:t xml:space="preserve">Он начинает думать о съемке.</w:t>
      </w:r>
    </w:p>
    <w:p>
      <w:pPr>
        <w:pStyle w:val="BodyText"/>
      </w:pPr>
      <w:r>
        <w:t xml:space="preserve">Если человек запомнил красивую кнопку, но не принял решение — дизайн проиграл.</w:t>
      </w:r>
    </w:p>
    <w:p>
      <w:r>
        <w:pict>
          <v:rect style="width:0;height:1.5pt" o:hralign="center" o:hrstd="t" o:hr="t"/>
        </w:pict>
      </w:r>
    </w:p>
    <w:bookmarkEnd w:id="25"/>
    <w:bookmarkStart w:id="26" w:name="мы-проектируем-внимание"/>
    <w:p>
      <w:pPr>
        <w:pStyle w:val="Heading1"/>
      </w:pPr>
      <w:r>
        <w:t xml:space="preserve">Мы проектируем внимание</w:t>
      </w:r>
    </w:p>
    <w:p>
      <w:pPr>
        <w:pStyle w:val="FirstParagraph"/>
      </w:pPr>
      <w:r>
        <w:t xml:space="preserve">Каждый экран — это сценарий движения взгляда.</w:t>
      </w:r>
    </w:p>
    <w:p>
      <w:pPr>
        <w:pStyle w:val="BodyText"/>
      </w:pPr>
      <w:r>
        <w:t xml:space="preserve">Не композиция.</w:t>
      </w:r>
    </w:p>
    <w:p>
      <w:pPr>
        <w:pStyle w:val="BodyText"/>
      </w:pPr>
      <w:r>
        <w:t xml:space="preserve">Не сетка.</w:t>
      </w:r>
    </w:p>
    <w:p>
      <w:pPr>
        <w:pStyle w:val="BodyText"/>
      </w:pPr>
      <w:r>
        <w:t xml:space="preserve">Именно сценарий.</w:t>
      </w:r>
    </w:p>
    <w:p>
      <w:pPr>
        <w:pStyle w:val="BodyText"/>
      </w:pPr>
      <w:r>
        <w:t xml:space="preserve">Мы определяем:</w:t>
      </w:r>
    </w:p>
    <w:p>
      <w:pPr>
        <w:pStyle w:val="BodyText"/>
      </w:pPr>
      <w:r>
        <w:t xml:space="preserve">где пользователь впервые посмотрит;</w:t>
      </w:r>
    </w:p>
    <w:p>
      <w:pPr>
        <w:pStyle w:val="BodyText"/>
      </w:pPr>
      <w:r>
        <w:t xml:space="preserve">где остановится;</w:t>
      </w:r>
    </w:p>
    <w:p>
      <w:pPr>
        <w:pStyle w:val="BodyText"/>
      </w:pPr>
      <w:r>
        <w:t xml:space="preserve">где примет решение;</w:t>
      </w:r>
    </w:p>
    <w:p>
      <w:pPr>
        <w:pStyle w:val="BodyText"/>
      </w:pPr>
      <w:r>
        <w:t xml:space="preserve">куда посмотрит дальше.</w:t>
      </w:r>
    </w:p>
    <w:p>
      <w:pPr>
        <w:pStyle w:val="BodyText"/>
      </w:pPr>
      <w:r>
        <w:t xml:space="preserve">Ни один элемент не появляется случайно.</w:t>
      </w:r>
    </w:p>
    <w:p>
      <w:r>
        <w:pict>
          <v:rect style="width:0;height:1.5pt" o:hralign="center" o:hrstd="t" o:hr="t"/>
        </w:pict>
      </w:r>
    </w:p>
    <w:bookmarkEnd w:id="26"/>
    <w:bookmarkStart w:id="27" w:name="пространство-важнее-украшений"/>
    <w:p>
      <w:pPr>
        <w:pStyle w:val="Heading1"/>
      </w:pPr>
      <w:r>
        <w:t xml:space="preserve">Пространство важнее украшений</w:t>
      </w:r>
    </w:p>
    <w:p>
      <w:pPr>
        <w:pStyle w:val="FirstParagraph"/>
      </w:pPr>
      <w:r>
        <w:t xml:space="preserve">Пустое место — полноценный элемент интерфейса.</w:t>
      </w:r>
    </w:p>
    <w:p>
      <w:pPr>
        <w:pStyle w:val="BodyText"/>
      </w:pPr>
      <w:r>
        <w:t xml:space="preserve">Мы не заполняем экран.</w:t>
      </w:r>
    </w:p>
    <w:p>
      <w:pPr>
        <w:pStyle w:val="BodyText"/>
      </w:pPr>
      <w:r>
        <w:t xml:space="preserve">Мы освобождаем экран.</w:t>
      </w:r>
    </w:p>
    <w:p>
      <w:pPr>
        <w:pStyle w:val="BodyText"/>
      </w:pPr>
      <w:r>
        <w:t xml:space="preserve">Воздух уменьшает тревожность.</w:t>
      </w:r>
    </w:p>
    <w:p>
      <w:pPr>
        <w:pStyle w:val="BodyText"/>
      </w:pPr>
      <w:r>
        <w:t xml:space="preserve">Воздух помогает принимать решения.</w:t>
      </w:r>
    </w:p>
    <w:p>
      <w:pPr>
        <w:pStyle w:val="BodyText"/>
      </w:pPr>
      <w:r>
        <w:t xml:space="preserve">Воздух делает информацию дороже.</w:t>
      </w:r>
    </w:p>
    <w:p>
      <w:r>
        <w:pict>
          <v:rect style="width:0;height:1.5pt" o:hralign="center" o:hrstd="t" o:hr="t"/>
        </w:pict>
      </w:r>
    </w:p>
    <w:bookmarkEnd w:id="27"/>
    <w:bookmarkStart w:id="28" w:name="один-экран-одна-мысль"/>
    <w:p>
      <w:pPr>
        <w:pStyle w:val="Heading1"/>
      </w:pPr>
      <w:r>
        <w:t xml:space="preserve">Один экран — одна мысль</w:t>
      </w:r>
    </w:p>
    <w:p>
      <w:pPr>
        <w:pStyle w:val="FirstParagraph"/>
      </w:pPr>
      <w:r>
        <w:t xml:space="preserve">Каждый экран должен иметь только одну идею.</w:t>
      </w:r>
    </w:p>
    <w:p>
      <w:pPr>
        <w:pStyle w:val="BodyText"/>
      </w:pPr>
      <w:r>
        <w:t xml:space="preserve">Сегодня стоит ехать.</w:t>
      </w:r>
    </w:p>
    <w:p>
      <w:pPr>
        <w:pStyle w:val="BodyText"/>
      </w:pPr>
      <w:r>
        <w:t xml:space="preserve">Подождите двадцать минут.</w:t>
      </w:r>
    </w:p>
    <w:p>
      <w:pPr>
        <w:pStyle w:val="BodyText"/>
      </w:pPr>
      <w:r>
        <w:t xml:space="preserve">Лучший день — пятница.</w:t>
      </w:r>
    </w:p>
    <w:p>
      <w:pPr>
        <w:pStyle w:val="BodyText"/>
      </w:pPr>
      <w:r>
        <w:t xml:space="preserve">Свет придет с востока.</w:t>
      </w:r>
    </w:p>
    <w:p>
      <w:pPr>
        <w:pStyle w:val="BodyText"/>
      </w:pPr>
      <w:r>
        <w:t xml:space="preserve">Все остальное лишь объясняет этот вывод.</w:t>
      </w:r>
    </w:p>
    <w:p>
      <w:r>
        <w:pict>
          <v:rect style="width:0;height:1.5pt" o:hralign="center" o:hrstd="t" o:hr="t"/>
        </w:pict>
      </w:r>
    </w:p>
    <w:bookmarkEnd w:id="28"/>
    <w:bookmarkStart w:id="29" w:name="интерфейс-не-объясняет-мир"/>
    <w:p>
      <w:pPr>
        <w:pStyle w:val="Heading1"/>
      </w:pPr>
      <w:r>
        <w:t xml:space="preserve">Интерфейс не объясняет мир</w:t>
      </w:r>
    </w:p>
    <w:p>
      <w:pPr>
        <w:pStyle w:val="FirstParagraph"/>
      </w:pPr>
      <w:r>
        <w:t xml:space="preserve">Он переводит его.</w:t>
      </w:r>
    </w:p>
    <w:p>
      <w:pPr>
        <w:pStyle w:val="BodyText"/>
      </w:pPr>
      <w:r>
        <w:t xml:space="preserve">Физика превращается в фотографию.</w:t>
      </w:r>
    </w:p>
    <w:p>
      <w:pPr>
        <w:pStyle w:val="BodyText"/>
      </w:pPr>
      <w:r>
        <w:t xml:space="preserve">Цифры превращаются в рекомендации.</w:t>
      </w:r>
    </w:p>
    <w:p>
      <w:pPr>
        <w:pStyle w:val="BodyText"/>
      </w:pPr>
      <w:r>
        <w:t xml:space="preserve">Астрономия превращается в язык света.</w:t>
      </w:r>
    </w:p>
    <w:p>
      <w:pPr>
        <w:pStyle w:val="BodyText"/>
      </w:pPr>
      <w:r>
        <w:t xml:space="preserve">Мы не скрываем сложность.</w:t>
      </w:r>
    </w:p>
    <w:p>
      <w:pPr>
        <w:pStyle w:val="BodyText"/>
      </w:pPr>
      <w:r>
        <w:t xml:space="preserve">Мы переводим ее.</w:t>
      </w:r>
    </w:p>
    <w:p>
      <w:r>
        <w:pict>
          <v:rect style="width:0;height:1.5pt" o:hralign="center" o:hrstd="t" o:hr="t"/>
        </w:pict>
      </w:r>
    </w:p>
    <w:bookmarkEnd w:id="29"/>
    <w:bookmarkStart w:id="30" w:name="время-главный-навигационный-элемент"/>
    <w:p>
      <w:pPr>
        <w:pStyle w:val="Heading1"/>
      </w:pPr>
      <w:r>
        <w:t xml:space="preserve">Время — главный навигационный элемент</w:t>
      </w:r>
    </w:p>
    <w:p>
      <w:pPr>
        <w:pStyle w:val="FirstParagraph"/>
      </w:pPr>
      <w:r>
        <w:t xml:space="preserve">Большинство приложений строятся вокруг пространства.</w:t>
      </w:r>
    </w:p>
    <w:p>
      <w:pPr>
        <w:pStyle w:val="BodyText"/>
      </w:pPr>
      <w:r>
        <w:t xml:space="preserve">Мы строим продукт вокруг времени.</w:t>
      </w:r>
    </w:p>
    <w:p>
      <w:pPr>
        <w:pStyle w:val="BodyText"/>
      </w:pPr>
      <w:r>
        <w:t xml:space="preserve">Фотограф почти никогда не спрашивает:</w:t>
      </w:r>
    </w:p>
    <w:p>
      <w:pPr>
        <w:pStyle w:val="BodyText"/>
      </w:pPr>
      <w:r>
        <w:t xml:space="preserve">«Где находится солнце?»</w:t>
      </w:r>
    </w:p>
    <w:p>
      <w:pPr>
        <w:pStyle w:val="BodyText"/>
      </w:pPr>
      <w:r>
        <w:t xml:space="preserve">Он спрашивает:</w:t>
      </w:r>
    </w:p>
    <w:p>
      <w:pPr>
        <w:pStyle w:val="BodyText"/>
      </w:pPr>
      <w:r>
        <w:t xml:space="preserve">«Когда будет тот самый свет?»</w:t>
      </w:r>
    </w:p>
    <w:p>
      <w:pPr>
        <w:pStyle w:val="BodyText"/>
      </w:pPr>
      <w:r>
        <w:t xml:space="preserve">Время становится главным измерением продукта.</w:t>
      </w:r>
    </w:p>
    <w:p>
      <w:r>
        <w:pict>
          <v:rect style="width:0;height:1.5pt" o:hralign="center" o:hrstd="t" o:hr="t"/>
        </w:pict>
      </w:r>
    </w:p>
    <w:bookmarkEnd w:id="30"/>
    <w:bookmarkStart w:id="31" w:name="информация-имеет-температуру"/>
    <w:p>
      <w:pPr>
        <w:pStyle w:val="Heading1"/>
      </w:pPr>
      <w:r>
        <w:t xml:space="preserve">Информация имеет температуру</w:t>
      </w:r>
    </w:p>
    <w:p>
      <w:pPr>
        <w:pStyle w:val="FirstParagraph"/>
      </w:pPr>
      <w:r>
        <w:t xml:space="preserve">Информация бывает теплой.</w:t>
      </w:r>
    </w:p>
    <w:p>
      <w:pPr>
        <w:pStyle w:val="BodyText"/>
      </w:pPr>
      <w:r>
        <w:t xml:space="preserve">Холодной.</w:t>
      </w:r>
    </w:p>
    <w:p>
      <w:pPr>
        <w:pStyle w:val="BodyText"/>
      </w:pPr>
      <w:r>
        <w:t xml:space="preserve">Мягкой.</w:t>
      </w:r>
    </w:p>
    <w:p>
      <w:pPr>
        <w:pStyle w:val="BodyText"/>
      </w:pPr>
      <w:r>
        <w:t xml:space="preserve">Жесткой.</w:t>
      </w:r>
    </w:p>
    <w:p>
      <w:pPr>
        <w:pStyle w:val="BodyText"/>
      </w:pPr>
      <w:r>
        <w:t xml:space="preserve">Мы проектируем ощущение света, а не только его характеристики.</w:t>
      </w:r>
    </w:p>
    <w:p>
      <w:pPr>
        <w:pStyle w:val="BodyText"/>
      </w:pPr>
      <w:r>
        <w:t xml:space="preserve">Даже цифры должны передавать настроение.</w:t>
      </w:r>
    </w:p>
    <w:p>
      <w:r>
        <w:pict>
          <v:rect style="width:0;height:1.5pt" o:hralign="center" o:hrstd="t" o:hr="t"/>
        </w:pict>
      </w:r>
    </w:p>
    <w:bookmarkEnd w:id="31"/>
    <w:bookmarkStart w:id="32" w:name="мы-не-используем-декоративную-красоту"/>
    <w:p>
      <w:pPr>
        <w:pStyle w:val="Heading1"/>
      </w:pPr>
      <w:r>
        <w:t xml:space="preserve">Мы не используем декоративную красоту</w:t>
      </w:r>
    </w:p>
    <w:p>
      <w:pPr>
        <w:pStyle w:val="FirstParagraph"/>
      </w:pPr>
      <w:r>
        <w:t xml:space="preserve">Красота рождается из порядка.</w:t>
      </w:r>
    </w:p>
    <w:p>
      <w:pPr>
        <w:pStyle w:val="BodyText"/>
      </w:pPr>
      <w:r>
        <w:t xml:space="preserve">Из пропорций.</w:t>
      </w:r>
    </w:p>
    <w:p>
      <w:pPr>
        <w:pStyle w:val="BodyText"/>
      </w:pPr>
      <w:r>
        <w:t xml:space="preserve">Из точности.</w:t>
      </w:r>
    </w:p>
    <w:p>
      <w:pPr>
        <w:pStyle w:val="BodyText"/>
      </w:pPr>
      <w:r>
        <w:t xml:space="preserve">Из спокойствия.</w:t>
      </w:r>
    </w:p>
    <w:p>
      <w:pPr>
        <w:pStyle w:val="BodyText"/>
      </w:pPr>
      <w:r>
        <w:t xml:space="preserve">Никакая анимация не должна существовать ради впечатления.</w:t>
      </w:r>
    </w:p>
    <w:p>
      <w:pPr>
        <w:pStyle w:val="BodyText"/>
      </w:pPr>
      <w:r>
        <w:t xml:space="preserve">Никакой цвет не должен существовать ради украшения.</w:t>
      </w:r>
    </w:p>
    <w:p>
      <w:r>
        <w:pict>
          <v:rect style="width:0;height:1.5pt" o:hralign="center" o:hrstd="t" o:hr="t"/>
        </w:pict>
      </w:r>
    </w:p>
    <w:bookmarkEnd w:id="32"/>
    <w:bookmarkStart w:id="33" w:name="мы-проектируем-дорогой-инструмент"/>
    <w:p>
      <w:pPr>
        <w:pStyle w:val="Heading1"/>
      </w:pPr>
      <w:r>
        <w:t xml:space="preserve">Мы проектируем дорогой инструмент</w:t>
      </w:r>
    </w:p>
    <w:p>
      <w:pPr>
        <w:pStyle w:val="FirstParagraph"/>
      </w:pPr>
      <w:r>
        <w:t xml:space="preserve">Мы вдохновляемся не мобильными приложениями.</w:t>
      </w:r>
    </w:p>
    <w:p>
      <w:pPr>
        <w:pStyle w:val="BodyText"/>
      </w:pPr>
      <w:r>
        <w:t xml:space="preserve">Мы вдохновляемся предметами.</w:t>
      </w:r>
    </w:p>
    <w:p>
      <w:pPr>
        <w:pStyle w:val="BodyText"/>
      </w:pPr>
      <w:r>
        <w:t xml:space="preserve">Leica.</w:t>
      </w:r>
    </w:p>
    <w:p>
      <w:pPr>
        <w:pStyle w:val="BodyText"/>
      </w:pPr>
      <w:r>
        <w:t xml:space="preserve">Hasselblad.</w:t>
      </w:r>
    </w:p>
    <w:p>
      <w:pPr>
        <w:pStyle w:val="BodyText"/>
      </w:pPr>
      <w:r>
        <w:t xml:space="preserve">Linhof.</w:t>
      </w:r>
    </w:p>
    <w:p>
      <w:pPr>
        <w:pStyle w:val="BodyText"/>
      </w:pPr>
      <w:r>
        <w:t xml:space="preserve">Profoto.</w:t>
      </w:r>
    </w:p>
    <w:p>
      <w:pPr>
        <w:pStyle w:val="BodyText"/>
      </w:pPr>
      <w:r>
        <w:t xml:space="preserve">Braun.</w:t>
      </w:r>
    </w:p>
    <w:p>
      <w:pPr>
        <w:pStyle w:val="BodyText"/>
      </w:pPr>
      <w:r>
        <w:t xml:space="preserve">Японскими измерительными приборами.</w:t>
      </w:r>
    </w:p>
    <w:p>
      <w:pPr>
        <w:pStyle w:val="BodyText"/>
      </w:pPr>
      <w:r>
        <w:t xml:space="preserve">Швейцарскими часами.</w:t>
      </w:r>
    </w:p>
    <w:p>
      <w:pPr>
        <w:pStyle w:val="BodyText"/>
      </w:pPr>
      <w:r>
        <w:t xml:space="preserve">Эти объекты объединяет одна черта.</w:t>
      </w:r>
    </w:p>
    <w:p>
      <w:pPr>
        <w:pStyle w:val="BodyText"/>
      </w:pPr>
      <w:r>
        <w:t xml:space="preserve">Они не пытаются казаться дорогими.</w:t>
      </w:r>
    </w:p>
    <w:p>
      <w:pPr>
        <w:pStyle w:val="BodyText"/>
      </w:pPr>
      <w:r>
        <w:t xml:space="preserve">Они просто сделаны без компромиссов.</w:t>
      </w:r>
    </w:p>
    <w:p>
      <w:pPr>
        <w:pStyle w:val="BodyText"/>
      </w:pPr>
      <w:r>
        <w:t xml:space="preserve">Так же должен ощущаться Light Atlas.</w:t>
      </w:r>
    </w:p>
    <w:p>
      <w:r>
        <w:pict>
          <v:rect style="width:0;height:1.5pt" o:hralign="center" o:hrstd="t" o:hr="t"/>
        </w:pict>
      </w:r>
    </w:p>
    <w:bookmarkEnd w:id="33"/>
    <w:bookmarkStart w:id="34" w:name="минимализм-это-не-отсутствие-элементов"/>
    <w:p>
      <w:pPr>
        <w:pStyle w:val="Heading1"/>
      </w:pPr>
      <w:r>
        <w:t xml:space="preserve">Минимализм — это не отсутствие элементов</w:t>
      </w:r>
    </w:p>
    <w:p>
      <w:pPr>
        <w:pStyle w:val="FirstParagraph"/>
      </w:pPr>
      <w:r>
        <w:t xml:space="preserve">Минимализм — это отсутствие сомнений.</w:t>
      </w:r>
    </w:p>
    <w:p>
      <w:pPr>
        <w:pStyle w:val="BodyText"/>
      </w:pPr>
      <w:r>
        <w:t xml:space="preserve">Если существует два одинаково хороших решения — мы выбираем более простое.</w:t>
      </w:r>
    </w:p>
    <w:p>
      <w:pPr>
        <w:pStyle w:val="BodyText"/>
      </w:pPr>
      <w:r>
        <w:t xml:space="preserve">Если существует возможность убрать элемент — мы его убираем.</w:t>
      </w:r>
    </w:p>
    <w:p>
      <w:pPr>
        <w:pStyle w:val="BodyText"/>
      </w:pPr>
      <w:r>
        <w:t xml:space="preserve">Если убрать нельзя — он обязан иметь вескую причину существования.</w:t>
      </w:r>
    </w:p>
    <w:p>
      <w:r>
        <w:pict>
          <v:rect style="width:0;height:1.5pt" o:hralign="center" o:hrstd="t" o:hr="t"/>
        </w:pict>
      </w:r>
    </w:p>
    <w:bookmarkEnd w:id="34"/>
    <w:bookmarkStart w:id="35" w:name="скорость-это-уважение"/>
    <w:p>
      <w:pPr>
        <w:pStyle w:val="Heading1"/>
      </w:pPr>
      <w:r>
        <w:t xml:space="preserve">Скорость — это уважение</w:t>
      </w:r>
    </w:p>
    <w:p>
      <w:pPr>
        <w:pStyle w:val="FirstParagraph"/>
      </w:pPr>
      <w:r>
        <w:t xml:space="preserve">Каждая секунда ожидания означает потерю доверия.</w:t>
      </w:r>
    </w:p>
    <w:p>
      <w:pPr>
        <w:pStyle w:val="BodyText"/>
      </w:pPr>
      <w:r>
        <w:t xml:space="preserve">Каждый лишний жест означает потерю внимания.</w:t>
      </w:r>
    </w:p>
    <w:p>
      <w:pPr>
        <w:pStyle w:val="BodyText"/>
      </w:pPr>
      <w:r>
        <w:t xml:space="preserve">Каждый ненужный экран означает потерю смысла.</w:t>
      </w:r>
    </w:p>
    <w:p>
      <w:pPr>
        <w:pStyle w:val="BodyText"/>
      </w:pPr>
      <w:r>
        <w:t xml:space="preserve">Интерфейс обязан уважать время пользователя.</w:t>
      </w:r>
    </w:p>
    <w:p>
      <w:r>
        <w:pict>
          <v:rect style="width:0;height:1.5pt" o:hralign="center" o:hrstd="t" o:hr="t"/>
        </w:pict>
      </w:r>
    </w:p>
    <w:bookmarkEnd w:id="35"/>
    <w:bookmarkStart w:id="36" w:name="мы-создаем-спокойствие"/>
    <w:p>
      <w:pPr>
        <w:pStyle w:val="Heading1"/>
      </w:pPr>
      <w:r>
        <w:t xml:space="preserve">Мы создаем спокойствие</w:t>
      </w:r>
    </w:p>
    <w:p>
      <w:pPr>
        <w:pStyle w:val="FirstParagraph"/>
      </w:pPr>
      <w:r>
        <w:t xml:space="preserve">Современные приложения пытаются удержать внимание.</w:t>
      </w:r>
    </w:p>
    <w:p>
      <w:pPr>
        <w:pStyle w:val="BodyText"/>
      </w:pPr>
      <w:r>
        <w:t xml:space="preserve">Мы делаем противоположное.</w:t>
      </w:r>
    </w:p>
    <w:p>
      <w:pPr>
        <w:pStyle w:val="BodyText"/>
      </w:pPr>
      <w:r>
        <w:t xml:space="preserve">После открытия приложения пользователь должен почувствовать, что ситуация стала понятнее.</w:t>
      </w:r>
    </w:p>
    <w:p>
      <w:pPr>
        <w:pStyle w:val="BodyText"/>
      </w:pPr>
      <w:r>
        <w:t xml:space="preserve">Не интереснее.</w:t>
      </w:r>
    </w:p>
    <w:p>
      <w:pPr>
        <w:pStyle w:val="BodyText"/>
      </w:pPr>
      <w:r>
        <w:t xml:space="preserve">Не веселее.</w:t>
      </w:r>
    </w:p>
    <w:p>
      <w:pPr>
        <w:pStyle w:val="BodyText"/>
      </w:pPr>
      <w:r>
        <w:t xml:space="preserve">Понятнее.</w:t>
      </w:r>
    </w:p>
    <w:p>
      <w:r>
        <w:pict>
          <v:rect style="width:0;height:1.5pt" o:hralign="center" o:hrstd="t" o:hr="t"/>
        </w:pict>
      </w:r>
    </w:p>
    <w:bookmarkEnd w:id="36"/>
    <w:bookmarkStart w:id="37" w:name="свет-становится-частью-интерфейса"/>
    <w:p>
      <w:pPr>
        <w:pStyle w:val="Heading1"/>
      </w:pPr>
      <w:r>
        <w:t xml:space="preserve">Свет становится частью интерфейса</w:t>
      </w:r>
    </w:p>
    <w:p>
      <w:pPr>
        <w:pStyle w:val="FirstParagraph"/>
      </w:pPr>
      <w:r>
        <w:t xml:space="preserve">В приложении нет статического оформления.</w:t>
      </w:r>
    </w:p>
    <w:p>
      <w:pPr>
        <w:pStyle w:val="BodyText"/>
      </w:pPr>
      <w:r>
        <w:t xml:space="preserve">Интерфейс живет вместе со временем.</w:t>
      </w:r>
    </w:p>
    <w:p>
      <w:pPr>
        <w:pStyle w:val="BodyText"/>
      </w:pPr>
      <w:r>
        <w:t xml:space="preserve">Утро ощущается иначе, чем вечер.</w:t>
      </w:r>
    </w:p>
    <w:p>
      <w:pPr>
        <w:pStyle w:val="BodyText"/>
      </w:pPr>
      <w:r>
        <w:t xml:space="preserve">Пасмурная погода ощущается иначе, чем ясная.</w:t>
      </w:r>
    </w:p>
    <w:p>
      <w:pPr>
        <w:pStyle w:val="BodyText"/>
      </w:pPr>
      <w:r>
        <w:t xml:space="preserve">Синий час ощущается иначе, чем золотой.</w:t>
      </w:r>
    </w:p>
    <w:p>
      <w:pPr>
        <w:pStyle w:val="BodyText"/>
      </w:pPr>
      <w:r>
        <w:t xml:space="preserve">Но изменения почти незаметны.</w:t>
      </w:r>
    </w:p>
    <w:p>
      <w:pPr>
        <w:pStyle w:val="BodyText"/>
      </w:pPr>
      <w:r>
        <w:t xml:space="preserve">Пользователь чувствует их раньше, чем замечает.</w:t>
      </w:r>
    </w:p>
    <w:p>
      <w:r>
        <w:pict>
          <v:rect style="width:0;height:1.5pt" o:hralign="center" o:hrstd="t" o:hr="t"/>
        </w:pict>
      </w:r>
    </w:p>
    <w:bookmarkEnd w:id="37"/>
    <w:bookmarkStart w:id="38" w:name="мы-не-проектируем-экран"/>
    <w:p>
      <w:pPr>
        <w:pStyle w:val="Heading1"/>
      </w:pPr>
      <w:r>
        <w:t xml:space="preserve">Мы не проектируем экран</w:t>
      </w:r>
    </w:p>
    <w:p>
      <w:pPr>
        <w:pStyle w:val="FirstParagraph"/>
      </w:pPr>
      <w:r>
        <w:t xml:space="preserve">Мы проектируем состояние.</w:t>
      </w:r>
    </w:p>
    <w:p>
      <w:pPr>
        <w:pStyle w:val="BodyText"/>
      </w:pPr>
      <w:r>
        <w:t xml:space="preserve">После использования приложения человек должен ощущать:</w:t>
      </w:r>
    </w:p>
    <w:p>
      <w:pPr>
        <w:pStyle w:val="BodyText"/>
      </w:pPr>
      <w:r>
        <w:t xml:space="preserve">Я знаю, что делать.</w:t>
      </w:r>
    </w:p>
    <w:p>
      <w:pPr>
        <w:pStyle w:val="BodyText"/>
      </w:pPr>
      <w:r>
        <w:t xml:space="preserve">Именно это чувство является главным продуктом Light Atlas.</w:t>
      </w:r>
    </w:p>
    <w:p>
      <w:r>
        <w:pict>
          <v:rect style="width:0;height:1.5pt" o:hralign="center" o:hrstd="t" o:hr="t"/>
        </w:pict>
      </w:r>
    </w:p>
    <w:bookmarkEnd w:id="38"/>
    <w:bookmarkStart w:id="39" w:name="главный-принцип"/>
    <w:p>
      <w:pPr>
        <w:pStyle w:val="Heading1"/>
      </w:pPr>
      <w:r>
        <w:t xml:space="preserve">Главный принцип</w:t>
      </w:r>
    </w:p>
    <w:p>
      <w:pPr>
        <w:pStyle w:val="FirstParagraph"/>
      </w:pPr>
      <w:r>
        <w:t xml:space="preserve">Каждое дизайнерское решение проходит пять вопросов.</w:t>
      </w:r>
    </w:p>
    <w:p>
      <w:pPr>
        <w:pStyle w:val="BodyText"/>
      </w:pPr>
      <w:r>
        <w:t xml:space="preserve">Помогает ли оно принять решение?</w:t>
      </w:r>
    </w:p>
    <w:p>
      <w:pPr>
        <w:pStyle w:val="BodyText"/>
      </w:pPr>
      <w:r>
        <w:t xml:space="preserve">Уменьшает ли когнитивную нагрузку?</w:t>
      </w:r>
    </w:p>
    <w:p>
      <w:pPr>
        <w:pStyle w:val="BodyText"/>
      </w:pPr>
      <w:r>
        <w:t xml:space="preserve">Делает ли продукт спокойнее?</w:t>
      </w:r>
    </w:p>
    <w:p>
      <w:pPr>
        <w:pStyle w:val="BodyText"/>
      </w:pPr>
      <w:r>
        <w:t xml:space="preserve">Соответствует ли оно философии света?</w:t>
      </w:r>
    </w:p>
    <w:p>
      <w:pPr>
        <w:pStyle w:val="BodyText"/>
      </w:pPr>
      <w:r>
        <w:t xml:space="preserve">Будет ли это решение выглядеть современно через десять лет?</w:t>
      </w:r>
    </w:p>
    <w:p>
      <w:pPr>
        <w:pStyle w:val="BodyText"/>
      </w:pPr>
      <w:r>
        <w:t xml:space="preserve">Если хотя бы на один вопрос ответ отрицательный — решение пересматривается.</w:t>
      </w:r>
    </w:p>
    <w:p>
      <w:r>
        <w:pict>
          <v:rect style="width:0;height:1.5pt" o:hralign="center" o:hrstd="t" o:hr="t"/>
        </w:pict>
      </w:r>
    </w:p>
    <w:bookmarkEnd w:id="39"/>
    <w:bookmarkStart w:id="40" w:name="формула-light-atlas"/>
    <w:p>
      <w:pPr>
        <w:pStyle w:val="Heading1"/>
      </w:pPr>
      <w:r>
        <w:t xml:space="preserve">Формула Light Atlas</w:t>
      </w:r>
    </w:p>
    <w:p>
      <w:pPr>
        <w:pStyle w:val="FirstParagraph"/>
      </w:pPr>
      <w:r>
        <w:t xml:space="preserve">Мы не проектируем приложение.</w:t>
      </w:r>
    </w:p>
    <w:p>
      <w:pPr>
        <w:pStyle w:val="BodyText"/>
      </w:pPr>
      <w:r>
        <w:t xml:space="preserve">Мы проектируем уверенность.</w:t>
      </w:r>
    </w:p>
    <w:p>
      <w:pPr>
        <w:pStyle w:val="BodyText"/>
      </w:pPr>
      <w:r>
        <w:t xml:space="preserve">Не интерфейс.</w:t>
      </w:r>
    </w:p>
    <w:p>
      <w:pPr>
        <w:pStyle w:val="BodyText"/>
      </w:pPr>
      <w:r>
        <w:t xml:space="preserve">А спокойствие.</w:t>
      </w:r>
    </w:p>
    <w:p>
      <w:pPr>
        <w:pStyle w:val="BodyText"/>
      </w:pPr>
      <w:r>
        <w:t xml:space="preserve">Не данные.</w:t>
      </w:r>
    </w:p>
    <w:p>
      <w:pPr>
        <w:pStyle w:val="BodyText"/>
      </w:pPr>
      <w:r>
        <w:t xml:space="preserve">А понимание.</w:t>
      </w:r>
    </w:p>
    <w:p>
      <w:pPr>
        <w:pStyle w:val="BodyText"/>
      </w:pPr>
      <w:r>
        <w:t xml:space="preserve">Не солнце.</w:t>
      </w:r>
    </w:p>
    <w:p>
      <w:pPr>
        <w:pStyle w:val="BodyText"/>
      </w:pPr>
      <w:r>
        <w:t xml:space="preserve">А свет.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2026-07-14T16:35:35Z</dcterms:created>
  <dcterms:modified xsi:type="dcterms:W3CDTF">2026-07-14T16:35:35Z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