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EF74C6" w:rsidRPr="00D948BC">
        <w:rPr>
          <w:sz w:val="26"/>
          <w:szCs w:val="26"/>
        </w:rPr>
        <w:t>Информационные технологии</w:t>
      </w:r>
      <w:r w:rsidR="00086C6D">
        <w:rPr>
          <w:sz w:val="26"/>
          <w:szCs w:val="26"/>
        </w:rPr>
        <w:t xml:space="preserve"> в профессиональной деятельности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EF74C6" w:rsidRPr="006F35EC" w:rsidRDefault="00EF74C6" w:rsidP="00EF74C6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6F35EC">
        <w:rPr>
          <w:sz w:val="26"/>
          <w:szCs w:val="26"/>
        </w:rPr>
        <w:t>Рабочая программа учебной дисциплины «</w:t>
      </w:r>
      <w:r w:rsidRPr="00D948BC">
        <w:rPr>
          <w:sz w:val="26"/>
          <w:szCs w:val="26"/>
        </w:rPr>
        <w:t>Информационные технологии</w:t>
      </w:r>
      <w:r w:rsidR="00086C6D">
        <w:rPr>
          <w:sz w:val="26"/>
          <w:szCs w:val="26"/>
        </w:rPr>
        <w:t xml:space="preserve"> в профессиональной деятельности</w:t>
      </w:r>
      <w:r w:rsidRPr="006F35EC">
        <w:rPr>
          <w:sz w:val="26"/>
          <w:szCs w:val="26"/>
        </w:rPr>
        <w:t xml:space="preserve">» разработана на основе государственного образовательного стандарта среднего профессионального образования </w:t>
      </w:r>
      <w:r w:rsidR="00DA4BEB" w:rsidRPr="006F35EC">
        <w:rPr>
          <w:sz w:val="26"/>
          <w:szCs w:val="26"/>
        </w:rPr>
        <w:t xml:space="preserve">для специальности </w:t>
      </w:r>
      <w:r w:rsidR="002F071D">
        <w:rPr>
          <w:sz w:val="26"/>
          <w:szCs w:val="26"/>
        </w:rPr>
        <w:t>40.02.01</w:t>
      </w:r>
      <w:r w:rsidRPr="00D948BC">
        <w:rPr>
          <w:sz w:val="26"/>
          <w:szCs w:val="26"/>
        </w:rPr>
        <w:t xml:space="preserve"> </w:t>
      </w:r>
      <w:r w:rsidR="00086C6D">
        <w:rPr>
          <w:sz w:val="26"/>
          <w:szCs w:val="26"/>
        </w:rPr>
        <w:t>Право и организация социального обеспечения</w:t>
      </w:r>
      <w:r w:rsidRPr="006F35EC">
        <w:rPr>
          <w:rStyle w:val="21"/>
          <w:b w:val="0"/>
          <w:sz w:val="26"/>
          <w:szCs w:val="26"/>
        </w:rPr>
        <w:t>.</w:t>
      </w:r>
    </w:p>
    <w:p w:rsidR="00EF74C6" w:rsidRPr="006F35EC" w:rsidRDefault="00EF74C6" w:rsidP="00EF74C6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  <w:bookmarkStart w:id="0" w:name="_GoBack"/>
      <w:bookmarkEnd w:id="0"/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EF74C6" w:rsidRDefault="00EF74C6" w:rsidP="00EF74C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>В программе показана практическая направленность дисциплины «Информационные технологии</w:t>
      </w:r>
      <w:r w:rsidR="00086C6D">
        <w:rPr>
          <w:rFonts w:ascii="Times New Roman" w:hAnsi="Times New Roman" w:cs="Times New Roman"/>
          <w:sz w:val="26"/>
          <w:szCs w:val="26"/>
        </w:rPr>
        <w:t xml:space="preserve"> в профессиональной деятельности</w:t>
      </w:r>
      <w:r w:rsidRPr="00EF74C6">
        <w:rPr>
          <w:rFonts w:ascii="Times New Roman" w:hAnsi="Times New Roman" w:cs="Times New Roman"/>
          <w:sz w:val="26"/>
          <w:szCs w:val="26"/>
        </w:rPr>
        <w:t>», которая находится в тесной связи с другими общеобразовательными и специальными дисциплинами.</w:t>
      </w:r>
    </w:p>
    <w:p w:rsidR="00086C6D" w:rsidRPr="00086C6D" w:rsidRDefault="00EF74C6" w:rsidP="00086C6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>Курс «Информационные технологии</w:t>
      </w:r>
      <w:r w:rsidR="00086C6D">
        <w:rPr>
          <w:rFonts w:ascii="Times New Roman" w:hAnsi="Times New Roman" w:cs="Times New Roman"/>
          <w:sz w:val="26"/>
          <w:szCs w:val="26"/>
        </w:rPr>
        <w:t xml:space="preserve"> в профессиональной деятельности</w:t>
      </w:r>
      <w:r w:rsidRPr="00EF74C6">
        <w:rPr>
          <w:rFonts w:ascii="Times New Roman" w:hAnsi="Times New Roman" w:cs="Times New Roman"/>
          <w:sz w:val="26"/>
          <w:szCs w:val="26"/>
        </w:rPr>
        <w:t xml:space="preserve">» рассчитан на </w:t>
      </w:r>
      <w:r w:rsidR="00086C6D">
        <w:rPr>
          <w:rFonts w:ascii="Times New Roman" w:hAnsi="Times New Roman" w:cs="Times New Roman"/>
          <w:sz w:val="26"/>
          <w:szCs w:val="26"/>
        </w:rPr>
        <w:t>54</w:t>
      </w:r>
      <w:r w:rsidRPr="00EF74C6">
        <w:rPr>
          <w:rFonts w:ascii="Times New Roman" w:hAnsi="Times New Roman" w:cs="Times New Roman"/>
          <w:sz w:val="26"/>
          <w:szCs w:val="26"/>
        </w:rPr>
        <w:t xml:space="preserve"> час</w:t>
      </w:r>
      <w:r w:rsidR="00086C6D">
        <w:rPr>
          <w:rFonts w:ascii="Times New Roman" w:hAnsi="Times New Roman" w:cs="Times New Roman"/>
          <w:sz w:val="26"/>
          <w:szCs w:val="26"/>
        </w:rPr>
        <w:t>а</w:t>
      </w:r>
      <w:r w:rsidRPr="00EF74C6">
        <w:rPr>
          <w:rFonts w:ascii="Times New Roman" w:hAnsi="Times New Roman" w:cs="Times New Roman"/>
          <w:sz w:val="26"/>
          <w:szCs w:val="26"/>
        </w:rPr>
        <w:t xml:space="preserve"> аудиторных занятий, в том числе </w:t>
      </w:r>
      <w:r w:rsidR="00086C6D">
        <w:rPr>
          <w:rFonts w:ascii="Times New Roman" w:hAnsi="Times New Roman" w:cs="Times New Roman"/>
          <w:sz w:val="26"/>
          <w:szCs w:val="26"/>
        </w:rPr>
        <w:t xml:space="preserve">22 </w:t>
      </w:r>
      <w:r w:rsidRPr="00EF74C6">
        <w:rPr>
          <w:rFonts w:ascii="Times New Roman" w:hAnsi="Times New Roman" w:cs="Times New Roman"/>
          <w:sz w:val="26"/>
          <w:szCs w:val="26"/>
        </w:rPr>
        <w:t>час</w:t>
      </w:r>
      <w:r w:rsidR="00086C6D">
        <w:rPr>
          <w:rFonts w:ascii="Times New Roman" w:hAnsi="Times New Roman" w:cs="Times New Roman"/>
          <w:sz w:val="26"/>
          <w:szCs w:val="26"/>
        </w:rPr>
        <w:t>а</w:t>
      </w:r>
      <w:r w:rsidRPr="00EF74C6">
        <w:rPr>
          <w:rFonts w:ascii="Times New Roman" w:hAnsi="Times New Roman" w:cs="Times New Roman"/>
          <w:sz w:val="26"/>
          <w:szCs w:val="26"/>
        </w:rPr>
        <w:t xml:space="preserve"> отводится на </w:t>
      </w:r>
      <w:r>
        <w:rPr>
          <w:rFonts w:ascii="Times New Roman" w:hAnsi="Times New Roman" w:cs="Times New Roman"/>
          <w:sz w:val="26"/>
          <w:szCs w:val="26"/>
        </w:rPr>
        <w:t>практические</w:t>
      </w:r>
      <w:r w:rsidRPr="00EF74C6">
        <w:rPr>
          <w:rFonts w:ascii="Times New Roman" w:hAnsi="Times New Roman" w:cs="Times New Roman"/>
          <w:sz w:val="26"/>
          <w:szCs w:val="26"/>
        </w:rPr>
        <w:t xml:space="preserve"> работы и дает студентам представление о роли и месте знаний по дисциплине в сфере профессиональной деятельности.</w:t>
      </w:r>
      <w:r w:rsidR="00086C6D">
        <w:rPr>
          <w:rFonts w:ascii="Times New Roman" w:hAnsi="Times New Roman" w:cs="Times New Roman"/>
          <w:sz w:val="26"/>
          <w:szCs w:val="26"/>
        </w:rPr>
        <w:t xml:space="preserve"> </w:t>
      </w:r>
      <w:r w:rsidRPr="00086C6D">
        <w:rPr>
          <w:rFonts w:ascii="Times New Roman" w:hAnsi="Times New Roman" w:cs="Times New Roman"/>
          <w:sz w:val="26"/>
          <w:szCs w:val="26"/>
        </w:rPr>
        <w:t xml:space="preserve">Данная дисциплина позволяет узнать </w:t>
      </w:r>
      <w:r w:rsidR="00086C6D" w:rsidRPr="00086C6D">
        <w:rPr>
          <w:rFonts w:ascii="Times New Roman" w:hAnsi="Times New Roman"/>
          <w:sz w:val="26"/>
          <w:szCs w:val="26"/>
        </w:rPr>
        <w:t>понятие правовой информации к</w:t>
      </w:r>
      <w:r w:rsidR="00086C6D">
        <w:rPr>
          <w:rFonts w:ascii="Times New Roman" w:hAnsi="Times New Roman"/>
          <w:sz w:val="26"/>
          <w:szCs w:val="26"/>
        </w:rPr>
        <w:t xml:space="preserve">ак среды информационной системы; </w:t>
      </w:r>
      <w:r w:rsidR="00086C6D" w:rsidRPr="00086C6D">
        <w:rPr>
          <w:rFonts w:ascii="Times New Roman" w:hAnsi="Times New Roman"/>
          <w:sz w:val="26"/>
          <w:szCs w:val="26"/>
        </w:rPr>
        <w:t>назначение, возможности, структуру, принцип работы информационных справочно-правовых систем;</w:t>
      </w:r>
      <w:r w:rsidR="00086C6D">
        <w:rPr>
          <w:rFonts w:ascii="Times New Roman" w:hAnsi="Times New Roman" w:cs="Times New Roman"/>
          <w:sz w:val="26"/>
          <w:szCs w:val="26"/>
        </w:rPr>
        <w:t xml:space="preserve"> </w:t>
      </w:r>
      <w:r w:rsidR="00086C6D" w:rsidRPr="00086C6D">
        <w:rPr>
          <w:rFonts w:ascii="Times New Roman" w:hAnsi="Times New Roman"/>
          <w:sz w:val="26"/>
          <w:szCs w:val="26"/>
        </w:rPr>
        <w:t>теоретические основы, виды и структуру баз данных;</w:t>
      </w:r>
      <w:r w:rsidR="00086C6D">
        <w:rPr>
          <w:rFonts w:ascii="Times New Roman" w:hAnsi="Times New Roman" w:cs="Times New Roman"/>
          <w:sz w:val="26"/>
          <w:szCs w:val="26"/>
        </w:rPr>
        <w:t xml:space="preserve"> </w:t>
      </w:r>
      <w:r w:rsidR="00086C6D" w:rsidRPr="00086C6D">
        <w:rPr>
          <w:rFonts w:ascii="Times New Roman" w:hAnsi="Times New Roman"/>
          <w:sz w:val="26"/>
          <w:szCs w:val="26"/>
        </w:rPr>
        <w:t>возможности сетевых технологий работы с информацией</w:t>
      </w:r>
      <w:r w:rsidR="00086C6D">
        <w:rPr>
          <w:rFonts w:ascii="Times New Roman" w:hAnsi="Times New Roman"/>
          <w:sz w:val="26"/>
          <w:szCs w:val="26"/>
        </w:rPr>
        <w:t xml:space="preserve"> на примере СПС «Гарант» и «Консультант плюс»</w:t>
      </w:r>
      <w:r w:rsidR="00086C6D" w:rsidRPr="00086C6D">
        <w:rPr>
          <w:rFonts w:ascii="Times New Roman" w:hAnsi="Times New Roman"/>
          <w:sz w:val="26"/>
          <w:szCs w:val="26"/>
        </w:rPr>
        <w:t>.</w:t>
      </w:r>
    </w:p>
    <w:p w:rsidR="00EF74C6" w:rsidRPr="00EF74C6" w:rsidRDefault="00EF74C6" w:rsidP="00086C6D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86C6D">
        <w:rPr>
          <w:rFonts w:ascii="Times New Roman" w:hAnsi="Times New Roman" w:cs="Times New Roman"/>
          <w:sz w:val="26"/>
          <w:szCs w:val="26"/>
        </w:rPr>
        <w:t>Итоговый контроль знаний проводится в конце данного курса</w:t>
      </w:r>
      <w:r w:rsidRPr="00EF74C6">
        <w:rPr>
          <w:rFonts w:ascii="Times New Roman" w:hAnsi="Times New Roman" w:cs="Times New Roman"/>
          <w:sz w:val="26"/>
          <w:szCs w:val="26"/>
        </w:rPr>
        <w:t xml:space="preserve"> в виде </w:t>
      </w:r>
      <w:r w:rsidR="00086C6D">
        <w:rPr>
          <w:rFonts w:ascii="Times New Roman" w:hAnsi="Times New Roman" w:cs="Times New Roman"/>
          <w:sz w:val="26"/>
          <w:szCs w:val="26"/>
        </w:rPr>
        <w:t>дифференцированного зачета</w:t>
      </w:r>
      <w:r w:rsidRPr="00EF74C6">
        <w:rPr>
          <w:rFonts w:ascii="Times New Roman" w:hAnsi="Times New Roman" w:cs="Times New Roman"/>
          <w:sz w:val="26"/>
          <w:szCs w:val="26"/>
        </w:rPr>
        <w:t>.</w:t>
      </w:r>
    </w:p>
    <w:p w:rsidR="006F35EC" w:rsidRDefault="006F35EC" w:rsidP="006F35EC">
      <w:pPr>
        <w:widowControl w:val="0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Данная рабочая программа может быть использована в образовательном процессе </w:t>
      </w:r>
      <w:r>
        <w:rPr>
          <w:rFonts w:ascii="Times New Roman" w:hAnsi="Times New Roman" w:cs="Times New Roman"/>
          <w:color w:val="000000"/>
          <w:sz w:val="26"/>
          <w:szCs w:val="26"/>
        </w:rPr>
        <w:t>ГОУ СПО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/>
          <w:sz w:val="26"/>
          <w:szCs w:val="26"/>
        </w:rPr>
        <w:t>Тираспольский техникум информатики и права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086C6D">
        <w:rPr>
          <w:sz w:val="26"/>
          <w:szCs w:val="26"/>
        </w:rPr>
        <w:t>Л. 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A01E04"/>
    <w:multiLevelType w:val="hybridMultilevel"/>
    <w:tmpl w:val="EF2C10F8"/>
    <w:lvl w:ilvl="0" w:tplc="9B40718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086C6D"/>
    <w:rsid w:val="00213EB5"/>
    <w:rsid w:val="002F071D"/>
    <w:rsid w:val="006F35EC"/>
    <w:rsid w:val="009E0F81"/>
    <w:rsid w:val="00B55F4F"/>
    <w:rsid w:val="00DA4BEB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2017-10-23T15:14:00Z</cp:lastPrinted>
  <dcterms:created xsi:type="dcterms:W3CDTF">2017-02-09T14:18:00Z</dcterms:created>
  <dcterms:modified xsi:type="dcterms:W3CDTF">2019-08-11T17:02:00Z</dcterms:modified>
</cp:coreProperties>
</file>