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C49" w:rsidRPr="0088694B" w:rsidRDefault="00390CD7" w:rsidP="00452C49">
      <w:pPr>
        <w:spacing w:line="360" w:lineRule="auto"/>
        <w:jc w:val="center"/>
        <w:rPr>
          <w:sz w:val="28"/>
          <w:szCs w:val="28"/>
        </w:rPr>
      </w:pPr>
      <w:r w:rsidRPr="00837751">
        <w:rPr>
          <w:sz w:val="28"/>
          <w:szCs w:val="28"/>
        </w:rPr>
        <w:t xml:space="preserve">   </w:t>
      </w:r>
      <w:r w:rsidR="00452C49" w:rsidRPr="0088694B">
        <w:rPr>
          <w:sz w:val="28"/>
          <w:szCs w:val="28"/>
        </w:rPr>
        <w:t>Министерство просвещения ПМР</w:t>
      </w:r>
    </w:p>
    <w:p w:rsidR="00452C49" w:rsidRPr="0088694B" w:rsidRDefault="00452C49" w:rsidP="00452C49">
      <w:pPr>
        <w:spacing w:line="360" w:lineRule="auto"/>
        <w:jc w:val="center"/>
        <w:rPr>
          <w:sz w:val="28"/>
          <w:szCs w:val="28"/>
        </w:rPr>
      </w:pPr>
      <w:r w:rsidRPr="0088694B">
        <w:rPr>
          <w:sz w:val="28"/>
          <w:szCs w:val="28"/>
        </w:rPr>
        <w:t>ГОУ СПО «ТИРАСПОЛЬСКИЙ ТЕХНИКУМ ИНФОРМАТИКИ И ПРАВА»</w:t>
      </w:r>
    </w:p>
    <w:p w:rsidR="00452C49" w:rsidRPr="0088694B" w:rsidRDefault="00452C49" w:rsidP="00452C49">
      <w:pPr>
        <w:rPr>
          <w:sz w:val="28"/>
          <w:szCs w:val="28"/>
        </w:rPr>
      </w:pPr>
    </w:p>
    <w:p w:rsidR="00452C49" w:rsidRPr="0088694B" w:rsidRDefault="00452C49" w:rsidP="00452C49">
      <w:pPr>
        <w:rPr>
          <w:sz w:val="28"/>
          <w:szCs w:val="28"/>
        </w:rPr>
      </w:pPr>
    </w:p>
    <w:p w:rsidR="00452C49" w:rsidRPr="00B0482E" w:rsidRDefault="00452C49" w:rsidP="00452C4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rPr>
          <w:b/>
          <w:caps/>
          <w:sz w:val="28"/>
          <w:szCs w:val="28"/>
        </w:rPr>
      </w:pPr>
    </w:p>
    <w:p w:rsidR="00452C49" w:rsidRPr="00B0482E" w:rsidRDefault="00452C49" w:rsidP="00452C4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452C49" w:rsidRPr="00B0482E" w:rsidRDefault="00452C49" w:rsidP="00452C4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452C49" w:rsidRPr="00B0482E" w:rsidRDefault="00452C49" w:rsidP="00452C4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452C49" w:rsidRPr="00B0482E" w:rsidRDefault="00452C49" w:rsidP="00452C4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452C49" w:rsidRPr="00B0482E" w:rsidRDefault="00452C49" w:rsidP="00452C4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jc w:val="center"/>
        <w:rPr>
          <w:b/>
          <w:caps/>
          <w:sz w:val="32"/>
          <w:szCs w:val="32"/>
        </w:rPr>
      </w:pPr>
      <w:r w:rsidRPr="00B0482E">
        <w:rPr>
          <w:b/>
          <w:caps/>
          <w:sz w:val="32"/>
          <w:szCs w:val="32"/>
        </w:rPr>
        <w:t>Рабочая  ПРОГРАММа УЧЕБНОЙ ДИСЦИПЛИНЫ</w:t>
      </w:r>
    </w:p>
    <w:p w:rsidR="00452C49" w:rsidRPr="00E81B91" w:rsidRDefault="00452C49" w:rsidP="00452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32"/>
          <w:szCs w:val="32"/>
        </w:rPr>
      </w:pPr>
      <w:r w:rsidRPr="00B0482E">
        <w:rPr>
          <w:b/>
          <w:sz w:val="32"/>
          <w:szCs w:val="32"/>
        </w:rPr>
        <w:t xml:space="preserve">ОП. </w:t>
      </w:r>
      <w:r>
        <w:rPr>
          <w:b/>
          <w:sz w:val="32"/>
          <w:szCs w:val="32"/>
        </w:rPr>
        <w:t>04</w:t>
      </w:r>
      <w:r w:rsidRPr="00B0482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«</w:t>
      </w:r>
      <w:r w:rsidRPr="007F53D1">
        <w:rPr>
          <w:b/>
          <w:sz w:val="32"/>
          <w:szCs w:val="32"/>
        </w:rPr>
        <w:t>Ин</w:t>
      </w:r>
      <w:r>
        <w:rPr>
          <w:b/>
          <w:sz w:val="32"/>
          <w:szCs w:val="32"/>
        </w:rPr>
        <w:t xml:space="preserve">формационные </w:t>
      </w:r>
      <w:r w:rsidRPr="007F53D1">
        <w:rPr>
          <w:b/>
          <w:sz w:val="32"/>
          <w:szCs w:val="32"/>
        </w:rPr>
        <w:t>технологии</w:t>
      </w:r>
      <w:r>
        <w:rPr>
          <w:b/>
          <w:sz w:val="32"/>
          <w:szCs w:val="32"/>
        </w:rPr>
        <w:t>»</w:t>
      </w:r>
    </w:p>
    <w:p w:rsidR="00452C49" w:rsidRPr="008A089C" w:rsidRDefault="00452C49" w:rsidP="00452C49">
      <w:pPr>
        <w:ind w:firstLine="709"/>
        <w:jc w:val="center"/>
        <w:rPr>
          <w:sz w:val="32"/>
          <w:szCs w:val="32"/>
        </w:rPr>
      </w:pPr>
      <w:r w:rsidRPr="008A089C">
        <w:rPr>
          <w:sz w:val="32"/>
          <w:szCs w:val="32"/>
        </w:rPr>
        <w:t>для специальности</w:t>
      </w:r>
      <w:r>
        <w:rPr>
          <w:sz w:val="32"/>
          <w:szCs w:val="32"/>
        </w:rPr>
        <w:t>:</w:t>
      </w:r>
      <w:r w:rsidRPr="008A089C">
        <w:rPr>
          <w:sz w:val="32"/>
          <w:szCs w:val="32"/>
        </w:rPr>
        <w:t xml:space="preserve"> </w:t>
      </w:r>
    </w:p>
    <w:p w:rsidR="00452C49" w:rsidRPr="008A089C" w:rsidRDefault="00DA52E6" w:rsidP="00452C49">
      <w:pPr>
        <w:ind w:firstLine="709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09.02.03 </w:t>
      </w:r>
      <w:r w:rsidR="00452C49" w:rsidRPr="008A089C">
        <w:rPr>
          <w:b/>
          <w:i/>
          <w:sz w:val="32"/>
          <w:szCs w:val="32"/>
        </w:rPr>
        <w:t>Программирование в компьютерных системах</w:t>
      </w:r>
    </w:p>
    <w:p w:rsidR="00452C49" w:rsidRPr="00B0482E" w:rsidRDefault="00452C49" w:rsidP="00452C49">
      <w:pPr>
        <w:jc w:val="center"/>
        <w:rPr>
          <w:b/>
          <w:sz w:val="32"/>
          <w:szCs w:val="32"/>
        </w:rPr>
      </w:pPr>
    </w:p>
    <w:p w:rsidR="00452C49" w:rsidRPr="00E21E0F" w:rsidRDefault="00452C49" w:rsidP="00452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28"/>
          <w:szCs w:val="28"/>
        </w:rPr>
      </w:pPr>
    </w:p>
    <w:p w:rsidR="00452C49" w:rsidRPr="00E21E0F" w:rsidRDefault="00452C49" w:rsidP="00452C49">
      <w:pPr>
        <w:pStyle w:val="21"/>
        <w:widowControl w:val="0"/>
        <w:spacing w:after="0" w:line="240" w:lineRule="auto"/>
        <w:rPr>
          <w:b/>
          <w:sz w:val="28"/>
        </w:rPr>
      </w:pPr>
    </w:p>
    <w:p w:rsidR="007505C2" w:rsidRPr="000D135C" w:rsidRDefault="007505C2" w:rsidP="007505C2">
      <w:pPr>
        <w:rPr>
          <w:sz w:val="26"/>
          <w:szCs w:val="26"/>
        </w:rPr>
      </w:pPr>
      <w:r w:rsidRPr="000D135C">
        <w:rPr>
          <w:sz w:val="26"/>
          <w:szCs w:val="26"/>
        </w:rPr>
        <w:t>РАССМОТРЕНО</w:t>
      </w:r>
    </w:p>
    <w:p w:rsidR="007505C2" w:rsidRDefault="007505C2" w:rsidP="007505C2">
      <w:pPr>
        <w:rPr>
          <w:sz w:val="26"/>
          <w:szCs w:val="26"/>
        </w:rPr>
      </w:pPr>
      <w:r w:rsidRPr="000D135C">
        <w:rPr>
          <w:sz w:val="26"/>
          <w:szCs w:val="26"/>
        </w:rPr>
        <w:t>на заседании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цикловой</w:t>
      </w:r>
      <w:proofErr w:type="gramEnd"/>
      <w:r>
        <w:rPr>
          <w:sz w:val="26"/>
          <w:szCs w:val="26"/>
        </w:rPr>
        <w:t xml:space="preserve"> методической</w:t>
      </w:r>
    </w:p>
    <w:p w:rsidR="007505C2" w:rsidRDefault="007505C2" w:rsidP="007505C2">
      <w:pPr>
        <w:rPr>
          <w:sz w:val="26"/>
          <w:szCs w:val="26"/>
        </w:rPr>
      </w:pPr>
      <w:r>
        <w:rPr>
          <w:sz w:val="26"/>
          <w:szCs w:val="26"/>
        </w:rPr>
        <w:t>комиссии информационных дисциплин</w:t>
      </w:r>
      <w:r w:rsidRPr="000D135C">
        <w:rPr>
          <w:sz w:val="26"/>
          <w:szCs w:val="26"/>
        </w:rPr>
        <w:tab/>
      </w:r>
      <w:r w:rsidRPr="000D135C">
        <w:rPr>
          <w:sz w:val="26"/>
          <w:szCs w:val="26"/>
        </w:rPr>
        <w:tab/>
      </w:r>
      <w:r w:rsidRPr="000D135C">
        <w:rPr>
          <w:sz w:val="26"/>
          <w:szCs w:val="26"/>
        </w:rPr>
        <w:tab/>
      </w:r>
    </w:p>
    <w:p w:rsidR="007505C2" w:rsidRPr="000D135C" w:rsidRDefault="007505C2" w:rsidP="007505C2">
      <w:pPr>
        <w:rPr>
          <w:sz w:val="26"/>
          <w:szCs w:val="26"/>
        </w:rPr>
      </w:pPr>
      <w:r>
        <w:rPr>
          <w:sz w:val="26"/>
          <w:szCs w:val="26"/>
        </w:rPr>
        <w:t>п</w:t>
      </w:r>
      <w:r w:rsidRPr="000D135C">
        <w:rPr>
          <w:sz w:val="26"/>
          <w:szCs w:val="26"/>
        </w:rPr>
        <w:t>ротокол № ___</w:t>
      </w:r>
      <w:r>
        <w:rPr>
          <w:sz w:val="26"/>
          <w:szCs w:val="26"/>
        </w:rPr>
        <w:t xml:space="preserve">__ </w:t>
      </w:r>
      <w:r w:rsidRPr="000D135C">
        <w:rPr>
          <w:sz w:val="26"/>
          <w:szCs w:val="26"/>
        </w:rPr>
        <w:t>от «___»_________201</w:t>
      </w:r>
      <w:r>
        <w:rPr>
          <w:sz w:val="26"/>
          <w:szCs w:val="26"/>
        </w:rPr>
        <w:t xml:space="preserve">6 </w:t>
      </w:r>
      <w:r w:rsidRPr="000D135C">
        <w:rPr>
          <w:sz w:val="26"/>
          <w:szCs w:val="26"/>
        </w:rPr>
        <w:t>г.</w:t>
      </w:r>
    </w:p>
    <w:p w:rsidR="007505C2" w:rsidRPr="000D135C" w:rsidRDefault="007505C2" w:rsidP="007505C2">
      <w:pPr>
        <w:rPr>
          <w:sz w:val="26"/>
          <w:szCs w:val="26"/>
        </w:rPr>
      </w:pPr>
      <w:r w:rsidRPr="000D135C">
        <w:rPr>
          <w:sz w:val="26"/>
          <w:szCs w:val="26"/>
        </w:rPr>
        <w:t>Председатель Ц</w:t>
      </w:r>
      <w:r>
        <w:rPr>
          <w:sz w:val="26"/>
          <w:szCs w:val="26"/>
        </w:rPr>
        <w:t>М</w:t>
      </w:r>
      <w:r w:rsidRPr="000D135C">
        <w:rPr>
          <w:sz w:val="26"/>
          <w:szCs w:val="26"/>
        </w:rPr>
        <w:t xml:space="preserve">К __________ </w:t>
      </w:r>
      <w:r>
        <w:rPr>
          <w:sz w:val="26"/>
          <w:szCs w:val="26"/>
        </w:rPr>
        <w:t>Белоус Е. Г.</w:t>
      </w:r>
    </w:p>
    <w:p w:rsidR="007505C2" w:rsidRPr="00E21E0F" w:rsidRDefault="007505C2" w:rsidP="00750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7505C2" w:rsidRPr="00E21E0F" w:rsidRDefault="007505C2" w:rsidP="00750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7505C2" w:rsidRPr="00E21E0F" w:rsidRDefault="007505C2" w:rsidP="00750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7505C2" w:rsidRPr="000D135C" w:rsidRDefault="007505C2" w:rsidP="007505C2">
      <w:pPr>
        <w:jc w:val="right"/>
        <w:rPr>
          <w:sz w:val="26"/>
          <w:szCs w:val="26"/>
        </w:rPr>
      </w:pPr>
      <w:r w:rsidRPr="000D135C">
        <w:rPr>
          <w:sz w:val="26"/>
          <w:szCs w:val="26"/>
        </w:rPr>
        <w:t>СОГЛАСОВАНО:</w:t>
      </w:r>
    </w:p>
    <w:p w:rsidR="007505C2" w:rsidRPr="000D135C" w:rsidRDefault="007505C2" w:rsidP="007505C2">
      <w:pPr>
        <w:jc w:val="right"/>
        <w:rPr>
          <w:sz w:val="26"/>
          <w:szCs w:val="26"/>
        </w:rPr>
      </w:pPr>
      <w:r>
        <w:rPr>
          <w:sz w:val="26"/>
          <w:szCs w:val="26"/>
        </w:rPr>
        <w:t>з</w:t>
      </w:r>
      <w:r w:rsidRPr="000D135C">
        <w:rPr>
          <w:sz w:val="26"/>
          <w:szCs w:val="26"/>
        </w:rPr>
        <w:t xml:space="preserve">ав. методическим  отделом </w:t>
      </w:r>
    </w:p>
    <w:p w:rsidR="007505C2" w:rsidRPr="000D135C" w:rsidRDefault="007505C2" w:rsidP="007505C2">
      <w:pPr>
        <w:jc w:val="right"/>
        <w:rPr>
          <w:sz w:val="26"/>
          <w:szCs w:val="26"/>
        </w:rPr>
      </w:pPr>
      <w:r>
        <w:rPr>
          <w:sz w:val="26"/>
          <w:szCs w:val="26"/>
        </w:rPr>
        <w:t>___</w:t>
      </w:r>
      <w:r w:rsidRPr="000D135C">
        <w:rPr>
          <w:sz w:val="26"/>
          <w:szCs w:val="26"/>
        </w:rPr>
        <w:t>________</w:t>
      </w:r>
      <w:r w:rsidRPr="0061046C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Чепалыга</w:t>
      </w:r>
      <w:proofErr w:type="spellEnd"/>
      <w:r>
        <w:rPr>
          <w:sz w:val="26"/>
          <w:szCs w:val="26"/>
        </w:rPr>
        <w:t xml:space="preserve"> О.С.</w:t>
      </w:r>
      <w:r w:rsidRPr="000D135C">
        <w:rPr>
          <w:sz w:val="26"/>
          <w:szCs w:val="26"/>
        </w:rPr>
        <w:t xml:space="preserve"> </w:t>
      </w:r>
    </w:p>
    <w:p w:rsidR="007505C2" w:rsidRPr="000D135C" w:rsidRDefault="007505C2" w:rsidP="007505C2">
      <w:pPr>
        <w:jc w:val="right"/>
        <w:rPr>
          <w:sz w:val="26"/>
          <w:szCs w:val="26"/>
        </w:rPr>
      </w:pPr>
      <w:r w:rsidRPr="000D135C">
        <w:rPr>
          <w:sz w:val="26"/>
          <w:szCs w:val="26"/>
        </w:rPr>
        <w:t>«___</w:t>
      </w:r>
      <w:r>
        <w:rPr>
          <w:sz w:val="26"/>
          <w:szCs w:val="26"/>
        </w:rPr>
        <w:t>__</w:t>
      </w:r>
      <w:r w:rsidRPr="000D135C">
        <w:rPr>
          <w:sz w:val="26"/>
          <w:szCs w:val="26"/>
        </w:rPr>
        <w:t>_»_____</w:t>
      </w:r>
      <w:r>
        <w:rPr>
          <w:sz w:val="26"/>
          <w:szCs w:val="26"/>
        </w:rPr>
        <w:t>___</w:t>
      </w:r>
      <w:r w:rsidRPr="000D135C">
        <w:rPr>
          <w:sz w:val="26"/>
          <w:szCs w:val="26"/>
        </w:rPr>
        <w:t>___201</w:t>
      </w:r>
      <w:r>
        <w:rPr>
          <w:sz w:val="26"/>
          <w:szCs w:val="26"/>
        </w:rPr>
        <w:t>6</w:t>
      </w:r>
      <w:r w:rsidRPr="000D135C">
        <w:rPr>
          <w:sz w:val="26"/>
          <w:szCs w:val="26"/>
        </w:rPr>
        <w:t xml:space="preserve"> г.</w:t>
      </w:r>
    </w:p>
    <w:p w:rsidR="007505C2" w:rsidRPr="00E21E0F" w:rsidRDefault="007505C2" w:rsidP="00750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7505C2" w:rsidRPr="00E21E0F" w:rsidRDefault="007505C2" w:rsidP="00750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7505C2" w:rsidRPr="00E21E0F" w:rsidRDefault="007505C2" w:rsidP="00750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7505C2" w:rsidRPr="00E21E0F" w:rsidRDefault="007505C2" w:rsidP="00750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7505C2" w:rsidRPr="00E21E0F" w:rsidRDefault="007505C2" w:rsidP="00750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7505C2" w:rsidRPr="00E21E0F" w:rsidRDefault="007505C2" w:rsidP="00750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7505C2" w:rsidRPr="00E21E0F" w:rsidRDefault="007505C2" w:rsidP="00750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7505C2" w:rsidRDefault="007505C2" w:rsidP="007505C2">
      <w:pPr>
        <w:ind w:firstLine="709"/>
        <w:jc w:val="center"/>
      </w:pPr>
      <w:r>
        <w:t>Тирасполь 2016</w:t>
      </w:r>
      <w:r w:rsidRPr="00E21E0F">
        <w:t xml:space="preserve"> </w:t>
      </w:r>
    </w:p>
    <w:p w:rsidR="00390CD7" w:rsidRPr="00BC66B9" w:rsidRDefault="00390CD7" w:rsidP="00452C49">
      <w:pPr>
        <w:jc w:val="center"/>
        <w:rPr>
          <w:bCs/>
        </w:rPr>
        <w:sectPr w:rsidR="00390CD7" w:rsidRPr="00BC66B9" w:rsidSect="00B813FC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20"/>
          <w:titlePg/>
        </w:sectPr>
      </w:pPr>
    </w:p>
    <w:p w:rsidR="00390CD7" w:rsidRPr="00071F54" w:rsidRDefault="00390CD7" w:rsidP="00390CD7">
      <w:pPr>
        <w:ind w:firstLine="709"/>
        <w:jc w:val="both"/>
        <w:rPr>
          <w:b/>
        </w:rPr>
      </w:pPr>
      <w:r w:rsidRPr="00E21E0F">
        <w:lastRenderedPageBreak/>
        <w:t>Рабочая программа учебной дисциплины «</w:t>
      </w:r>
      <w:r>
        <w:t>Информационные технологии</w:t>
      </w:r>
      <w:r w:rsidRPr="00E21E0F">
        <w:t>»</w:t>
      </w:r>
      <w:r w:rsidRPr="00E21E0F">
        <w:rPr>
          <w:caps/>
        </w:rPr>
        <w:t xml:space="preserve"> </w:t>
      </w:r>
      <w:r w:rsidRPr="00E21E0F">
        <w:t>разработана на основе Государственного образовательного стандарта среднего профессионального образования</w:t>
      </w:r>
      <w:r w:rsidRPr="00071F54">
        <w:rPr>
          <w:b/>
        </w:rPr>
        <w:t xml:space="preserve"> </w:t>
      </w:r>
      <w:r w:rsidR="007709E8" w:rsidRPr="00E21E0F">
        <w:t xml:space="preserve">по специальности </w:t>
      </w:r>
      <w:r w:rsidR="00DA52E6">
        <w:rPr>
          <w:b/>
        </w:rPr>
        <w:t xml:space="preserve">09.02.03 </w:t>
      </w:r>
      <w:r w:rsidRPr="00071F54">
        <w:rPr>
          <w:b/>
        </w:rPr>
        <w:t xml:space="preserve"> </w:t>
      </w:r>
      <w:r>
        <w:rPr>
          <w:b/>
        </w:rPr>
        <w:t>Программирование в компьютерных системах</w:t>
      </w:r>
    </w:p>
    <w:p w:rsidR="00390CD7" w:rsidRPr="00E21E0F" w:rsidRDefault="00390CD7" w:rsidP="00390CD7">
      <w:pPr>
        <w:ind w:firstLine="709"/>
        <w:jc w:val="both"/>
      </w:pPr>
    </w:p>
    <w:p w:rsidR="00390CD7" w:rsidRPr="000D0B78" w:rsidRDefault="00390CD7" w:rsidP="00390CD7">
      <w:pPr>
        <w:widowControl w:val="0"/>
        <w:tabs>
          <w:tab w:val="left" w:pos="0"/>
        </w:tabs>
        <w:rPr>
          <w:b/>
          <w:caps/>
          <w:sz w:val="28"/>
          <w:szCs w:val="28"/>
        </w:rPr>
      </w:pPr>
    </w:p>
    <w:p w:rsidR="00390CD7" w:rsidRPr="00E627D1" w:rsidRDefault="00390CD7" w:rsidP="00390CD7">
      <w:pPr>
        <w:widowControl w:val="0"/>
        <w:tabs>
          <w:tab w:val="left" w:pos="0"/>
        </w:tabs>
        <w:rPr>
          <w:b/>
          <w:caps/>
        </w:rPr>
      </w:pPr>
      <w:r w:rsidRPr="00E627D1">
        <w:rPr>
          <w:b/>
          <w:caps/>
        </w:rPr>
        <w:t>Р</w:t>
      </w:r>
      <w:r w:rsidRPr="00E627D1">
        <w:rPr>
          <w:b/>
        </w:rPr>
        <w:t>азработчик:</w:t>
      </w:r>
    </w:p>
    <w:p w:rsidR="00390CD7" w:rsidRPr="00E21E0F" w:rsidRDefault="00390CD7" w:rsidP="00390CD7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  <w:r w:rsidRPr="00E21E0F">
        <w:rPr>
          <w:bCs/>
        </w:rPr>
        <w:t xml:space="preserve">Преподаватель </w:t>
      </w:r>
      <w:r>
        <w:rPr>
          <w:bCs/>
        </w:rPr>
        <w:t xml:space="preserve">дисциплин </w:t>
      </w:r>
      <w:r w:rsidRPr="00E21E0F">
        <w:rPr>
          <w:bCs/>
        </w:rPr>
        <w:t>информационных технологий</w:t>
      </w:r>
    </w:p>
    <w:p w:rsidR="00390CD7" w:rsidRPr="00E21E0F" w:rsidRDefault="00390CD7" w:rsidP="00390CD7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  <w:r w:rsidRPr="00E21E0F">
        <w:rPr>
          <w:bCs/>
        </w:rPr>
        <w:t>второй квалификационной категории                                                        Гуцул Л.М.</w:t>
      </w:r>
    </w:p>
    <w:p w:rsidR="00390CD7" w:rsidRPr="00E21E0F" w:rsidRDefault="00390CD7" w:rsidP="00390CD7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390CD7" w:rsidRPr="00E21E0F" w:rsidRDefault="00390CD7" w:rsidP="00390CD7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390CD7" w:rsidRPr="00E21E0F" w:rsidRDefault="00390CD7" w:rsidP="00390CD7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597B8D" w:rsidRPr="00E21E0F" w:rsidRDefault="00597B8D" w:rsidP="00597B8D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597B8D" w:rsidRDefault="00597B8D" w:rsidP="00597B8D">
      <w:pPr>
        <w:jc w:val="both"/>
        <w:rPr>
          <w:b/>
        </w:rPr>
      </w:pPr>
      <w:r>
        <w:rPr>
          <w:b/>
        </w:rPr>
        <w:t xml:space="preserve">Рецензенты: </w:t>
      </w:r>
    </w:p>
    <w:p w:rsidR="00597B8D" w:rsidRDefault="00597B8D" w:rsidP="00597B8D">
      <w:pPr>
        <w:jc w:val="both"/>
        <w:rPr>
          <w:b/>
          <w:sz w:val="20"/>
          <w:szCs w:val="20"/>
        </w:rPr>
      </w:pPr>
    </w:p>
    <w:p w:rsidR="00597B8D" w:rsidRDefault="00597B8D" w:rsidP="00597B8D">
      <w:pPr>
        <w:ind w:left="2124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Заместитель директора </w:t>
      </w:r>
    </w:p>
    <w:p w:rsidR="00597B8D" w:rsidRDefault="00597B8D" w:rsidP="00597B8D">
      <w:pPr>
        <w:ind w:left="21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по внеаудиторной</w:t>
      </w:r>
      <w:r>
        <w:rPr>
          <w:sz w:val="26"/>
          <w:szCs w:val="26"/>
        </w:rPr>
        <w:t xml:space="preserve"> </w:t>
      </w:r>
      <w:r>
        <w:rPr>
          <w:sz w:val="22"/>
          <w:szCs w:val="22"/>
        </w:rPr>
        <w:t xml:space="preserve">работе </w:t>
      </w:r>
    </w:p>
    <w:p w:rsidR="00597B8D" w:rsidRDefault="00597B8D" w:rsidP="00597B8D">
      <w:pPr>
        <w:ind w:left="21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и организации </w:t>
      </w:r>
      <w:proofErr w:type="spellStart"/>
      <w:r>
        <w:rPr>
          <w:sz w:val="22"/>
          <w:szCs w:val="22"/>
        </w:rPr>
        <w:t>тьюторского</w:t>
      </w:r>
      <w:proofErr w:type="spellEnd"/>
      <w:r>
        <w:rPr>
          <w:sz w:val="22"/>
          <w:szCs w:val="22"/>
        </w:rPr>
        <w:t xml:space="preserve"> </w:t>
      </w:r>
    </w:p>
    <w:p w:rsidR="00597B8D" w:rsidRDefault="00597B8D" w:rsidP="00597B8D">
      <w:pPr>
        <w:ind w:left="1416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(академического)  сопровождения, </w:t>
      </w:r>
    </w:p>
    <w:p w:rsidR="00597B8D" w:rsidRDefault="00597B8D" w:rsidP="00597B8D">
      <w:pPr>
        <w:jc w:val="both"/>
        <w:rPr>
          <w:sz w:val="22"/>
          <w:szCs w:val="22"/>
        </w:rPr>
      </w:pPr>
      <w:r>
        <w:rPr>
          <w:sz w:val="26"/>
          <w:szCs w:val="26"/>
          <w:u w:val="single"/>
        </w:rPr>
        <w:t xml:space="preserve">      ИТИ ПГУ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2"/>
          <w:szCs w:val="22"/>
          <w:u w:val="single"/>
        </w:rPr>
        <w:t>доцент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  <w:t xml:space="preserve">      О. М. </w:t>
      </w:r>
      <w:proofErr w:type="spellStart"/>
      <w:r>
        <w:rPr>
          <w:sz w:val="22"/>
          <w:szCs w:val="22"/>
          <w:u w:val="single"/>
        </w:rPr>
        <w:t>Фурдуй</w:t>
      </w:r>
      <w:proofErr w:type="spellEnd"/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597B8D" w:rsidRDefault="00597B8D" w:rsidP="00597B8D">
      <w:pPr>
        <w:tabs>
          <w:tab w:val="left" w:pos="6225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(место работы)                          (занимаемая должность)                                 (инициалы, фамилия)</w:t>
      </w:r>
    </w:p>
    <w:p w:rsidR="00597B8D" w:rsidRDefault="00597B8D" w:rsidP="00597B8D">
      <w:pPr>
        <w:jc w:val="both"/>
        <w:rPr>
          <w:sz w:val="20"/>
          <w:szCs w:val="20"/>
        </w:rPr>
      </w:pPr>
    </w:p>
    <w:p w:rsidR="00597B8D" w:rsidRDefault="00597B8D" w:rsidP="00597B8D">
      <w:pPr>
        <w:jc w:val="both"/>
        <w:rPr>
          <w:sz w:val="20"/>
          <w:szCs w:val="20"/>
        </w:rPr>
      </w:pPr>
    </w:p>
    <w:p w:rsidR="00597B8D" w:rsidRDefault="00597B8D" w:rsidP="00597B8D">
      <w:pPr>
        <w:jc w:val="both"/>
        <w:rPr>
          <w:sz w:val="20"/>
          <w:szCs w:val="20"/>
        </w:rPr>
      </w:pPr>
    </w:p>
    <w:p w:rsidR="00597B8D" w:rsidRDefault="00597B8D" w:rsidP="00597B8D">
      <w:pPr>
        <w:pStyle w:val="13"/>
        <w:keepNext/>
        <w:keepLines/>
        <w:shd w:val="clear" w:color="auto" w:fill="auto"/>
        <w:spacing w:before="0" w:line="240" w:lineRule="auto"/>
        <w:ind w:right="-1"/>
        <w:rPr>
          <w:sz w:val="22"/>
          <w:szCs w:val="22"/>
        </w:rPr>
      </w:pPr>
      <w:bookmarkStart w:id="0" w:name="bookmark1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Заместитель директора по УР</w:t>
      </w:r>
      <w:r>
        <w:rPr>
          <w:sz w:val="22"/>
          <w:szCs w:val="22"/>
        </w:rPr>
        <w:tab/>
        <w:t>,</w:t>
      </w:r>
    </w:p>
    <w:p w:rsidR="00597B8D" w:rsidRPr="007505C2" w:rsidRDefault="00597B8D" w:rsidP="00597B8D">
      <w:pPr>
        <w:pStyle w:val="13"/>
        <w:keepNext/>
        <w:keepLines/>
        <w:shd w:val="clear" w:color="auto" w:fill="auto"/>
        <w:spacing w:before="0" w:line="240" w:lineRule="auto"/>
        <w:ind w:right="-1"/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bookmarkEnd w:id="0"/>
      <w:r>
        <w:rPr>
          <w:sz w:val="22"/>
          <w:szCs w:val="22"/>
        </w:rPr>
        <w:tab/>
        <w:t xml:space="preserve">преподаватель информатики </w:t>
      </w:r>
      <w:r w:rsidRPr="007505C2">
        <w:rPr>
          <w:rStyle w:val="1Arial"/>
          <w:rFonts w:ascii="Times New Roman" w:hAnsi="Times New Roman" w:cs="Times New Roman"/>
          <w:i w:val="0"/>
          <w:sz w:val="22"/>
          <w:szCs w:val="22"/>
        </w:rPr>
        <w:t>первой</w:t>
      </w:r>
      <w:r w:rsidRPr="007505C2">
        <w:rPr>
          <w:i/>
          <w:sz w:val="22"/>
          <w:szCs w:val="22"/>
        </w:rPr>
        <w:t xml:space="preserve"> </w:t>
      </w:r>
    </w:p>
    <w:p w:rsidR="00597B8D" w:rsidRDefault="00597B8D" w:rsidP="00597B8D">
      <w:pPr>
        <w:pStyle w:val="13"/>
        <w:keepNext/>
        <w:keepLines/>
        <w:shd w:val="clear" w:color="auto" w:fill="auto"/>
        <w:spacing w:before="0" w:line="240" w:lineRule="auto"/>
        <w:ind w:right="-1"/>
        <w:rPr>
          <w:sz w:val="22"/>
          <w:szCs w:val="22"/>
        </w:rPr>
      </w:pPr>
      <w:r>
        <w:rPr>
          <w:sz w:val="22"/>
          <w:szCs w:val="22"/>
        </w:rPr>
        <w:t>ГОУ СПО «</w:t>
      </w:r>
      <w:proofErr w:type="spellStart"/>
      <w:r>
        <w:rPr>
          <w:sz w:val="22"/>
          <w:szCs w:val="22"/>
        </w:rPr>
        <w:t>ТТИиП</w:t>
      </w:r>
      <w:proofErr w:type="spellEnd"/>
      <w:r>
        <w:rPr>
          <w:sz w:val="22"/>
          <w:szCs w:val="22"/>
        </w:rPr>
        <w:t xml:space="preserve">»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квалификационной категории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Л. И. Гончарук</w:t>
      </w:r>
    </w:p>
    <w:p w:rsidR="00597B8D" w:rsidRDefault="00597B8D" w:rsidP="00597B8D">
      <w:pPr>
        <w:pStyle w:val="13"/>
        <w:keepNext/>
        <w:keepLines/>
        <w:shd w:val="clear" w:color="auto" w:fill="auto"/>
        <w:spacing w:before="0" w:line="240" w:lineRule="auto"/>
        <w:ind w:right="-1"/>
        <w:rPr>
          <w:sz w:val="20"/>
          <w:szCs w:val="20"/>
        </w:rPr>
      </w:pPr>
      <w:r>
        <w:rPr>
          <w:sz w:val="22"/>
          <w:szCs w:val="22"/>
        </w:rPr>
        <w:t xml:space="preserve">    </w:t>
      </w:r>
      <w:r>
        <w:rPr>
          <w:sz w:val="20"/>
          <w:szCs w:val="20"/>
        </w:rPr>
        <w:t>___________________           ______________________________          _________________________</w:t>
      </w:r>
    </w:p>
    <w:p w:rsidR="00597B8D" w:rsidRDefault="00597B8D" w:rsidP="00597B8D">
      <w:pPr>
        <w:tabs>
          <w:tab w:val="left" w:pos="6225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(место работы)                             (занимаемая должность)                          (инициалы, фамилия)</w:t>
      </w:r>
    </w:p>
    <w:p w:rsidR="00597B8D" w:rsidRDefault="00597B8D" w:rsidP="00597B8D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390CD7" w:rsidRDefault="00390CD7" w:rsidP="00390CD7">
      <w:pPr>
        <w:ind w:firstLine="709"/>
        <w:jc w:val="both"/>
        <w:rPr>
          <w:sz w:val="28"/>
          <w:szCs w:val="28"/>
        </w:rPr>
      </w:pPr>
    </w:p>
    <w:p w:rsidR="00390CD7" w:rsidRDefault="00390CD7" w:rsidP="00390C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rPr>
          <w:b/>
          <w:caps/>
          <w:sz w:val="28"/>
          <w:szCs w:val="28"/>
        </w:rPr>
      </w:pPr>
    </w:p>
    <w:p w:rsidR="00390CD7" w:rsidRDefault="00390CD7" w:rsidP="00390C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 w:val="28"/>
          <w:szCs w:val="28"/>
        </w:rPr>
      </w:pPr>
    </w:p>
    <w:p w:rsidR="00390CD7" w:rsidRPr="001966A0" w:rsidRDefault="00390CD7" w:rsidP="00390CD7">
      <w:pPr>
        <w:pStyle w:val="1"/>
        <w:pageBreakBefore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  <w:spacing w:val="20"/>
          <w:sz w:val="28"/>
          <w:szCs w:val="28"/>
        </w:rPr>
      </w:pPr>
      <w:r w:rsidRPr="001966A0">
        <w:rPr>
          <w:b/>
          <w:spacing w:val="20"/>
          <w:sz w:val="28"/>
          <w:szCs w:val="28"/>
        </w:rPr>
        <w:lastRenderedPageBreak/>
        <w:t>СОДЕРЖАНИЕ</w:t>
      </w:r>
    </w:p>
    <w:p w:rsidR="00390CD7" w:rsidRPr="001966A0" w:rsidRDefault="00390CD7" w:rsidP="00390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pacing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668"/>
        <w:gridCol w:w="1903"/>
      </w:tblGrid>
      <w:tr w:rsidR="00390CD7" w:rsidRPr="003058CB" w:rsidTr="00B813FC">
        <w:tc>
          <w:tcPr>
            <w:tcW w:w="7668" w:type="dxa"/>
            <w:shd w:val="clear" w:color="auto" w:fill="auto"/>
          </w:tcPr>
          <w:p w:rsidR="00390CD7" w:rsidRPr="00D27E51" w:rsidRDefault="00390CD7" w:rsidP="00B813FC">
            <w:pPr>
              <w:pStyle w:val="1"/>
              <w:snapToGrid w:val="0"/>
              <w:ind w:left="284" w:firstLine="0"/>
              <w:jc w:val="both"/>
              <w:rPr>
                <w:b/>
                <w:caps/>
                <w:lang w:val="ru-RU"/>
              </w:rPr>
            </w:pPr>
          </w:p>
        </w:tc>
        <w:tc>
          <w:tcPr>
            <w:tcW w:w="1903" w:type="dxa"/>
            <w:shd w:val="clear" w:color="auto" w:fill="auto"/>
          </w:tcPr>
          <w:p w:rsidR="00390CD7" w:rsidRDefault="00390CD7" w:rsidP="00B813FC">
            <w:pPr>
              <w:snapToGrid w:val="0"/>
              <w:jc w:val="center"/>
              <w:rPr>
                <w:sz w:val="28"/>
                <w:szCs w:val="28"/>
              </w:rPr>
            </w:pPr>
            <w:r w:rsidRPr="00BA3E20">
              <w:rPr>
                <w:sz w:val="28"/>
                <w:szCs w:val="28"/>
              </w:rPr>
              <w:t>стр.</w:t>
            </w:r>
          </w:p>
          <w:p w:rsidR="00390CD7" w:rsidRPr="00BA3E20" w:rsidRDefault="00390CD7" w:rsidP="00B813FC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390CD7" w:rsidRPr="003058CB" w:rsidTr="00B813FC">
        <w:tc>
          <w:tcPr>
            <w:tcW w:w="7668" w:type="dxa"/>
            <w:shd w:val="clear" w:color="auto" w:fill="auto"/>
            <w:vAlign w:val="center"/>
          </w:tcPr>
          <w:p w:rsidR="00390CD7" w:rsidRPr="00452C49" w:rsidRDefault="00452C49" w:rsidP="00452C49">
            <w:r w:rsidRPr="00452C49">
              <w:t>ПАСПОРТ РАБОЧЕЙ ПРОГРАММЫ УЧЕБНОЙ ДИСЦИПЛИНЫ «ИНФОРМАЦИОННЫЕ ТЕХНОЛОГИИ»</w:t>
            </w:r>
          </w:p>
          <w:p w:rsidR="00390CD7" w:rsidRPr="00452C49" w:rsidRDefault="00390CD7" w:rsidP="00452C49"/>
        </w:tc>
        <w:tc>
          <w:tcPr>
            <w:tcW w:w="1903" w:type="dxa"/>
            <w:shd w:val="clear" w:color="auto" w:fill="auto"/>
          </w:tcPr>
          <w:p w:rsidR="00390CD7" w:rsidRPr="00452C49" w:rsidRDefault="00452C49" w:rsidP="00452C49">
            <w:pPr>
              <w:jc w:val="center"/>
            </w:pPr>
            <w:r w:rsidRPr="00452C49">
              <w:t>4</w:t>
            </w:r>
          </w:p>
        </w:tc>
      </w:tr>
      <w:tr w:rsidR="00390CD7" w:rsidRPr="003058CB" w:rsidTr="00B813FC">
        <w:tc>
          <w:tcPr>
            <w:tcW w:w="7668" w:type="dxa"/>
            <w:shd w:val="clear" w:color="auto" w:fill="auto"/>
            <w:vAlign w:val="center"/>
          </w:tcPr>
          <w:p w:rsidR="00390CD7" w:rsidRPr="00452C49" w:rsidRDefault="00452C49" w:rsidP="00452C49">
            <w:r w:rsidRPr="00452C49">
              <w:t>СТРУКТУРА И СОДЕРЖАНИЕ УЧЕБНОЙ ДИСЦИПЛИНЫ</w:t>
            </w:r>
          </w:p>
          <w:p w:rsidR="00390CD7" w:rsidRPr="00452C49" w:rsidRDefault="00390CD7" w:rsidP="00452C49"/>
        </w:tc>
        <w:tc>
          <w:tcPr>
            <w:tcW w:w="1903" w:type="dxa"/>
            <w:shd w:val="clear" w:color="auto" w:fill="auto"/>
          </w:tcPr>
          <w:p w:rsidR="00390CD7" w:rsidRPr="00452C49" w:rsidRDefault="00452C49" w:rsidP="00452C49">
            <w:pPr>
              <w:jc w:val="center"/>
            </w:pPr>
            <w:r w:rsidRPr="00452C49">
              <w:t>5</w:t>
            </w:r>
          </w:p>
        </w:tc>
      </w:tr>
      <w:tr w:rsidR="00390CD7" w:rsidRPr="003058CB" w:rsidTr="00B813FC">
        <w:trPr>
          <w:trHeight w:val="670"/>
        </w:trPr>
        <w:tc>
          <w:tcPr>
            <w:tcW w:w="7668" w:type="dxa"/>
            <w:shd w:val="clear" w:color="auto" w:fill="auto"/>
            <w:vAlign w:val="center"/>
          </w:tcPr>
          <w:p w:rsidR="00390CD7" w:rsidRPr="00452C49" w:rsidRDefault="00452C49" w:rsidP="00452C49">
            <w:r w:rsidRPr="00452C49">
              <w:t>УСЛОВИЯ РЕАЛИЗАЦИИ РАБОЧЕЙ ПРОГРАММЫ УЧЕБНОЙ ДИСЦИПЛИНЫ</w:t>
            </w:r>
          </w:p>
          <w:p w:rsidR="00390CD7" w:rsidRPr="00452C49" w:rsidRDefault="00390CD7" w:rsidP="00452C49"/>
        </w:tc>
        <w:tc>
          <w:tcPr>
            <w:tcW w:w="1903" w:type="dxa"/>
            <w:shd w:val="clear" w:color="auto" w:fill="auto"/>
          </w:tcPr>
          <w:p w:rsidR="00390CD7" w:rsidRPr="00452C49" w:rsidRDefault="00452C49" w:rsidP="00452C49">
            <w:pPr>
              <w:jc w:val="center"/>
            </w:pPr>
            <w:r w:rsidRPr="00452C49">
              <w:t>9</w:t>
            </w:r>
          </w:p>
        </w:tc>
      </w:tr>
      <w:tr w:rsidR="00390CD7" w:rsidRPr="003058CB" w:rsidTr="00B813FC">
        <w:tc>
          <w:tcPr>
            <w:tcW w:w="7668" w:type="dxa"/>
            <w:shd w:val="clear" w:color="auto" w:fill="auto"/>
            <w:vAlign w:val="center"/>
          </w:tcPr>
          <w:p w:rsidR="00390CD7" w:rsidRPr="00452C49" w:rsidRDefault="00452C49" w:rsidP="00452C49">
            <w:r w:rsidRPr="00452C49">
              <w:t>КОНТРОЛЬ И ОЦЕНКА РЕЗУЛЬТАТОВ ОСВОЕНИЯ УЧЕБНОЙ ДИСЦИПЛИНЫ</w:t>
            </w:r>
          </w:p>
          <w:p w:rsidR="00390CD7" w:rsidRPr="00452C49" w:rsidRDefault="00390CD7" w:rsidP="00452C49"/>
        </w:tc>
        <w:tc>
          <w:tcPr>
            <w:tcW w:w="1903" w:type="dxa"/>
            <w:shd w:val="clear" w:color="auto" w:fill="auto"/>
          </w:tcPr>
          <w:p w:rsidR="00390CD7" w:rsidRPr="00452C49" w:rsidRDefault="00452C49" w:rsidP="00452C49">
            <w:pPr>
              <w:jc w:val="center"/>
            </w:pPr>
            <w:r w:rsidRPr="00452C49">
              <w:t>10</w:t>
            </w:r>
          </w:p>
        </w:tc>
      </w:tr>
    </w:tbl>
    <w:p w:rsidR="00390CD7" w:rsidRPr="00484ACD" w:rsidRDefault="00390CD7" w:rsidP="00390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390CD7" w:rsidRPr="00484ACD" w:rsidRDefault="00390CD7" w:rsidP="00390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i/>
        </w:rPr>
      </w:pPr>
    </w:p>
    <w:p w:rsidR="00390CD7" w:rsidRPr="00A06028" w:rsidRDefault="00390CD7" w:rsidP="00A06028">
      <w:pPr>
        <w:pageBreakBefore/>
        <w:widowControl w:val="0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pacing w:val="20"/>
          <w:sz w:val="22"/>
          <w:szCs w:val="22"/>
        </w:rPr>
      </w:pPr>
      <w:r w:rsidRPr="00A06028">
        <w:rPr>
          <w:b/>
          <w:caps/>
          <w:spacing w:val="20"/>
          <w:sz w:val="22"/>
          <w:szCs w:val="22"/>
        </w:rPr>
        <w:lastRenderedPageBreak/>
        <w:t>паспорт Рабочей ПРОГРАММЫ УЧЕБНОЙ ДИСЦИПЛИНЫ</w:t>
      </w:r>
    </w:p>
    <w:p w:rsidR="00390CD7" w:rsidRPr="00A06028" w:rsidRDefault="00390CD7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pacing w:val="20"/>
          <w:sz w:val="22"/>
          <w:szCs w:val="22"/>
        </w:rPr>
      </w:pPr>
      <w:r w:rsidRPr="00A06028">
        <w:rPr>
          <w:b/>
          <w:spacing w:val="20"/>
          <w:sz w:val="22"/>
          <w:szCs w:val="22"/>
        </w:rPr>
        <w:t>«Информационные технологии»</w:t>
      </w:r>
    </w:p>
    <w:p w:rsidR="00390CD7" w:rsidRPr="00A06028" w:rsidRDefault="00390CD7" w:rsidP="00A06028">
      <w:pPr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right="-185" w:firstLine="0"/>
        <w:jc w:val="both"/>
        <w:rPr>
          <w:b/>
          <w:sz w:val="22"/>
          <w:szCs w:val="22"/>
        </w:rPr>
      </w:pPr>
      <w:r w:rsidRPr="00A06028">
        <w:rPr>
          <w:b/>
          <w:sz w:val="22"/>
          <w:szCs w:val="22"/>
        </w:rPr>
        <w:t>Область применения программы</w:t>
      </w:r>
    </w:p>
    <w:p w:rsidR="00390CD7" w:rsidRPr="00A06028" w:rsidRDefault="00390CD7" w:rsidP="00A0602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ind w:firstLine="708"/>
        <w:jc w:val="both"/>
        <w:rPr>
          <w:sz w:val="22"/>
          <w:szCs w:val="22"/>
        </w:rPr>
      </w:pPr>
      <w:r w:rsidRPr="00A06028">
        <w:rPr>
          <w:sz w:val="22"/>
          <w:szCs w:val="22"/>
        </w:rPr>
        <w:t xml:space="preserve">Рабочая программа учебной дисциплины является частью основной профессиональной образовательной программы в соответствии с ГОС </w:t>
      </w:r>
      <w:bookmarkStart w:id="1" w:name="_GoBack"/>
      <w:r w:rsidR="007709E8" w:rsidRPr="00A06028">
        <w:rPr>
          <w:sz w:val="22"/>
          <w:szCs w:val="22"/>
        </w:rPr>
        <w:t>СПО</w:t>
      </w:r>
      <w:r w:rsidR="007709E8" w:rsidRPr="00A06028">
        <w:rPr>
          <w:sz w:val="22"/>
          <w:szCs w:val="22"/>
        </w:rPr>
        <w:t xml:space="preserve"> </w:t>
      </w:r>
      <w:bookmarkEnd w:id="1"/>
      <w:r w:rsidRPr="00A06028">
        <w:rPr>
          <w:sz w:val="22"/>
          <w:szCs w:val="22"/>
        </w:rPr>
        <w:t xml:space="preserve">по специальности  </w:t>
      </w:r>
      <w:r w:rsidR="00DA52E6" w:rsidRPr="00A06028">
        <w:rPr>
          <w:sz w:val="22"/>
          <w:szCs w:val="22"/>
        </w:rPr>
        <w:t xml:space="preserve">09.02.03 </w:t>
      </w:r>
      <w:r w:rsidRPr="00A06028">
        <w:rPr>
          <w:sz w:val="22"/>
          <w:szCs w:val="22"/>
        </w:rPr>
        <w:t xml:space="preserve"> «Программирование в компьютерных системах».</w:t>
      </w:r>
    </w:p>
    <w:p w:rsidR="00390CD7" w:rsidRPr="00A06028" w:rsidRDefault="00390CD7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both"/>
        <w:rPr>
          <w:b/>
          <w:sz w:val="22"/>
          <w:szCs w:val="22"/>
        </w:rPr>
      </w:pPr>
      <w:r w:rsidRPr="00A06028">
        <w:rPr>
          <w:b/>
          <w:sz w:val="22"/>
          <w:szCs w:val="22"/>
        </w:rPr>
        <w:t>1.2. Место учебной дисциплины в структуре основной профессиональной образовательной программы:</w:t>
      </w:r>
    </w:p>
    <w:p w:rsidR="00390CD7" w:rsidRPr="00A06028" w:rsidRDefault="00390CD7" w:rsidP="00A06028">
      <w:pPr>
        <w:ind w:right="-185"/>
        <w:jc w:val="both"/>
        <w:rPr>
          <w:sz w:val="22"/>
          <w:szCs w:val="22"/>
        </w:rPr>
      </w:pPr>
      <w:r w:rsidRPr="00A06028">
        <w:rPr>
          <w:sz w:val="22"/>
          <w:szCs w:val="22"/>
        </w:rPr>
        <w:t>Дисциплина входит в профессиональный цикл дисциплин.</w:t>
      </w:r>
    </w:p>
    <w:p w:rsidR="00390CD7" w:rsidRPr="00A06028" w:rsidRDefault="00390CD7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sz w:val="22"/>
          <w:szCs w:val="22"/>
        </w:rPr>
      </w:pPr>
      <w:r w:rsidRPr="00A06028">
        <w:rPr>
          <w:b/>
          <w:sz w:val="22"/>
          <w:szCs w:val="22"/>
        </w:rPr>
        <w:t>1.3. Цели и задачи дисциплины – требования к результатам освоения дисциплины:</w:t>
      </w:r>
    </w:p>
    <w:p w:rsidR="00390CD7" w:rsidRPr="00A06028" w:rsidRDefault="00390CD7" w:rsidP="00A06028">
      <w:pPr>
        <w:shd w:val="clear" w:color="auto" w:fill="FFFFFF"/>
        <w:jc w:val="both"/>
        <w:rPr>
          <w:b/>
          <w:i/>
          <w:color w:val="000000"/>
          <w:spacing w:val="8"/>
          <w:sz w:val="22"/>
          <w:szCs w:val="22"/>
        </w:rPr>
      </w:pPr>
      <w:r w:rsidRPr="00A06028">
        <w:rPr>
          <w:color w:val="000000"/>
          <w:sz w:val="22"/>
          <w:szCs w:val="22"/>
        </w:rPr>
        <w:t xml:space="preserve">В результате освоения дисциплины обучающийся должен </w:t>
      </w:r>
      <w:r w:rsidRPr="00A06028">
        <w:rPr>
          <w:b/>
          <w:i/>
          <w:color w:val="000000"/>
          <w:sz w:val="22"/>
          <w:szCs w:val="22"/>
        </w:rPr>
        <w:t>уметь</w:t>
      </w:r>
      <w:r w:rsidRPr="00A06028">
        <w:rPr>
          <w:b/>
          <w:i/>
          <w:color w:val="000000"/>
          <w:spacing w:val="8"/>
          <w:sz w:val="22"/>
          <w:szCs w:val="22"/>
        </w:rPr>
        <w:t>:</w:t>
      </w:r>
    </w:p>
    <w:p w:rsidR="00390CD7" w:rsidRPr="00A06028" w:rsidRDefault="00390CD7" w:rsidP="00A06028">
      <w:pPr>
        <w:numPr>
          <w:ilvl w:val="0"/>
          <w:numId w:val="8"/>
        </w:numPr>
        <w:ind w:left="0" w:firstLine="284"/>
        <w:jc w:val="both"/>
        <w:rPr>
          <w:color w:val="000000"/>
          <w:sz w:val="22"/>
          <w:szCs w:val="22"/>
        </w:rPr>
      </w:pPr>
      <w:r w:rsidRPr="00A06028">
        <w:rPr>
          <w:color w:val="000000"/>
          <w:sz w:val="22"/>
          <w:szCs w:val="22"/>
        </w:rPr>
        <w:t xml:space="preserve">обрабатывать текстовую и числовую информацию; </w:t>
      </w:r>
    </w:p>
    <w:p w:rsidR="00390CD7" w:rsidRPr="00A06028" w:rsidRDefault="00390CD7" w:rsidP="00A06028">
      <w:pPr>
        <w:numPr>
          <w:ilvl w:val="0"/>
          <w:numId w:val="8"/>
        </w:numPr>
        <w:ind w:left="0" w:firstLine="284"/>
        <w:jc w:val="both"/>
        <w:rPr>
          <w:color w:val="000000"/>
          <w:sz w:val="22"/>
          <w:szCs w:val="22"/>
        </w:rPr>
      </w:pPr>
      <w:r w:rsidRPr="00A06028">
        <w:rPr>
          <w:color w:val="000000"/>
          <w:sz w:val="22"/>
          <w:szCs w:val="22"/>
        </w:rPr>
        <w:t>применять мультимедийные технологии обработки и представления информации;</w:t>
      </w:r>
    </w:p>
    <w:p w:rsidR="00390CD7" w:rsidRPr="00A06028" w:rsidRDefault="00390CD7" w:rsidP="00A06028">
      <w:pPr>
        <w:numPr>
          <w:ilvl w:val="0"/>
          <w:numId w:val="8"/>
        </w:numPr>
        <w:ind w:left="0" w:firstLine="284"/>
        <w:jc w:val="both"/>
        <w:rPr>
          <w:color w:val="000000"/>
          <w:sz w:val="22"/>
          <w:szCs w:val="22"/>
        </w:rPr>
      </w:pPr>
      <w:r w:rsidRPr="00A06028">
        <w:rPr>
          <w:color w:val="000000"/>
          <w:sz w:val="22"/>
          <w:szCs w:val="22"/>
        </w:rPr>
        <w:t>обрабатывать экономическую и статистическую информацию, используя средства пакета прикладных программ;</w:t>
      </w:r>
    </w:p>
    <w:p w:rsidR="00390CD7" w:rsidRPr="00A06028" w:rsidRDefault="00390CD7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  <w:r w:rsidRPr="00A06028">
        <w:rPr>
          <w:color w:val="000000"/>
          <w:sz w:val="22"/>
          <w:szCs w:val="22"/>
        </w:rPr>
        <w:t xml:space="preserve">В результате освоения дисциплины обучающийся должен </w:t>
      </w:r>
      <w:r w:rsidRPr="00A06028">
        <w:rPr>
          <w:i/>
          <w:color w:val="000000"/>
          <w:sz w:val="22"/>
          <w:szCs w:val="22"/>
        </w:rPr>
        <w:t>з</w:t>
      </w:r>
      <w:r w:rsidRPr="00A06028">
        <w:rPr>
          <w:b/>
          <w:i/>
          <w:color w:val="000000"/>
          <w:sz w:val="22"/>
          <w:szCs w:val="22"/>
        </w:rPr>
        <w:t>нать</w:t>
      </w:r>
      <w:r w:rsidRPr="00A06028">
        <w:rPr>
          <w:b/>
          <w:color w:val="000000"/>
          <w:sz w:val="22"/>
          <w:szCs w:val="22"/>
        </w:rPr>
        <w:t>:</w:t>
      </w:r>
    </w:p>
    <w:p w:rsidR="00390CD7" w:rsidRPr="00A06028" w:rsidRDefault="00390CD7" w:rsidP="00A06028">
      <w:pPr>
        <w:numPr>
          <w:ilvl w:val="0"/>
          <w:numId w:val="9"/>
        </w:numPr>
        <w:autoSpaceDE w:val="0"/>
        <w:autoSpaceDN w:val="0"/>
        <w:adjustRightInd w:val="0"/>
        <w:ind w:left="0" w:firstLine="284"/>
        <w:jc w:val="both"/>
        <w:rPr>
          <w:color w:val="000000"/>
          <w:sz w:val="22"/>
          <w:szCs w:val="22"/>
        </w:rPr>
      </w:pPr>
      <w:r w:rsidRPr="00A06028">
        <w:rPr>
          <w:color w:val="000000"/>
          <w:sz w:val="22"/>
          <w:szCs w:val="22"/>
        </w:rPr>
        <w:t>назначение и виды информационных технологий, технологии сбора, накопления, обработки, передачи и распространения информации;</w:t>
      </w:r>
    </w:p>
    <w:p w:rsidR="00390CD7" w:rsidRPr="00A06028" w:rsidRDefault="00390CD7" w:rsidP="00A06028">
      <w:pPr>
        <w:numPr>
          <w:ilvl w:val="0"/>
          <w:numId w:val="9"/>
        </w:numPr>
        <w:autoSpaceDE w:val="0"/>
        <w:autoSpaceDN w:val="0"/>
        <w:adjustRightInd w:val="0"/>
        <w:ind w:left="0" w:firstLine="284"/>
        <w:jc w:val="both"/>
        <w:rPr>
          <w:color w:val="000000"/>
          <w:sz w:val="22"/>
          <w:szCs w:val="22"/>
        </w:rPr>
      </w:pPr>
      <w:r w:rsidRPr="00A06028">
        <w:rPr>
          <w:color w:val="000000"/>
          <w:sz w:val="22"/>
          <w:szCs w:val="22"/>
        </w:rPr>
        <w:t>состав, структуру, принципы реализации и функционирования информационных технологий;</w:t>
      </w:r>
    </w:p>
    <w:p w:rsidR="00390CD7" w:rsidRPr="00A06028" w:rsidRDefault="00390CD7" w:rsidP="00A06028">
      <w:pPr>
        <w:numPr>
          <w:ilvl w:val="0"/>
          <w:numId w:val="9"/>
        </w:numPr>
        <w:autoSpaceDE w:val="0"/>
        <w:autoSpaceDN w:val="0"/>
        <w:adjustRightInd w:val="0"/>
        <w:ind w:left="0" w:firstLine="284"/>
        <w:jc w:val="both"/>
        <w:rPr>
          <w:color w:val="000000"/>
          <w:sz w:val="22"/>
          <w:szCs w:val="22"/>
        </w:rPr>
      </w:pPr>
      <w:r w:rsidRPr="00A06028">
        <w:rPr>
          <w:color w:val="000000"/>
          <w:sz w:val="22"/>
          <w:szCs w:val="22"/>
        </w:rPr>
        <w:t>базовые и прикладные информационные технологии;</w:t>
      </w:r>
    </w:p>
    <w:p w:rsidR="00390CD7" w:rsidRPr="00A06028" w:rsidRDefault="00390CD7" w:rsidP="00A06028">
      <w:pPr>
        <w:numPr>
          <w:ilvl w:val="0"/>
          <w:numId w:val="9"/>
        </w:numPr>
        <w:shd w:val="clear" w:color="auto" w:fill="FFFFFF"/>
        <w:ind w:left="0" w:firstLine="284"/>
        <w:jc w:val="both"/>
        <w:rPr>
          <w:i/>
          <w:color w:val="000000"/>
          <w:spacing w:val="8"/>
          <w:sz w:val="22"/>
          <w:szCs w:val="22"/>
        </w:rPr>
      </w:pPr>
      <w:r w:rsidRPr="00A06028">
        <w:rPr>
          <w:color w:val="000000"/>
          <w:sz w:val="22"/>
          <w:szCs w:val="22"/>
        </w:rPr>
        <w:t>инструментальные средства информационных технологий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A06028">
        <w:rPr>
          <w:sz w:val="22"/>
          <w:szCs w:val="22"/>
        </w:rPr>
        <w:t xml:space="preserve">Программист должен обладать общими компетенциями, включающими в себя способность: 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A06028">
        <w:rPr>
          <w:sz w:val="22"/>
          <w:szCs w:val="22"/>
        </w:rPr>
        <w:t>ОК</w:t>
      </w:r>
      <w:proofErr w:type="gramEnd"/>
      <w:r w:rsidRPr="00A06028">
        <w:rPr>
          <w:sz w:val="22"/>
          <w:szCs w:val="22"/>
        </w:rPr>
        <w:t xml:space="preserve"> 1. Понимать сущность и социальную значимость своей будущей профессии, проявлять к ней устойчивый интерес. 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A06028">
        <w:rPr>
          <w:sz w:val="22"/>
          <w:szCs w:val="22"/>
        </w:rPr>
        <w:t>ОК</w:t>
      </w:r>
      <w:proofErr w:type="gramEnd"/>
      <w:r w:rsidRPr="00A06028">
        <w:rPr>
          <w:sz w:val="22"/>
          <w:szCs w:val="22"/>
        </w:rPr>
        <w:t xml:space="preserve"> 2. Организовывать собственную деятельность, определять методы и способы выполнения профессиональных задач, оценивать их эффективность и качество. 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A06028">
        <w:rPr>
          <w:sz w:val="22"/>
          <w:szCs w:val="22"/>
        </w:rPr>
        <w:t>ОК</w:t>
      </w:r>
      <w:proofErr w:type="gramEnd"/>
      <w:r w:rsidRPr="00A06028">
        <w:rPr>
          <w:sz w:val="22"/>
          <w:szCs w:val="22"/>
        </w:rPr>
        <w:t xml:space="preserve"> 3. Решать проблемы, оценивать риски и принимать решения в нестандартных ситуациях.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A06028">
        <w:rPr>
          <w:sz w:val="22"/>
          <w:szCs w:val="22"/>
        </w:rPr>
        <w:t>ОК</w:t>
      </w:r>
      <w:proofErr w:type="gramEnd"/>
      <w:r w:rsidRPr="00A06028">
        <w:rPr>
          <w:sz w:val="22"/>
          <w:szCs w:val="22"/>
        </w:rPr>
        <w:t xml:space="preserve"> 4. 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 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A06028">
        <w:rPr>
          <w:sz w:val="22"/>
          <w:szCs w:val="22"/>
        </w:rPr>
        <w:t>ОК</w:t>
      </w:r>
      <w:proofErr w:type="gramEnd"/>
      <w:r w:rsidRPr="00A06028">
        <w:rPr>
          <w:sz w:val="22"/>
          <w:szCs w:val="22"/>
        </w:rPr>
        <w:t xml:space="preserve"> 5. Использовать информационно-коммуникационные технологии для совершенствования профессиональной деятельности. 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A06028">
        <w:rPr>
          <w:sz w:val="22"/>
          <w:szCs w:val="22"/>
        </w:rPr>
        <w:t>ОК</w:t>
      </w:r>
      <w:proofErr w:type="gramEnd"/>
      <w:r w:rsidRPr="00A06028">
        <w:rPr>
          <w:sz w:val="22"/>
          <w:szCs w:val="22"/>
        </w:rPr>
        <w:t xml:space="preserve"> 6. Работать в коллективе и команде, обеспечивать ее сплочение, эффективно общаться с коллегами, руководством, потребителями. 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A06028">
        <w:rPr>
          <w:sz w:val="22"/>
          <w:szCs w:val="22"/>
        </w:rPr>
        <w:t>ОК</w:t>
      </w:r>
      <w:proofErr w:type="gramEnd"/>
      <w:r w:rsidRPr="00A06028">
        <w:rPr>
          <w:sz w:val="22"/>
          <w:szCs w:val="22"/>
        </w:rPr>
        <w:t xml:space="preserve"> 7. 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 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A06028">
        <w:rPr>
          <w:sz w:val="22"/>
          <w:szCs w:val="22"/>
        </w:rPr>
        <w:t>ОК</w:t>
      </w:r>
      <w:proofErr w:type="gramEnd"/>
      <w:r w:rsidRPr="00A06028">
        <w:rPr>
          <w:sz w:val="22"/>
          <w:szCs w:val="22"/>
        </w:rPr>
        <w:t xml:space="preserve">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 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A06028">
        <w:rPr>
          <w:sz w:val="22"/>
          <w:szCs w:val="22"/>
        </w:rPr>
        <w:t>ОК</w:t>
      </w:r>
      <w:proofErr w:type="gramEnd"/>
      <w:r w:rsidRPr="00A06028">
        <w:rPr>
          <w:sz w:val="22"/>
          <w:szCs w:val="22"/>
        </w:rPr>
        <w:t xml:space="preserve"> 9. Быть готовым к смене технологий в профессиональной деятельности.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A06028">
        <w:rPr>
          <w:sz w:val="22"/>
          <w:szCs w:val="22"/>
        </w:rPr>
        <w:t>Программист должен обладать профессиональными компетенциями, соответствующими видам деятельности: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A06028">
        <w:rPr>
          <w:sz w:val="22"/>
          <w:szCs w:val="22"/>
        </w:rPr>
        <w:t>ПК 1.6. Разрабатывать компоненты проектной и технической документации с использованием графических языков спецификаций.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A06028">
        <w:rPr>
          <w:sz w:val="22"/>
          <w:szCs w:val="22"/>
        </w:rPr>
        <w:t xml:space="preserve">ПК 3.1. Анализировать проектную и техническую документацию на уровне взаимодействия компонент программного обеспечения. 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A06028">
        <w:rPr>
          <w:sz w:val="22"/>
          <w:szCs w:val="22"/>
        </w:rPr>
        <w:t xml:space="preserve">ПК 3.2. Выполнять интеграцию модулей в программную систему. 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A06028">
        <w:rPr>
          <w:sz w:val="22"/>
          <w:szCs w:val="22"/>
        </w:rPr>
        <w:t>ПК 3.4. Осуществлять разработку тестовых наборов и тестовых сценариев.</w:t>
      </w:r>
    </w:p>
    <w:p w:rsidR="00390CD7" w:rsidRPr="00A06028" w:rsidRDefault="00390CD7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sz w:val="22"/>
          <w:szCs w:val="22"/>
        </w:rPr>
      </w:pPr>
      <w:r w:rsidRPr="00A06028">
        <w:rPr>
          <w:b/>
          <w:sz w:val="22"/>
          <w:szCs w:val="22"/>
        </w:rPr>
        <w:t xml:space="preserve">1.4. </w:t>
      </w:r>
      <w:r w:rsidR="00A06028" w:rsidRPr="00A06028">
        <w:rPr>
          <w:b/>
          <w:sz w:val="22"/>
          <w:szCs w:val="22"/>
        </w:rPr>
        <w:t>К</w:t>
      </w:r>
      <w:r w:rsidRPr="00A06028">
        <w:rPr>
          <w:b/>
          <w:sz w:val="22"/>
          <w:szCs w:val="22"/>
        </w:rPr>
        <w:t>оличество часов на освоение программы дисциплины:</w:t>
      </w:r>
    </w:p>
    <w:p w:rsidR="00390CD7" w:rsidRPr="00A06028" w:rsidRDefault="00390CD7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A06028">
        <w:rPr>
          <w:sz w:val="22"/>
          <w:szCs w:val="22"/>
        </w:rPr>
        <w:t xml:space="preserve">максимальной учебной нагрузки </w:t>
      </w:r>
      <w:proofErr w:type="gramStart"/>
      <w:r w:rsidRPr="00A06028">
        <w:rPr>
          <w:sz w:val="22"/>
          <w:szCs w:val="22"/>
        </w:rPr>
        <w:t>обучающегося</w:t>
      </w:r>
      <w:proofErr w:type="gramEnd"/>
      <w:r w:rsidRPr="00A06028">
        <w:rPr>
          <w:sz w:val="22"/>
          <w:szCs w:val="22"/>
        </w:rPr>
        <w:t xml:space="preserve"> 120 часов, в том числе:</w:t>
      </w:r>
    </w:p>
    <w:p w:rsidR="00390CD7" w:rsidRPr="00A06028" w:rsidRDefault="00390CD7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A06028">
        <w:rPr>
          <w:sz w:val="22"/>
          <w:szCs w:val="22"/>
        </w:rPr>
        <w:t xml:space="preserve">обязательной аудиторной учебной нагрузки </w:t>
      </w:r>
      <w:proofErr w:type="gramStart"/>
      <w:r w:rsidRPr="00A06028">
        <w:rPr>
          <w:sz w:val="22"/>
          <w:szCs w:val="22"/>
        </w:rPr>
        <w:t>обучающегося</w:t>
      </w:r>
      <w:proofErr w:type="gramEnd"/>
      <w:r w:rsidRPr="00A06028">
        <w:rPr>
          <w:sz w:val="22"/>
          <w:szCs w:val="22"/>
        </w:rPr>
        <w:t xml:space="preserve"> 80 часов;</w:t>
      </w:r>
    </w:p>
    <w:p w:rsidR="00390CD7" w:rsidRPr="00A06028" w:rsidRDefault="00390CD7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A06028">
        <w:rPr>
          <w:sz w:val="22"/>
          <w:szCs w:val="22"/>
        </w:rPr>
        <w:t xml:space="preserve">самостоятельной работы </w:t>
      </w:r>
      <w:proofErr w:type="gramStart"/>
      <w:r w:rsidRPr="00A06028">
        <w:rPr>
          <w:sz w:val="22"/>
          <w:szCs w:val="22"/>
        </w:rPr>
        <w:t>обучающегося</w:t>
      </w:r>
      <w:proofErr w:type="gramEnd"/>
      <w:r w:rsidRPr="00A06028">
        <w:rPr>
          <w:sz w:val="22"/>
          <w:szCs w:val="22"/>
        </w:rPr>
        <w:t xml:space="preserve"> 40 часов.</w:t>
      </w:r>
    </w:p>
    <w:p w:rsidR="00390CD7" w:rsidRPr="001966A0" w:rsidRDefault="00390CD7" w:rsidP="00390CD7">
      <w:pPr>
        <w:pageBreakBefore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center"/>
        <w:rPr>
          <w:b/>
          <w:spacing w:val="20"/>
          <w:sz w:val="28"/>
          <w:szCs w:val="28"/>
        </w:rPr>
      </w:pPr>
      <w:r w:rsidRPr="001966A0">
        <w:rPr>
          <w:b/>
          <w:spacing w:val="20"/>
          <w:sz w:val="28"/>
          <w:szCs w:val="28"/>
        </w:rPr>
        <w:lastRenderedPageBreak/>
        <w:t>2. СТРУКТУРА И СОДЕРЖАНИЕ УЧЕБНОЙ ДИСЦИПЛИНЫ</w:t>
      </w:r>
    </w:p>
    <w:p w:rsidR="00390CD7" w:rsidRPr="00AA3978" w:rsidRDefault="00390CD7" w:rsidP="00390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/>
        <w:jc w:val="both"/>
        <w:rPr>
          <w:b/>
        </w:rPr>
      </w:pPr>
      <w:r w:rsidRPr="00AA3978">
        <w:rPr>
          <w:b/>
        </w:rPr>
        <w:t>2.1. Объем учебной дисциплины и виды учебной работы</w:t>
      </w:r>
    </w:p>
    <w:p w:rsidR="00390CD7" w:rsidRPr="00AA3978" w:rsidRDefault="00390CD7" w:rsidP="00390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 w:right="-185"/>
        <w:jc w:val="both"/>
        <w:rPr>
          <w:b/>
        </w:rPr>
      </w:pPr>
    </w:p>
    <w:tbl>
      <w:tblPr>
        <w:tblW w:w="9729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8058"/>
        <w:gridCol w:w="1671"/>
      </w:tblGrid>
      <w:tr w:rsidR="00390CD7" w:rsidRPr="00AA3978" w:rsidTr="00B813FC">
        <w:trPr>
          <w:trHeight w:val="460"/>
        </w:trPr>
        <w:tc>
          <w:tcPr>
            <w:tcW w:w="8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snapToGrid w:val="0"/>
              <w:jc w:val="center"/>
              <w:rPr>
                <w:b/>
              </w:rPr>
            </w:pPr>
            <w:r w:rsidRPr="00AA3978">
              <w:rPr>
                <w:b/>
              </w:rPr>
              <w:t>Вид учебной работы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snapToGrid w:val="0"/>
              <w:jc w:val="center"/>
              <w:rPr>
                <w:b/>
                <w:i/>
                <w:iCs/>
              </w:rPr>
            </w:pPr>
            <w:r w:rsidRPr="00AA3978">
              <w:rPr>
                <w:b/>
                <w:i/>
                <w:iCs/>
              </w:rPr>
              <w:t>Объем часов</w:t>
            </w:r>
          </w:p>
        </w:tc>
      </w:tr>
      <w:tr w:rsidR="00390CD7" w:rsidRPr="00AA3978" w:rsidTr="00B813FC">
        <w:trPr>
          <w:trHeight w:val="285"/>
        </w:trPr>
        <w:tc>
          <w:tcPr>
            <w:tcW w:w="8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snapToGrid w:val="0"/>
              <w:rPr>
                <w:b/>
              </w:rPr>
            </w:pPr>
            <w:r w:rsidRPr="00AA3978">
              <w:rPr>
                <w:b/>
              </w:rPr>
              <w:t>Максимальная учебная нагрузка (всего)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snapToGrid w:val="0"/>
              <w:jc w:val="center"/>
              <w:rPr>
                <w:i/>
                <w:iCs/>
              </w:rPr>
            </w:pPr>
            <w:r w:rsidRPr="00AA3978">
              <w:rPr>
                <w:i/>
                <w:iCs/>
              </w:rPr>
              <w:t>120</w:t>
            </w:r>
          </w:p>
        </w:tc>
      </w:tr>
      <w:tr w:rsidR="00390CD7" w:rsidRPr="00AA3978" w:rsidTr="00B813FC">
        <w:tc>
          <w:tcPr>
            <w:tcW w:w="8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snapToGrid w:val="0"/>
              <w:jc w:val="both"/>
              <w:rPr>
                <w:b/>
              </w:rPr>
            </w:pPr>
            <w:r w:rsidRPr="00AA3978">
              <w:rPr>
                <w:b/>
              </w:rPr>
              <w:t xml:space="preserve">Обязательная аудиторная учебная нагрузка (всего)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snapToGrid w:val="0"/>
              <w:jc w:val="center"/>
              <w:rPr>
                <w:i/>
                <w:iCs/>
              </w:rPr>
            </w:pPr>
            <w:r w:rsidRPr="00AA3978">
              <w:rPr>
                <w:i/>
                <w:iCs/>
              </w:rPr>
              <w:t>80</w:t>
            </w:r>
          </w:p>
        </w:tc>
      </w:tr>
      <w:tr w:rsidR="00EE52B9" w:rsidRPr="00AA3978" w:rsidTr="00B813FC">
        <w:tc>
          <w:tcPr>
            <w:tcW w:w="8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52B9" w:rsidRPr="00AA3978" w:rsidRDefault="00EE52B9" w:rsidP="00B813FC">
            <w:pPr>
              <w:snapToGrid w:val="0"/>
              <w:jc w:val="both"/>
            </w:pPr>
            <w:r w:rsidRPr="00AA3978">
              <w:t>в том числе: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2B9" w:rsidRPr="00AA3978" w:rsidRDefault="00EE52B9" w:rsidP="00B813FC">
            <w:pPr>
              <w:snapToGrid w:val="0"/>
              <w:jc w:val="center"/>
              <w:rPr>
                <w:i/>
                <w:iCs/>
              </w:rPr>
            </w:pPr>
          </w:p>
        </w:tc>
      </w:tr>
      <w:tr w:rsidR="00EE52B9" w:rsidRPr="00AA3978" w:rsidTr="00B813FC">
        <w:tc>
          <w:tcPr>
            <w:tcW w:w="8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52B9" w:rsidRPr="00AA3978" w:rsidRDefault="00EE52B9" w:rsidP="00B813FC">
            <w:pPr>
              <w:snapToGrid w:val="0"/>
              <w:ind w:firstLine="360"/>
              <w:jc w:val="both"/>
            </w:pPr>
            <w:r w:rsidRPr="00AA3978">
              <w:t>теоретические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2B9" w:rsidRPr="00AA3978" w:rsidRDefault="00EE52B9" w:rsidP="00B813FC">
            <w:pPr>
              <w:snapToGrid w:val="0"/>
              <w:jc w:val="center"/>
              <w:rPr>
                <w:i/>
                <w:iCs/>
                <w:color w:val="FF0000"/>
              </w:rPr>
            </w:pPr>
            <w:r w:rsidRPr="00AA3978">
              <w:rPr>
                <w:i/>
                <w:iCs/>
                <w:color w:val="000000"/>
              </w:rPr>
              <w:t>46</w:t>
            </w:r>
          </w:p>
        </w:tc>
      </w:tr>
      <w:tr w:rsidR="00EE52B9" w:rsidRPr="00AA3978" w:rsidTr="00B813FC">
        <w:tc>
          <w:tcPr>
            <w:tcW w:w="8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52B9" w:rsidRPr="00AA3978" w:rsidRDefault="00EE52B9" w:rsidP="00B813FC">
            <w:pPr>
              <w:snapToGrid w:val="0"/>
              <w:jc w:val="both"/>
            </w:pPr>
            <w:r w:rsidRPr="00AA3978">
              <w:t xml:space="preserve">     практические занятия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2B9" w:rsidRPr="00AA3978" w:rsidRDefault="00EE52B9" w:rsidP="00B813FC">
            <w:pPr>
              <w:snapToGrid w:val="0"/>
              <w:jc w:val="center"/>
              <w:rPr>
                <w:i/>
                <w:iCs/>
                <w:color w:val="FF0000"/>
                <w:lang w:val="en-US"/>
              </w:rPr>
            </w:pPr>
            <w:r w:rsidRPr="00AA3978">
              <w:rPr>
                <w:i/>
                <w:iCs/>
                <w:color w:val="000000"/>
              </w:rPr>
              <w:t>10</w:t>
            </w:r>
          </w:p>
        </w:tc>
      </w:tr>
      <w:tr w:rsidR="00EE52B9" w:rsidRPr="00AA3978" w:rsidTr="00B813FC">
        <w:tc>
          <w:tcPr>
            <w:tcW w:w="8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52B9" w:rsidRPr="00AA3978" w:rsidRDefault="00EE52B9" w:rsidP="00B813FC">
            <w:pPr>
              <w:snapToGrid w:val="0"/>
              <w:jc w:val="both"/>
            </w:pPr>
            <w:r w:rsidRPr="00AA3978">
              <w:t xml:space="preserve">     </w:t>
            </w:r>
            <w:r>
              <w:t>л</w:t>
            </w:r>
            <w:r w:rsidRPr="00AA3978">
              <w:t>абораторные работы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2B9" w:rsidRPr="00AA3978" w:rsidRDefault="00EE52B9" w:rsidP="00B813FC">
            <w:pPr>
              <w:snapToGrid w:val="0"/>
              <w:jc w:val="center"/>
              <w:rPr>
                <w:i/>
                <w:iCs/>
                <w:color w:val="000000"/>
              </w:rPr>
            </w:pPr>
            <w:r w:rsidRPr="00AA3978">
              <w:rPr>
                <w:i/>
                <w:iCs/>
                <w:color w:val="000000"/>
              </w:rPr>
              <w:t>24</w:t>
            </w:r>
          </w:p>
        </w:tc>
      </w:tr>
      <w:tr w:rsidR="00390CD7" w:rsidRPr="00AA3978" w:rsidTr="00B813FC">
        <w:tc>
          <w:tcPr>
            <w:tcW w:w="8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snapToGrid w:val="0"/>
              <w:jc w:val="both"/>
              <w:rPr>
                <w:b/>
              </w:rPr>
            </w:pPr>
            <w:r w:rsidRPr="00AA3978">
              <w:rPr>
                <w:b/>
              </w:rPr>
              <w:t>Самостоятельная работа обучающегося (всего)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snapToGrid w:val="0"/>
              <w:jc w:val="center"/>
              <w:rPr>
                <w:i/>
                <w:iCs/>
              </w:rPr>
            </w:pPr>
            <w:r w:rsidRPr="00AA3978">
              <w:rPr>
                <w:i/>
                <w:iCs/>
              </w:rPr>
              <w:t>40</w:t>
            </w:r>
          </w:p>
        </w:tc>
      </w:tr>
      <w:tr w:rsidR="00EE52B9" w:rsidRPr="00AA3978" w:rsidTr="00B813FC">
        <w:trPr>
          <w:trHeight w:val="2770"/>
        </w:trPr>
        <w:tc>
          <w:tcPr>
            <w:tcW w:w="805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EE52B9" w:rsidRPr="00AA3978" w:rsidRDefault="00EE52B9" w:rsidP="00B813FC">
            <w:pPr>
              <w:snapToGrid w:val="0"/>
              <w:jc w:val="both"/>
            </w:pPr>
            <w:r w:rsidRPr="00AA3978">
              <w:t>в том числе:</w:t>
            </w:r>
          </w:p>
          <w:p w:rsidR="00EE52B9" w:rsidRPr="00BC66B9" w:rsidRDefault="00EE52B9" w:rsidP="00B813FC">
            <w:pPr>
              <w:ind w:firstLine="284"/>
              <w:jc w:val="both"/>
            </w:pPr>
            <w:r w:rsidRPr="00BC66B9">
              <w:t>- конспекты</w:t>
            </w:r>
          </w:p>
          <w:p w:rsidR="00EE52B9" w:rsidRPr="00BC66B9" w:rsidRDefault="00EE52B9" w:rsidP="00B813FC">
            <w:pPr>
              <w:ind w:firstLine="284"/>
              <w:jc w:val="both"/>
            </w:pPr>
            <w:r w:rsidRPr="00BC66B9">
              <w:t>- подготовка докладов</w:t>
            </w:r>
          </w:p>
          <w:p w:rsidR="00EE52B9" w:rsidRPr="00BC66B9" w:rsidRDefault="00EE52B9" w:rsidP="00B813FC">
            <w:pPr>
              <w:ind w:firstLine="284"/>
              <w:jc w:val="both"/>
            </w:pPr>
            <w:r w:rsidRPr="00BC66B9">
              <w:t>- подготовка рефератов</w:t>
            </w:r>
          </w:p>
          <w:p w:rsidR="00EE52B9" w:rsidRDefault="00EE52B9" w:rsidP="00B813FC">
            <w:pPr>
              <w:ind w:firstLine="284"/>
              <w:jc w:val="both"/>
            </w:pPr>
            <w:r w:rsidRPr="00BC66B9">
              <w:t xml:space="preserve">- </w:t>
            </w:r>
            <w:r>
              <w:t>создание презентаций</w:t>
            </w:r>
          </w:p>
          <w:p w:rsidR="00EE52B9" w:rsidRDefault="00EE52B9" w:rsidP="00B813FC">
            <w:pPr>
              <w:ind w:firstLine="284"/>
              <w:jc w:val="both"/>
            </w:pPr>
            <w:r>
              <w:t>- создание графического изображения на профессиональную тему</w:t>
            </w:r>
          </w:p>
          <w:p w:rsidR="00EE52B9" w:rsidRPr="00AA3978" w:rsidRDefault="00EE52B9" w:rsidP="00B813FC">
            <w:pPr>
              <w:ind w:firstLine="284"/>
              <w:jc w:val="both"/>
            </w:pPr>
            <w:r>
              <w:t>- изучение дополнительной литературы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E52B9" w:rsidRDefault="00EE52B9" w:rsidP="00B813FC">
            <w:pPr>
              <w:jc w:val="center"/>
            </w:pPr>
          </w:p>
          <w:p w:rsidR="00EE52B9" w:rsidRDefault="00EE52B9" w:rsidP="00B813FC">
            <w:pPr>
              <w:jc w:val="center"/>
            </w:pPr>
            <w:r>
              <w:t>9</w:t>
            </w:r>
          </w:p>
          <w:p w:rsidR="00EE52B9" w:rsidRDefault="00EE52B9" w:rsidP="00B813FC">
            <w:pPr>
              <w:jc w:val="center"/>
            </w:pPr>
            <w:r>
              <w:t>5</w:t>
            </w:r>
          </w:p>
          <w:p w:rsidR="00EE52B9" w:rsidRDefault="00EE52B9" w:rsidP="00B813FC">
            <w:pPr>
              <w:jc w:val="center"/>
            </w:pPr>
            <w:r>
              <w:t>10</w:t>
            </w:r>
          </w:p>
          <w:p w:rsidR="00EE52B9" w:rsidRDefault="00EE52B9" w:rsidP="00B813FC">
            <w:pPr>
              <w:jc w:val="center"/>
            </w:pPr>
            <w:r>
              <w:t>5</w:t>
            </w:r>
          </w:p>
          <w:p w:rsidR="00EE52B9" w:rsidRDefault="00EE52B9" w:rsidP="00B813FC">
            <w:pPr>
              <w:jc w:val="center"/>
            </w:pPr>
            <w:r>
              <w:t>7</w:t>
            </w:r>
          </w:p>
          <w:p w:rsidR="00EE52B9" w:rsidRDefault="00EE52B9" w:rsidP="00B813FC">
            <w:pPr>
              <w:jc w:val="center"/>
            </w:pPr>
            <w:r>
              <w:t>4</w:t>
            </w:r>
          </w:p>
          <w:p w:rsidR="00EE52B9" w:rsidRPr="00AA3978" w:rsidRDefault="00EE52B9" w:rsidP="00B813FC">
            <w:pPr>
              <w:jc w:val="center"/>
              <w:rPr>
                <w:i/>
                <w:iCs/>
              </w:rPr>
            </w:pPr>
          </w:p>
        </w:tc>
      </w:tr>
      <w:tr w:rsidR="00390CD7" w:rsidRPr="00AA3978" w:rsidTr="00B813FC">
        <w:tc>
          <w:tcPr>
            <w:tcW w:w="9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Pr="005B57A0" w:rsidRDefault="00390CD7" w:rsidP="00B813FC">
            <w:pPr>
              <w:snapToGrid w:val="0"/>
              <w:rPr>
                <w:b/>
                <w:i/>
                <w:iCs/>
              </w:rPr>
            </w:pPr>
            <w:r w:rsidRPr="005B57A0">
              <w:rPr>
                <w:b/>
                <w:iCs/>
              </w:rPr>
              <w:t xml:space="preserve">Итоговая аттестация в форме </w:t>
            </w:r>
            <w:r w:rsidRPr="005B57A0">
              <w:rPr>
                <w:b/>
                <w:i/>
                <w:iCs/>
              </w:rPr>
              <w:t xml:space="preserve"> </w:t>
            </w:r>
            <w:r w:rsidR="00A06028">
              <w:rPr>
                <w:b/>
                <w:i/>
                <w:iCs/>
              </w:rPr>
              <w:t>Дифференцированного зачета</w:t>
            </w:r>
          </w:p>
          <w:p w:rsidR="00390CD7" w:rsidRPr="00AA3978" w:rsidRDefault="00390CD7" w:rsidP="00B813FC">
            <w:pPr>
              <w:jc w:val="right"/>
              <w:rPr>
                <w:i/>
                <w:iCs/>
              </w:rPr>
            </w:pPr>
            <w:r w:rsidRPr="00AA3978">
              <w:rPr>
                <w:i/>
                <w:iCs/>
              </w:rPr>
              <w:t xml:space="preserve">  </w:t>
            </w:r>
          </w:p>
        </w:tc>
      </w:tr>
    </w:tbl>
    <w:p w:rsidR="00390CD7" w:rsidRDefault="00390CD7" w:rsidP="00390CD7">
      <w:pPr>
        <w:sectPr w:rsidR="00390CD7">
          <w:footerReference w:type="default" r:id="rId10"/>
          <w:pgSz w:w="11906" w:h="16838"/>
          <w:pgMar w:top="1134" w:right="850" w:bottom="1134" w:left="1701" w:header="720" w:footer="708" w:gutter="0"/>
          <w:cols w:space="720"/>
          <w:docGrid w:linePitch="360"/>
        </w:sectPr>
      </w:pPr>
    </w:p>
    <w:p w:rsidR="00390CD7" w:rsidRDefault="00390CD7" w:rsidP="00390CD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0"/>
        <w:jc w:val="center"/>
        <w:rPr>
          <w:b/>
          <w:lang w:val="ru-RU"/>
        </w:rPr>
      </w:pPr>
      <w:r w:rsidRPr="001966A0">
        <w:rPr>
          <w:b/>
        </w:rPr>
        <w:lastRenderedPageBreak/>
        <w:t>2.2. Тематический план и содержание учебной дисциплины    «Информационные технологии»</w:t>
      </w:r>
    </w:p>
    <w:tbl>
      <w:tblPr>
        <w:tblStyle w:val="a9"/>
        <w:tblW w:w="15461" w:type="dxa"/>
        <w:tblLayout w:type="fixed"/>
        <w:tblLook w:val="0000" w:firstRow="0" w:lastRow="0" w:firstColumn="0" w:lastColumn="0" w:noHBand="0" w:noVBand="0"/>
      </w:tblPr>
      <w:tblGrid>
        <w:gridCol w:w="3001"/>
        <w:gridCol w:w="366"/>
        <w:gridCol w:w="12"/>
        <w:gridCol w:w="9040"/>
        <w:gridCol w:w="1577"/>
        <w:gridCol w:w="1465"/>
      </w:tblGrid>
      <w:tr w:rsidR="00EE52B9" w:rsidRPr="00C45CFC" w:rsidTr="00135F65">
        <w:trPr>
          <w:trHeight w:val="23"/>
          <w:tblHeader/>
        </w:trPr>
        <w:tc>
          <w:tcPr>
            <w:tcW w:w="3001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Наименование разделов и тем</w:t>
            </w: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sz w:val="20"/>
                <w:szCs w:val="20"/>
              </w:rPr>
            </w:pPr>
            <w:proofErr w:type="gramStart"/>
            <w:r w:rsidRPr="00C45CFC">
              <w:rPr>
                <w:b/>
                <w:bCs/>
                <w:sz w:val="20"/>
                <w:szCs w:val="20"/>
              </w:rPr>
              <w:t>Содержание учебного материала, лабораторные и практические работы, самостоятельная работа обучающихся, курсовая работ (проект)</w:t>
            </w:r>
            <w:r w:rsidRPr="00C45CFC">
              <w:rPr>
                <w:bCs/>
                <w:i/>
                <w:sz w:val="20"/>
                <w:szCs w:val="20"/>
              </w:rPr>
              <w:t xml:space="preserve"> (если предусмотрены)</w:t>
            </w:r>
            <w:proofErr w:type="gramEnd"/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Объем часов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Уровень освоения</w:t>
            </w:r>
          </w:p>
        </w:tc>
      </w:tr>
      <w:tr w:rsidR="00EE52B9" w:rsidRPr="00C45CFC" w:rsidTr="00135F65">
        <w:trPr>
          <w:trHeight w:val="23"/>
          <w:tblHeader/>
        </w:trPr>
        <w:tc>
          <w:tcPr>
            <w:tcW w:w="3001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EE52B9" w:rsidRPr="00C45CFC" w:rsidTr="00BE4F99">
        <w:trPr>
          <w:trHeight w:val="57"/>
        </w:trPr>
        <w:tc>
          <w:tcPr>
            <w:tcW w:w="3001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Раздел 1.</w:t>
            </w: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Style w:val="FontStyle22"/>
                <w:sz w:val="20"/>
                <w:szCs w:val="20"/>
              </w:rPr>
            </w:pPr>
            <w:r w:rsidRPr="00C45CFC">
              <w:rPr>
                <w:rStyle w:val="FontStyle22"/>
                <w:sz w:val="20"/>
                <w:szCs w:val="20"/>
              </w:rPr>
              <w:t xml:space="preserve">Информация и информационные системы </w:t>
            </w: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rStyle w:val="FontStyle22"/>
                <w:sz w:val="20"/>
                <w:szCs w:val="20"/>
              </w:rPr>
              <w:t xml:space="preserve"> в профессиональной </w:t>
            </w:r>
            <w:r w:rsidRPr="00C45CFC">
              <w:rPr>
                <w:b/>
                <w:bCs/>
                <w:sz w:val="20"/>
                <w:szCs w:val="20"/>
              </w:rPr>
              <w:t>деятельности</w:t>
            </w: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1577" w:type="dxa"/>
          </w:tcPr>
          <w:p w:rsidR="00EE52B9" w:rsidRPr="00C45CFC" w:rsidRDefault="00653958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4</w:t>
            </w:r>
            <w:r w:rsidR="00EE52B9" w:rsidRPr="00C45CFC">
              <w:rPr>
                <w:b/>
                <w:bCs/>
                <w:color w:val="000000"/>
                <w:sz w:val="20"/>
                <w:szCs w:val="20"/>
              </w:rPr>
              <w:t>/2(</w:t>
            </w:r>
            <w:proofErr w:type="spellStart"/>
            <w:r w:rsidR="00EE52B9" w:rsidRPr="00C45CFC">
              <w:rPr>
                <w:b/>
                <w:bCs/>
                <w:color w:val="000000"/>
                <w:sz w:val="20"/>
                <w:szCs w:val="20"/>
              </w:rPr>
              <w:t>с</w:t>
            </w:r>
            <w:proofErr w:type="gramStart"/>
            <w:r w:rsidR="00EE52B9" w:rsidRPr="00C45CFC">
              <w:rPr>
                <w:b/>
                <w:bCs/>
                <w:color w:val="000000"/>
                <w:sz w:val="20"/>
                <w:szCs w:val="20"/>
              </w:rPr>
              <w:t>.р</w:t>
            </w:r>
            <w:proofErr w:type="spellEnd"/>
            <w:proofErr w:type="gramEnd"/>
            <w:r w:rsidR="00EE52B9" w:rsidRPr="00C45CFC">
              <w:rPr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57"/>
        </w:trPr>
        <w:tc>
          <w:tcPr>
            <w:tcW w:w="3001" w:type="dxa"/>
            <w:vMerge w:val="restart"/>
          </w:tcPr>
          <w:p w:rsidR="00EE52B9" w:rsidRPr="00C45CFC" w:rsidRDefault="00EE52B9" w:rsidP="00B813FC">
            <w:pPr>
              <w:shd w:val="clear" w:color="auto" w:fill="FFFFFF"/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color w:val="000000"/>
                <w:sz w:val="20"/>
                <w:szCs w:val="20"/>
              </w:rPr>
              <w:t xml:space="preserve">Тема 1.1. </w:t>
            </w:r>
            <w:r w:rsidRPr="00C45CFC">
              <w:rPr>
                <w:b/>
                <w:bCs/>
                <w:color w:val="000000"/>
                <w:sz w:val="20"/>
                <w:szCs w:val="20"/>
              </w:rPr>
              <w:br/>
              <w:t xml:space="preserve"> Информация и информационные технологии</w:t>
            </w: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color w:val="000000"/>
                <w:sz w:val="20"/>
                <w:szCs w:val="20"/>
              </w:rPr>
            </w:pPr>
            <w:r w:rsidRPr="00C45CFC">
              <w:rPr>
                <w:b/>
                <w:color w:val="000000"/>
                <w:sz w:val="20"/>
                <w:szCs w:val="20"/>
              </w:rPr>
              <w:br/>
            </w: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1577" w:type="dxa"/>
          </w:tcPr>
          <w:p w:rsidR="00EE52B9" w:rsidRPr="00C45CFC" w:rsidRDefault="00653958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EE52B9" w:rsidRPr="00C45CFC" w:rsidTr="00BE4F99">
        <w:trPr>
          <w:trHeight w:val="295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6" w:type="dxa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9052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both"/>
              <w:rPr>
                <w:color w:val="000000"/>
                <w:sz w:val="20"/>
                <w:szCs w:val="20"/>
              </w:rPr>
            </w:pPr>
            <w:r w:rsidRPr="00C45CFC">
              <w:rPr>
                <w:sz w:val="20"/>
                <w:szCs w:val="20"/>
              </w:rPr>
              <w:t>Цель и основные задачи.</w:t>
            </w:r>
            <w:r w:rsidRPr="00C45CFC">
              <w:rPr>
                <w:color w:val="000000"/>
                <w:sz w:val="20"/>
                <w:szCs w:val="20"/>
              </w:rPr>
              <w:t xml:space="preserve"> Информационный этап  развития общества. Компьютерные технологии: сферы применения, возможности.</w:t>
            </w:r>
          </w:p>
        </w:tc>
        <w:tc>
          <w:tcPr>
            <w:tcW w:w="1577" w:type="dxa"/>
          </w:tcPr>
          <w:p w:rsidR="00EE52B9" w:rsidRPr="00C07A36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07A36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EE52B9" w:rsidRPr="00C45CFC" w:rsidTr="00BE4F99">
        <w:trPr>
          <w:trHeight w:val="20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6" w:type="dxa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052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C45CFC">
              <w:rPr>
                <w:color w:val="000000"/>
                <w:sz w:val="20"/>
                <w:szCs w:val="20"/>
              </w:rPr>
              <w:t xml:space="preserve">Информация  и данные, их виды, формы представления и передача данных.  </w:t>
            </w:r>
          </w:p>
        </w:tc>
        <w:tc>
          <w:tcPr>
            <w:tcW w:w="1577" w:type="dxa"/>
          </w:tcPr>
          <w:p w:rsidR="00EE52B9" w:rsidRPr="00C07A36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07A36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EE52B9" w:rsidRPr="00C45CFC" w:rsidTr="00BE4F99">
        <w:trPr>
          <w:trHeight w:val="57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Самостоятельная работа студентов</w:t>
            </w:r>
            <w:r w:rsidRPr="00C45CFC">
              <w:rPr>
                <w:b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C45CFC">
              <w:rPr>
                <w:b/>
                <w:bCs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57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6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52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376"/>
              <w:rPr>
                <w:color w:val="000000"/>
                <w:sz w:val="20"/>
                <w:szCs w:val="20"/>
              </w:rPr>
            </w:pPr>
            <w:r w:rsidRPr="00C45CFC">
              <w:rPr>
                <w:color w:val="000000"/>
                <w:sz w:val="20"/>
                <w:szCs w:val="20"/>
              </w:rPr>
              <w:t xml:space="preserve"> </w:t>
            </w:r>
            <w:r w:rsidRPr="00C45CFC">
              <w:rPr>
                <w:bCs/>
                <w:sz w:val="20"/>
                <w:szCs w:val="20"/>
              </w:rPr>
              <w:t>Оформление конспекта</w:t>
            </w:r>
            <w:r w:rsidRPr="00C45CFC">
              <w:rPr>
                <w:color w:val="000000"/>
                <w:sz w:val="20"/>
                <w:szCs w:val="20"/>
              </w:rPr>
              <w:t xml:space="preserve"> по теме: «Информатизация  общества»</w:t>
            </w:r>
            <w:r w:rsidRPr="00C45CFC">
              <w:rPr>
                <w:bCs/>
                <w:sz w:val="20"/>
                <w:szCs w:val="20"/>
                <w:shd w:val="clear" w:color="auto" w:fill="FFFF00"/>
              </w:rPr>
              <w:t xml:space="preserve"> 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Раздел 2.</w:t>
            </w: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rStyle w:val="FontStyle22"/>
                <w:sz w:val="20"/>
                <w:szCs w:val="20"/>
              </w:rPr>
              <w:t xml:space="preserve">Прикладное программное обеспечение  в области  профессиональной </w:t>
            </w:r>
            <w:r w:rsidRPr="00C45CFC">
              <w:rPr>
                <w:b/>
                <w:bCs/>
                <w:sz w:val="20"/>
                <w:szCs w:val="20"/>
              </w:rPr>
              <w:t>деятельности</w:t>
            </w: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60" w:hanging="136"/>
              <w:rPr>
                <w:rFonts w:ascii="Times New Roman" w:hAnsi="Times New Roman"/>
                <w:bCs/>
                <w:color w:val="808000"/>
                <w:sz w:val="20"/>
                <w:szCs w:val="20"/>
              </w:rPr>
            </w:pPr>
          </w:p>
        </w:tc>
        <w:tc>
          <w:tcPr>
            <w:tcW w:w="1577" w:type="dxa"/>
          </w:tcPr>
          <w:p w:rsidR="00EE52B9" w:rsidRPr="00C45CFC" w:rsidRDefault="00EE52B9" w:rsidP="0065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color w:val="000000"/>
                <w:sz w:val="20"/>
                <w:szCs w:val="20"/>
              </w:rPr>
              <w:t>7</w:t>
            </w:r>
            <w:r w:rsidR="00653958">
              <w:rPr>
                <w:b/>
                <w:bCs/>
                <w:color w:val="000000"/>
                <w:sz w:val="20"/>
                <w:szCs w:val="20"/>
              </w:rPr>
              <w:t>6</w:t>
            </w:r>
            <w:r w:rsidRPr="00C45CFC">
              <w:rPr>
                <w:b/>
                <w:bCs/>
                <w:color w:val="000000"/>
                <w:sz w:val="20"/>
                <w:szCs w:val="20"/>
              </w:rPr>
              <w:t>/38 (</w:t>
            </w:r>
            <w:proofErr w:type="spellStart"/>
            <w:r w:rsidRPr="00C45CFC">
              <w:rPr>
                <w:b/>
                <w:bCs/>
                <w:color w:val="000000"/>
                <w:sz w:val="20"/>
                <w:szCs w:val="20"/>
              </w:rPr>
              <w:t>с</w:t>
            </w:r>
            <w:proofErr w:type="gramStart"/>
            <w:r w:rsidRPr="00C45CFC">
              <w:rPr>
                <w:b/>
                <w:bCs/>
                <w:color w:val="000000"/>
                <w:sz w:val="20"/>
                <w:szCs w:val="20"/>
              </w:rPr>
              <w:t>.р</w:t>
            </w:r>
            <w:proofErr w:type="spellEnd"/>
            <w:proofErr w:type="gramEnd"/>
            <w:r w:rsidRPr="00C45CFC">
              <w:rPr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189"/>
        </w:trPr>
        <w:tc>
          <w:tcPr>
            <w:tcW w:w="3001" w:type="dxa"/>
            <w:vMerge w:val="restart"/>
          </w:tcPr>
          <w:p w:rsidR="00EE52B9" w:rsidRPr="00C45CFC" w:rsidRDefault="00EE52B9" w:rsidP="00B813FC">
            <w:pPr>
              <w:shd w:val="clear" w:color="auto" w:fill="FFFFFF"/>
              <w:snapToGrid w:val="0"/>
              <w:ind w:right="34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color w:val="000000"/>
                <w:sz w:val="20"/>
                <w:szCs w:val="20"/>
              </w:rPr>
              <w:t xml:space="preserve">Тема 2.1 </w:t>
            </w:r>
            <w:r w:rsidRPr="00C45CFC">
              <w:rPr>
                <w:b/>
                <w:bCs/>
                <w:color w:val="000000"/>
                <w:sz w:val="20"/>
                <w:szCs w:val="20"/>
              </w:rPr>
              <w:br/>
              <w:t>Текстовые процессоры</w:t>
            </w: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1577" w:type="dxa"/>
          </w:tcPr>
          <w:p w:rsidR="00EE52B9" w:rsidRPr="00596F76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b/>
                <w:bCs/>
                <w:i/>
                <w:color w:val="000000"/>
                <w:sz w:val="20"/>
                <w:szCs w:val="20"/>
              </w:rPr>
              <w:t>6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582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9040" w:type="dxa"/>
          </w:tcPr>
          <w:p w:rsidR="00EE52B9" w:rsidRPr="00653958" w:rsidRDefault="00D048BC" w:rsidP="00653958">
            <w:pPr>
              <w:widowControl w:val="0"/>
              <w:rPr>
                <w:b/>
                <w:sz w:val="22"/>
                <w:szCs w:val="22"/>
              </w:rPr>
            </w:pPr>
            <w:r w:rsidRPr="00D048BC">
              <w:rPr>
                <w:sz w:val="22"/>
                <w:szCs w:val="22"/>
              </w:rPr>
              <w:t xml:space="preserve">Назначение и возможности текстовых процессоров. </w:t>
            </w:r>
            <w:r>
              <w:rPr>
                <w:sz w:val="22"/>
                <w:szCs w:val="22"/>
              </w:rPr>
              <w:t>Файловые операции. Форматирование</w:t>
            </w:r>
            <w:r w:rsidR="00653958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="00653958">
              <w:rPr>
                <w:color w:val="000000"/>
                <w:spacing w:val="-1"/>
                <w:sz w:val="22"/>
                <w:szCs w:val="22"/>
              </w:rPr>
              <w:t>р</w:t>
            </w:r>
            <w:r w:rsidR="00653958" w:rsidRPr="00D048BC">
              <w:rPr>
                <w:color w:val="000000"/>
                <w:spacing w:val="-1"/>
                <w:sz w:val="22"/>
                <w:szCs w:val="22"/>
              </w:rPr>
              <w:t>едактирование</w:t>
            </w:r>
            <w:r w:rsidR="0065395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документа</w:t>
            </w:r>
            <w:r w:rsidR="00653958">
              <w:rPr>
                <w:color w:val="000000"/>
                <w:spacing w:val="-1"/>
                <w:sz w:val="22"/>
                <w:szCs w:val="22"/>
              </w:rPr>
              <w:t xml:space="preserve">. </w:t>
            </w:r>
            <w:r w:rsidRPr="00D048BC">
              <w:rPr>
                <w:color w:val="000000"/>
                <w:spacing w:val="-2"/>
                <w:sz w:val="22"/>
                <w:szCs w:val="22"/>
              </w:rPr>
              <w:t xml:space="preserve">Шрифтовое </w:t>
            </w:r>
            <w:r w:rsidRPr="00D048BC">
              <w:rPr>
                <w:color w:val="000000"/>
                <w:sz w:val="22"/>
                <w:szCs w:val="22"/>
              </w:rPr>
              <w:t xml:space="preserve">оформление текста. </w:t>
            </w:r>
          </w:p>
        </w:tc>
        <w:tc>
          <w:tcPr>
            <w:tcW w:w="1577" w:type="dxa"/>
          </w:tcPr>
          <w:p w:rsidR="00EE52B9" w:rsidRPr="00C45CFC" w:rsidRDefault="00596F76" w:rsidP="00596F76">
            <w:pPr>
              <w:widowControl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596F76" w:rsidP="00596F76">
            <w:pPr>
              <w:widowControl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D048BC" w:rsidRPr="00C45CFC" w:rsidTr="00BE4F99">
        <w:trPr>
          <w:trHeight w:val="517"/>
        </w:trPr>
        <w:tc>
          <w:tcPr>
            <w:tcW w:w="3001" w:type="dxa"/>
            <w:vMerge/>
          </w:tcPr>
          <w:p w:rsidR="00D048BC" w:rsidRPr="00C45CFC" w:rsidRDefault="00D048BC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D048BC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040" w:type="dxa"/>
          </w:tcPr>
          <w:p w:rsidR="00D048BC" w:rsidRPr="00D048BC" w:rsidRDefault="00D048BC" w:rsidP="0065395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Основные инструменты.</w:t>
            </w:r>
            <w:r>
              <w:t xml:space="preserve"> Режимы просмотра документа и настройка параметров. Табуляторы. Графика и текстовые эффекты. Шаблоны. Деловая корреспонденция. </w:t>
            </w:r>
          </w:p>
        </w:tc>
        <w:tc>
          <w:tcPr>
            <w:tcW w:w="1577" w:type="dxa"/>
          </w:tcPr>
          <w:p w:rsidR="00D048BC" w:rsidRPr="00C45CFC" w:rsidRDefault="00D048BC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D048BC" w:rsidRPr="00C45CFC" w:rsidRDefault="00653958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653958" w:rsidRPr="00C45CFC" w:rsidTr="00BE4F99">
        <w:trPr>
          <w:trHeight w:val="650"/>
        </w:trPr>
        <w:tc>
          <w:tcPr>
            <w:tcW w:w="3001" w:type="dxa"/>
            <w:vMerge/>
          </w:tcPr>
          <w:p w:rsidR="00653958" w:rsidRPr="00C45CFC" w:rsidRDefault="00653958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653958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9040" w:type="dxa"/>
          </w:tcPr>
          <w:p w:rsidR="00653958" w:rsidRDefault="00653958" w:rsidP="00653958">
            <w:pPr>
              <w:widowControl w:val="0"/>
              <w:rPr>
                <w:sz w:val="22"/>
                <w:szCs w:val="22"/>
              </w:rPr>
            </w:pPr>
            <w:r>
              <w:t xml:space="preserve">Работа с надписями, иллюстрациями, таблицами, диаграммами, формулами. Работа с колонками газетного стиля. Работа с большими документами. </w:t>
            </w:r>
          </w:p>
        </w:tc>
        <w:tc>
          <w:tcPr>
            <w:tcW w:w="1577" w:type="dxa"/>
          </w:tcPr>
          <w:p w:rsidR="00653958" w:rsidRDefault="00653958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653958" w:rsidRPr="00C45CFC" w:rsidRDefault="00653958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60" w:hanging="136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/>
                <w:bCs/>
                <w:sz w:val="20"/>
                <w:szCs w:val="20"/>
              </w:rPr>
              <w:t>Лабораторные работы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i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07A36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9040" w:type="dxa"/>
          </w:tcPr>
          <w:p w:rsidR="00EE52B9" w:rsidRPr="00653958" w:rsidRDefault="00EE52B9" w:rsidP="00B813FC">
            <w:pPr>
              <w:pStyle w:val="2"/>
              <w:spacing w:before="0" w:after="0"/>
              <w:outlineLvl w:val="1"/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</w:pPr>
            <w:bookmarkStart w:id="2" w:name="_Toc218920504"/>
            <w:r w:rsidRPr="000A79A9">
              <w:rPr>
                <w:rFonts w:ascii="Times New Roman" w:hAnsi="Times New Roman"/>
                <w:i w:val="0"/>
                <w:sz w:val="20"/>
                <w:szCs w:val="20"/>
                <w:lang w:val="ru-RU"/>
              </w:rPr>
              <w:t>Лабораторная работа № 1</w:t>
            </w:r>
            <w:r w:rsidRPr="00C45CFC"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 xml:space="preserve"> Создание</w:t>
            </w:r>
            <w:r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 xml:space="preserve"> и  сохранение документов в текстовом редакторе</w:t>
            </w:r>
            <w:r w:rsidRPr="00C45CFC"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 xml:space="preserve"> </w:t>
            </w:r>
            <w:r w:rsidRPr="00C45CFC">
              <w:rPr>
                <w:rFonts w:ascii="Times New Roman" w:hAnsi="Times New Roman"/>
                <w:b w:val="0"/>
                <w:i w:val="0"/>
                <w:sz w:val="20"/>
                <w:szCs w:val="20"/>
                <w:lang w:val="en-US"/>
              </w:rPr>
              <w:t>MS</w:t>
            </w:r>
            <w:r w:rsidRPr="00C45CFC"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 xml:space="preserve"> </w:t>
            </w:r>
            <w:r w:rsidRPr="00C45CFC">
              <w:rPr>
                <w:rFonts w:ascii="Times New Roman" w:hAnsi="Times New Roman"/>
                <w:b w:val="0"/>
                <w:i w:val="0"/>
                <w:sz w:val="20"/>
                <w:szCs w:val="20"/>
                <w:lang w:val="en-US"/>
              </w:rPr>
              <w:t>Word</w:t>
            </w:r>
            <w:bookmarkEnd w:id="2"/>
            <w:r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>.</w:t>
            </w:r>
            <w:r w:rsidR="00653958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653958" w:rsidRPr="0065395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 xml:space="preserve">Форматирование документов. </w:t>
            </w:r>
            <w:r w:rsidR="0065395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Создание бланка «</w:t>
            </w:r>
            <w:r w:rsidR="00653958" w:rsidRPr="0065395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Заявление</w:t>
            </w:r>
            <w:r w:rsidR="0065395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»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040" w:type="dxa"/>
          </w:tcPr>
          <w:p w:rsidR="00EE52B9" w:rsidRPr="00B61FF8" w:rsidRDefault="00EE52B9" w:rsidP="00B813FC">
            <w:pPr>
              <w:pStyle w:val="2"/>
              <w:spacing w:before="0" w:after="0"/>
              <w:outlineLvl w:val="1"/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</w:pPr>
            <w:bookmarkStart w:id="3" w:name="_Toc218920514"/>
            <w:r w:rsidRPr="000A79A9">
              <w:rPr>
                <w:rFonts w:ascii="Times New Roman" w:hAnsi="Times New Roman"/>
                <w:i w:val="0"/>
                <w:sz w:val="20"/>
                <w:szCs w:val="20"/>
                <w:lang w:val="ru-RU"/>
              </w:rPr>
              <w:t>Лабораторная работа № 2</w:t>
            </w:r>
            <w:r w:rsidR="00B61FF8">
              <w:rPr>
                <w:rFonts w:ascii="Times New Roman" w:hAnsi="Times New Roman"/>
                <w:i w:val="0"/>
                <w:sz w:val="20"/>
                <w:szCs w:val="20"/>
                <w:lang w:val="ru-RU"/>
              </w:rPr>
              <w:t xml:space="preserve"> </w:t>
            </w:r>
            <w:r w:rsidR="00B61FF8" w:rsidRPr="00B61FF8"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 xml:space="preserve">Работа </w:t>
            </w:r>
            <w:r w:rsidR="00B61FF8"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>в текстовом редакторе</w:t>
            </w:r>
            <w:r w:rsidR="00B61FF8" w:rsidRPr="00C45CFC"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 xml:space="preserve"> </w:t>
            </w:r>
            <w:r w:rsidR="00B61FF8" w:rsidRPr="00C45CFC">
              <w:rPr>
                <w:rFonts w:ascii="Times New Roman" w:hAnsi="Times New Roman"/>
                <w:b w:val="0"/>
                <w:i w:val="0"/>
                <w:sz w:val="20"/>
                <w:szCs w:val="20"/>
                <w:lang w:val="en-US"/>
              </w:rPr>
              <w:t>MS</w:t>
            </w:r>
            <w:r w:rsidR="00B61FF8" w:rsidRPr="00C45CFC"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 xml:space="preserve"> </w:t>
            </w:r>
            <w:r w:rsidR="00B61FF8" w:rsidRPr="00C45CFC">
              <w:rPr>
                <w:rFonts w:ascii="Times New Roman" w:hAnsi="Times New Roman"/>
                <w:b w:val="0"/>
                <w:i w:val="0"/>
                <w:sz w:val="20"/>
                <w:szCs w:val="20"/>
                <w:lang w:val="en-US"/>
              </w:rPr>
              <w:t>Word</w:t>
            </w:r>
            <w:r w:rsidR="00B61FF8"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>.</w:t>
            </w:r>
            <w:r w:rsidRPr="00C45CFC"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 xml:space="preserve"> </w:t>
            </w:r>
            <w:bookmarkEnd w:id="3"/>
            <w:r w:rsidR="00653958" w:rsidRPr="0065395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Основные инструменты</w:t>
            </w:r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.</w:t>
            </w:r>
            <w:r w:rsidR="00653958" w:rsidRPr="0065395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 xml:space="preserve"> Поиск и замена</w:t>
            </w:r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.</w:t>
            </w:r>
            <w:r w:rsidR="00653958" w:rsidRPr="0065395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 xml:space="preserve"> Проверка орфографии</w:t>
            </w:r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.</w:t>
            </w:r>
            <w:r w:rsidR="00653958" w:rsidRPr="0065395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 xml:space="preserve"> Поиск синонимов</w:t>
            </w:r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.</w:t>
            </w:r>
            <w:r w:rsidR="00653958" w:rsidRPr="0065395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 xml:space="preserve"> Стили форматирования</w:t>
            </w:r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.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9040" w:type="dxa"/>
          </w:tcPr>
          <w:p w:rsidR="00EE52B9" w:rsidRPr="00B61FF8" w:rsidRDefault="00EE52B9" w:rsidP="00B61FF8">
            <w:pPr>
              <w:pStyle w:val="2"/>
              <w:spacing w:before="0" w:after="0"/>
              <w:outlineLvl w:val="1"/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</w:pPr>
            <w:bookmarkStart w:id="4" w:name="_Toc218920525"/>
            <w:r w:rsidRPr="000A79A9">
              <w:rPr>
                <w:rFonts w:ascii="Times New Roman" w:hAnsi="Times New Roman"/>
                <w:i w:val="0"/>
                <w:sz w:val="20"/>
                <w:szCs w:val="20"/>
                <w:lang w:val="ru-RU"/>
              </w:rPr>
              <w:t>Лабораторная работа № 3</w:t>
            </w:r>
            <w:r w:rsidRPr="00C45CFC"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 xml:space="preserve"> </w:t>
            </w:r>
            <w:bookmarkEnd w:id="4"/>
            <w:r w:rsidR="00B61FF8" w:rsidRP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Использование табуляторов</w:t>
            </w:r>
            <w:r w:rsidR="00B61FF8" w:rsidRP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 xml:space="preserve">, создание Прайс-листа. </w:t>
            </w:r>
            <w:r w:rsidR="00B61FF8" w:rsidRP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 xml:space="preserve">Графика и текстовые эффекты. </w:t>
            </w:r>
            <w:r w:rsidR="00B61FF8" w:rsidRP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Создание О</w:t>
            </w:r>
            <w:proofErr w:type="spellStart"/>
            <w:r w:rsidR="00B61FF8" w:rsidRP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бъявлени</w:t>
            </w:r>
            <w:r w:rsidR="00B61FF8" w:rsidRP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я</w:t>
            </w:r>
            <w:proofErr w:type="spellEnd"/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.</w:t>
            </w:r>
            <w:r w:rsidR="00B61FF8" w:rsidRP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 xml:space="preserve"> Работа с надписями</w:t>
            </w:r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 xml:space="preserve">, создание </w:t>
            </w:r>
            <w:r w:rsidR="00B61FF8" w:rsidRP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визи</w:t>
            </w:r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тной</w:t>
            </w:r>
            <w:r w:rsidR="00B61FF8" w:rsidRP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 xml:space="preserve"> карточк</w:t>
            </w:r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и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9040" w:type="dxa"/>
          </w:tcPr>
          <w:p w:rsidR="00EE52B9" w:rsidRPr="00B61FF8" w:rsidRDefault="00EE52B9" w:rsidP="00B61FF8">
            <w:pPr>
              <w:pStyle w:val="2"/>
              <w:spacing w:before="0" w:after="0"/>
              <w:outlineLvl w:val="1"/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</w:pPr>
            <w:bookmarkStart w:id="5" w:name="_Toc218920533"/>
            <w:r w:rsidRPr="000A79A9">
              <w:rPr>
                <w:rFonts w:ascii="Times New Roman" w:hAnsi="Times New Roman"/>
                <w:i w:val="0"/>
                <w:sz w:val="20"/>
                <w:szCs w:val="20"/>
                <w:lang w:val="ru-RU"/>
              </w:rPr>
              <w:t>Лабораторная работа № 4</w:t>
            </w:r>
            <w:r w:rsidRPr="00C45CFC"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 xml:space="preserve"> </w:t>
            </w:r>
            <w:bookmarkEnd w:id="5"/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Работа с таблицами</w:t>
            </w:r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,  создание таблицы «</w:t>
            </w:r>
            <w:r w:rsidR="00B61FF8" w:rsidRP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Товарный счет</w:t>
            </w:r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»</w:t>
            </w:r>
            <w:r w:rsidR="00B61FF8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Работа с диаграммами</w:t>
            </w:r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 xml:space="preserve">, создание </w:t>
            </w:r>
            <w:r w:rsidR="009130B0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реклам</w:t>
            </w:r>
            <w:r w:rsidR="009130B0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ного</w:t>
            </w:r>
            <w:r w:rsidR="00B61FF8" w:rsidRP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 xml:space="preserve"> проспект</w:t>
            </w:r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а.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9040" w:type="dxa"/>
          </w:tcPr>
          <w:p w:rsidR="00EE52B9" w:rsidRPr="00C45CFC" w:rsidRDefault="00EE52B9" w:rsidP="00B813FC">
            <w:pPr>
              <w:pStyle w:val="2"/>
              <w:spacing w:before="0" w:after="0"/>
              <w:outlineLvl w:val="1"/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</w:pPr>
            <w:bookmarkStart w:id="6" w:name="_Toc218920545"/>
            <w:r w:rsidRPr="000A79A9">
              <w:rPr>
                <w:rFonts w:ascii="Times New Roman" w:hAnsi="Times New Roman"/>
                <w:i w:val="0"/>
                <w:sz w:val="20"/>
                <w:szCs w:val="20"/>
                <w:lang w:val="ru-RU"/>
              </w:rPr>
              <w:t>Лабораторная работа № 5</w:t>
            </w:r>
            <w:r w:rsidRPr="00C45CFC"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 xml:space="preserve"> </w:t>
            </w:r>
            <w:bookmarkEnd w:id="6"/>
            <w:r w:rsidR="00B61FF8" w:rsidRPr="009130B0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 xml:space="preserve">Работа с колонками газетного стиля. </w:t>
            </w:r>
            <w:r w:rsidR="009130B0" w:rsidRPr="009130B0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Работа с формулами</w:t>
            </w:r>
            <w:r w:rsidR="009130B0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.</w:t>
            </w:r>
            <w:r w:rsidR="009130B0" w:rsidRPr="009130B0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 xml:space="preserve"> </w:t>
            </w:r>
            <w:r w:rsidR="00B61FF8" w:rsidRPr="009130B0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Понятия раздела Работа с большими документами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60" w:hanging="136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/>
                <w:bCs/>
                <w:sz w:val="20"/>
                <w:szCs w:val="20"/>
              </w:rPr>
              <w:t>Самостоятельная работа студентов</w:t>
            </w:r>
            <w:r w:rsidRPr="00C45CFC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577" w:type="dxa"/>
          </w:tcPr>
          <w:p w:rsidR="00EE52B9" w:rsidRPr="00386065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386065">
              <w:rPr>
                <w:b/>
                <w:bCs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 w:val="restart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rPr>
                <w:sz w:val="20"/>
                <w:szCs w:val="20"/>
              </w:rPr>
            </w:pPr>
            <w:r w:rsidRPr="00C45CFC">
              <w:rPr>
                <w:sz w:val="20"/>
                <w:szCs w:val="20"/>
              </w:rPr>
              <w:t xml:space="preserve"> Подготовка реферата «Издательские системы в профессиональной деятельности». 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42629D" w:rsidRPr="00C45CFC" w:rsidRDefault="00EE52B9" w:rsidP="00B813FC">
            <w:pPr>
              <w:rPr>
                <w:sz w:val="20"/>
                <w:szCs w:val="20"/>
              </w:rPr>
            </w:pPr>
            <w:r w:rsidRPr="00C45CFC">
              <w:rPr>
                <w:sz w:val="20"/>
                <w:szCs w:val="20"/>
              </w:rPr>
              <w:t xml:space="preserve">Подготовка реферата </w:t>
            </w:r>
            <w:r>
              <w:rPr>
                <w:sz w:val="20"/>
                <w:szCs w:val="20"/>
              </w:rPr>
              <w:t>«</w:t>
            </w:r>
            <w:r w:rsidRPr="00C45CFC">
              <w:rPr>
                <w:sz w:val="20"/>
                <w:szCs w:val="20"/>
              </w:rPr>
              <w:t>Создание макета документа</w:t>
            </w:r>
            <w:r>
              <w:rPr>
                <w:sz w:val="20"/>
                <w:szCs w:val="20"/>
              </w:rPr>
              <w:t>»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135F65" w:rsidRPr="00C45CFC" w:rsidTr="00BE4F99">
        <w:trPr>
          <w:trHeight w:val="23"/>
        </w:trPr>
        <w:tc>
          <w:tcPr>
            <w:tcW w:w="3001" w:type="dxa"/>
          </w:tcPr>
          <w:p w:rsidR="00135F65" w:rsidRPr="00C45CFC" w:rsidRDefault="00135F65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135F65" w:rsidRPr="00C45CFC" w:rsidRDefault="00135F65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135F65" w:rsidRPr="00C45CFC" w:rsidRDefault="00135F65" w:rsidP="00B813FC">
            <w:pPr>
              <w:rPr>
                <w:sz w:val="20"/>
                <w:szCs w:val="20"/>
              </w:rPr>
            </w:pPr>
          </w:p>
        </w:tc>
        <w:tc>
          <w:tcPr>
            <w:tcW w:w="1577" w:type="dxa"/>
          </w:tcPr>
          <w:p w:rsidR="00135F65" w:rsidRPr="00C45CFC" w:rsidRDefault="00135F65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  <w:tc>
          <w:tcPr>
            <w:tcW w:w="1465" w:type="dxa"/>
          </w:tcPr>
          <w:p w:rsidR="00135F65" w:rsidRPr="00C45CFC" w:rsidRDefault="00135F65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 w:val="restart"/>
          </w:tcPr>
          <w:p w:rsidR="00EE52B9" w:rsidRPr="00C45CFC" w:rsidRDefault="00EE52B9" w:rsidP="00B813FC">
            <w:pPr>
              <w:shd w:val="clear" w:color="auto" w:fill="FFFFFF"/>
              <w:snapToGrid w:val="0"/>
              <w:spacing w:before="5"/>
              <w:ind w:right="29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color w:val="000000"/>
                <w:sz w:val="20"/>
                <w:szCs w:val="20"/>
              </w:rPr>
              <w:lastRenderedPageBreak/>
              <w:t>Тема 2.2.</w:t>
            </w:r>
          </w:p>
          <w:p w:rsidR="00EE52B9" w:rsidRPr="00C45CFC" w:rsidRDefault="00EE52B9" w:rsidP="00B813FC">
            <w:pPr>
              <w:shd w:val="clear" w:color="auto" w:fill="FFFFFF"/>
              <w:spacing w:before="5"/>
              <w:ind w:right="29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color w:val="000000"/>
                <w:sz w:val="20"/>
                <w:szCs w:val="20"/>
              </w:rPr>
              <w:t>Табличный процессор</w:t>
            </w:r>
            <w:r w:rsidRPr="00C45CFC">
              <w:rPr>
                <w:b/>
                <w:bCs/>
                <w:color w:val="000000"/>
                <w:sz w:val="20"/>
                <w:szCs w:val="20"/>
              </w:rPr>
              <w:br/>
            </w: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1577" w:type="dxa"/>
          </w:tcPr>
          <w:p w:rsidR="00EE52B9" w:rsidRPr="00596F76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596F76">
              <w:rPr>
                <w:b/>
                <w:bCs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42629D">
            <w:pPr>
              <w:shd w:val="clear" w:color="auto" w:fill="FFFFFF"/>
              <w:snapToGrid w:val="0"/>
              <w:ind w:left="33"/>
              <w:rPr>
                <w:color w:val="000000"/>
                <w:sz w:val="20"/>
                <w:szCs w:val="20"/>
              </w:rPr>
            </w:pPr>
            <w:r w:rsidRPr="00C45CFC">
              <w:rPr>
                <w:color w:val="000000"/>
                <w:sz w:val="20"/>
                <w:szCs w:val="20"/>
              </w:rPr>
              <w:t xml:space="preserve">Основы работы табличного редактора MS </w:t>
            </w:r>
            <w:proofErr w:type="spellStart"/>
            <w:r w:rsidRPr="00C45CFC">
              <w:rPr>
                <w:color w:val="000000"/>
                <w:sz w:val="20"/>
                <w:szCs w:val="20"/>
              </w:rPr>
              <w:t>Excel</w:t>
            </w:r>
            <w:proofErr w:type="spellEnd"/>
            <w:r w:rsidRPr="00C45CFC">
              <w:rPr>
                <w:color w:val="000000"/>
                <w:sz w:val="20"/>
                <w:szCs w:val="20"/>
              </w:rPr>
              <w:t xml:space="preserve">. Создание нового документа. Ввод текстовых данных, числовых данных. </w:t>
            </w:r>
            <w:proofErr w:type="spellStart"/>
            <w:r w:rsidRPr="00C45CFC">
              <w:rPr>
                <w:color w:val="000000"/>
                <w:sz w:val="20"/>
                <w:szCs w:val="20"/>
              </w:rPr>
              <w:t>Автозаполнение</w:t>
            </w:r>
            <w:proofErr w:type="spellEnd"/>
            <w:r w:rsidRPr="00C45CFC">
              <w:rPr>
                <w:color w:val="000000"/>
                <w:sz w:val="20"/>
                <w:szCs w:val="20"/>
              </w:rPr>
              <w:t xml:space="preserve">. Ввод формул. Форматирование </w:t>
            </w:r>
            <w:proofErr w:type="spellStart"/>
            <w:r w:rsidRPr="00C45CFC">
              <w:rPr>
                <w:color w:val="000000"/>
                <w:sz w:val="20"/>
                <w:szCs w:val="20"/>
              </w:rPr>
              <w:t>даны</w:t>
            </w:r>
            <w:r w:rsidR="0042629D">
              <w:rPr>
                <w:color w:val="000000"/>
                <w:sz w:val="20"/>
                <w:szCs w:val="20"/>
              </w:rPr>
              <w:t>х</w:t>
            </w:r>
            <w:proofErr w:type="spellEnd"/>
            <w:r w:rsidR="0042629D">
              <w:rPr>
                <w:color w:val="000000"/>
                <w:sz w:val="20"/>
                <w:szCs w:val="20"/>
              </w:rPr>
              <w:t>.</w:t>
            </w:r>
            <w:r w:rsidRPr="00C45CFC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77" w:type="dxa"/>
          </w:tcPr>
          <w:p w:rsidR="00EE52B9" w:rsidRPr="00C45CFC" w:rsidRDefault="00596F76" w:rsidP="00596F76">
            <w:pPr>
              <w:shd w:val="clear" w:color="auto" w:fill="FFFFFF"/>
              <w:snapToGrid w:val="0"/>
              <w:ind w:left="33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42629D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596F76" w:rsidP="00596F76">
            <w:pPr>
              <w:shd w:val="clear" w:color="auto" w:fill="FFFFFF"/>
              <w:snapToGrid w:val="0"/>
              <w:ind w:left="33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42629D" w:rsidRPr="00C45CFC" w:rsidTr="00BE4F99">
        <w:trPr>
          <w:trHeight w:val="23"/>
        </w:trPr>
        <w:tc>
          <w:tcPr>
            <w:tcW w:w="3001" w:type="dxa"/>
            <w:vMerge/>
          </w:tcPr>
          <w:p w:rsidR="0042629D" w:rsidRPr="00C45CFC" w:rsidRDefault="0042629D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42629D" w:rsidRPr="00C45CFC" w:rsidRDefault="0042629D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42629D" w:rsidRPr="00C45CFC" w:rsidRDefault="0042629D" w:rsidP="0042629D">
            <w:pPr>
              <w:shd w:val="clear" w:color="auto" w:fill="FFFFFF"/>
              <w:snapToGrid w:val="0"/>
              <w:ind w:left="33"/>
              <w:rPr>
                <w:color w:val="000000"/>
                <w:sz w:val="20"/>
                <w:szCs w:val="20"/>
              </w:rPr>
            </w:pPr>
            <w:r w:rsidRPr="00C45CFC">
              <w:rPr>
                <w:color w:val="000000"/>
                <w:sz w:val="20"/>
                <w:szCs w:val="20"/>
              </w:rPr>
              <w:t xml:space="preserve">Вычислительные особенности  </w:t>
            </w:r>
            <w:proofErr w:type="spellStart"/>
            <w:r w:rsidRPr="00C45CFC">
              <w:rPr>
                <w:color w:val="000000"/>
                <w:sz w:val="20"/>
                <w:szCs w:val="20"/>
              </w:rPr>
              <w:t>Excel</w:t>
            </w:r>
            <w:proofErr w:type="spellEnd"/>
            <w:r w:rsidRPr="00C45CFC">
              <w:rPr>
                <w:color w:val="000000"/>
                <w:sz w:val="20"/>
                <w:szCs w:val="20"/>
              </w:rPr>
              <w:t>. Поиск и сортировка данных. Форма данных. Фильтрация данных. Построение диаграмм. Макросы.</w:t>
            </w:r>
          </w:p>
        </w:tc>
        <w:tc>
          <w:tcPr>
            <w:tcW w:w="1577" w:type="dxa"/>
          </w:tcPr>
          <w:p w:rsidR="0042629D" w:rsidRPr="00C45CFC" w:rsidRDefault="0042629D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42629D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shd w:val="clear" w:color="auto" w:fill="FFFFFF"/>
              <w:snapToGrid w:val="0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Лабораторные работы</w:t>
            </w:r>
          </w:p>
        </w:tc>
        <w:tc>
          <w:tcPr>
            <w:tcW w:w="1577" w:type="dxa"/>
          </w:tcPr>
          <w:p w:rsidR="00EE52B9" w:rsidRPr="0042629D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i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9040" w:type="dxa"/>
          </w:tcPr>
          <w:p w:rsidR="00EE52B9" w:rsidRPr="00C45CFC" w:rsidRDefault="00EE52B9" w:rsidP="004338F4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0A79A9">
              <w:rPr>
                <w:rFonts w:ascii="Times New Roman" w:hAnsi="Times New Roman"/>
                <w:b/>
                <w:sz w:val="20"/>
                <w:szCs w:val="20"/>
              </w:rPr>
              <w:t>Лабораторная работа №6</w:t>
            </w:r>
            <w:r w:rsidRPr="00C45CF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338F4" w:rsidRPr="0042629D">
              <w:rPr>
                <w:rFonts w:ascii="Times New Roman" w:hAnsi="Times New Roman"/>
                <w:bCs/>
                <w:sz w:val="20"/>
                <w:szCs w:val="20"/>
              </w:rPr>
              <w:t xml:space="preserve">Ввод формулы, содержащей функцию. </w:t>
            </w:r>
            <w:r w:rsidR="004338F4" w:rsidRPr="0042629D">
              <w:rPr>
                <w:rFonts w:ascii="Times New Roman" w:hAnsi="Times New Roman"/>
                <w:bCs/>
                <w:iCs/>
                <w:sz w:val="20"/>
                <w:szCs w:val="20"/>
              </w:rPr>
              <w:t>Графическое представление данных таблиц. Работа с диаграммами</w:t>
            </w:r>
            <w:r w:rsidR="004338F4">
              <w:rPr>
                <w:rFonts w:ascii="Times New Roman" w:hAnsi="Times New Roman"/>
                <w:bCs/>
                <w:iCs/>
                <w:sz w:val="20"/>
                <w:szCs w:val="20"/>
              </w:rPr>
              <w:t>.</w:t>
            </w:r>
            <w:r w:rsidR="004338F4" w:rsidRPr="0042629D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Использование рисунков в диаграммах. </w:t>
            </w:r>
            <w:r w:rsidR="004338F4" w:rsidRPr="0042629D">
              <w:rPr>
                <w:rFonts w:ascii="Times New Roman" w:hAnsi="Times New Roman"/>
                <w:bCs/>
                <w:sz w:val="20"/>
                <w:szCs w:val="20"/>
              </w:rPr>
              <w:t>Изменение типа диаграммы.</w:t>
            </w:r>
            <w:r w:rsidR="004338F4">
              <w:rPr>
                <w:rFonts w:ascii="Times New Roman" w:hAnsi="Times New Roman"/>
                <w:bCs/>
                <w:sz w:val="20"/>
                <w:szCs w:val="20"/>
              </w:rPr>
              <w:t xml:space="preserve"> Построение графиков функций и поверхностей  в </w:t>
            </w:r>
            <w:r w:rsidR="004338F4" w:rsidRPr="00C45CFC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MS</w:t>
            </w:r>
            <w:r w:rsidR="004338F4" w:rsidRPr="00C45CFC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4338F4" w:rsidRPr="00C45CFC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Excel</w:t>
            </w:r>
            <w:r w:rsidR="004338F4" w:rsidRPr="00C45CFC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040" w:type="dxa"/>
          </w:tcPr>
          <w:p w:rsidR="00EE52B9" w:rsidRPr="00C45CFC" w:rsidRDefault="00EE52B9" w:rsidP="004338F4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0A79A9">
              <w:rPr>
                <w:rFonts w:ascii="Times New Roman" w:hAnsi="Times New Roman"/>
                <w:b/>
                <w:sz w:val="20"/>
                <w:szCs w:val="20"/>
              </w:rPr>
              <w:t>Лабораторная работа №7</w:t>
            </w:r>
            <w:r w:rsidRPr="00C45CF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338F4" w:rsidRPr="004338F4">
              <w:rPr>
                <w:rFonts w:ascii="Times New Roman" w:hAnsi="Times New Roman"/>
                <w:bCs/>
                <w:iCs/>
                <w:sz w:val="20"/>
                <w:szCs w:val="20"/>
              </w:rPr>
              <w:t>Работа со списками Сортировка</w:t>
            </w:r>
            <w:r w:rsidR="004338F4" w:rsidRPr="004338F4">
              <w:rPr>
                <w:rFonts w:ascii="Times New Roman" w:hAnsi="Times New Roman"/>
                <w:bCs/>
                <w:sz w:val="20"/>
                <w:szCs w:val="20"/>
              </w:rPr>
              <w:t xml:space="preserve"> Многоуровневая сортировка данных Графическое представление данных списка</w:t>
            </w:r>
            <w:r w:rsidR="004338F4" w:rsidRPr="004338F4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Использование фильтров</w:t>
            </w:r>
            <w:r w:rsidR="004338F4" w:rsidRPr="004338F4">
              <w:rPr>
                <w:rFonts w:ascii="Times New Roman" w:hAnsi="Times New Roman"/>
                <w:bCs/>
                <w:sz w:val="20"/>
                <w:szCs w:val="20"/>
              </w:rPr>
              <w:t xml:space="preserve"> Графическое представление фильтрованных данных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9040" w:type="dxa"/>
          </w:tcPr>
          <w:p w:rsidR="00EE52B9" w:rsidRPr="00C45CFC" w:rsidRDefault="00EE52B9" w:rsidP="004338F4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0A79A9">
              <w:rPr>
                <w:rFonts w:ascii="Times New Roman" w:hAnsi="Times New Roman"/>
                <w:b/>
                <w:sz w:val="20"/>
                <w:szCs w:val="20"/>
              </w:rPr>
              <w:t>Лабораторная работа №8</w:t>
            </w:r>
            <w:r w:rsidRPr="00C45CF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338F4" w:rsidRPr="004338F4">
              <w:rPr>
                <w:rFonts w:ascii="Times New Roman" w:hAnsi="Times New Roman"/>
                <w:bCs/>
                <w:iCs/>
                <w:sz w:val="20"/>
                <w:szCs w:val="20"/>
              </w:rPr>
              <w:t>Работа с формулами и функциями.  Логические выражения. Абсолютные и относительные ссылки. Трехмерные ссылки</w:t>
            </w:r>
            <w:r w:rsidR="004338F4" w:rsidRPr="004338F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9040" w:type="dxa"/>
          </w:tcPr>
          <w:p w:rsidR="00EE52B9" w:rsidRPr="00596F76" w:rsidRDefault="00EE52B9" w:rsidP="00596F7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0A79A9">
              <w:rPr>
                <w:rFonts w:ascii="Times New Roman" w:hAnsi="Times New Roman"/>
                <w:b/>
                <w:sz w:val="20"/>
                <w:szCs w:val="20"/>
              </w:rPr>
              <w:t>Лабораторная работа №9</w:t>
            </w:r>
            <w:r w:rsidRPr="00C45CF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338F4" w:rsidRPr="004338F4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Консолидация данных.</w:t>
            </w:r>
            <w:r w:rsidR="004338F4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</w:t>
            </w:r>
            <w:r w:rsidR="004338F4" w:rsidRPr="004338F4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Создание сводной таблицы. Функция «ЕСЛИ» Таблицы подстановок. Анализ «что</w:t>
            </w:r>
            <w:r w:rsidR="004338F4" w:rsidRPr="004338F4">
              <w:rPr>
                <w:rFonts w:ascii="Cambria Math" w:hAnsi="Cambria Math" w:cs="Cambria Math"/>
                <w:bCs/>
                <w:iCs/>
                <w:sz w:val="20"/>
                <w:szCs w:val="20"/>
              </w:rPr>
              <w:t>‐</w:t>
            </w:r>
            <w:r w:rsidR="004338F4" w:rsidRPr="004338F4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если». Работа со сценариями. Поиск решений</w:t>
            </w:r>
            <w:r w:rsidR="004338F4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.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9040" w:type="dxa"/>
          </w:tcPr>
          <w:p w:rsidR="00EE52B9" w:rsidRPr="004338F4" w:rsidRDefault="00EE52B9" w:rsidP="004338F4">
            <w:pPr>
              <w:pStyle w:val="Default"/>
            </w:pPr>
            <w:r w:rsidRPr="000A79A9">
              <w:rPr>
                <w:rFonts w:ascii="Times New Roman" w:hAnsi="Times New Roman"/>
                <w:b/>
                <w:sz w:val="20"/>
                <w:szCs w:val="20"/>
              </w:rPr>
              <w:t>Лабораторная работа №10</w:t>
            </w:r>
            <w:r w:rsidRPr="00C45CF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338F4" w:rsidRPr="004338F4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Базы данных в </w:t>
            </w:r>
            <w:proofErr w:type="spellStart"/>
            <w:r w:rsidR="004338F4" w:rsidRPr="004338F4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Excel</w:t>
            </w:r>
            <w:proofErr w:type="spellEnd"/>
            <w:r w:rsidR="004338F4" w:rsidRPr="004338F4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/>
                <w:bCs/>
                <w:sz w:val="20"/>
                <w:szCs w:val="20"/>
              </w:rPr>
              <w:t>Самостоятельная работа студентов</w:t>
            </w:r>
            <w:r w:rsidRPr="00C45CFC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577" w:type="dxa"/>
          </w:tcPr>
          <w:p w:rsidR="00EE52B9" w:rsidRPr="00C07A36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65" w:hanging="11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C07A36">
              <w:rPr>
                <w:rFonts w:ascii="Times New Roman" w:hAnsi="Times New Roman"/>
                <w:b/>
                <w:bCs/>
                <w:i/>
                <w:color w:val="000000"/>
                <w:sz w:val="20"/>
                <w:szCs w:val="20"/>
              </w:rPr>
              <w:t>6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44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vMerge w:val="restart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33"/>
              <w:rPr>
                <w:bCs/>
                <w:sz w:val="20"/>
                <w:szCs w:val="20"/>
              </w:rPr>
            </w:pPr>
            <w:r w:rsidRPr="00C45CFC">
              <w:rPr>
                <w:bCs/>
                <w:sz w:val="20"/>
                <w:szCs w:val="20"/>
              </w:rPr>
              <w:t xml:space="preserve">Подготовка реферата: «Электронные таблицы в профессиональной деятельности». </w:t>
            </w:r>
          </w:p>
        </w:tc>
        <w:tc>
          <w:tcPr>
            <w:tcW w:w="1577" w:type="dxa"/>
          </w:tcPr>
          <w:p w:rsidR="00EE52B9" w:rsidRPr="00C07A36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07A36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04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33"/>
              <w:rPr>
                <w:bCs/>
                <w:sz w:val="20"/>
                <w:szCs w:val="20"/>
              </w:rPr>
            </w:pPr>
            <w:r w:rsidRPr="00C45CFC">
              <w:rPr>
                <w:bCs/>
                <w:sz w:val="20"/>
                <w:szCs w:val="20"/>
              </w:rPr>
              <w:t xml:space="preserve">Подготовка реферата: </w:t>
            </w:r>
            <w:r>
              <w:rPr>
                <w:bCs/>
                <w:sz w:val="20"/>
                <w:szCs w:val="20"/>
              </w:rPr>
              <w:t>«</w:t>
            </w:r>
            <w:r w:rsidRPr="00C45CFC">
              <w:rPr>
                <w:bCs/>
                <w:sz w:val="20"/>
                <w:szCs w:val="20"/>
              </w:rPr>
              <w:t>Создание базы данных в электронных таблицах</w:t>
            </w:r>
            <w:r>
              <w:rPr>
                <w:bCs/>
                <w:sz w:val="20"/>
                <w:szCs w:val="20"/>
              </w:rPr>
              <w:t>».</w:t>
            </w:r>
          </w:p>
        </w:tc>
        <w:tc>
          <w:tcPr>
            <w:tcW w:w="1577" w:type="dxa"/>
          </w:tcPr>
          <w:p w:rsidR="00EE52B9" w:rsidRPr="00C07A36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07A36">
              <w:rPr>
                <w:bCs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 w:val="restart"/>
          </w:tcPr>
          <w:p w:rsidR="00EE52B9" w:rsidRPr="00C45CFC" w:rsidRDefault="00EE52B9" w:rsidP="00B813FC">
            <w:pPr>
              <w:shd w:val="clear" w:color="auto" w:fill="FFFFFF"/>
              <w:snapToGrid w:val="0"/>
              <w:ind w:right="5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 xml:space="preserve">Тема 2.3. </w:t>
            </w: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Базы данных</w:t>
            </w: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1577" w:type="dxa"/>
          </w:tcPr>
          <w:p w:rsidR="00EE52B9" w:rsidRPr="00596F76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b/>
                <w:bCs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9040" w:type="dxa"/>
          </w:tcPr>
          <w:p w:rsidR="00EE52B9" w:rsidRPr="00C45CFC" w:rsidRDefault="00EE52B9" w:rsidP="004338F4">
            <w:pPr>
              <w:pStyle w:val="Style2"/>
              <w:widowControl/>
              <w:snapToGrid w:val="0"/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C45CFC">
              <w:rPr>
                <w:color w:val="000000"/>
                <w:sz w:val="20"/>
                <w:szCs w:val="20"/>
              </w:rPr>
              <w:t xml:space="preserve">Понятие базы данных. Задачи, решаемые с помощью баз данных. Данные и знания. База данных, банк данных, система управления базой данных, администратор базы данных. </w:t>
            </w:r>
          </w:p>
        </w:tc>
        <w:tc>
          <w:tcPr>
            <w:tcW w:w="1577" w:type="dxa"/>
          </w:tcPr>
          <w:p w:rsidR="00EE52B9" w:rsidRPr="00C45CFC" w:rsidRDefault="00596F76" w:rsidP="004338F4">
            <w:pPr>
              <w:pStyle w:val="Style2"/>
              <w:snapToGrid w:val="0"/>
              <w:spacing w:line="240" w:lineRule="auto"/>
              <w:rPr>
                <w:bCs/>
                <w:i/>
                <w:color w:val="000000"/>
                <w:sz w:val="20"/>
                <w:szCs w:val="20"/>
              </w:rPr>
            </w:pPr>
            <w:r w:rsidRPr="004338F4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596F76" w:rsidP="00596F76">
            <w:pPr>
              <w:pStyle w:val="Style2"/>
              <w:snapToGrid w:val="0"/>
              <w:spacing w:line="240" w:lineRule="auto"/>
              <w:ind w:firstLine="38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4338F4" w:rsidRPr="00C45CFC" w:rsidTr="00BE4F99">
        <w:trPr>
          <w:trHeight w:val="23"/>
        </w:trPr>
        <w:tc>
          <w:tcPr>
            <w:tcW w:w="3001" w:type="dxa"/>
            <w:vMerge/>
          </w:tcPr>
          <w:p w:rsidR="004338F4" w:rsidRPr="00C45CFC" w:rsidRDefault="004338F4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4338F4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040" w:type="dxa"/>
          </w:tcPr>
          <w:p w:rsidR="004338F4" w:rsidRPr="00C45CFC" w:rsidRDefault="004338F4" w:rsidP="00B813FC">
            <w:pPr>
              <w:pStyle w:val="Style2"/>
              <w:widowControl/>
              <w:snapToGrid w:val="0"/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C45CFC">
              <w:rPr>
                <w:color w:val="000000"/>
                <w:sz w:val="20"/>
                <w:szCs w:val="20"/>
              </w:rPr>
              <w:t>Уровни представления данных: концептуальный, логический, физический, внешний. Организация связей между данными: иерархическая, сетевая, реляционная</w:t>
            </w:r>
          </w:p>
        </w:tc>
        <w:tc>
          <w:tcPr>
            <w:tcW w:w="1577" w:type="dxa"/>
          </w:tcPr>
          <w:p w:rsidR="004338F4" w:rsidRPr="00C45CFC" w:rsidRDefault="004338F4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4338F4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pStyle w:val="Style2"/>
              <w:widowControl/>
              <w:snapToGrid w:val="0"/>
              <w:spacing w:line="240" w:lineRule="auto"/>
              <w:ind w:firstLine="0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Лабораторные работы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9040" w:type="dxa"/>
          </w:tcPr>
          <w:p w:rsidR="00EE52B9" w:rsidRPr="00C45CFC" w:rsidRDefault="00EE52B9" w:rsidP="00B813FC">
            <w:pPr>
              <w:pStyle w:val="Style2"/>
              <w:widowControl/>
              <w:snapToGrid w:val="0"/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A75DEC">
              <w:rPr>
                <w:b/>
                <w:sz w:val="20"/>
                <w:szCs w:val="20"/>
              </w:rPr>
              <w:t>Лабораторная работа №11</w:t>
            </w:r>
            <w:r w:rsidRPr="00C45CFC">
              <w:rPr>
                <w:sz w:val="20"/>
                <w:szCs w:val="20"/>
              </w:rPr>
              <w:t xml:space="preserve"> </w:t>
            </w:r>
            <w:r w:rsidRPr="00C45CFC">
              <w:rPr>
                <w:color w:val="000000"/>
                <w:sz w:val="20"/>
                <w:szCs w:val="20"/>
              </w:rPr>
              <w:t xml:space="preserve">Построение таблиц в программе </w:t>
            </w:r>
            <w:r w:rsidRPr="00C45CFC">
              <w:rPr>
                <w:color w:val="000000"/>
                <w:sz w:val="20"/>
                <w:szCs w:val="20"/>
                <w:lang w:val="en-US"/>
              </w:rPr>
              <w:t>MS</w:t>
            </w:r>
            <w:r w:rsidRPr="00C45CFC">
              <w:rPr>
                <w:color w:val="000000"/>
                <w:sz w:val="20"/>
                <w:szCs w:val="20"/>
              </w:rPr>
              <w:t xml:space="preserve"> </w:t>
            </w:r>
            <w:r w:rsidRPr="00C45CFC">
              <w:rPr>
                <w:color w:val="000000"/>
                <w:sz w:val="20"/>
                <w:szCs w:val="20"/>
                <w:lang w:val="en-US"/>
              </w:rPr>
              <w:t>Access</w:t>
            </w:r>
            <w:r w:rsidRPr="00C45CFC">
              <w:rPr>
                <w:color w:val="000000"/>
                <w:sz w:val="20"/>
                <w:szCs w:val="20"/>
              </w:rPr>
              <w:t>. Заполнение  таблиц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040" w:type="dxa"/>
          </w:tcPr>
          <w:p w:rsidR="00EE52B9" w:rsidRPr="00C45CFC" w:rsidRDefault="00EE52B9" w:rsidP="00B813FC">
            <w:pPr>
              <w:pStyle w:val="Style2"/>
              <w:widowControl/>
              <w:snapToGrid w:val="0"/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A75DEC">
              <w:rPr>
                <w:b/>
                <w:sz w:val="20"/>
                <w:szCs w:val="20"/>
              </w:rPr>
              <w:t>Лабораторная работа №12</w:t>
            </w:r>
            <w:r w:rsidRPr="00C45CFC">
              <w:rPr>
                <w:sz w:val="20"/>
                <w:szCs w:val="20"/>
              </w:rPr>
              <w:t xml:space="preserve"> </w:t>
            </w:r>
            <w:r w:rsidRPr="00C45CFC">
              <w:rPr>
                <w:color w:val="000000"/>
                <w:sz w:val="20"/>
                <w:szCs w:val="20"/>
              </w:rPr>
              <w:t xml:space="preserve">Построение  запросов  таблиц в программе </w:t>
            </w:r>
            <w:r w:rsidRPr="00C45CFC">
              <w:rPr>
                <w:color w:val="000000"/>
                <w:sz w:val="20"/>
                <w:szCs w:val="20"/>
                <w:lang w:val="en-US"/>
              </w:rPr>
              <w:t>MS</w:t>
            </w:r>
            <w:r w:rsidRPr="00C45CFC">
              <w:rPr>
                <w:color w:val="000000"/>
                <w:sz w:val="20"/>
                <w:szCs w:val="20"/>
              </w:rPr>
              <w:t xml:space="preserve"> </w:t>
            </w:r>
            <w:r w:rsidRPr="00C45CFC">
              <w:rPr>
                <w:color w:val="000000"/>
                <w:sz w:val="20"/>
                <w:szCs w:val="20"/>
                <w:lang w:val="en-US"/>
              </w:rPr>
              <w:t>Access</w:t>
            </w:r>
            <w:r w:rsidRPr="00C45CFC">
              <w:rPr>
                <w:color w:val="000000"/>
                <w:sz w:val="20"/>
                <w:szCs w:val="20"/>
              </w:rPr>
              <w:t xml:space="preserve">. Создание отчетов  в программе </w:t>
            </w:r>
            <w:r w:rsidRPr="00C45CFC">
              <w:rPr>
                <w:color w:val="000000"/>
                <w:sz w:val="20"/>
                <w:szCs w:val="20"/>
                <w:lang w:val="en-US"/>
              </w:rPr>
              <w:t>MS</w:t>
            </w:r>
            <w:r w:rsidRPr="00C45CFC">
              <w:rPr>
                <w:color w:val="000000"/>
                <w:sz w:val="20"/>
                <w:szCs w:val="20"/>
              </w:rPr>
              <w:t xml:space="preserve"> </w:t>
            </w:r>
            <w:r w:rsidRPr="00C45CFC">
              <w:rPr>
                <w:color w:val="000000"/>
                <w:sz w:val="20"/>
                <w:szCs w:val="20"/>
                <w:lang w:val="en-US"/>
              </w:rPr>
              <w:t>Access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/>
                <w:bCs/>
                <w:sz w:val="20"/>
                <w:szCs w:val="20"/>
              </w:rPr>
              <w:t>Самостоятельная работа студентов</w:t>
            </w:r>
            <w:r w:rsidRPr="00C45CFC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i/>
                <w:color w:val="000000"/>
                <w:sz w:val="20"/>
                <w:szCs w:val="20"/>
              </w:rPr>
              <w:t>7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445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vMerge w:val="restart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both"/>
              <w:rPr>
                <w:bCs/>
                <w:sz w:val="20"/>
                <w:szCs w:val="20"/>
              </w:rPr>
            </w:pPr>
            <w:r w:rsidRPr="00C45CFC">
              <w:rPr>
                <w:bCs/>
                <w:sz w:val="20"/>
                <w:szCs w:val="20"/>
              </w:rPr>
              <w:t xml:space="preserve">Подготовка конспекта на тему: </w:t>
            </w:r>
            <w:r>
              <w:rPr>
                <w:bCs/>
                <w:sz w:val="20"/>
                <w:szCs w:val="20"/>
              </w:rPr>
              <w:t>«</w:t>
            </w:r>
            <w:r w:rsidRPr="00C45CFC">
              <w:rPr>
                <w:bCs/>
                <w:sz w:val="20"/>
                <w:szCs w:val="20"/>
              </w:rPr>
              <w:t>Изучение прикладной области для создания базы данных, с целью автоматизации работы</w:t>
            </w:r>
            <w:r>
              <w:rPr>
                <w:bCs/>
                <w:sz w:val="20"/>
                <w:szCs w:val="20"/>
              </w:rPr>
              <w:t>»</w:t>
            </w:r>
            <w:r w:rsidRPr="00C45CFC">
              <w:rPr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1577" w:type="dxa"/>
          </w:tcPr>
          <w:p w:rsidR="00EE52B9" w:rsidRPr="00C07A36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C07A36">
              <w:rPr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31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>Подготовка конспекта на тему</w:t>
            </w:r>
            <w:r w:rsidRPr="00C45CFC">
              <w:rPr>
                <w:bCs/>
                <w:sz w:val="20"/>
                <w:szCs w:val="20"/>
              </w:rPr>
              <w:t xml:space="preserve">: </w:t>
            </w:r>
            <w:r>
              <w:rPr>
                <w:bCs/>
                <w:sz w:val="20"/>
                <w:szCs w:val="20"/>
              </w:rPr>
              <w:t>«</w:t>
            </w: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>Составление модели БД: таблицы, схемы данных, запросы, отчеты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»</w:t>
            </w: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1577" w:type="dxa"/>
          </w:tcPr>
          <w:p w:rsidR="00EE52B9" w:rsidRPr="00C07A36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C07A36">
              <w:rPr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58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>Подготовка конспекта на тему</w:t>
            </w:r>
            <w:r w:rsidRPr="00C45CFC">
              <w:rPr>
                <w:bCs/>
                <w:sz w:val="20"/>
                <w:szCs w:val="20"/>
              </w:rPr>
              <w:t xml:space="preserve">: </w:t>
            </w:r>
            <w:r>
              <w:rPr>
                <w:bCs/>
                <w:sz w:val="20"/>
                <w:szCs w:val="20"/>
              </w:rPr>
              <w:t>«</w:t>
            </w: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>Разработка базы данных на профессиональную тему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»</w:t>
            </w:r>
          </w:p>
        </w:tc>
        <w:tc>
          <w:tcPr>
            <w:tcW w:w="1577" w:type="dxa"/>
          </w:tcPr>
          <w:p w:rsidR="00EE52B9" w:rsidRPr="00C07A36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C07A36">
              <w:rPr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 w:val="restart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Тема 2.4.</w:t>
            </w: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Основные</w:t>
            </w: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компоненты компьютерных сетей и</w:t>
            </w: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глобальная сеть</w:t>
            </w: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Интернет.</w:t>
            </w: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60" w:hanging="136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i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596F76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>История сети</w:t>
            </w:r>
            <w:r w:rsidR="00596F76" w:rsidRPr="00C45CFC">
              <w:rPr>
                <w:rFonts w:ascii="Times New Roman" w:hAnsi="Times New Roman"/>
                <w:bCs/>
                <w:sz w:val="20"/>
                <w:szCs w:val="20"/>
              </w:rPr>
              <w:t xml:space="preserve"> Интернет</w:t>
            </w: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1577" w:type="dxa"/>
          </w:tcPr>
          <w:p w:rsidR="00EE52B9" w:rsidRPr="00596F76" w:rsidRDefault="00596F76" w:rsidP="00596F76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jc w:val="center"/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</w:pPr>
            <w:r w:rsidRPr="00596F76"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596F76" w:rsidRDefault="00596F76" w:rsidP="00596F76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jc w:val="center"/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</w:pPr>
            <w:r w:rsidRPr="00596F76"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596F76" w:rsidRPr="00C45CFC" w:rsidTr="00BE4F99">
        <w:trPr>
          <w:trHeight w:val="23"/>
        </w:trPr>
        <w:tc>
          <w:tcPr>
            <w:tcW w:w="3001" w:type="dxa"/>
            <w:vMerge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596F76" w:rsidRPr="00C45CFC" w:rsidRDefault="00596F76" w:rsidP="00596F76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 xml:space="preserve">Два подхода к сетевому взаимодействию. </w:t>
            </w:r>
          </w:p>
        </w:tc>
        <w:tc>
          <w:tcPr>
            <w:tcW w:w="1577" w:type="dxa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596F76" w:rsidRPr="00596F76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596F76"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596F76" w:rsidRPr="00C45CFC" w:rsidTr="00BE4F99">
        <w:trPr>
          <w:trHeight w:val="23"/>
        </w:trPr>
        <w:tc>
          <w:tcPr>
            <w:tcW w:w="3001" w:type="dxa"/>
            <w:vMerge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596F76" w:rsidRPr="00C45CFC" w:rsidRDefault="00596F76" w:rsidP="00596F76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 xml:space="preserve">Структура сети Интернет. </w:t>
            </w:r>
          </w:p>
        </w:tc>
        <w:tc>
          <w:tcPr>
            <w:tcW w:w="1577" w:type="dxa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596F76" w:rsidRPr="00596F76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596F76"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596F76" w:rsidRPr="00C45CFC" w:rsidTr="00BE4F99">
        <w:trPr>
          <w:trHeight w:val="23"/>
        </w:trPr>
        <w:tc>
          <w:tcPr>
            <w:tcW w:w="3001" w:type="dxa"/>
            <w:vMerge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596F76" w:rsidRPr="00C45CFC" w:rsidRDefault="00596F76" w:rsidP="00596F76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 xml:space="preserve">Основные протоколы сети Интернет. </w:t>
            </w:r>
          </w:p>
        </w:tc>
        <w:tc>
          <w:tcPr>
            <w:tcW w:w="1577" w:type="dxa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596F76" w:rsidRPr="00596F76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596F76"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596F76" w:rsidRPr="00C45CFC" w:rsidTr="00BE4F99">
        <w:trPr>
          <w:trHeight w:val="23"/>
        </w:trPr>
        <w:tc>
          <w:tcPr>
            <w:tcW w:w="3001" w:type="dxa"/>
            <w:vMerge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596F76" w:rsidRPr="00C45CFC" w:rsidRDefault="00596F76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>Электронная почта.</w:t>
            </w:r>
          </w:p>
        </w:tc>
        <w:tc>
          <w:tcPr>
            <w:tcW w:w="1577" w:type="dxa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596F76" w:rsidRPr="00596F76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596F76"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A75DE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Cs/>
                <w:sz w:val="20"/>
                <w:szCs w:val="20"/>
              </w:rPr>
            </w:pPr>
            <w:r w:rsidRPr="00A75DEC">
              <w:rPr>
                <w:rFonts w:ascii="Times New Roman" w:hAnsi="Times New Roman"/>
                <w:b/>
                <w:bCs/>
                <w:sz w:val="20"/>
                <w:szCs w:val="20"/>
              </w:rPr>
              <w:t>Практические работы</w:t>
            </w:r>
          </w:p>
        </w:tc>
        <w:tc>
          <w:tcPr>
            <w:tcW w:w="1577" w:type="dxa"/>
          </w:tcPr>
          <w:p w:rsidR="00EE52B9" w:rsidRPr="00A75DE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A75DEC">
              <w:rPr>
                <w:b/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A75DE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Практическая работа №1 </w:t>
            </w:r>
            <w:r w:rsidRPr="00A75DEC">
              <w:rPr>
                <w:rFonts w:ascii="Times New Roman" w:hAnsi="Times New Roman"/>
                <w:bCs/>
                <w:sz w:val="20"/>
                <w:szCs w:val="20"/>
              </w:rPr>
              <w:t>Поиск информации в интернете. Создание электронной почты.</w:t>
            </w:r>
          </w:p>
        </w:tc>
        <w:tc>
          <w:tcPr>
            <w:tcW w:w="1577" w:type="dxa"/>
          </w:tcPr>
          <w:p w:rsidR="00EE52B9" w:rsidRPr="00A75DE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A75DE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60" w:hanging="136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/>
                <w:bCs/>
                <w:sz w:val="20"/>
                <w:szCs w:val="20"/>
              </w:rPr>
              <w:t>Самостоятельная работа студентов</w:t>
            </w:r>
            <w:r w:rsidRPr="00C45CFC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i/>
                <w:color w:val="000000"/>
                <w:sz w:val="20"/>
                <w:szCs w:val="20"/>
              </w:rPr>
              <w:t>5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68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vMerge w:val="restart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 xml:space="preserve">Подготовка доклада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на тему: </w:t>
            </w: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 xml:space="preserve">«Развитие мирового рынка информации и информационных услуг». </w:t>
            </w:r>
          </w:p>
        </w:tc>
        <w:tc>
          <w:tcPr>
            <w:tcW w:w="1577" w:type="dxa"/>
          </w:tcPr>
          <w:p w:rsidR="00EE52B9" w:rsidRPr="00A75DE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jc w:val="center"/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</w:pPr>
            <w:r w:rsidRPr="00A75DEC"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A75DE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jc w:val="center"/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</w:pPr>
            <w:r w:rsidRPr="00A75DEC"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461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 xml:space="preserve">Подготовка доклада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на тему: «</w:t>
            </w: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>Составление сравнительной характеристики информационных агентств Интернета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»</w:t>
            </w: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</w:tc>
        <w:tc>
          <w:tcPr>
            <w:tcW w:w="1577" w:type="dxa"/>
          </w:tcPr>
          <w:p w:rsidR="00EE52B9" w:rsidRPr="00A75DE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jc w:val="center"/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</w:pPr>
            <w:r w:rsidRPr="00A75DEC"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1</w:t>
            </w:r>
          </w:p>
        </w:tc>
        <w:tc>
          <w:tcPr>
            <w:tcW w:w="1465" w:type="dxa"/>
          </w:tcPr>
          <w:p w:rsidR="00EE52B9" w:rsidRPr="00A75DE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jc w:val="center"/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</w:pPr>
            <w:r w:rsidRPr="00A75DEC"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17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 xml:space="preserve">Подготовка доклада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на тему: «</w:t>
            </w: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>Создание обзора антивирусных программ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»</w:t>
            </w: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</w:tc>
        <w:tc>
          <w:tcPr>
            <w:tcW w:w="1577" w:type="dxa"/>
          </w:tcPr>
          <w:p w:rsidR="00EE52B9" w:rsidRPr="00A75DE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jc w:val="center"/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</w:pPr>
            <w:r w:rsidRPr="00A75DEC"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A75DE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jc w:val="center"/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</w:pPr>
            <w:r w:rsidRPr="00A75DEC"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 w:val="restart"/>
          </w:tcPr>
          <w:p w:rsidR="00EE52B9" w:rsidRPr="00C45CFC" w:rsidRDefault="00EE52B9" w:rsidP="00B813FC">
            <w:pPr>
              <w:shd w:val="clear" w:color="auto" w:fill="FFFFFF"/>
              <w:snapToGrid w:val="0"/>
              <w:spacing w:before="24"/>
              <w:ind w:right="5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color w:val="000000"/>
                <w:sz w:val="20"/>
                <w:szCs w:val="20"/>
              </w:rPr>
              <w:t xml:space="preserve">Тема 2.5. </w:t>
            </w: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color w:val="000000"/>
                <w:sz w:val="20"/>
                <w:szCs w:val="20"/>
              </w:rPr>
              <w:t>Компьютерная графика</w:t>
            </w: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60" w:hanging="136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1577" w:type="dxa"/>
          </w:tcPr>
          <w:p w:rsidR="00EE52B9" w:rsidRPr="00596F76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596F76">
              <w:rPr>
                <w:b/>
                <w:bCs/>
                <w:i/>
                <w:color w:val="000000"/>
                <w:sz w:val="20"/>
                <w:szCs w:val="20"/>
              </w:rPr>
              <w:t>6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1.</w:t>
            </w:r>
          </w:p>
        </w:tc>
        <w:tc>
          <w:tcPr>
            <w:tcW w:w="9040" w:type="dxa"/>
          </w:tcPr>
          <w:p w:rsidR="00EE52B9" w:rsidRPr="00C45CFC" w:rsidRDefault="00EE52B9" w:rsidP="00BE4F99">
            <w:pPr>
              <w:shd w:val="clear" w:color="auto" w:fill="FFFFFF"/>
              <w:snapToGrid w:val="0"/>
              <w:ind w:left="52"/>
              <w:jc w:val="both"/>
              <w:rPr>
                <w:color w:val="000000"/>
                <w:sz w:val="20"/>
                <w:szCs w:val="20"/>
              </w:rPr>
            </w:pPr>
            <w:r w:rsidRPr="00C45CFC">
              <w:rPr>
                <w:color w:val="000000"/>
                <w:sz w:val="20"/>
                <w:szCs w:val="20"/>
              </w:rPr>
              <w:t xml:space="preserve">Понятие компьютерной графики. Методы представления графических изображений. </w:t>
            </w:r>
          </w:p>
        </w:tc>
        <w:tc>
          <w:tcPr>
            <w:tcW w:w="1577" w:type="dxa"/>
          </w:tcPr>
          <w:p w:rsidR="00EE52B9" w:rsidRPr="00C45CFC" w:rsidRDefault="00596F76" w:rsidP="00596F76">
            <w:pPr>
              <w:shd w:val="clear" w:color="auto" w:fill="FFFFFF"/>
              <w:snapToGrid w:val="0"/>
              <w:ind w:left="52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BE4F99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596F76" w:rsidP="00596F76">
            <w:pPr>
              <w:shd w:val="clear" w:color="auto" w:fill="FFFFFF"/>
              <w:snapToGrid w:val="0"/>
              <w:ind w:left="52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BE4F99" w:rsidRPr="00C45CFC" w:rsidTr="00BE4F99">
        <w:trPr>
          <w:trHeight w:val="23"/>
        </w:trPr>
        <w:tc>
          <w:tcPr>
            <w:tcW w:w="3001" w:type="dxa"/>
            <w:vMerge/>
          </w:tcPr>
          <w:p w:rsidR="00BE4F9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BE4F9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2.</w:t>
            </w:r>
          </w:p>
        </w:tc>
        <w:tc>
          <w:tcPr>
            <w:tcW w:w="9040" w:type="dxa"/>
          </w:tcPr>
          <w:p w:rsidR="00BE4F99" w:rsidRPr="00C45CFC" w:rsidRDefault="00BE4F99" w:rsidP="00BE4F99">
            <w:pPr>
              <w:shd w:val="clear" w:color="auto" w:fill="FFFFFF"/>
              <w:snapToGrid w:val="0"/>
              <w:ind w:left="5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</w:t>
            </w:r>
            <w:r w:rsidRPr="00C45CFC">
              <w:rPr>
                <w:color w:val="000000"/>
                <w:sz w:val="20"/>
                <w:szCs w:val="20"/>
              </w:rPr>
              <w:t>едактор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C45CFC">
              <w:rPr>
                <w:bCs/>
                <w:sz w:val="20"/>
                <w:szCs w:val="20"/>
                <w:lang w:val="en-US"/>
              </w:rPr>
              <w:t>Adobe</w:t>
            </w:r>
            <w:r w:rsidRPr="00C45CFC">
              <w:rPr>
                <w:bCs/>
                <w:sz w:val="20"/>
                <w:szCs w:val="20"/>
              </w:rPr>
              <w:t xml:space="preserve"> </w:t>
            </w:r>
            <w:r w:rsidRPr="00C45CFC">
              <w:rPr>
                <w:bCs/>
                <w:sz w:val="20"/>
                <w:szCs w:val="20"/>
                <w:lang w:val="en-US"/>
              </w:rPr>
              <w:t>Photoshop</w:t>
            </w:r>
            <w:r w:rsidRPr="00C45CFC">
              <w:rPr>
                <w:color w:val="000000"/>
                <w:sz w:val="20"/>
                <w:szCs w:val="20"/>
              </w:rPr>
              <w:t xml:space="preserve">: назначение, пользовательский интерфейс, основные функции. </w:t>
            </w:r>
          </w:p>
        </w:tc>
        <w:tc>
          <w:tcPr>
            <w:tcW w:w="1577" w:type="dxa"/>
          </w:tcPr>
          <w:p w:rsidR="00BE4F99" w:rsidRPr="00C45CFC" w:rsidRDefault="00BE4F99" w:rsidP="00596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BE4F9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BE4F99" w:rsidRPr="00C45CFC" w:rsidTr="00BE4F99">
        <w:trPr>
          <w:trHeight w:val="23"/>
        </w:trPr>
        <w:tc>
          <w:tcPr>
            <w:tcW w:w="3001" w:type="dxa"/>
            <w:vMerge/>
          </w:tcPr>
          <w:p w:rsidR="00BE4F9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BE4F9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3.</w:t>
            </w:r>
          </w:p>
        </w:tc>
        <w:tc>
          <w:tcPr>
            <w:tcW w:w="9040" w:type="dxa"/>
          </w:tcPr>
          <w:p w:rsidR="00BE4F99" w:rsidRPr="00C45CFC" w:rsidRDefault="00BE4F99" w:rsidP="00BE4F99">
            <w:pPr>
              <w:shd w:val="clear" w:color="auto" w:fill="FFFFFF"/>
              <w:snapToGrid w:val="0"/>
              <w:ind w:left="5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</w:t>
            </w:r>
            <w:r w:rsidRPr="00C45CFC">
              <w:rPr>
                <w:color w:val="000000"/>
                <w:sz w:val="20"/>
                <w:szCs w:val="20"/>
              </w:rPr>
              <w:t>едактор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C45CFC">
              <w:rPr>
                <w:bCs/>
                <w:sz w:val="20"/>
                <w:szCs w:val="20"/>
                <w:lang w:val="en-US"/>
              </w:rPr>
              <w:t>Corel</w:t>
            </w:r>
            <w:r w:rsidRPr="00C45CFC">
              <w:rPr>
                <w:bCs/>
                <w:sz w:val="20"/>
                <w:szCs w:val="20"/>
              </w:rPr>
              <w:t xml:space="preserve"> </w:t>
            </w:r>
            <w:r w:rsidRPr="00C45CFC">
              <w:rPr>
                <w:bCs/>
                <w:sz w:val="20"/>
                <w:szCs w:val="20"/>
                <w:lang w:val="en-US"/>
              </w:rPr>
              <w:t>Draw</w:t>
            </w:r>
            <w:r w:rsidRPr="00C45CFC">
              <w:rPr>
                <w:color w:val="000000"/>
                <w:sz w:val="20"/>
                <w:szCs w:val="20"/>
              </w:rPr>
              <w:t xml:space="preserve">: назначение, пользовательский интерфейс, основные функции. </w:t>
            </w:r>
          </w:p>
        </w:tc>
        <w:tc>
          <w:tcPr>
            <w:tcW w:w="1577" w:type="dxa"/>
          </w:tcPr>
          <w:p w:rsidR="00BE4F99" w:rsidRPr="00C45CFC" w:rsidRDefault="00BE4F99" w:rsidP="00596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BE4F9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Практические занятия.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 w:rsidRPr="00A75DEC">
              <w:rPr>
                <w:b/>
                <w:bCs/>
                <w:sz w:val="20"/>
                <w:szCs w:val="20"/>
              </w:rPr>
              <w:t xml:space="preserve">Практическая работа №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C45CFC">
              <w:rPr>
                <w:bCs/>
                <w:sz w:val="20"/>
                <w:szCs w:val="20"/>
              </w:rPr>
              <w:t xml:space="preserve"> Обработка графического изображения в растровом редакторе в </w:t>
            </w:r>
            <w:r w:rsidRPr="00C45CFC">
              <w:rPr>
                <w:bCs/>
                <w:sz w:val="20"/>
                <w:szCs w:val="20"/>
                <w:lang w:val="en-US"/>
              </w:rPr>
              <w:t>Adobe</w:t>
            </w:r>
            <w:r w:rsidRPr="00C45CFC">
              <w:rPr>
                <w:bCs/>
                <w:sz w:val="20"/>
                <w:szCs w:val="20"/>
              </w:rPr>
              <w:t xml:space="preserve"> </w:t>
            </w:r>
            <w:r w:rsidRPr="00C45CFC">
              <w:rPr>
                <w:bCs/>
                <w:sz w:val="20"/>
                <w:szCs w:val="20"/>
                <w:lang w:val="en-US"/>
              </w:rPr>
              <w:t>Photoshop</w:t>
            </w:r>
            <w:r w:rsidRPr="00C45CFC">
              <w:rPr>
                <w:bCs/>
                <w:sz w:val="20"/>
                <w:szCs w:val="20"/>
              </w:rPr>
              <w:t xml:space="preserve">, с использованием инструментов выделения, </w:t>
            </w:r>
            <w:r>
              <w:rPr>
                <w:bCs/>
                <w:sz w:val="20"/>
                <w:szCs w:val="20"/>
              </w:rPr>
              <w:t>вставки.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 w:rsidRPr="00C45CFC">
              <w:rPr>
                <w:bCs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 w:rsidRPr="00A75DEC">
              <w:rPr>
                <w:b/>
                <w:bCs/>
                <w:sz w:val="20"/>
                <w:szCs w:val="20"/>
              </w:rPr>
              <w:t xml:space="preserve">Практическая работа № </w:t>
            </w:r>
            <w:r>
              <w:rPr>
                <w:b/>
                <w:bCs/>
                <w:sz w:val="20"/>
                <w:szCs w:val="20"/>
              </w:rPr>
              <w:t>3</w:t>
            </w:r>
            <w:r w:rsidRPr="00C45CFC">
              <w:rPr>
                <w:bCs/>
                <w:sz w:val="20"/>
                <w:szCs w:val="20"/>
              </w:rPr>
              <w:t xml:space="preserve"> Создание графического изображения в растровом редакторе в </w:t>
            </w:r>
            <w:r w:rsidRPr="00C45CFC">
              <w:rPr>
                <w:bCs/>
                <w:sz w:val="20"/>
                <w:szCs w:val="20"/>
                <w:lang w:val="en-US"/>
              </w:rPr>
              <w:t>Adobe</w:t>
            </w:r>
            <w:r w:rsidRPr="00C45CFC">
              <w:rPr>
                <w:bCs/>
                <w:sz w:val="20"/>
                <w:szCs w:val="20"/>
              </w:rPr>
              <w:t xml:space="preserve"> </w:t>
            </w:r>
            <w:r w:rsidRPr="00C45CFC">
              <w:rPr>
                <w:bCs/>
                <w:sz w:val="20"/>
                <w:szCs w:val="20"/>
                <w:lang w:val="en-US"/>
              </w:rPr>
              <w:t>Photoshop</w:t>
            </w:r>
            <w:r w:rsidRPr="00C45CFC">
              <w:rPr>
                <w:bCs/>
                <w:sz w:val="20"/>
                <w:szCs w:val="20"/>
              </w:rPr>
              <w:t>, с использованием инструментов рисования</w:t>
            </w:r>
            <w:r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C45CFC">
              <w:rPr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 w:rsidRPr="00A75DEC">
              <w:rPr>
                <w:b/>
                <w:bCs/>
                <w:sz w:val="20"/>
                <w:szCs w:val="20"/>
              </w:rPr>
              <w:t xml:space="preserve">Практическая работа № </w:t>
            </w:r>
            <w:r>
              <w:rPr>
                <w:b/>
                <w:bCs/>
                <w:sz w:val="20"/>
                <w:szCs w:val="20"/>
              </w:rPr>
              <w:t>4</w:t>
            </w:r>
            <w:r w:rsidRPr="00C45CFC">
              <w:rPr>
                <w:bCs/>
                <w:sz w:val="20"/>
                <w:szCs w:val="20"/>
              </w:rPr>
              <w:t xml:space="preserve"> Создание графического изображения в векторном редакторе в </w:t>
            </w:r>
            <w:r w:rsidRPr="00C45CFC">
              <w:rPr>
                <w:bCs/>
                <w:sz w:val="20"/>
                <w:szCs w:val="20"/>
                <w:lang w:val="en-US"/>
              </w:rPr>
              <w:t>Corel</w:t>
            </w:r>
            <w:r w:rsidRPr="00C45CFC">
              <w:rPr>
                <w:bCs/>
                <w:sz w:val="20"/>
                <w:szCs w:val="20"/>
              </w:rPr>
              <w:t xml:space="preserve"> </w:t>
            </w:r>
            <w:r w:rsidRPr="00C45CFC">
              <w:rPr>
                <w:bCs/>
                <w:sz w:val="20"/>
                <w:szCs w:val="20"/>
                <w:lang w:val="en-US"/>
              </w:rPr>
              <w:t>Draw</w:t>
            </w:r>
            <w:r w:rsidRPr="00C45CFC">
              <w:rPr>
                <w:bCs/>
                <w:sz w:val="20"/>
                <w:szCs w:val="20"/>
              </w:rPr>
              <w:t>, с использованием простейших фигур.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 w:rsidRPr="00C45CFC">
              <w:rPr>
                <w:bCs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60" w:hanging="136"/>
              <w:rPr>
                <w:rFonts w:ascii="Times New Roman" w:hAnsi="Times New Roman"/>
                <w:b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/>
                <w:bCs/>
                <w:sz w:val="20"/>
                <w:szCs w:val="20"/>
              </w:rPr>
              <w:t>Самостоятельная работа студентов</w:t>
            </w:r>
            <w:r w:rsidRPr="00C45CFC">
              <w:rPr>
                <w:rFonts w:ascii="Times New Roman" w:hAnsi="Times New Roman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i/>
                <w:color w:val="000000"/>
                <w:sz w:val="20"/>
                <w:szCs w:val="20"/>
              </w:rPr>
              <w:t>7</w:t>
            </w:r>
          </w:p>
        </w:tc>
        <w:tc>
          <w:tcPr>
            <w:tcW w:w="1465" w:type="dxa"/>
          </w:tcPr>
          <w:p w:rsidR="00EE52B9" w:rsidRPr="00386065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5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vMerge w:val="restart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 xml:space="preserve">Создание графического изображения с помощью растрового редактора на профессиональную тему. </w:t>
            </w:r>
          </w:p>
        </w:tc>
        <w:tc>
          <w:tcPr>
            <w:tcW w:w="1577" w:type="dxa"/>
          </w:tcPr>
          <w:p w:rsidR="00EE52B9" w:rsidRPr="00386065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jc w:val="center"/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</w:pPr>
            <w:r w:rsidRPr="00386065"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3</w:t>
            </w:r>
          </w:p>
        </w:tc>
        <w:tc>
          <w:tcPr>
            <w:tcW w:w="1465" w:type="dxa"/>
          </w:tcPr>
          <w:p w:rsidR="00EE52B9" w:rsidRPr="00386065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jc w:val="center"/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</w:pPr>
            <w:r w:rsidRPr="00386065"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72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>Создание графического изображения с помощью векторного редактора на профессиональную тему</w:t>
            </w:r>
          </w:p>
        </w:tc>
        <w:tc>
          <w:tcPr>
            <w:tcW w:w="1577" w:type="dxa"/>
          </w:tcPr>
          <w:p w:rsidR="00EE52B9" w:rsidRPr="00386065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386065">
              <w:rPr>
                <w:bCs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5" w:type="dxa"/>
          </w:tcPr>
          <w:p w:rsidR="00EE52B9" w:rsidRPr="00386065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386065"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 w:val="restart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 xml:space="preserve">Тема 2.6. </w:t>
            </w: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 xml:space="preserve">Презентации </w:t>
            </w:r>
            <w:r w:rsidRPr="00C45CFC">
              <w:rPr>
                <w:b/>
                <w:bCs/>
                <w:sz w:val="20"/>
                <w:szCs w:val="20"/>
                <w:lang w:val="en-US"/>
              </w:rPr>
              <w:t>MS</w:t>
            </w:r>
            <w:r w:rsidRPr="00C45CFC">
              <w:rPr>
                <w:b/>
                <w:bCs/>
                <w:sz w:val="20"/>
                <w:szCs w:val="20"/>
              </w:rPr>
              <w:t xml:space="preserve"> </w:t>
            </w:r>
            <w:r w:rsidRPr="00C45CFC">
              <w:rPr>
                <w:b/>
                <w:bCs/>
                <w:sz w:val="20"/>
                <w:szCs w:val="20"/>
                <w:lang w:val="en-US"/>
              </w:rPr>
              <w:t>Power</w:t>
            </w:r>
            <w:r w:rsidRPr="00C45CFC">
              <w:rPr>
                <w:b/>
                <w:bCs/>
                <w:sz w:val="20"/>
                <w:szCs w:val="20"/>
              </w:rPr>
              <w:t xml:space="preserve"> </w:t>
            </w:r>
            <w:r w:rsidRPr="00C45CFC">
              <w:rPr>
                <w:b/>
                <w:bCs/>
                <w:sz w:val="20"/>
                <w:szCs w:val="20"/>
                <w:lang w:val="en-US"/>
              </w:rPr>
              <w:t>Point</w:t>
            </w: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60" w:hanging="136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1577" w:type="dxa"/>
          </w:tcPr>
          <w:p w:rsidR="00EE52B9" w:rsidRPr="00596F76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596F76">
              <w:rPr>
                <w:b/>
                <w:bCs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 w:rsidRPr="00C45CFC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9040" w:type="dxa"/>
          </w:tcPr>
          <w:p w:rsidR="00EE52B9" w:rsidRPr="00C45CFC" w:rsidRDefault="00EE52B9" w:rsidP="00A06028">
            <w:pPr>
              <w:pStyle w:val="Style2"/>
              <w:widowControl/>
              <w:snapToGrid w:val="0"/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C45CFC">
              <w:rPr>
                <w:sz w:val="20"/>
                <w:szCs w:val="20"/>
              </w:rPr>
              <w:t xml:space="preserve">Возможности презентации. Назначение элементов окна </w:t>
            </w:r>
            <w:proofErr w:type="gramStart"/>
            <w:r w:rsidRPr="00C45CFC">
              <w:rPr>
                <w:sz w:val="20"/>
                <w:szCs w:val="20"/>
              </w:rPr>
              <w:t>изучаемой</w:t>
            </w:r>
            <w:proofErr w:type="gramEnd"/>
            <w:r w:rsidRPr="00C45CFC">
              <w:rPr>
                <w:sz w:val="20"/>
                <w:szCs w:val="20"/>
              </w:rPr>
              <w:t xml:space="preserve"> программы презентаций. </w:t>
            </w:r>
          </w:p>
        </w:tc>
        <w:tc>
          <w:tcPr>
            <w:tcW w:w="1577" w:type="dxa"/>
          </w:tcPr>
          <w:p w:rsidR="00EE52B9" w:rsidRPr="00C45CFC" w:rsidRDefault="00596F76" w:rsidP="00BE4F99">
            <w:pPr>
              <w:pStyle w:val="Style2"/>
              <w:snapToGrid w:val="0"/>
              <w:spacing w:line="240" w:lineRule="auto"/>
              <w:rPr>
                <w:bCs/>
                <w:i/>
                <w:color w:val="000000"/>
                <w:sz w:val="20"/>
                <w:szCs w:val="20"/>
              </w:rPr>
            </w:pPr>
            <w:r w:rsidRPr="00BE4F99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596F76" w:rsidP="00BE4F99">
            <w:pPr>
              <w:pStyle w:val="Style2"/>
              <w:snapToGrid w:val="0"/>
              <w:spacing w:line="240" w:lineRule="auto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BE4F99" w:rsidRPr="00C45CFC" w:rsidTr="00BE4F99">
        <w:trPr>
          <w:trHeight w:val="23"/>
        </w:trPr>
        <w:tc>
          <w:tcPr>
            <w:tcW w:w="3001" w:type="dxa"/>
            <w:vMerge/>
          </w:tcPr>
          <w:p w:rsidR="00BE4F9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BE4F9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BE4F99" w:rsidRPr="00C45CFC" w:rsidRDefault="00A06028" w:rsidP="00A06028">
            <w:pPr>
              <w:pStyle w:val="Style2"/>
              <w:widowControl/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  <w:r w:rsidRPr="00C45CFC">
              <w:rPr>
                <w:sz w:val="20"/>
                <w:szCs w:val="20"/>
              </w:rPr>
              <w:t xml:space="preserve">Понятие объекта. Возможности создания, заполнения и сохранения презентации. </w:t>
            </w:r>
            <w:r>
              <w:rPr>
                <w:sz w:val="20"/>
                <w:szCs w:val="20"/>
              </w:rPr>
              <w:t>Ш</w:t>
            </w:r>
            <w:r w:rsidR="00BE4F99" w:rsidRPr="00C45CFC">
              <w:rPr>
                <w:sz w:val="20"/>
                <w:szCs w:val="20"/>
              </w:rPr>
              <w:t>аблон</w:t>
            </w:r>
            <w:r>
              <w:rPr>
                <w:sz w:val="20"/>
                <w:szCs w:val="20"/>
              </w:rPr>
              <w:t>ы</w:t>
            </w:r>
            <w:r w:rsidR="00BE4F99" w:rsidRPr="00C45CFC">
              <w:rPr>
                <w:sz w:val="20"/>
                <w:szCs w:val="20"/>
              </w:rPr>
              <w:t xml:space="preserve"> и </w:t>
            </w:r>
            <w:r>
              <w:rPr>
                <w:sz w:val="20"/>
                <w:szCs w:val="20"/>
              </w:rPr>
              <w:t>г</w:t>
            </w:r>
            <w:r w:rsidR="00BE4F99" w:rsidRPr="00C45CFC">
              <w:rPr>
                <w:color w:val="000000"/>
                <w:sz w:val="20"/>
                <w:szCs w:val="20"/>
              </w:rPr>
              <w:t>рафические возможности презентаций.</w:t>
            </w:r>
          </w:p>
        </w:tc>
        <w:tc>
          <w:tcPr>
            <w:tcW w:w="1577" w:type="dxa"/>
          </w:tcPr>
          <w:p w:rsidR="00BE4F9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BE4F9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Практические занятия.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 w:rsidRPr="00C45CFC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9040" w:type="dxa"/>
          </w:tcPr>
          <w:p w:rsidR="00EE52B9" w:rsidRPr="00C45CFC" w:rsidRDefault="00EE52B9" w:rsidP="00B813FC">
            <w:pPr>
              <w:pStyle w:val="Style2"/>
              <w:widowControl/>
              <w:snapToGrid w:val="0"/>
              <w:spacing w:line="240" w:lineRule="auto"/>
              <w:ind w:firstLine="0"/>
              <w:rPr>
                <w:bCs/>
                <w:sz w:val="20"/>
                <w:szCs w:val="20"/>
              </w:rPr>
            </w:pPr>
            <w:r w:rsidRPr="00386065">
              <w:rPr>
                <w:b/>
                <w:bCs/>
                <w:sz w:val="20"/>
                <w:szCs w:val="20"/>
              </w:rPr>
              <w:t>Практическая работа № 5</w:t>
            </w:r>
            <w:r w:rsidRPr="00C45CFC">
              <w:rPr>
                <w:bCs/>
                <w:sz w:val="20"/>
                <w:szCs w:val="20"/>
              </w:rPr>
              <w:t xml:space="preserve"> Разработка презентаций в программе </w:t>
            </w:r>
            <w:r w:rsidRPr="00C45CFC">
              <w:rPr>
                <w:bCs/>
                <w:sz w:val="20"/>
                <w:szCs w:val="20"/>
                <w:lang w:val="en-US"/>
              </w:rPr>
              <w:t>MS</w:t>
            </w:r>
            <w:r w:rsidRPr="00C45CFC">
              <w:rPr>
                <w:bCs/>
                <w:sz w:val="20"/>
                <w:szCs w:val="20"/>
              </w:rPr>
              <w:t xml:space="preserve"> </w:t>
            </w:r>
            <w:r w:rsidRPr="00C45CFC">
              <w:rPr>
                <w:bCs/>
                <w:sz w:val="20"/>
                <w:szCs w:val="20"/>
                <w:lang w:val="en-US"/>
              </w:rPr>
              <w:t>Power</w:t>
            </w:r>
            <w:r w:rsidRPr="00C45CFC">
              <w:rPr>
                <w:bCs/>
                <w:sz w:val="20"/>
                <w:szCs w:val="20"/>
              </w:rPr>
              <w:t xml:space="preserve"> </w:t>
            </w:r>
            <w:r w:rsidRPr="00C45CFC">
              <w:rPr>
                <w:bCs/>
                <w:sz w:val="20"/>
                <w:szCs w:val="20"/>
                <w:lang w:val="en-US"/>
              </w:rPr>
              <w:t>Point</w:t>
            </w:r>
            <w:r w:rsidRPr="00C45CFC">
              <w:rPr>
                <w:bCs/>
                <w:sz w:val="20"/>
                <w:szCs w:val="20"/>
              </w:rPr>
              <w:t>. Задание эффектов  и демонстрация презентации.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60" w:hanging="136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/>
                <w:bCs/>
                <w:sz w:val="20"/>
                <w:szCs w:val="20"/>
              </w:rPr>
              <w:t>Самостоятельная работа студентов</w:t>
            </w:r>
            <w:r w:rsidRPr="00C45CFC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577" w:type="dxa"/>
            <w:vMerge w:val="restart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i/>
                <w:color w:val="000000"/>
                <w:sz w:val="20"/>
                <w:szCs w:val="20"/>
              </w:rPr>
              <w:t>5</w:t>
            </w:r>
          </w:p>
        </w:tc>
        <w:tc>
          <w:tcPr>
            <w:tcW w:w="1465" w:type="dxa"/>
            <w:vMerge w:val="restart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224"/>
              <w:rPr>
                <w:rFonts w:ascii="Times New Roman" w:hAnsi="Times New Roman"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>Разработка презентации на профессиональную тему и оформление, применив все способы оформления, анимации и гиперссылки.</w:t>
            </w:r>
          </w:p>
        </w:tc>
        <w:tc>
          <w:tcPr>
            <w:tcW w:w="1577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  <w:tc>
          <w:tcPr>
            <w:tcW w:w="1465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 w:val="restart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Тема 2.7. Автоматизированные информационные системы</w:t>
            </w: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1577" w:type="dxa"/>
          </w:tcPr>
          <w:p w:rsidR="00EE52B9" w:rsidRPr="00596F76" w:rsidRDefault="00A06028" w:rsidP="00BE4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b/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 w:rsidRPr="00C45CFC">
              <w:rPr>
                <w:bCs/>
                <w:sz w:val="20"/>
                <w:szCs w:val="20"/>
              </w:rPr>
              <w:t>1.</w:t>
            </w:r>
          </w:p>
        </w:tc>
        <w:tc>
          <w:tcPr>
            <w:tcW w:w="9040" w:type="dxa"/>
          </w:tcPr>
          <w:p w:rsidR="00EE52B9" w:rsidRPr="00C45CFC" w:rsidRDefault="00EE52B9" w:rsidP="00596F76">
            <w:pPr>
              <w:pStyle w:val="21"/>
              <w:spacing w:after="0" w:line="240" w:lineRule="auto"/>
              <w:ind w:firstLine="34"/>
              <w:jc w:val="both"/>
              <w:rPr>
                <w:rFonts w:ascii="Times New Roman" w:hAnsi="Times New Roman"/>
                <w:lang w:val="ru-RU" w:eastAsia="en-US"/>
              </w:rPr>
            </w:pPr>
            <w:r w:rsidRPr="00C45CFC">
              <w:rPr>
                <w:rFonts w:ascii="Times New Roman" w:hAnsi="Times New Roman"/>
                <w:lang w:val="ru-RU" w:eastAsia="en-US"/>
              </w:rPr>
              <w:t>Системы автоматизированного проектирования и автоматизированные</w:t>
            </w:r>
            <w:r w:rsidR="00596F76">
              <w:rPr>
                <w:rFonts w:ascii="Times New Roman" w:hAnsi="Times New Roman"/>
                <w:lang w:val="ru-RU" w:eastAsia="en-US"/>
              </w:rPr>
              <w:t xml:space="preserve"> системы научных исследований. </w:t>
            </w:r>
          </w:p>
        </w:tc>
        <w:tc>
          <w:tcPr>
            <w:tcW w:w="1577" w:type="dxa"/>
          </w:tcPr>
          <w:p w:rsidR="00EE52B9" w:rsidRPr="00C45CFC" w:rsidRDefault="00596F76" w:rsidP="00BE4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BE4F99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Самостоятельная работа студентов</w:t>
            </w:r>
          </w:p>
        </w:tc>
        <w:tc>
          <w:tcPr>
            <w:tcW w:w="1577" w:type="dxa"/>
            <w:vMerge w:val="restart"/>
          </w:tcPr>
          <w:p w:rsidR="00596F76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  <w:p w:rsidR="00EE52B9" w:rsidRPr="00135F65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135F65">
              <w:rPr>
                <w:b/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  <w:vMerge w:val="restart"/>
          </w:tcPr>
          <w:p w:rsidR="00596F76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sz w:val="20"/>
                <w:szCs w:val="20"/>
              </w:rPr>
            </w:pPr>
            <w:r w:rsidRPr="00C45CFC">
              <w:rPr>
                <w:sz w:val="20"/>
                <w:szCs w:val="20"/>
              </w:rPr>
              <w:t>Изучение дополнительной литературы и подготовка доклада  на тему: «Автоматизированные информационные системы »</w:t>
            </w:r>
          </w:p>
          <w:p w:rsidR="00A06028" w:rsidRDefault="00A06028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sz w:val="20"/>
                <w:szCs w:val="20"/>
              </w:rPr>
            </w:pPr>
          </w:p>
          <w:p w:rsidR="00A06028" w:rsidRPr="00C45CFC" w:rsidRDefault="00A06028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</w:p>
        </w:tc>
        <w:tc>
          <w:tcPr>
            <w:tcW w:w="1465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596F76" w:rsidRPr="00C45CFC" w:rsidTr="00BE4F99">
        <w:trPr>
          <w:trHeight w:val="23"/>
        </w:trPr>
        <w:tc>
          <w:tcPr>
            <w:tcW w:w="3001" w:type="dxa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lastRenderedPageBreak/>
              <w:t>Тема 2.8. Экспертные системы</w:t>
            </w:r>
          </w:p>
        </w:tc>
        <w:tc>
          <w:tcPr>
            <w:tcW w:w="9418" w:type="dxa"/>
            <w:gridSpan w:val="3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1577" w:type="dxa"/>
          </w:tcPr>
          <w:p w:rsidR="00596F76" w:rsidRPr="00596F76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596F76">
              <w:rPr>
                <w:b/>
                <w:bCs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5" w:type="dxa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596F76" w:rsidRPr="00C45CFC" w:rsidTr="00DF63E1">
        <w:trPr>
          <w:trHeight w:val="513"/>
        </w:trPr>
        <w:tc>
          <w:tcPr>
            <w:tcW w:w="3001" w:type="dxa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 w:rsidRPr="00C45CFC">
              <w:rPr>
                <w:bCs/>
                <w:sz w:val="20"/>
                <w:szCs w:val="20"/>
              </w:rPr>
              <w:t>1.</w:t>
            </w:r>
          </w:p>
        </w:tc>
        <w:tc>
          <w:tcPr>
            <w:tcW w:w="9040" w:type="dxa"/>
          </w:tcPr>
          <w:p w:rsidR="00596F76" w:rsidRPr="00C45CFC" w:rsidRDefault="00596F76" w:rsidP="00596F76">
            <w:pPr>
              <w:pStyle w:val="21"/>
              <w:spacing w:after="0" w:line="240" w:lineRule="auto"/>
              <w:ind w:firstLine="33"/>
              <w:rPr>
                <w:rFonts w:ascii="Times New Roman" w:hAnsi="Times New Roman"/>
                <w:lang w:val="ru-RU" w:eastAsia="en-US"/>
              </w:rPr>
            </w:pPr>
            <w:r w:rsidRPr="00C45CFC">
              <w:rPr>
                <w:rFonts w:ascii="Times New Roman" w:hAnsi="Times New Roman"/>
                <w:lang w:val="ru-RU" w:eastAsia="en-US"/>
              </w:rPr>
              <w:t>Назначение и структура экспертных систем. Целесообразность использования, эта</w:t>
            </w:r>
            <w:r>
              <w:rPr>
                <w:rFonts w:ascii="Times New Roman" w:hAnsi="Times New Roman"/>
                <w:lang w:val="ru-RU" w:eastAsia="en-US"/>
              </w:rPr>
              <w:t xml:space="preserve">пы создания экспертных систем. </w:t>
            </w:r>
          </w:p>
        </w:tc>
        <w:tc>
          <w:tcPr>
            <w:tcW w:w="1577" w:type="dxa"/>
          </w:tcPr>
          <w:p w:rsidR="00596F76" w:rsidRPr="00596F76" w:rsidRDefault="00596F76" w:rsidP="00596F76">
            <w:pPr>
              <w:pStyle w:val="21"/>
              <w:spacing w:after="0" w:line="240" w:lineRule="auto"/>
              <w:ind w:firstLine="33"/>
              <w:jc w:val="center"/>
              <w:rPr>
                <w:rFonts w:ascii="Times New Roman" w:hAnsi="Times New Roman"/>
                <w:bCs/>
                <w:i/>
                <w:color w:val="000000"/>
                <w:lang w:val="ru-RU"/>
              </w:rPr>
            </w:pPr>
            <w:r w:rsidRPr="00596F76">
              <w:rPr>
                <w:rFonts w:ascii="Times New Roman" w:hAnsi="Times New Roman"/>
                <w:bCs/>
                <w:i/>
                <w:color w:val="000000"/>
                <w:lang w:val="ru-RU"/>
              </w:rPr>
              <w:t>2</w:t>
            </w:r>
          </w:p>
        </w:tc>
        <w:tc>
          <w:tcPr>
            <w:tcW w:w="1465" w:type="dxa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BE4F99" w:rsidRPr="00C45CFC" w:rsidTr="00BE4F99">
        <w:trPr>
          <w:trHeight w:val="23"/>
        </w:trPr>
        <w:tc>
          <w:tcPr>
            <w:tcW w:w="3001" w:type="dxa"/>
          </w:tcPr>
          <w:p w:rsidR="00BE4F9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BE4F9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2.</w:t>
            </w:r>
          </w:p>
        </w:tc>
        <w:tc>
          <w:tcPr>
            <w:tcW w:w="9040" w:type="dxa"/>
          </w:tcPr>
          <w:p w:rsidR="00BE4F99" w:rsidRPr="00C45CFC" w:rsidRDefault="00BE4F99" w:rsidP="00B813FC">
            <w:pPr>
              <w:pStyle w:val="21"/>
              <w:spacing w:after="0" w:line="240" w:lineRule="auto"/>
              <w:ind w:firstLine="33"/>
              <w:rPr>
                <w:rFonts w:ascii="Times New Roman" w:hAnsi="Times New Roman"/>
                <w:lang w:val="ru-RU" w:eastAsia="en-US"/>
              </w:rPr>
            </w:pPr>
            <w:r w:rsidRPr="00C45CFC">
              <w:rPr>
                <w:rFonts w:ascii="Times New Roman" w:hAnsi="Times New Roman"/>
                <w:lang w:val="ru-RU" w:eastAsia="en-US"/>
              </w:rPr>
              <w:t>Прототипы и жизненный цикл экспертных систем</w:t>
            </w:r>
          </w:p>
        </w:tc>
        <w:tc>
          <w:tcPr>
            <w:tcW w:w="1577" w:type="dxa"/>
          </w:tcPr>
          <w:p w:rsidR="00BE4F99" w:rsidRPr="00BE4F99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BE4F99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BE4F9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Самостоятельная работа студентов</w:t>
            </w:r>
          </w:p>
        </w:tc>
        <w:tc>
          <w:tcPr>
            <w:tcW w:w="1577" w:type="dxa"/>
            <w:vMerge w:val="restart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  <w:vMerge w:val="restart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bCs/>
                <w:sz w:val="20"/>
                <w:szCs w:val="20"/>
              </w:rPr>
            </w:pPr>
            <w:r w:rsidRPr="00C45CFC">
              <w:rPr>
                <w:sz w:val="20"/>
                <w:szCs w:val="20"/>
              </w:rPr>
              <w:t>Изучение дополнительной литературы и подготовка доклада  на тему: «Экспертные системы »</w:t>
            </w:r>
          </w:p>
        </w:tc>
        <w:tc>
          <w:tcPr>
            <w:tcW w:w="1577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</w:p>
        </w:tc>
        <w:tc>
          <w:tcPr>
            <w:tcW w:w="1465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A06028" w:rsidRPr="00C45CFC" w:rsidTr="004C4C5F">
        <w:trPr>
          <w:trHeight w:val="23"/>
        </w:trPr>
        <w:tc>
          <w:tcPr>
            <w:tcW w:w="3001" w:type="dxa"/>
          </w:tcPr>
          <w:p w:rsidR="00A06028" w:rsidRPr="00C45CFC" w:rsidRDefault="00A06028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A06028" w:rsidRPr="00A06028" w:rsidRDefault="00A06028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sz w:val="20"/>
                <w:szCs w:val="20"/>
              </w:rPr>
            </w:pPr>
            <w:r w:rsidRPr="00A06028">
              <w:rPr>
                <w:b/>
                <w:sz w:val="20"/>
                <w:szCs w:val="20"/>
              </w:rPr>
              <w:t>Дифференцированный зачет</w:t>
            </w:r>
          </w:p>
        </w:tc>
        <w:tc>
          <w:tcPr>
            <w:tcW w:w="1577" w:type="dxa"/>
          </w:tcPr>
          <w:p w:rsidR="00A06028" w:rsidRPr="00C45CFC" w:rsidRDefault="00A06028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b/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A06028" w:rsidRPr="00C45CFC" w:rsidRDefault="00A06028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right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Всего: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i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EE52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</w:tbl>
    <w:p w:rsidR="00390CD7" w:rsidRPr="00EE52B9" w:rsidRDefault="00390CD7" w:rsidP="00390C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0"/>
          <w:szCs w:val="20"/>
        </w:rPr>
      </w:pPr>
      <w:r w:rsidRPr="00EE52B9">
        <w:rPr>
          <w:sz w:val="20"/>
          <w:szCs w:val="20"/>
        </w:rPr>
        <w:t>Для характеристики уровня освоения учебного материала используются следующие обозначения:</w:t>
      </w:r>
    </w:p>
    <w:p w:rsidR="00390CD7" w:rsidRPr="00EE52B9" w:rsidRDefault="00390CD7" w:rsidP="00390C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0"/>
          <w:szCs w:val="20"/>
        </w:rPr>
      </w:pPr>
      <w:r w:rsidRPr="00EE52B9">
        <w:rPr>
          <w:sz w:val="20"/>
          <w:szCs w:val="20"/>
        </w:rPr>
        <w:t xml:space="preserve">1. – </w:t>
      </w:r>
      <w:proofErr w:type="gramStart"/>
      <w:r w:rsidRPr="00EE52B9">
        <w:rPr>
          <w:sz w:val="20"/>
          <w:szCs w:val="20"/>
        </w:rPr>
        <w:t>ознакомительный</w:t>
      </w:r>
      <w:proofErr w:type="gramEnd"/>
      <w:r w:rsidRPr="00EE52B9">
        <w:rPr>
          <w:sz w:val="20"/>
          <w:szCs w:val="20"/>
        </w:rPr>
        <w:t xml:space="preserve"> (узнавание ранее изученных объектов, свойств); </w:t>
      </w:r>
    </w:p>
    <w:p w:rsidR="00390CD7" w:rsidRPr="00EE52B9" w:rsidRDefault="00390CD7" w:rsidP="00390C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0"/>
          <w:szCs w:val="20"/>
        </w:rPr>
      </w:pPr>
      <w:r w:rsidRPr="00EE52B9">
        <w:rPr>
          <w:sz w:val="20"/>
          <w:szCs w:val="20"/>
        </w:rPr>
        <w:t>2. – </w:t>
      </w:r>
      <w:proofErr w:type="gramStart"/>
      <w:r w:rsidRPr="00EE52B9">
        <w:rPr>
          <w:sz w:val="20"/>
          <w:szCs w:val="20"/>
        </w:rPr>
        <w:t>репродуктивный</w:t>
      </w:r>
      <w:proofErr w:type="gramEnd"/>
      <w:r w:rsidRPr="00EE52B9">
        <w:rPr>
          <w:sz w:val="20"/>
          <w:szCs w:val="20"/>
        </w:rPr>
        <w:t xml:space="preserve"> (выполнение деятельности по образцу, инструкции или под руководством)</w:t>
      </w:r>
    </w:p>
    <w:p w:rsidR="00390CD7" w:rsidRPr="00EE52B9" w:rsidRDefault="00390CD7" w:rsidP="00390C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sz w:val="20"/>
          <w:szCs w:val="20"/>
        </w:rPr>
      </w:pPr>
      <w:r w:rsidRPr="00EE52B9">
        <w:rPr>
          <w:sz w:val="20"/>
          <w:szCs w:val="20"/>
        </w:rPr>
        <w:t xml:space="preserve">3. – </w:t>
      </w:r>
      <w:proofErr w:type="gramStart"/>
      <w:r w:rsidRPr="00EE52B9">
        <w:rPr>
          <w:sz w:val="20"/>
          <w:szCs w:val="20"/>
        </w:rPr>
        <w:t>продуктивный</w:t>
      </w:r>
      <w:proofErr w:type="gramEnd"/>
      <w:r w:rsidRPr="00EE52B9">
        <w:rPr>
          <w:sz w:val="20"/>
          <w:szCs w:val="20"/>
        </w:rPr>
        <w:t xml:space="preserve"> (планирование и самостоятельное выполнение деятельности, решение проблемных задач)</w:t>
      </w:r>
    </w:p>
    <w:p w:rsidR="00390CD7" w:rsidRDefault="00390CD7" w:rsidP="00390CD7">
      <w:pPr>
        <w:sectPr w:rsidR="00390CD7" w:rsidSect="00EE52B9">
          <w:footerReference w:type="default" r:id="rId11"/>
          <w:pgSz w:w="16838" w:h="11906" w:orient="landscape"/>
          <w:pgMar w:top="426" w:right="851" w:bottom="709" w:left="1134" w:header="720" w:footer="709" w:gutter="0"/>
          <w:cols w:space="720"/>
          <w:docGrid w:linePitch="360"/>
        </w:sectPr>
      </w:pPr>
    </w:p>
    <w:p w:rsidR="00390CD7" w:rsidRPr="001966A0" w:rsidRDefault="00390CD7" w:rsidP="00390CD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  <w:caps/>
          <w:spacing w:val="20"/>
          <w:sz w:val="28"/>
          <w:szCs w:val="28"/>
        </w:rPr>
      </w:pPr>
      <w:r w:rsidRPr="001966A0">
        <w:rPr>
          <w:b/>
          <w:caps/>
          <w:spacing w:val="20"/>
          <w:sz w:val="28"/>
          <w:szCs w:val="28"/>
        </w:rPr>
        <w:lastRenderedPageBreak/>
        <w:t>3. условия реализации программы дисциплины</w:t>
      </w:r>
    </w:p>
    <w:p w:rsidR="00390CD7" w:rsidRPr="00C45CFC" w:rsidRDefault="00390CD7" w:rsidP="00390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  <w:r w:rsidRPr="00C45CFC">
        <w:rPr>
          <w:b/>
          <w:bCs/>
        </w:rPr>
        <w:t>3.1. Требования к минимальному материально-техническому обеспечению</w:t>
      </w:r>
    </w:p>
    <w:p w:rsidR="00390CD7" w:rsidRPr="001966A0" w:rsidRDefault="00390CD7" w:rsidP="00390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</w:rPr>
      </w:pPr>
      <w:r w:rsidRPr="001966A0">
        <w:rPr>
          <w:bCs/>
        </w:rPr>
        <w:t>Реализация программы требует наличия учебной лаборатории компьютерных сетей.</w:t>
      </w:r>
    </w:p>
    <w:p w:rsidR="00390CD7" w:rsidRPr="001966A0" w:rsidRDefault="00390CD7" w:rsidP="00390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</w:rPr>
      </w:pPr>
      <w:r w:rsidRPr="001966A0">
        <w:rPr>
          <w:bCs/>
        </w:rPr>
        <w:t>Оборудование учебной лаборатории, оснащенной компьютерной техникой:</w:t>
      </w:r>
    </w:p>
    <w:p w:rsidR="00390CD7" w:rsidRPr="001966A0" w:rsidRDefault="00390CD7" w:rsidP="00390CD7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Cs/>
        </w:rPr>
      </w:pPr>
      <w:proofErr w:type="gramStart"/>
      <w:r w:rsidRPr="001966A0">
        <w:rPr>
          <w:bCs/>
        </w:rPr>
        <w:t>Рабочее место с установленным ПК по количеству обучающихся;</w:t>
      </w:r>
      <w:proofErr w:type="gramEnd"/>
    </w:p>
    <w:p w:rsidR="00390CD7" w:rsidRPr="001966A0" w:rsidRDefault="00390CD7" w:rsidP="00390CD7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Cs/>
        </w:rPr>
      </w:pPr>
      <w:r w:rsidRPr="001966A0">
        <w:rPr>
          <w:bCs/>
        </w:rPr>
        <w:t>Рабочее место преподавателя с мультимедийным комплексом;</w:t>
      </w:r>
    </w:p>
    <w:p w:rsidR="00390CD7" w:rsidRPr="001966A0" w:rsidRDefault="00390CD7" w:rsidP="00390CD7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Cs/>
        </w:rPr>
      </w:pPr>
      <w:r w:rsidRPr="001966A0">
        <w:rPr>
          <w:bCs/>
        </w:rPr>
        <w:t>Сетевой принтер;</w:t>
      </w:r>
    </w:p>
    <w:p w:rsidR="00390CD7" w:rsidRPr="001966A0" w:rsidRDefault="00390CD7" w:rsidP="00390CD7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Cs/>
        </w:rPr>
      </w:pPr>
      <w:proofErr w:type="gramStart"/>
      <w:r w:rsidRPr="001966A0">
        <w:rPr>
          <w:bCs/>
        </w:rPr>
        <w:t xml:space="preserve">Рабочее место студента с установленным программами  </w:t>
      </w:r>
      <w:r w:rsidRPr="001966A0">
        <w:rPr>
          <w:bCs/>
          <w:lang w:val="en-US"/>
        </w:rPr>
        <w:t>MS</w:t>
      </w:r>
      <w:r w:rsidRPr="001966A0">
        <w:rPr>
          <w:bCs/>
        </w:rPr>
        <w:t xml:space="preserve"> </w:t>
      </w:r>
      <w:r w:rsidRPr="001966A0">
        <w:rPr>
          <w:bCs/>
          <w:lang w:val="en-US"/>
        </w:rPr>
        <w:t>Office</w:t>
      </w:r>
      <w:r w:rsidRPr="001966A0">
        <w:rPr>
          <w:bCs/>
        </w:rPr>
        <w:t xml:space="preserve">, </w:t>
      </w:r>
      <w:r w:rsidRPr="001966A0">
        <w:rPr>
          <w:bCs/>
          <w:lang w:val="en-US"/>
        </w:rPr>
        <w:t>Adobe</w:t>
      </w:r>
      <w:r w:rsidRPr="001966A0">
        <w:rPr>
          <w:bCs/>
        </w:rPr>
        <w:t xml:space="preserve"> </w:t>
      </w:r>
      <w:r w:rsidRPr="001966A0">
        <w:rPr>
          <w:bCs/>
          <w:lang w:val="en-US"/>
        </w:rPr>
        <w:t>Photoshop</w:t>
      </w:r>
      <w:r w:rsidRPr="001966A0">
        <w:rPr>
          <w:bCs/>
        </w:rPr>
        <w:t xml:space="preserve">, </w:t>
      </w:r>
      <w:r w:rsidRPr="001966A0">
        <w:rPr>
          <w:bCs/>
          <w:lang w:val="en-US"/>
        </w:rPr>
        <w:t>Corel</w:t>
      </w:r>
      <w:r w:rsidRPr="001966A0">
        <w:rPr>
          <w:bCs/>
        </w:rPr>
        <w:t xml:space="preserve"> </w:t>
      </w:r>
      <w:r w:rsidRPr="001966A0">
        <w:rPr>
          <w:bCs/>
          <w:lang w:val="en-US"/>
        </w:rPr>
        <w:t>Draw</w:t>
      </w:r>
      <w:proofErr w:type="gramEnd"/>
    </w:p>
    <w:p w:rsidR="00390CD7" w:rsidRPr="00C45CFC" w:rsidRDefault="00390CD7" w:rsidP="00390CD7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Cs/>
        </w:rPr>
      </w:pPr>
      <w:r w:rsidRPr="001966A0">
        <w:rPr>
          <w:bCs/>
        </w:rPr>
        <w:t>Возможность выхода в Интернет</w:t>
      </w:r>
      <w:r w:rsidRPr="00C45CFC">
        <w:rPr>
          <w:bCs/>
        </w:rPr>
        <w:t xml:space="preserve">. </w:t>
      </w:r>
    </w:p>
    <w:p w:rsidR="003E6663" w:rsidRDefault="003E6663" w:rsidP="003E6663">
      <w:pPr>
        <w:pStyle w:val="1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rPr>
          <w:b/>
        </w:rPr>
      </w:pPr>
      <w:r>
        <w:rPr>
          <w:b/>
        </w:rPr>
        <w:t>3.2. Информационное обеспечение обучения</w:t>
      </w:r>
    </w:p>
    <w:p w:rsidR="003E6663" w:rsidRDefault="003E6663" w:rsidP="003E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</w:rPr>
      </w:pPr>
      <w:r>
        <w:rPr>
          <w:bCs/>
        </w:rPr>
        <w:t>Перечень рекомендуемых учебных изданий, Интернет-ресурсов, дополнительной литературы</w:t>
      </w:r>
    </w:p>
    <w:p w:rsidR="004A0A51" w:rsidRDefault="004A0A51">
      <w:pPr>
        <w:snapToGrid w:val="0"/>
        <w:rPr>
          <w:b/>
          <w:bCs/>
        </w:rPr>
      </w:pPr>
      <w:r>
        <w:rPr>
          <w:b/>
          <w:bCs/>
        </w:rPr>
        <w:t>Основная литература:</w:t>
      </w:r>
    </w:p>
    <w:p w:rsidR="004A0A51" w:rsidRPr="004A0A51" w:rsidRDefault="004A0A51" w:rsidP="00924B13">
      <w:pPr>
        <w:pStyle w:val="a6"/>
        <w:numPr>
          <w:ilvl w:val="0"/>
          <w:numId w:val="23"/>
        </w:numPr>
        <w:suppressAutoHyphens w:val="0"/>
        <w:autoSpaceDE w:val="0"/>
        <w:autoSpaceDN w:val="0"/>
        <w:adjustRightInd w:val="0"/>
        <w:ind w:left="0" w:firstLine="709"/>
        <w:jc w:val="both"/>
        <w:rPr>
          <w:rFonts w:eastAsiaTheme="minorHAnsi"/>
          <w:bCs/>
          <w:lang w:eastAsia="en-US"/>
        </w:rPr>
      </w:pPr>
      <w:r w:rsidRPr="004A0A51">
        <w:rPr>
          <w:lang w:eastAsia="ru-RU"/>
        </w:rPr>
        <w:t xml:space="preserve">Г.С. </w:t>
      </w:r>
      <w:proofErr w:type="spellStart"/>
      <w:r w:rsidRPr="004A0A51">
        <w:rPr>
          <w:lang w:eastAsia="ru-RU"/>
        </w:rPr>
        <w:t>Гохберг</w:t>
      </w:r>
      <w:proofErr w:type="spellEnd"/>
      <w:r w:rsidRPr="004A0A51">
        <w:rPr>
          <w:lang w:eastAsia="ru-RU"/>
        </w:rPr>
        <w:t xml:space="preserve">, А. В. </w:t>
      </w:r>
      <w:proofErr w:type="spellStart"/>
      <w:r w:rsidRPr="004A0A51">
        <w:rPr>
          <w:lang w:eastAsia="ru-RU"/>
        </w:rPr>
        <w:t>Зафиевский</w:t>
      </w:r>
      <w:proofErr w:type="spellEnd"/>
      <w:r w:rsidRPr="004A0A51">
        <w:rPr>
          <w:lang w:eastAsia="ru-RU"/>
        </w:rPr>
        <w:t xml:space="preserve">, А. А. </w:t>
      </w:r>
      <w:proofErr w:type="spellStart"/>
      <w:r w:rsidRPr="004A0A51">
        <w:rPr>
          <w:lang w:eastAsia="ru-RU"/>
        </w:rPr>
        <w:t>Короткин</w:t>
      </w:r>
      <w:proofErr w:type="spellEnd"/>
      <w:r w:rsidRPr="004A0A51">
        <w:rPr>
          <w:lang w:eastAsia="ru-RU"/>
        </w:rPr>
        <w:t xml:space="preserve"> - Информационные технологии (9-е изд., переработанное и дополненное.)</w:t>
      </w:r>
      <w:r w:rsidRPr="004A0A51">
        <w:rPr>
          <w:bCs/>
          <w:lang w:eastAsia="ru-RU"/>
        </w:rPr>
        <w:t xml:space="preserve">: </w:t>
      </w:r>
      <w:r w:rsidRPr="004A0A51">
        <w:rPr>
          <w:rFonts w:eastAsiaTheme="minorHAnsi"/>
          <w:bCs/>
          <w:lang w:eastAsia="en-US"/>
        </w:rPr>
        <w:t>учебник для студ. учреждений сред</w:t>
      </w:r>
      <w:proofErr w:type="gramStart"/>
      <w:r w:rsidRPr="004A0A51">
        <w:rPr>
          <w:rFonts w:eastAsiaTheme="minorHAnsi"/>
          <w:bCs/>
          <w:lang w:eastAsia="en-US"/>
        </w:rPr>
        <w:t>.</w:t>
      </w:r>
      <w:proofErr w:type="gramEnd"/>
      <w:r w:rsidRPr="004A0A51">
        <w:rPr>
          <w:rFonts w:eastAsiaTheme="minorHAnsi"/>
          <w:bCs/>
          <w:lang w:eastAsia="en-US"/>
        </w:rPr>
        <w:t xml:space="preserve"> </w:t>
      </w:r>
      <w:proofErr w:type="gramStart"/>
      <w:r w:rsidRPr="004A0A51">
        <w:rPr>
          <w:rFonts w:eastAsiaTheme="minorHAnsi"/>
          <w:bCs/>
          <w:lang w:eastAsia="en-US"/>
        </w:rPr>
        <w:t>п</w:t>
      </w:r>
      <w:proofErr w:type="gramEnd"/>
      <w:r w:rsidRPr="004A0A51">
        <w:rPr>
          <w:rFonts w:eastAsiaTheme="minorHAnsi"/>
          <w:bCs/>
          <w:lang w:eastAsia="en-US"/>
        </w:rPr>
        <w:t>роф. образования</w:t>
      </w:r>
      <w:r w:rsidRPr="004A0A51">
        <w:rPr>
          <w:bCs/>
          <w:lang w:eastAsia="ru-RU"/>
        </w:rPr>
        <w:t xml:space="preserve">  – М.: Издательский центр «Академия», 2014. – 240 с.</w:t>
      </w:r>
    </w:p>
    <w:p w:rsidR="00924B13" w:rsidRDefault="004A0A51" w:rsidP="00924B13">
      <w:pPr>
        <w:pStyle w:val="a6"/>
        <w:numPr>
          <w:ilvl w:val="0"/>
          <w:numId w:val="23"/>
        </w:numPr>
        <w:suppressAutoHyphens w:val="0"/>
        <w:autoSpaceDE w:val="0"/>
        <w:autoSpaceDN w:val="0"/>
        <w:adjustRightInd w:val="0"/>
        <w:ind w:left="0" w:firstLine="709"/>
        <w:jc w:val="both"/>
        <w:rPr>
          <w:rFonts w:eastAsiaTheme="minorHAnsi"/>
          <w:bCs/>
          <w:lang w:eastAsia="en-US"/>
        </w:rPr>
      </w:pPr>
      <w:proofErr w:type="spellStart"/>
      <w:r w:rsidRPr="004A0A51">
        <w:rPr>
          <w:rFonts w:eastAsiaTheme="minorHAnsi"/>
          <w:bCs/>
          <w:lang w:eastAsia="en-US"/>
        </w:rPr>
        <w:t>Е.В.Михеева</w:t>
      </w:r>
      <w:proofErr w:type="spellEnd"/>
      <w:r w:rsidRPr="004A0A51">
        <w:rPr>
          <w:rFonts w:eastAsiaTheme="minorHAnsi"/>
          <w:bCs/>
          <w:lang w:eastAsia="en-US"/>
        </w:rPr>
        <w:t xml:space="preserve">, </w:t>
      </w:r>
      <w:proofErr w:type="spellStart"/>
      <w:r w:rsidRPr="004A0A51">
        <w:rPr>
          <w:rFonts w:eastAsiaTheme="minorHAnsi"/>
          <w:bCs/>
          <w:lang w:eastAsia="en-US"/>
        </w:rPr>
        <w:t>О.И.Титова</w:t>
      </w:r>
      <w:proofErr w:type="spellEnd"/>
      <w:r w:rsidRPr="004A0A51">
        <w:rPr>
          <w:rFonts w:eastAsiaTheme="minorHAnsi"/>
          <w:bCs/>
          <w:lang w:eastAsia="en-US"/>
        </w:rPr>
        <w:t xml:space="preserve"> - Информационные технологии в профессиональной деятельности.</w:t>
      </w:r>
      <w:r>
        <w:rPr>
          <w:rFonts w:eastAsiaTheme="minorHAnsi"/>
          <w:bCs/>
          <w:lang w:eastAsia="en-US"/>
        </w:rPr>
        <w:t xml:space="preserve"> </w:t>
      </w:r>
      <w:r w:rsidRPr="004A0A51">
        <w:rPr>
          <w:rFonts w:eastAsiaTheme="minorHAnsi"/>
          <w:bCs/>
          <w:lang w:eastAsia="en-US"/>
        </w:rPr>
        <w:t xml:space="preserve">Технические специальности : учебник для студ. учреждений сред. проф. образования— </w:t>
      </w:r>
      <w:proofErr w:type="gramStart"/>
      <w:r w:rsidRPr="004A0A51">
        <w:rPr>
          <w:rFonts w:eastAsiaTheme="minorHAnsi"/>
          <w:bCs/>
          <w:lang w:eastAsia="en-US"/>
        </w:rPr>
        <w:t>М.</w:t>
      </w:r>
      <w:proofErr w:type="gramEnd"/>
      <w:r w:rsidRPr="004A0A51">
        <w:rPr>
          <w:rFonts w:eastAsiaTheme="minorHAnsi"/>
          <w:bCs/>
          <w:lang w:eastAsia="en-US"/>
        </w:rPr>
        <w:t xml:space="preserve">: Издательский центр </w:t>
      </w:r>
      <w:r w:rsidR="000A1E11">
        <w:rPr>
          <w:rFonts w:ascii="Cambria Math" w:eastAsiaTheme="minorHAnsi" w:hAnsi="Cambria Math" w:cs="Cambria Math"/>
          <w:bCs/>
          <w:lang w:eastAsia="en-US"/>
        </w:rPr>
        <w:t>«</w:t>
      </w:r>
      <w:r w:rsidRPr="004A0A51">
        <w:rPr>
          <w:rFonts w:eastAsiaTheme="minorHAnsi"/>
          <w:bCs/>
          <w:lang w:eastAsia="en-US"/>
        </w:rPr>
        <w:t>Академия</w:t>
      </w:r>
      <w:r w:rsidR="000A1E11">
        <w:rPr>
          <w:rFonts w:ascii="Cambria Math" w:eastAsiaTheme="minorHAnsi" w:hAnsi="Cambria Math" w:cs="Cambria Math"/>
          <w:bCs/>
          <w:lang w:eastAsia="en-US"/>
        </w:rPr>
        <w:t>»</w:t>
      </w:r>
      <w:r w:rsidRPr="004A0A51">
        <w:rPr>
          <w:rFonts w:eastAsiaTheme="minorHAnsi"/>
          <w:bCs/>
          <w:lang w:eastAsia="en-US"/>
        </w:rPr>
        <w:t>, 2014. — 416 с.</w:t>
      </w:r>
    </w:p>
    <w:p w:rsidR="00924B13" w:rsidRPr="00924B13" w:rsidRDefault="004A0A51" w:rsidP="00924B13">
      <w:pPr>
        <w:pStyle w:val="a6"/>
        <w:numPr>
          <w:ilvl w:val="0"/>
          <w:numId w:val="23"/>
        </w:numPr>
        <w:suppressAutoHyphens w:val="0"/>
        <w:autoSpaceDE w:val="0"/>
        <w:autoSpaceDN w:val="0"/>
        <w:adjustRightInd w:val="0"/>
        <w:ind w:left="0" w:firstLine="709"/>
        <w:jc w:val="both"/>
        <w:rPr>
          <w:rFonts w:eastAsiaTheme="minorHAnsi"/>
          <w:bCs/>
          <w:lang w:eastAsia="en-US"/>
        </w:rPr>
      </w:pPr>
      <w:r w:rsidRPr="00207954">
        <w:rPr>
          <w:lang w:eastAsia="ru-RU"/>
        </w:rPr>
        <w:t>Мезенцев К.Н.</w:t>
      </w:r>
      <w:r>
        <w:rPr>
          <w:lang w:eastAsia="ru-RU"/>
        </w:rPr>
        <w:t xml:space="preserve"> -</w:t>
      </w:r>
      <w:r w:rsidRPr="00207954">
        <w:rPr>
          <w:lang w:eastAsia="ru-RU"/>
        </w:rPr>
        <w:t xml:space="preserve"> Автоматизированные информационные системы (4-е изд., стер.):  </w:t>
      </w:r>
      <w:r w:rsidRPr="00924B13">
        <w:rPr>
          <w:rFonts w:eastAsiaTheme="minorHAnsi"/>
          <w:bCs/>
          <w:lang w:eastAsia="en-US"/>
        </w:rPr>
        <w:t>учебник для студ. учреждений сред</w:t>
      </w:r>
      <w:proofErr w:type="gramStart"/>
      <w:r w:rsidRPr="00924B13">
        <w:rPr>
          <w:rFonts w:eastAsiaTheme="minorHAnsi"/>
          <w:bCs/>
          <w:lang w:eastAsia="en-US"/>
        </w:rPr>
        <w:t>.</w:t>
      </w:r>
      <w:proofErr w:type="gramEnd"/>
      <w:r w:rsidRPr="00924B13">
        <w:rPr>
          <w:rFonts w:eastAsiaTheme="minorHAnsi"/>
          <w:bCs/>
          <w:lang w:eastAsia="en-US"/>
        </w:rPr>
        <w:t xml:space="preserve"> </w:t>
      </w:r>
      <w:proofErr w:type="gramStart"/>
      <w:r w:rsidRPr="00924B13">
        <w:rPr>
          <w:rFonts w:eastAsiaTheme="minorHAnsi"/>
          <w:bCs/>
          <w:lang w:eastAsia="en-US"/>
        </w:rPr>
        <w:t>п</w:t>
      </w:r>
      <w:proofErr w:type="gramEnd"/>
      <w:r w:rsidRPr="00924B13">
        <w:rPr>
          <w:rFonts w:eastAsiaTheme="minorHAnsi"/>
          <w:bCs/>
          <w:lang w:eastAsia="en-US"/>
        </w:rPr>
        <w:t>роф. образования</w:t>
      </w:r>
      <w:r w:rsidRPr="00924B13">
        <w:rPr>
          <w:bCs/>
          <w:lang w:eastAsia="ru-RU"/>
        </w:rPr>
        <w:t xml:space="preserve">  – М.: Издательский центр «Академия»</w:t>
      </w:r>
      <w:r w:rsidRPr="00207954">
        <w:rPr>
          <w:lang w:eastAsia="ru-RU"/>
        </w:rPr>
        <w:t>, 2013</w:t>
      </w:r>
      <w:r w:rsidR="00924B13">
        <w:rPr>
          <w:lang w:eastAsia="ru-RU"/>
        </w:rPr>
        <w:t>. – 176 с.</w:t>
      </w:r>
    </w:p>
    <w:p w:rsidR="00924B13" w:rsidRPr="00924B13" w:rsidRDefault="00924B13" w:rsidP="00924B13">
      <w:pPr>
        <w:pStyle w:val="a6"/>
        <w:numPr>
          <w:ilvl w:val="0"/>
          <w:numId w:val="23"/>
        </w:numPr>
        <w:suppressAutoHyphens w:val="0"/>
        <w:autoSpaceDE w:val="0"/>
        <w:autoSpaceDN w:val="0"/>
        <w:adjustRightInd w:val="0"/>
        <w:ind w:left="0" w:firstLine="709"/>
        <w:jc w:val="both"/>
        <w:rPr>
          <w:rFonts w:eastAsiaTheme="minorHAnsi"/>
          <w:bCs/>
          <w:lang w:eastAsia="en-US"/>
        </w:rPr>
      </w:pPr>
      <w:r w:rsidRPr="00924B13">
        <w:rPr>
          <w:bCs/>
          <w:lang w:eastAsia="ru-RU"/>
        </w:rPr>
        <w:t xml:space="preserve">Левин В.И. -  Информационные технологии в машиностроении (5-е изд., </w:t>
      </w:r>
      <w:proofErr w:type="spellStart"/>
      <w:r w:rsidRPr="00924B13">
        <w:rPr>
          <w:bCs/>
          <w:lang w:eastAsia="ru-RU"/>
        </w:rPr>
        <w:t>перераб</w:t>
      </w:r>
      <w:proofErr w:type="spellEnd"/>
      <w:r w:rsidRPr="00924B13">
        <w:rPr>
          <w:bCs/>
          <w:lang w:eastAsia="ru-RU"/>
        </w:rPr>
        <w:t>. и доп.): учебник для обучающихся СПО – М.: Издательский центр «Академия», 2013. – 273 с.</w:t>
      </w:r>
    </w:p>
    <w:p w:rsidR="004A0A51" w:rsidRDefault="004A0A51">
      <w:pPr>
        <w:snapToGrid w:val="0"/>
        <w:rPr>
          <w:b/>
        </w:rPr>
      </w:pPr>
      <w:r>
        <w:rPr>
          <w:b/>
        </w:rPr>
        <w:t>Дополнительная литература:</w:t>
      </w:r>
    </w:p>
    <w:p w:rsidR="004A0A51" w:rsidRDefault="004A0A51" w:rsidP="003E6663">
      <w:pPr>
        <w:numPr>
          <w:ilvl w:val="0"/>
          <w:numId w:val="17"/>
        </w:numPr>
        <w:tabs>
          <w:tab w:val="num" w:pos="0"/>
        </w:tabs>
        <w:snapToGrid w:val="0"/>
        <w:ind w:left="0" w:firstLine="709"/>
        <w:jc w:val="both"/>
      </w:pPr>
      <w:r>
        <w:t>Е. Т. Вовк и др. Пособие для подготовки к ЕГЭ. - М.:БИНОМ. Лаборатория знаний, 2013. – 322 с.</w:t>
      </w:r>
    </w:p>
    <w:p w:rsidR="004A0A51" w:rsidRDefault="004A0A51">
      <w:pPr>
        <w:ind w:left="360"/>
        <w:jc w:val="both"/>
        <w:rPr>
          <w:b/>
        </w:rPr>
      </w:pPr>
      <w:proofErr w:type="gramStart"/>
      <w:r>
        <w:rPr>
          <w:b/>
        </w:rPr>
        <w:t>Интернет-источники</w:t>
      </w:r>
      <w:proofErr w:type="gramEnd"/>
      <w:r>
        <w:rPr>
          <w:b/>
        </w:rPr>
        <w:t xml:space="preserve">: </w:t>
      </w:r>
    </w:p>
    <w:p w:rsidR="004A0A51" w:rsidRDefault="004A0A51" w:rsidP="003E6663">
      <w:pPr>
        <w:numPr>
          <w:ilvl w:val="0"/>
          <w:numId w:val="17"/>
        </w:numPr>
        <w:tabs>
          <w:tab w:val="num" w:pos="0"/>
        </w:tabs>
        <w:ind w:left="0" w:firstLine="709"/>
        <w:jc w:val="both"/>
      </w:pPr>
      <w:r>
        <w:t>http://schools.keldysh.ru/sch444/MUSEUM - виртуальный музей информатики.</w:t>
      </w:r>
    </w:p>
    <w:p w:rsidR="004A0A51" w:rsidRDefault="004A0A51" w:rsidP="003E6663">
      <w:pPr>
        <w:numPr>
          <w:ilvl w:val="0"/>
          <w:numId w:val="17"/>
        </w:numPr>
        <w:tabs>
          <w:tab w:val="num" w:pos="0"/>
        </w:tabs>
        <w:ind w:left="0" w:firstLine="709"/>
        <w:jc w:val="both"/>
      </w:pPr>
      <w:r>
        <w:t xml:space="preserve">http://videouroki.net - уроки информатики, </w:t>
      </w:r>
      <w:proofErr w:type="spellStart"/>
      <w:r>
        <w:t>видеоуроки</w:t>
      </w:r>
      <w:proofErr w:type="spellEnd"/>
      <w:r>
        <w:t xml:space="preserve"> по информатике с детальным разбором. </w:t>
      </w:r>
    </w:p>
    <w:p w:rsidR="004A0A51" w:rsidRDefault="004A0A51" w:rsidP="003E6663">
      <w:pPr>
        <w:numPr>
          <w:ilvl w:val="0"/>
          <w:numId w:val="17"/>
        </w:numPr>
        <w:tabs>
          <w:tab w:val="num" w:pos="0"/>
        </w:tabs>
        <w:ind w:left="0" w:firstLine="709"/>
        <w:jc w:val="both"/>
      </w:pPr>
      <w:r>
        <w:t xml:space="preserve">http://www.stilia.ru/ - сайт о компьютерной графике. </w:t>
      </w:r>
    </w:p>
    <w:p w:rsidR="004A0A51" w:rsidRDefault="004A0A51" w:rsidP="003E6663">
      <w:pPr>
        <w:numPr>
          <w:ilvl w:val="0"/>
          <w:numId w:val="17"/>
        </w:numPr>
        <w:tabs>
          <w:tab w:val="num" w:pos="0"/>
        </w:tabs>
        <w:ind w:left="0" w:firstLine="709"/>
        <w:jc w:val="both"/>
      </w:pPr>
      <w:r>
        <w:t>http://www.lib.ru, http://www.books.kharkov.com - электронные библиотеки.</w:t>
      </w:r>
    </w:p>
    <w:p w:rsidR="004A0A51" w:rsidRDefault="004A0A51" w:rsidP="003E6663">
      <w:pPr>
        <w:numPr>
          <w:ilvl w:val="0"/>
          <w:numId w:val="17"/>
        </w:numPr>
        <w:tabs>
          <w:tab w:val="num" w:pos="0"/>
        </w:tabs>
        <w:ind w:left="0" w:firstLine="709"/>
        <w:jc w:val="both"/>
      </w:pPr>
      <w:r>
        <w:t xml:space="preserve">http://www.freeware.ru/ - сборник полезных программ, файлов, утилит (бесплатных и условно-бесплатных) </w:t>
      </w:r>
    </w:p>
    <w:p w:rsidR="004A0A51" w:rsidRDefault="004A0A51"/>
    <w:p w:rsidR="003E6663" w:rsidRPr="003E6663" w:rsidRDefault="003E6663" w:rsidP="003E6663"/>
    <w:p w:rsidR="00B813FC" w:rsidRPr="00B813FC" w:rsidRDefault="00B813FC" w:rsidP="00B813FC">
      <w:pPr>
        <w:suppressAutoHyphens w:val="0"/>
        <w:autoSpaceDE w:val="0"/>
        <w:autoSpaceDN w:val="0"/>
        <w:adjustRightInd w:val="0"/>
        <w:rPr>
          <w:rFonts w:eastAsiaTheme="minorHAnsi"/>
          <w:b/>
          <w:bCs/>
          <w:sz w:val="21"/>
          <w:szCs w:val="21"/>
          <w:lang w:eastAsia="en-US"/>
        </w:rPr>
      </w:pPr>
    </w:p>
    <w:p w:rsidR="003E6663" w:rsidRDefault="003E6663" w:rsidP="003E6663"/>
    <w:p w:rsidR="00924B13" w:rsidRDefault="00924B13" w:rsidP="003E6663"/>
    <w:p w:rsidR="00924B13" w:rsidRDefault="00924B13" w:rsidP="003E6663"/>
    <w:p w:rsidR="00924B13" w:rsidRDefault="00924B13" w:rsidP="003E6663"/>
    <w:p w:rsidR="00924B13" w:rsidRDefault="00924B13" w:rsidP="003E6663"/>
    <w:p w:rsidR="00924B13" w:rsidRPr="003E6663" w:rsidRDefault="00924B13" w:rsidP="003E6663"/>
    <w:p w:rsidR="003E6663" w:rsidRPr="003E6663" w:rsidRDefault="003E6663" w:rsidP="003E6663"/>
    <w:p w:rsidR="003E6663" w:rsidRDefault="003E6663" w:rsidP="00390CD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  <w:caps/>
          <w:spacing w:val="20"/>
          <w:sz w:val="28"/>
          <w:szCs w:val="28"/>
          <w:lang w:val="ru-RU"/>
        </w:rPr>
      </w:pPr>
    </w:p>
    <w:p w:rsidR="003E6663" w:rsidRPr="003E6663" w:rsidRDefault="003E6663" w:rsidP="003E6663"/>
    <w:p w:rsidR="00390CD7" w:rsidRPr="001966A0" w:rsidRDefault="00390CD7" w:rsidP="00390CD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  <w:caps/>
          <w:spacing w:val="20"/>
          <w:sz w:val="28"/>
          <w:szCs w:val="28"/>
        </w:rPr>
      </w:pPr>
      <w:r w:rsidRPr="001966A0">
        <w:rPr>
          <w:b/>
          <w:caps/>
          <w:spacing w:val="20"/>
          <w:sz w:val="28"/>
          <w:szCs w:val="28"/>
        </w:rPr>
        <w:lastRenderedPageBreak/>
        <w:t>4. Контроль и оценка результатов освоения Дисциплины</w:t>
      </w:r>
    </w:p>
    <w:p w:rsidR="00390CD7" w:rsidRDefault="00390CD7" w:rsidP="00390CD7"/>
    <w:p w:rsidR="00390CD7" w:rsidRPr="00AA3978" w:rsidRDefault="00390CD7" w:rsidP="00390CD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 w:rsidRPr="00AA3978">
        <w:rPr>
          <w:b/>
        </w:rPr>
        <w:t>Контроль</w:t>
      </w:r>
      <w:r w:rsidRPr="00AA3978">
        <w:t xml:space="preserve"> </w:t>
      </w:r>
      <w:r w:rsidRPr="00AA3978">
        <w:rPr>
          <w:b/>
        </w:rPr>
        <w:t>и оценка</w:t>
      </w:r>
      <w:r w:rsidRPr="00AA3978">
        <w:t xml:space="preserve"> результатов освоения дисциплины осуществляется преподавателем в процессе проведения лекционных занятий и практических занятий, тестирования, а также выполнения обучающимися индивидуальных заданий.</w:t>
      </w:r>
    </w:p>
    <w:p w:rsidR="00390CD7" w:rsidRDefault="00390CD7" w:rsidP="00390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sz w:val="28"/>
          <w:szCs w:val="28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4608"/>
        <w:gridCol w:w="4880"/>
      </w:tblGrid>
      <w:tr w:rsidR="00390CD7" w:rsidRPr="00AA3978" w:rsidTr="00B813FC"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0CD7" w:rsidRPr="00AA3978" w:rsidRDefault="00390CD7" w:rsidP="00B813FC">
            <w:pPr>
              <w:snapToGrid w:val="0"/>
              <w:jc w:val="both"/>
              <w:rPr>
                <w:b/>
                <w:bCs/>
              </w:rPr>
            </w:pPr>
            <w:r w:rsidRPr="00AA3978">
              <w:rPr>
                <w:b/>
                <w:bCs/>
              </w:rPr>
              <w:t>Результаты обучения</w:t>
            </w:r>
          </w:p>
          <w:p w:rsidR="00390CD7" w:rsidRPr="00AA3978" w:rsidRDefault="00390CD7" w:rsidP="00B813FC">
            <w:pPr>
              <w:jc w:val="both"/>
              <w:rPr>
                <w:b/>
                <w:bCs/>
              </w:rPr>
            </w:pPr>
            <w:r w:rsidRPr="00AA3978">
              <w:rPr>
                <w:b/>
                <w:bCs/>
              </w:rPr>
              <w:t>(освоенные умения, усвоенные знания)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0CD7" w:rsidRPr="00AA3978" w:rsidRDefault="00390CD7" w:rsidP="00B813FC">
            <w:pPr>
              <w:snapToGrid w:val="0"/>
              <w:jc w:val="both"/>
              <w:rPr>
                <w:b/>
              </w:rPr>
            </w:pPr>
            <w:r w:rsidRPr="00AA3978">
              <w:rPr>
                <w:b/>
              </w:rPr>
              <w:t xml:space="preserve">Формы и методы контроля и оценки результатов обучения </w:t>
            </w:r>
          </w:p>
        </w:tc>
      </w:tr>
      <w:tr w:rsidR="00390CD7" w:rsidRPr="00AA3978" w:rsidTr="00B813FC">
        <w:trPr>
          <w:trHeight w:val="233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pStyle w:val="11"/>
              <w:tabs>
                <w:tab w:val="left" w:pos="252"/>
              </w:tabs>
              <w:snapToGri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AA397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Освоенные умения: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snapToGrid w:val="0"/>
              <w:jc w:val="both"/>
              <w:rPr>
                <w:bCs/>
              </w:rPr>
            </w:pPr>
          </w:p>
        </w:tc>
      </w:tr>
      <w:tr w:rsidR="00390CD7" w:rsidRPr="00AA3978" w:rsidTr="00B813FC">
        <w:trPr>
          <w:trHeight w:val="738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CD7" w:rsidRPr="00AA3978" w:rsidRDefault="00390CD7" w:rsidP="00390CD7">
            <w:pPr>
              <w:numPr>
                <w:ilvl w:val="0"/>
                <w:numId w:val="8"/>
              </w:numPr>
              <w:ind w:left="294" w:hanging="294"/>
              <w:rPr>
                <w:color w:val="000000"/>
              </w:rPr>
            </w:pPr>
            <w:r w:rsidRPr="00AA3978">
              <w:rPr>
                <w:color w:val="000000"/>
              </w:rPr>
              <w:t>обрабатывать текстовую и числовую информацию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numPr>
                <w:ilvl w:val="0"/>
                <w:numId w:val="5"/>
              </w:numPr>
              <w:snapToGrid w:val="0"/>
              <w:rPr>
                <w:bCs/>
              </w:rPr>
            </w:pPr>
            <w:r w:rsidRPr="00AA3978">
              <w:rPr>
                <w:bCs/>
              </w:rPr>
              <w:t>устный опрос;</w:t>
            </w:r>
          </w:p>
          <w:p w:rsidR="00390CD7" w:rsidRPr="00AA3978" w:rsidRDefault="00390CD7" w:rsidP="00B813FC">
            <w:pPr>
              <w:numPr>
                <w:ilvl w:val="0"/>
                <w:numId w:val="5"/>
              </w:numPr>
              <w:rPr>
                <w:bCs/>
              </w:rPr>
            </w:pPr>
            <w:r w:rsidRPr="00AA3978">
              <w:rPr>
                <w:bCs/>
              </w:rPr>
              <w:t>компьютерное тестирование</w:t>
            </w:r>
          </w:p>
        </w:tc>
      </w:tr>
      <w:tr w:rsidR="00390CD7" w:rsidRPr="00AA3978" w:rsidTr="00B813FC">
        <w:trPr>
          <w:trHeight w:val="1240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CD7" w:rsidRPr="00AA3978" w:rsidRDefault="00390CD7" w:rsidP="00390CD7">
            <w:pPr>
              <w:numPr>
                <w:ilvl w:val="0"/>
                <w:numId w:val="8"/>
              </w:numPr>
              <w:ind w:left="294" w:hanging="294"/>
              <w:rPr>
                <w:color w:val="000000"/>
              </w:rPr>
            </w:pPr>
            <w:r w:rsidRPr="00AA3978">
              <w:rPr>
                <w:color w:val="000000"/>
              </w:rPr>
              <w:t>применять мультимедийные технологии обработки и представления информации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numPr>
                <w:ilvl w:val="0"/>
                <w:numId w:val="5"/>
              </w:numPr>
              <w:snapToGrid w:val="0"/>
              <w:rPr>
                <w:bCs/>
              </w:rPr>
            </w:pPr>
            <w:r w:rsidRPr="00AA3978">
              <w:rPr>
                <w:bCs/>
              </w:rPr>
              <w:t>устный опрос;</w:t>
            </w:r>
          </w:p>
          <w:p w:rsidR="00390CD7" w:rsidRPr="00AA3978" w:rsidRDefault="00390CD7" w:rsidP="00B813FC">
            <w:pPr>
              <w:numPr>
                <w:ilvl w:val="0"/>
                <w:numId w:val="5"/>
              </w:numPr>
              <w:rPr>
                <w:bCs/>
              </w:rPr>
            </w:pPr>
            <w:r w:rsidRPr="00AA3978">
              <w:rPr>
                <w:bCs/>
              </w:rPr>
              <w:t>выполнение и защита практических работ;</w:t>
            </w:r>
          </w:p>
          <w:p w:rsidR="00390CD7" w:rsidRPr="00AA3978" w:rsidRDefault="00390CD7" w:rsidP="00B813FC">
            <w:pPr>
              <w:numPr>
                <w:ilvl w:val="0"/>
                <w:numId w:val="5"/>
              </w:numPr>
              <w:rPr>
                <w:bCs/>
              </w:rPr>
            </w:pPr>
            <w:r w:rsidRPr="00AA3978">
              <w:rPr>
                <w:bCs/>
              </w:rPr>
              <w:t>оценка по результатам практических  занятий;</w:t>
            </w:r>
          </w:p>
          <w:p w:rsidR="00390CD7" w:rsidRPr="00AA3978" w:rsidRDefault="00390CD7" w:rsidP="00B813FC">
            <w:pPr>
              <w:numPr>
                <w:ilvl w:val="0"/>
                <w:numId w:val="5"/>
              </w:numPr>
              <w:rPr>
                <w:bCs/>
              </w:rPr>
            </w:pPr>
            <w:r w:rsidRPr="00AA3978">
              <w:rPr>
                <w:bCs/>
              </w:rPr>
              <w:t>выступление с докладом</w:t>
            </w:r>
          </w:p>
        </w:tc>
      </w:tr>
      <w:tr w:rsidR="00390CD7" w:rsidRPr="00AA3978" w:rsidTr="00B813FC">
        <w:trPr>
          <w:trHeight w:val="130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CD7" w:rsidRPr="00AA3978" w:rsidRDefault="00390CD7" w:rsidP="00390CD7">
            <w:pPr>
              <w:numPr>
                <w:ilvl w:val="0"/>
                <w:numId w:val="8"/>
              </w:numPr>
              <w:ind w:left="294" w:hanging="294"/>
              <w:rPr>
                <w:color w:val="000000"/>
              </w:rPr>
            </w:pPr>
            <w:r w:rsidRPr="00AA3978">
              <w:rPr>
                <w:color w:val="000000"/>
              </w:rPr>
              <w:t>обрабатывать экономическую и статистическую информацию, используя средства пакета прикладных программ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numPr>
                <w:ilvl w:val="0"/>
                <w:numId w:val="5"/>
              </w:numPr>
              <w:snapToGrid w:val="0"/>
              <w:rPr>
                <w:bCs/>
              </w:rPr>
            </w:pPr>
            <w:r w:rsidRPr="00AA3978">
              <w:rPr>
                <w:bCs/>
              </w:rPr>
              <w:t>устный опрос;</w:t>
            </w:r>
          </w:p>
          <w:p w:rsidR="00390CD7" w:rsidRPr="00AA3978" w:rsidRDefault="00390CD7" w:rsidP="00B813FC">
            <w:pPr>
              <w:numPr>
                <w:ilvl w:val="0"/>
                <w:numId w:val="5"/>
              </w:numPr>
              <w:rPr>
                <w:bCs/>
              </w:rPr>
            </w:pPr>
            <w:r w:rsidRPr="00AA3978">
              <w:rPr>
                <w:bCs/>
              </w:rPr>
              <w:t>выполнение и защита практических работ;</w:t>
            </w:r>
          </w:p>
          <w:p w:rsidR="00390CD7" w:rsidRPr="00AA3978" w:rsidRDefault="00390CD7" w:rsidP="00B813FC">
            <w:pPr>
              <w:numPr>
                <w:ilvl w:val="0"/>
                <w:numId w:val="5"/>
              </w:numPr>
              <w:rPr>
                <w:bCs/>
              </w:rPr>
            </w:pPr>
            <w:r w:rsidRPr="00AA3978">
              <w:rPr>
                <w:bCs/>
              </w:rPr>
              <w:t>оценка по результатам практических  занятий;</w:t>
            </w:r>
          </w:p>
          <w:p w:rsidR="00390CD7" w:rsidRPr="00AA3978" w:rsidRDefault="00390CD7" w:rsidP="00B813FC">
            <w:pPr>
              <w:numPr>
                <w:ilvl w:val="0"/>
                <w:numId w:val="5"/>
              </w:numPr>
              <w:rPr>
                <w:bCs/>
              </w:rPr>
            </w:pPr>
            <w:r w:rsidRPr="00AA3978">
              <w:rPr>
                <w:bCs/>
              </w:rPr>
              <w:t>выступление с докладом</w:t>
            </w:r>
          </w:p>
        </w:tc>
      </w:tr>
      <w:tr w:rsidR="00390CD7" w:rsidRPr="00AA3978" w:rsidTr="00B813FC">
        <w:trPr>
          <w:trHeight w:val="369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shd w:val="clear" w:color="auto" w:fill="FFFFFF"/>
              <w:snapToGrid w:val="0"/>
              <w:ind w:left="360" w:hanging="360"/>
              <w:jc w:val="both"/>
              <w:rPr>
                <w:b/>
                <w:i/>
                <w:color w:val="000000"/>
              </w:rPr>
            </w:pPr>
            <w:r w:rsidRPr="00AA3978">
              <w:rPr>
                <w:b/>
                <w:i/>
                <w:color w:val="000000"/>
              </w:rPr>
              <w:t>Основные  знания: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snapToGrid w:val="0"/>
              <w:ind w:left="360"/>
              <w:jc w:val="both"/>
              <w:rPr>
                <w:bCs/>
              </w:rPr>
            </w:pPr>
          </w:p>
        </w:tc>
      </w:tr>
      <w:tr w:rsidR="00390CD7" w:rsidRPr="00AA3978" w:rsidTr="00B813FC">
        <w:trPr>
          <w:trHeight w:val="102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CD7" w:rsidRPr="00AA3978" w:rsidRDefault="00390CD7" w:rsidP="00390CD7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94" w:hanging="294"/>
              <w:rPr>
                <w:color w:val="000000"/>
              </w:rPr>
            </w:pPr>
            <w:r w:rsidRPr="00AA3978">
              <w:rPr>
                <w:color w:val="000000"/>
              </w:rPr>
              <w:t>назначение и виды информационных технологий, технологии сбора, накопления, обработки, передачи и распространения информации;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Default="00390CD7" w:rsidP="00B813FC">
            <w:pPr>
              <w:numPr>
                <w:ilvl w:val="0"/>
                <w:numId w:val="5"/>
              </w:numPr>
              <w:snapToGrid w:val="0"/>
              <w:jc w:val="both"/>
              <w:rPr>
                <w:bCs/>
              </w:rPr>
            </w:pPr>
            <w:r w:rsidRPr="00AA3978">
              <w:rPr>
                <w:bCs/>
              </w:rPr>
              <w:t>устный опрос;</w:t>
            </w:r>
          </w:p>
          <w:p w:rsidR="00390CD7" w:rsidRPr="00AA3978" w:rsidRDefault="00390CD7" w:rsidP="00B813FC">
            <w:pPr>
              <w:numPr>
                <w:ilvl w:val="0"/>
                <w:numId w:val="5"/>
              </w:numPr>
              <w:snapToGrid w:val="0"/>
              <w:jc w:val="both"/>
              <w:rPr>
                <w:bCs/>
              </w:rPr>
            </w:pPr>
            <w:r w:rsidRPr="00AA3978">
              <w:rPr>
                <w:bCs/>
              </w:rPr>
              <w:t>тестирование</w:t>
            </w:r>
          </w:p>
        </w:tc>
      </w:tr>
      <w:tr w:rsidR="00390CD7" w:rsidRPr="00AA3978" w:rsidTr="00B813FC">
        <w:trPr>
          <w:trHeight w:val="81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CD7" w:rsidRPr="00AA3978" w:rsidRDefault="00390CD7" w:rsidP="00390CD7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94" w:hanging="294"/>
              <w:rPr>
                <w:color w:val="000000"/>
              </w:rPr>
            </w:pPr>
            <w:r w:rsidRPr="00AA3978">
              <w:rPr>
                <w:color w:val="000000"/>
              </w:rPr>
              <w:t>состав, структуру, принципы реализации и функционирования информационных технологий;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numPr>
                <w:ilvl w:val="0"/>
                <w:numId w:val="5"/>
              </w:numPr>
              <w:snapToGrid w:val="0"/>
              <w:jc w:val="both"/>
              <w:rPr>
                <w:bCs/>
              </w:rPr>
            </w:pPr>
            <w:r w:rsidRPr="00AA3978">
              <w:rPr>
                <w:bCs/>
              </w:rPr>
              <w:t>устный опрос;</w:t>
            </w:r>
          </w:p>
          <w:p w:rsidR="00390CD7" w:rsidRPr="00AA3978" w:rsidRDefault="00390CD7" w:rsidP="00B813FC">
            <w:pPr>
              <w:numPr>
                <w:ilvl w:val="0"/>
                <w:numId w:val="5"/>
              </w:numPr>
              <w:jc w:val="both"/>
              <w:rPr>
                <w:bCs/>
              </w:rPr>
            </w:pPr>
            <w:r w:rsidRPr="00AA3978">
              <w:rPr>
                <w:bCs/>
              </w:rPr>
              <w:t xml:space="preserve">тестирование </w:t>
            </w:r>
          </w:p>
        </w:tc>
      </w:tr>
      <w:tr w:rsidR="00390CD7" w:rsidRPr="00AA3978" w:rsidTr="00B813FC">
        <w:trPr>
          <w:trHeight w:val="1166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CD7" w:rsidRPr="00AA3978" w:rsidRDefault="00390CD7" w:rsidP="00390CD7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94" w:hanging="294"/>
              <w:rPr>
                <w:color w:val="000000"/>
              </w:rPr>
            </w:pPr>
            <w:r w:rsidRPr="00AA3978">
              <w:rPr>
                <w:color w:val="000000"/>
              </w:rPr>
              <w:t>базовые и прикладные информационные технологии;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numPr>
                <w:ilvl w:val="0"/>
                <w:numId w:val="5"/>
              </w:numPr>
              <w:snapToGrid w:val="0"/>
              <w:jc w:val="both"/>
              <w:rPr>
                <w:bCs/>
              </w:rPr>
            </w:pPr>
            <w:r w:rsidRPr="00AA3978">
              <w:rPr>
                <w:bCs/>
              </w:rPr>
              <w:t>устный опрос</w:t>
            </w:r>
          </w:p>
          <w:p w:rsidR="00390CD7" w:rsidRPr="00AA3978" w:rsidRDefault="00390CD7" w:rsidP="00B813FC">
            <w:pPr>
              <w:jc w:val="both"/>
              <w:rPr>
                <w:bCs/>
              </w:rPr>
            </w:pPr>
          </w:p>
        </w:tc>
      </w:tr>
      <w:tr w:rsidR="00390CD7" w:rsidRPr="00AA3978" w:rsidTr="00B813FC">
        <w:trPr>
          <w:trHeight w:val="1262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CD7" w:rsidRPr="00AA3978" w:rsidRDefault="00390CD7" w:rsidP="00390CD7">
            <w:pPr>
              <w:numPr>
                <w:ilvl w:val="0"/>
                <w:numId w:val="9"/>
              </w:numPr>
              <w:shd w:val="clear" w:color="auto" w:fill="FFFFFF"/>
              <w:ind w:left="294" w:hanging="294"/>
              <w:rPr>
                <w:i/>
                <w:color w:val="000000"/>
                <w:spacing w:val="8"/>
              </w:rPr>
            </w:pPr>
            <w:r w:rsidRPr="00AA3978">
              <w:rPr>
                <w:color w:val="000000"/>
              </w:rPr>
              <w:t>инструментальные средства информационных технологий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numPr>
                <w:ilvl w:val="0"/>
                <w:numId w:val="5"/>
              </w:numPr>
              <w:snapToGrid w:val="0"/>
              <w:jc w:val="both"/>
              <w:rPr>
                <w:bCs/>
              </w:rPr>
            </w:pPr>
            <w:r w:rsidRPr="00AA3978">
              <w:rPr>
                <w:bCs/>
              </w:rPr>
              <w:t>устный опрос</w:t>
            </w:r>
          </w:p>
          <w:p w:rsidR="00390CD7" w:rsidRPr="00AA3978" w:rsidRDefault="00390CD7" w:rsidP="00B813FC">
            <w:pPr>
              <w:jc w:val="both"/>
              <w:rPr>
                <w:bCs/>
              </w:rPr>
            </w:pPr>
          </w:p>
        </w:tc>
      </w:tr>
    </w:tbl>
    <w:p w:rsidR="00390CD7" w:rsidRDefault="00390CD7" w:rsidP="00390CD7"/>
    <w:p w:rsidR="00390CD7" w:rsidRDefault="00390CD7" w:rsidP="00390CD7"/>
    <w:p w:rsidR="00390CD7" w:rsidRDefault="00390CD7" w:rsidP="00390CD7"/>
    <w:p w:rsidR="00B813FC" w:rsidRDefault="00B813FC"/>
    <w:sectPr w:rsidR="00B813FC">
      <w:footerReference w:type="default" r:id="rId12"/>
      <w:pgSz w:w="11906" w:h="16838"/>
      <w:pgMar w:top="1134" w:right="851" w:bottom="1134" w:left="1701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4B0" w:rsidRDefault="009D64B0">
      <w:r>
        <w:separator/>
      </w:r>
    </w:p>
  </w:endnote>
  <w:endnote w:type="continuationSeparator" w:id="0">
    <w:p w:rsidR="009D64B0" w:rsidRDefault="009D6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encil Std">
    <w:altName w:val="Gabriola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altName w:val="Palatino Linotype"/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8BC" w:rsidRDefault="00D048BC" w:rsidP="00B813FC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D048BC" w:rsidRDefault="00D048BC" w:rsidP="00B813FC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8BC" w:rsidRDefault="00D048BC" w:rsidP="00B813FC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>
      <w:rPr>
        <w:rStyle w:val="a3"/>
        <w:noProof/>
      </w:rPr>
      <w:t>2</w:t>
    </w:r>
    <w:r>
      <w:rPr>
        <w:rStyle w:val="a3"/>
      </w:rPr>
      <w:fldChar w:fldCharType="end"/>
    </w:r>
  </w:p>
  <w:p w:rsidR="00D048BC" w:rsidRDefault="00D048BC" w:rsidP="00B813FC">
    <w:pPr>
      <w:pStyle w:val="a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8BC" w:rsidRDefault="00D048BC">
    <w:pPr>
      <w:pStyle w:val="a4"/>
      <w:ind w:right="360"/>
    </w:pPr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251656704" behindDoc="0" locked="0" layoutInCell="1" allowOverlap="1">
              <wp:simplePos x="0" y="0"/>
              <wp:positionH relativeFrom="page">
                <wp:posOffset>6943725</wp:posOffset>
              </wp:positionH>
              <wp:positionV relativeFrom="paragraph">
                <wp:posOffset>635</wp:posOffset>
              </wp:positionV>
              <wp:extent cx="75565" cy="173990"/>
              <wp:effectExtent l="0" t="635" r="635" b="6350"/>
              <wp:wrapSquare wrapText="largest"/>
              <wp:docPr id="3" name="Поле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65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48BC" w:rsidRDefault="00D048BC">
                          <w:pPr>
                            <w:pStyle w:val="a4"/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 w:rsidR="007709E8">
                            <w:rPr>
                              <w:rStyle w:val="a3"/>
                              <w:noProof/>
                            </w:rPr>
                            <w:t>4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3" o:spid="_x0000_s1026" type="#_x0000_t202" style="position:absolute;margin-left:546.75pt;margin-top:.05pt;width:5.95pt;height:13.7pt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" stroked="f">
              <v:fill opacity="0"/>
              <v:textbox inset="0,0,0,0">
                <w:txbxContent>
                  <w:p w:rsidR="00D048BC" w:rsidRDefault="00D048BC">
                    <w:pPr>
                      <w:pStyle w:val="a4"/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 w:rsidR="007709E8">
                      <w:rPr>
                        <w:rStyle w:val="a3"/>
                        <w:noProof/>
                      </w:rPr>
                      <w:t>4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8BC" w:rsidRDefault="00D048BC">
    <w:pPr>
      <w:pStyle w:val="a4"/>
      <w:ind w:right="360"/>
    </w:pPr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7D78AA88" wp14:editId="19332EED">
              <wp:simplePos x="0" y="0"/>
              <wp:positionH relativeFrom="page">
                <wp:posOffset>10074910</wp:posOffset>
              </wp:positionH>
              <wp:positionV relativeFrom="paragraph">
                <wp:posOffset>635</wp:posOffset>
              </wp:positionV>
              <wp:extent cx="75565" cy="173990"/>
              <wp:effectExtent l="6985" t="635" r="3175" b="6350"/>
              <wp:wrapSquare wrapText="largest"/>
              <wp:docPr id="2" name="Пол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65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48BC" w:rsidRDefault="00D048BC">
                          <w:pPr>
                            <w:pStyle w:val="a4"/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 w:rsidR="007709E8">
                            <w:rPr>
                              <w:rStyle w:val="a3"/>
                              <w:noProof/>
                            </w:rPr>
                            <w:t>9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2" o:spid="_x0000_s1027" type="#_x0000_t202" style="position:absolute;margin-left:793.3pt;margin-top:.05pt;width:5.95pt;height:13.7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" stroked="f">
              <v:fill opacity="0"/>
              <v:textbox inset="0,0,0,0">
                <w:txbxContent>
                  <w:p w:rsidR="00D048BC" w:rsidRDefault="00D048BC">
                    <w:pPr>
                      <w:pStyle w:val="a4"/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 w:rsidR="007709E8">
                      <w:rPr>
                        <w:rStyle w:val="a3"/>
                        <w:noProof/>
                      </w:rPr>
                      <w:t>9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8BC" w:rsidRDefault="00D048BC">
    <w:pPr>
      <w:pStyle w:val="a4"/>
      <w:ind w:right="360"/>
    </w:pPr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6866890</wp:posOffset>
              </wp:positionH>
              <wp:positionV relativeFrom="paragraph">
                <wp:posOffset>635</wp:posOffset>
              </wp:positionV>
              <wp:extent cx="244475" cy="173990"/>
              <wp:effectExtent l="8890" t="635" r="3810" b="6350"/>
              <wp:wrapSquare wrapText="largest"/>
              <wp:docPr id="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475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48BC" w:rsidRDefault="00D048BC" w:rsidP="00B813FC">
                          <w:pPr>
                            <w:pStyle w:val="a4"/>
                            <w:ind w:right="-40"/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 w:rsidR="007709E8">
                            <w:rPr>
                              <w:rStyle w:val="a3"/>
                              <w:noProof/>
                            </w:rPr>
                            <w:t>11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" o:spid="_x0000_s1028" type="#_x0000_t202" style="position:absolute;margin-left:540.7pt;margin-top:.05pt;width:19.25pt;height:13.7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" stroked="f">
              <v:fill opacity="0"/>
              <v:textbox inset="0,0,0,0">
                <w:txbxContent>
                  <w:p w:rsidR="00D048BC" w:rsidRDefault="00D048BC" w:rsidP="00B813FC">
                    <w:pPr>
                      <w:pStyle w:val="a4"/>
                      <w:ind w:right="-40"/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 w:rsidR="007709E8">
                      <w:rPr>
                        <w:rStyle w:val="a3"/>
                        <w:noProof/>
                      </w:rPr>
                      <w:t>11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4B0" w:rsidRDefault="009D64B0">
      <w:r>
        <w:separator/>
      </w:r>
    </w:p>
  </w:footnote>
  <w:footnote w:type="continuationSeparator" w:id="0">
    <w:p w:rsidR="009D64B0" w:rsidRDefault="009D64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9F16B8A0"/>
    <w:name w:val="WW8Num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color w:val="auto"/>
      </w:rPr>
    </w:lvl>
  </w:abstractNum>
  <w:abstractNum w:abstractNumId="2">
    <w:nsid w:val="00000003"/>
    <w:multiLevelType w:val="singleLevel"/>
    <w:tmpl w:val="00000003"/>
    <w:name w:val="WW8Num3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singleLevel"/>
    <w:tmpl w:val="73A84D76"/>
    <w:name w:val="WW8Num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  <w:b w:val="0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  <w:color w:val="365F91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160"/>
      </w:p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10ED1801"/>
    <w:multiLevelType w:val="hybridMultilevel"/>
    <w:tmpl w:val="163A3262"/>
    <w:lvl w:ilvl="0" w:tplc="00000007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0D33C8"/>
    <w:multiLevelType w:val="hybridMultilevel"/>
    <w:tmpl w:val="7CE4AA9C"/>
    <w:lvl w:ilvl="0" w:tplc="B664B406">
      <w:start w:val="1"/>
      <w:numFmt w:val="bullet"/>
      <w:lvlText w:val="-"/>
      <w:lvlJc w:val="left"/>
      <w:pPr>
        <w:ind w:left="360" w:hanging="360"/>
      </w:pPr>
      <w:rPr>
        <w:rFonts w:ascii="Stencil Std" w:hAnsi="Stencil Std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E87F54"/>
    <w:multiLevelType w:val="hybridMultilevel"/>
    <w:tmpl w:val="BBECDDB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A277287"/>
    <w:multiLevelType w:val="hybridMultilevel"/>
    <w:tmpl w:val="5A422DC8"/>
    <w:lvl w:ilvl="0" w:tplc="E3806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724BEA"/>
    <w:multiLevelType w:val="hybridMultilevel"/>
    <w:tmpl w:val="3C40D3DA"/>
    <w:lvl w:ilvl="0" w:tplc="B664B406">
      <w:start w:val="1"/>
      <w:numFmt w:val="bullet"/>
      <w:lvlText w:val="-"/>
      <w:lvlJc w:val="left"/>
      <w:pPr>
        <w:ind w:left="1018" w:hanging="360"/>
      </w:pPr>
      <w:rPr>
        <w:rFonts w:ascii="Stencil Std" w:hAnsi="Stencil Std" w:hint="default"/>
      </w:rPr>
    </w:lvl>
    <w:lvl w:ilvl="1" w:tplc="041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12">
    <w:nsid w:val="4EE1464B"/>
    <w:multiLevelType w:val="hybridMultilevel"/>
    <w:tmpl w:val="CB72747A"/>
    <w:lvl w:ilvl="0" w:tplc="6DACD3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3B4B25"/>
    <w:multiLevelType w:val="hybridMultilevel"/>
    <w:tmpl w:val="67DE2AA2"/>
    <w:lvl w:ilvl="0" w:tplc="6DACD3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57B337E3"/>
    <w:multiLevelType w:val="hybridMultilevel"/>
    <w:tmpl w:val="969E967C"/>
    <w:lvl w:ilvl="0" w:tplc="00000007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F03EF5"/>
    <w:multiLevelType w:val="hybridMultilevel"/>
    <w:tmpl w:val="D88AE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FC40D3"/>
    <w:multiLevelType w:val="hybridMultilevel"/>
    <w:tmpl w:val="96E8D70C"/>
    <w:lvl w:ilvl="0" w:tplc="2F322032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3402CF7"/>
    <w:multiLevelType w:val="hybridMultilevel"/>
    <w:tmpl w:val="5A422DC8"/>
    <w:lvl w:ilvl="0" w:tplc="E3806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7E6EC7"/>
    <w:multiLevelType w:val="hybridMultilevel"/>
    <w:tmpl w:val="1E4E1EE6"/>
    <w:lvl w:ilvl="0" w:tplc="00000007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B2291C"/>
    <w:multiLevelType w:val="hybridMultilevel"/>
    <w:tmpl w:val="C8F2786A"/>
    <w:lvl w:ilvl="0" w:tplc="0000000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FD4283"/>
    <w:multiLevelType w:val="hybridMultilevel"/>
    <w:tmpl w:val="C6D43D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8"/>
  </w:num>
  <w:num w:numId="10">
    <w:abstractNumId w:val="16"/>
  </w:num>
  <w:num w:numId="11">
    <w:abstractNumId w:val="20"/>
  </w:num>
  <w:num w:numId="12">
    <w:abstractNumId w:val="9"/>
  </w:num>
  <w:num w:numId="13">
    <w:abstractNumId w:val="15"/>
  </w:num>
  <w:num w:numId="14">
    <w:abstractNumId w:val="13"/>
  </w:num>
  <w:num w:numId="15">
    <w:abstractNumId w:val="12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</w:num>
  <w:num w:numId="18">
    <w:abstractNumId w:val="17"/>
  </w:num>
  <w:num w:numId="19">
    <w:abstractNumId w:val="10"/>
  </w:num>
  <w:num w:numId="20">
    <w:abstractNumId w:val="19"/>
  </w:num>
  <w:num w:numId="21">
    <w:abstractNumId w:val="7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CD7"/>
    <w:rsid w:val="0000621B"/>
    <w:rsid w:val="000A1E11"/>
    <w:rsid w:val="00135F65"/>
    <w:rsid w:val="001C4877"/>
    <w:rsid w:val="002C79E1"/>
    <w:rsid w:val="00390CD7"/>
    <w:rsid w:val="003E6663"/>
    <w:rsid w:val="0042629D"/>
    <w:rsid w:val="004338F4"/>
    <w:rsid w:val="00445B11"/>
    <w:rsid w:val="00452C49"/>
    <w:rsid w:val="004A0A51"/>
    <w:rsid w:val="004E27C5"/>
    <w:rsid w:val="00596F76"/>
    <w:rsid w:val="00597952"/>
    <w:rsid w:val="00597B8D"/>
    <w:rsid w:val="005B57A0"/>
    <w:rsid w:val="00645456"/>
    <w:rsid w:val="00653958"/>
    <w:rsid w:val="006F3514"/>
    <w:rsid w:val="007505C2"/>
    <w:rsid w:val="00766A01"/>
    <w:rsid w:val="007709E8"/>
    <w:rsid w:val="007D11C7"/>
    <w:rsid w:val="007F0CC5"/>
    <w:rsid w:val="007F4AD7"/>
    <w:rsid w:val="00850959"/>
    <w:rsid w:val="009130B0"/>
    <w:rsid w:val="00924B13"/>
    <w:rsid w:val="00990712"/>
    <w:rsid w:val="009D64B0"/>
    <w:rsid w:val="009E0F81"/>
    <w:rsid w:val="00A06028"/>
    <w:rsid w:val="00A46090"/>
    <w:rsid w:val="00A96E6C"/>
    <w:rsid w:val="00B449A6"/>
    <w:rsid w:val="00B61FF8"/>
    <w:rsid w:val="00B813FC"/>
    <w:rsid w:val="00BB2384"/>
    <w:rsid w:val="00BB6074"/>
    <w:rsid w:val="00BE4F99"/>
    <w:rsid w:val="00D048BC"/>
    <w:rsid w:val="00DA52E6"/>
    <w:rsid w:val="00E33F85"/>
    <w:rsid w:val="00E846DF"/>
    <w:rsid w:val="00EE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CD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390CD7"/>
    <w:pPr>
      <w:keepNext/>
      <w:numPr>
        <w:numId w:val="1"/>
      </w:numPr>
      <w:autoSpaceDE w:val="0"/>
      <w:ind w:left="0" w:firstLine="284"/>
      <w:outlineLvl w:val="0"/>
    </w:pPr>
    <w:rPr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390CD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90CD7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customStyle="1" w:styleId="20">
    <w:name w:val="Заголовок 2 Знак"/>
    <w:basedOn w:val="a0"/>
    <w:link w:val="2"/>
    <w:uiPriority w:val="9"/>
    <w:rsid w:val="00390CD7"/>
    <w:rPr>
      <w:rFonts w:ascii="Cambria" w:eastAsia="Times New Roman" w:hAnsi="Cambria" w:cs="Times New Roman"/>
      <w:b/>
      <w:bCs/>
      <w:i/>
      <w:iCs/>
      <w:sz w:val="28"/>
      <w:szCs w:val="28"/>
      <w:lang w:val="x-none" w:eastAsia="ar-SA"/>
    </w:rPr>
  </w:style>
  <w:style w:type="character" w:styleId="a3">
    <w:name w:val="page number"/>
    <w:rsid w:val="00390CD7"/>
    <w:rPr>
      <w:rFonts w:cs="Times New Roman"/>
    </w:rPr>
  </w:style>
  <w:style w:type="character" w:customStyle="1" w:styleId="FontStyle22">
    <w:name w:val="Font Style22"/>
    <w:rsid w:val="00390CD7"/>
    <w:rPr>
      <w:rFonts w:ascii="Times New Roman" w:hAnsi="Times New Roman" w:cs="Times New Roman"/>
      <w:b/>
      <w:bCs/>
      <w:sz w:val="22"/>
      <w:szCs w:val="22"/>
    </w:rPr>
  </w:style>
  <w:style w:type="paragraph" w:styleId="a4">
    <w:name w:val="footer"/>
    <w:basedOn w:val="a"/>
    <w:link w:val="a5"/>
    <w:rsid w:val="00390CD7"/>
    <w:pPr>
      <w:tabs>
        <w:tab w:val="center" w:pos="4677"/>
        <w:tab w:val="right" w:pos="9355"/>
      </w:tabs>
    </w:pPr>
    <w:rPr>
      <w:lang w:val="x-none"/>
    </w:rPr>
  </w:style>
  <w:style w:type="character" w:customStyle="1" w:styleId="a5">
    <w:name w:val="Нижний колонтитул Знак"/>
    <w:basedOn w:val="a0"/>
    <w:link w:val="a4"/>
    <w:rsid w:val="00390CD7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customStyle="1" w:styleId="Style2">
    <w:name w:val="Style2"/>
    <w:basedOn w:val="a"/>
    <w:rsid w:val="00390CD7"/>
    <w:pPr>
      <w:widowControl w:val="0"/>
      <w:autoSpaceDE w:val="0"/>
      <w:spacing w:line="275" w:lineRule="exact"/>
      <w:ind w:firstLine="696"/>
      <w:jc w:val="both"/>
    </w:pPr>
  </w:style>
  <w:style w:type="paragraph" w:customStyle="1" w:styleId="11">
    <w:name w:val="Абзац списка1"/>
    <w:basedOn w:val="a"/>
    <w:rsid w:val="00390CD7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21">
    <w:name w:val="Body Text 2"/>
    <w:basedOn w:val="a"/>
    <w:link w:val="22"/>
    <w:rsid w:val="00390CD7"/>
    <w:pPr>
      <w:suppressAutoHyphens w:val="0"/>
      <w:spacing w:after="120" w:line="480" w:lineRule="auto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390CD7"/>
    <w:rPr>
      <w:rFonts w:ascii="Calibri" w:eastAsia="Calibri" w:hAnsi="Calibri" w:cs="Times New Roman"/>
      <w:sz w:val="20"/>
      <w:szCs w:val="20"/>
      <w:lang w:val="x-none" w:eastAsia="x-none"/>
    </w:rPr>
  </w:style>
  <w:style w:type="paragraph" w:styleId="a6">
    <w:name w:val="List Paragraph"/>
    <w:basedOn w:val="a"/>
    <w:uiPriority w:val="34"/>
    <w:qFormat/>
    <w:rsid w:val="004E27C5"/>
    <w:pPr>
      <w:ind w:left="720"/>
      <w:contextualSpacing/>
    </w:pPr>
  </w:style>
  <w:style w:type="paragraph" w:customStyle="1" w:styleId="23">
    <w:name w:val="Абзац списка2"/>
    <w:basedOn w:val="a"/>
    <w:rsid w:val="00EE52B9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B813F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813FC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4338F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a9">
    <w:name w:val="Table Grid"/>
    <w:basedOn w:val="a1"/>
    <w:uiPriority w:val="59"/>
    <w:rsid w:val="00BE4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597B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Заголовок №1_"/>
    <w:basedOn w:val="a0"/>
    <w:link w:val="13"/>
    <w:locked/>
    <w:rsid w:val="00597B8D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paragraph" w:customStyle="1" w:styleId="13">
    <w:name w:val="Заголовок №1"/>
    <w:basedOn w:val="a"/>
    <w:link w:val="12"/>
    <w:rsid w:val="00597B8D"/>
    <w:pPr>
      <w:widowControl w:val="0"/>
      <w:shd w:val="clear" w:color="auto" w:fill="FFFFFF"/>
      <w:suppressAutoHyphens w:val="0"/>
      <w:spacing w:before="1020" w:line="900" w:lineRule="exact"/>
      <w:outlineLvl w:val="0"/>
    </w:pPr>
    <w:rPr>
      <w:sz w:val="46"/>
      <w:szCs w:val="46"/>
      <w:lang w:eastAsia="en-US"/>
    </w:rPr>
  </w:style>
  <w:style w:type="character" w:customStyle="1" w:styleId="1Arial">
    <w:name w:val="Заголовок №1 + Arial"/>
    <w:aliases w:val="21 pt,Курсив"/>
    <w:basedOn w:val="12"/>
    <w:rsid w:val="00597B8D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CD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390CD7"/>
    <w:pPr>
      <w:keepNext/>
      <w:numPr>
        <w:numId w:val="1"/>
      </w:numPr>
      <w:autoSpaceDE w:val="0"/>
      <w:ind w:left="0" w:firstLine="284"/>
      <w:outlineLvl w:val="0"/>
    </w:pPr>
    <w:rPr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390CD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90CD7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customStyle="1" w:styleId="20">
    <w:name w:val="Заголовок 2 Знак"/>
    <w:basedOn w:val="a0"/>
    <w:link w:val="2"/>
    <w:uiPriority w:val="9"/>
    <w:rsid w:val="00390CD7"/>
    <w:rPr>
      <w:rFonts w:ascii="Cambria" w:eastAsia="Times New Roman" w:hAnsi="Cambria" w:cs="Times New Roman"/>
      <w:b/>
      <w:bCs/>
      <w:i/>
      <w:iCs/>
      <w:sz w:val="28"/>
      <w:szCs w:val="28"/>
      <w:lang w:val="x-none" w:eastAsia="ar-SA"/>
    </w:rPr>
  </w:style>
  <w:style w:type="character" w:styleId="a3">
    <w:name w:val="page number"/>
    <w:rsid w:val="00390CD7"/>
    <w:rPr>
      <w:rFonts w:cs="Times New Roman"/>
    </w:rPr>
  </w:style>
  <w:style w:type="character" w:customStyle="1" w:styleId="FontStyle22">
    <w:name w:val="Font Style22"/>
    <w:rsid w:val="00390CD7"/>
    <w:rPr>
      <w:rFonts w:ascii="Times New Roman" w:hAnsi="Times New Roman" w:cs="Times New Roman"/>
      <w:b/>
      <w:bCs/>
      <w:sz w:val="22"/>
      <w:szCs w:val="22"/>
    </w:rPr>
  </w:style>
  <w:style w:type="paragraph" w:styleId="a4">
    <w:name w:val="footer"/>
    <w:basedOn w:val="a"/>
    <w:link w:val="a5"/>
    <w:rsid w:val="00390CD7"/>
    <w:pPr>
      <w:tabs>
        <w:tab w:val="center" w:pos="4677"/>
        <w:tab w:val="right" w:pos="9355"/>
      </w:tabs>
    </w:pPr>
    <w:rPr>
      <w:lang w:val="x-none"/>
    </w:rPr>
  </w:style>
  <w:style w:type="character" w:customStyle="1" w:styleId="a5">
    <w:name w:val="Нижний колонтитул Знак"/>
    <w:basedOn w:val="a0"/>
    <w:link w:val="a4"/>
    <w:rsid w:val="00390CD7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customStyle="1" w:styleId="Style2">
    <w:name w:val="Style2"/>
    <w:basedOn w:val="a"/>
    <w:rsid w:val="00390CD7"/>
    <w:pPr>
      <w:widowControl w:val="0"/>
      <w:autoSpaceDE w:val="0"/>
      <w:spacing w:line="275" w:lineRule="exact"/>
      <w:ind w:firstLine="696"/>
      <w:jc w:val="both"/>
    </w:pPr>
  </w:style>
  <w:style w:type="paragraph" w:customStyle="1" w:styleId="11">
    <w:name w:val="Абзац списка1"/>
    <w:basedOn w:val="a"/>
    <w:rsid w:val="00390CD7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21">
    <w:name w:val="Body Text 2"/>
    <w:basedOn w:val="a"/>
    <w:link w:val="22"/>
    <w:rsid w:val="00390CD7"/>
    <w:pPr>
      <w:suppressAutoHyphens w:val="0"/>
      <w:spacing w:after="120" w:line="480" w:lineRule="auto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390CD7"/>
    <w:rPr>
      <w:rFonts w:ascii="Calibri" w:eastAsia="Calibri" w:hAnsi="Calibri" w:cs="Times New Roman"/>
      <w:sz w:val="20"/>
      <w:szCs w:val="20"/>
      <w:lang w:val="x-none" w:eastAsia="x-none"/>
    </w:rPr>
  </w:style>
  <w:style w:type="paragraph" w:styleId="a6">
    <w:name w:val="List Paragraph"/>
    <w:basedOn w:val="a"/>
    <w:uiPriority w:val="34"/>
    <w:qFormat/>
    <w:rsid w:val="004E27C5"/>
    <w:pPr>
      <w:ind w:left="720"/>
      <w:contextualSpacing/>
    </w:pPr>
  </w:style>
  <w:style w:type="paragraph" w:customStyle="1" w:styleId="23">
    <w:name w:val="Абзац списка2"/>
    <w:basedOn w:val="a"/>
    <w:rsid w:val="00EE52B9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B813F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813FC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4338F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a9">
    <w:name w:val="Table Grid"/>
    <w:basedOn w:val="a1"/>
    <w:uiPriority w:val="59"/>
    <w:rsid w:val="00BE4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597B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Заголовок №1_"/>
    <w:basedOn w:val="a0"/>
    <w:link w:val="13"/>
    <w:locked/>
    <w:rsid w:val="00597B8D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paragraph" w:customStyle="1" w:styleId="13">
    <w:name w:val="Заголовок №1"/>
    <w:basedOn w:val="a"/>
    <w:link w:val="12"/>
    <w:rsid w:val="00597B8D"/>
    <w:pPr>
      <w:widowControl w:val="0"/>
      <w:shd w:val="clear" w:color="auto" w:fill="FFFFFF"/>
      <w:suppressAutoHyphens w:val="0"/>
      <w:spacing w:before="1020" w:line="900" w:lineRule="exact"/>
      <w:outlineLvl w:val="0"/>
    </w:pPr>
    <w:rPr>
      <w:sz w:val="46"/>
      <w:szCs w:val="46"/>
      <w:lang w:eastAsia="en-US"/>
    </w:rPr>
  </w:style>
  <w:style w:type="character" w:customStyle="1" w:styleId="1Arial">
    <w:name w:val="Заголовок №1 + Arial"/>
    <w:aliases w:val="21 pt,Курсив"/>
    <w:basedOn w:val="12"/>
    <w:rsid w:val="00597B8D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6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11</Pages>
  <Words>2574</Words>
  <Characters>14673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cp:lastPrinted>2018-08-29T18:12:00Z</cp:lastPrinted>
  <dcterms:created xsi:type="dcterms:W3CDTF">2016-08-30T19:22:00Z</dcterms:created>
  <dcterms:modified xsi:type="dcterms:W3CDTF">2019-08-11T18:02:00Z</dcterms:modified>
</cp:coreProperties>
</file>