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49" w:rsidRPr="0088694B" w:rsidRDefault="00390CD7" w:rsidP="00452C49">
      <w:pPr>
        <w:spacing w:line="360" w:lineRule="auto"/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="00452C49" w:rsidRPr="0088694B">
        <w:rPr>
          <w:sz w:val="28"/>
          <w:szCs w:val="28"/>
        </w:rPr>
        <w:t>Министерство просвещения ПМР</w:t>
      </w:r>
    </w:p>
    <w:p w:rsidR="00452C49" w:rsidRPr="0088694B" w:rsidRDefault="00452C49" w:rsidP="00452C49">
      <w:pPr>
        <w:spacing w:line="360" w:lineRule="auto"/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88694B" w:rsidRDefault="00452C49" w:rsidP="00452C49">
      <w:pPr>
        <w:rPr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452C49" w:rsidRPr="00B0482E" w:rsidRDefault="00452C49" w:rsidP="00452C4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452C49" w:rsidRPr="00E81B91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>
        <w:rPr>
          <w:b/>
          <w:sz w:val="32"/>
          <w:szCs w:val="32"/>
        </w:rPr>
        <w:t>04</w:t>
      </w:r>
      <w:r w:rsidRPr="00B048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</w:t>
      </w:r>
      <w:r w:rsidRPr="007F53D1">
        <w:rPr>
          <w:b/>
          <w:sz w:val="32"/>
          <w:szCs w:val="32"/>
        </w:rPr>
        <w:t>Ин</w:t>
      </w:r>
      <w:r>
        <w:rPr>
          <w:b/>
          <w:sz w:val="32"/>
          <w:szCs w:val="32"/>
        </w:rPr>
        <w:t xml:space="preserve">формационные </w:t>
      </w:r>
      <w:r w:rsidRPr="007F53D1">
        <w:rPr>
          <w:b/>
          <w:sz w:val="32"/>
          <w:szCs w:val="32"/>
        </w:rPr>
        <w:t>технологии</w:t>
      </w:r>
      <w:r>
        <w:rPr>
          <w:b/>
          <w:sz w:val="32"/>
          <w:szCs w:val="32"/>
        </w:rPr>
        <w:t>»</w:t>
      </w:r>
    </w:p>
    <w:p w:rsidR="00452C49" w:rsidRPr="008A089C" w:rsidRDefault="00452C49" w:rsidP="00452C49">
      <w:pPr>
        <w:ind w:firstLine="709"/>
        <w:jc w:val="center"/>
        <w:rPr>
          <w:sz w:val="32"/>
          <w:szCs w:val="32"/>
        </w:rPr>
      </w:pPr>
      <w:r w:rsidRPr="008A089C">
        <w:rPr>
          <w:sz w:val="32"/>
          <w:szCs w:val="32"/>
        </w:rPr>
        <w:t>для специальности</w:t>
      </w:r>
      <w:r>
        <w:rPr>
          <w:sz w:val="32"/>
          <w:szCs w:val="32"/>
        </w:rPr>
        <w:t>:</w:t>
      </w:r>
      <w:r w:rsidRPr="008A089C">
        <w:rPr>
          <w:sz w:val="32"/>
          <w:szCs w:val="32"/>
        </w:rPr>
        <w:t xml:space="preserve"> </w:t>
      </w:r>
    </w:p>
    <w:p w:rsidR="00452C49" w:rsidRPr="008A089C" w:rsidRDefault="00DA52E6" w:rsidP="00452C49">
      <w:pPr>
        <w:ind w:firstLine="709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09.02.03 </w:t>
      </w:r>
      <w:r w:rsidR="00452C49" w:rsidRPr="008A089C">
        <w:rPr>
          <w:b/>
          <w:i/>
          <w:sz w:val="32"/>
          <w:szCs w:val="32"/>
        </w:rPr>
        <w:t>Программирование в компьютерных системах</w:t>
      </w:r>
    </w:p>
    <w:p w:rsidR="00452C49" w:rsidRPr="00B0482E" w:rsidRDefault="00452C49" w:rsidP="00452C49">
      <w:pPr>
        <w:jc w:val="center"/>
        <w:rPr>
          <w:b/>
          <w:sz w:val="32"/>
          <w:szCs w:val="32"/>
        </w:rPr>
      </w:pPr>
    </w:p>
    <w:p w:rsidR="00452C49" w:rsidRPr="00E21E0F" w:rsidRDefault="00452C49" w:rsidP="00452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452C49" w:rsidRPr="00E21E0F" w:rsidRDefault="00452C49" w:rsidP="00452C49">
      <w:pPr>
        <w:pStyle w:val="21"/>
        <w:widowControl w:val="0"/>
        <w:spacing w:after="0" w:line="240" w:lineRule="auto"/>
        <w:rPr>
          <w:b/>
          <w:sz w:val="28"/>
        </w:rPr>
      </w:pPr>
    </w:p>
    <w:p w:rsidR="00570314" w:rsidRPr="00D377AC" w:rsidRDefault="00570314" w:rsidP="00570314">
      <w:pPr>
        <w:pStyle w:val="21"/>
        <w:widowControl w:val="0"/>
        <w:spacing w:after="0" w:line="240" w:lineRule="auto"/>
        <w:rPr>
          <w:b/>
          <w:sz w:val="28"/>
        </w:rPr>
      </w:pPr>
    </w:p>
    <w:p w:rsidR="00570314" w:rsidRPr="00FC4182" w:rsidRDefault="00570314" w:rsidP="0057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 wp14:anchorId="656AB565" wp14:editId="49BDD907">
            <wp:extent cx="3431443" cy="1266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14" w:rsidRPr="00FC4182" w:rsidRDefault="00570314" w:rsidP="0057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570314" w:rsidRDefault="00570314" w:rsidP="00570314">
      <w:pPr>
        <w:jc w:val="right"/>
        <w:rPr>
          <w:sz w:val="26"/>
          <w:szCs w:val="26"/>
        </w:rPr>
      </w:pPr>
    </w:p>
    <w:p w:rsidR="00570314" w:rsidRDefault="00570314" w:rsidP="00570314">
      <w:pPr>
        <w:jc w:val="right"/>
        <w:rPr>
          <w:sz w:val="26"/>
          <w:szCs w:val="26"/>
        </w:rPr>
      </w:pPr>
    </w:p>
    <w:p w:rsidR="00570314" w:rsidRPr="00FC4182" w:rsidRDefault="00570314" w:rsidP="0057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</w:rPr>
      </w:pPr>
      <w:r>
        <w:rPr>
          <w:bCs/>
          <w:noProof/>
          <w:lang w:eastAsia="ru-RU"/>
        </w:rPr>
        <w:drawing>
          <wp:inline distT="0" distB="0" distL="0" distR="0" wp14:anchorId="133BCC9E" wp14:editId="78259286">
            <wp:extent cx="2425363" cy="1247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14" w:rsidRPr="00FC4182" w:rsidRDefault="00570314" w:rsidP="005703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Pr="00E21E0F" w:rsidRDefault="007505C2" w:rsidP="00750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Cs/>
        </w:rPr>
      </w:pPr>
    </w:p>
    <w:p w:rsidR="007505C2" w:rsidRDefault="007505C2" w:rsidP="007505C2">
      <w:pPr>
        <w:ind w:firstLine="709"/>
        <w:jc w:val="center"/>
      </w:pPr>
      <w:r>
        <w:t>Тирасполь 201</w:t>
      </w:r>
      <w:r w:rsidR="00570314">
        <w:t>7</w:t>
      </w:r>
    </w:p>
    <w:p w:rsidR="00390CD7" w:rsidRPr="00BC66B9" w:rsidRDefault="00390CD7" w:rsidP="00452C49">
      <w:pPr>
        <w:jc w:val="center"/>
        <w:rPr>
          <w:bCs/>
        </w:rPr>
        <w:sectPr w:rsidR="00390CD7" w:rsidRPr="00BC66B9" w:rsidSect="00B813FC">
          <w:footerReference w:type="even" r:id="rId10"/>
          <w:footerReference w:type="default" r:id="rId11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390CD7" w:rsidRPr="00071F54" w:rsidRDefault="00390CD7" w:rsidP="00390CD7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Информационные технологии</w:t>
      </w:r>
      <w:r w:rsidRPr="00E21E0F">
        <w:t>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570314" w:rsidRPr="00E21E0F">
        <w:t xml:space="preserve">по специальности </w:t>
      </w:r>
      <w:r w:rsidR="00DA52E6">
        <w:rPr>
          <w:b/>
        </w:rPr>
        <w:t xml:space="preserve">09.02.03 </w:t>
      </w:r>
      <w:r w:rsidRPr="00071F54">
        <w:rPr>
          <w:b/>
        </w:rPr>
        <w:t xml:space="preserve"> </w:t>
      </w:r>
      <w:r>
        <w:rPr>
          <w:b/>
        </w:rPr>
        <w:t>Программирование в компьютерных системах</w:t>
      </w:r>
    </w:p>
    <w:p w:rsidR="00390CD7" w:rsidRPr="00E21E0F" w:rsidRDefault="00390CD7" w:rsidP="00390CD7">
      <w:pPr>
        <w:ind w:firstLine="709"/>
        <w:jc w:val="both"/>
      </w:pPr>
    </w:p>
    <w:p w:rsidR="00390CD7" w:rsidRPr="000D0B78" w:rsidRDefault="00390CD7" w:rsidP="00390CD7">
      <w:pPr>
        <w:widowControl w:val="0"/>
        <w:tabs>
          <w:tab w:val="left" w:pos="0"/>
        </w:tabs>
        <w:rPr>
          <w:b/>
          <w:caps/>
          <w:sz w:val="28"/>
          <w:szCs w:val="28"/>
        </w:rPr>
      </w:pPr>
    </w:p>
    <w:p w:rsidR="00390CD7" w:rsidRPr="00E627D1" w:rsidRDefault="00390CD7" w:rsidP="00390CD7">
      <w:pPr>
        <w:widowControl w:val="0"/>
        <w:tabs>
          <w:tab w:val="left" w:pos="0"/>
        </w:tabs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>второй квалификационной категории                                                        Гуцул Л.М.</w:t>
      </w: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390CD7" w:rsidRPr="00E21E0F" w:rsidRDefault="00390CD7" w:rsidP="00390CD7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Pr="00E21E0F" w:rsidRDefault="00597B8D" w:rsidP="00597B8D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597B8D" w:rsidRDefault="00597B8D" w:rsidP="00597B8D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597B8D" w:rsidRDefault="00597B8D" w:rsidP="00597B8D">
      <w:pPr>
        <w:jc w:val="both"/>
        <w:rPr>
          <w:b/>
          <w:sz w:val="20"/>
          <w:szCs w:val="20"/>
        </w:rPr>
      </w:pPr>
    </w:p>
    <w:p w:rsidR="00597B8D" w:rsidRDefault="00597B8D" w:rsidP="00597B8D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597B8D" w:rsidRDefault="00597B8D" w:rsidP="00597B8D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597B8D" w:rsidRDefault="00597B8D" w:rsidP="00597B8D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597B8D" w:rsidRDefault="00597B8D" w:rsidP="00597B8D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jc w:val="both"/>
        <w:rPr>
          <w:sz w:val="20"/>
          <w:szCs w:val="20"/>
        </w:rPr>
      </w:pP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0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597B8D" w:rsidRPr="007505C2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0"/>
      <w:r>
        <w:rPr>
          <w:sz w:val="22"/>
          <w:szCs w:val="22"/>
        </w:rPr>
        <w:tab/>
        <w:t xml:space="preserve">преподаватель информатики </w:t>
      </w:r>
      <w:r w:rsidRPr="007505C2">
        <w:rPr>
          <w:rStyle w:val="1Arial"/>
          <w:rFonts w:ascii="Times New Roman" w:hAnsi="Times New Roman" w:cs="Times New Roman"/>
          <w:i w:val="0"/>
          <w:sz w:val="22"/>
          <w:szCs w:val="22"/>
        </w:rPr>
        <w:t>первой</w:t>
      </w:r>
      <w:r w:rsidRPr="007505C2">
        <w:rPr>
          <w:i/>
          <w:sz w:val="22"/>
          <w:szCs w:val="22"/>
        </w:rPr>
        <w:t xml:space="preserve"> 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597B8D" w:rsidRDefault="00597B8D" w:rsidP="00597B8D">
      <w:pPr>
        <w:pStyle w:val="13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597B8D" w:rsidRDefault="00597B8D" w:rsidP="00597B8D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597B8D" w:rsidRDefault="00597B8D" w:rsidP="00597B8D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390CD7" w:rsidRDefault="00390CD7" w:rsidP="00390CD7">
      <w:pPr>
        <w:ind w:firstLine="709"/>
        <w:jc w:val="both"/>
        <w:rPr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rPr>
          <w:b/>
          <w:caps/>
          <w:sz w:val="28"/>
          <w:szCs w:val="28"/>
        </w:rPr>
      </w:pPr>
    </w:p>
    <w:p w:rsidR="00390CD7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z w:val="28"/>
          <w:szCs w:val="28"/>
        </w:rPr>
      </w:pPr>
    </w:p>
    <w:p w:rsidR="00390CD7" w:rsidRPr="001966A0" w:rsidRDefault="00390CD7" w:rsidP="00390CD7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СОДЕРЖАНИЕ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pacing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390CD7" w:rsidRPr="003058CB" w:rsidTr="00B813FC">
        <w:tc>
          <w:tcPr>
            <w:tcW w:w="7668" w:type="dxa"/>
            <w:shd w:val="clear" w:color="auto" w:fill="auto"/>
          </w:tcPr>
          <w:p w:rsidR="00390CD7" w:rsidRPr="00D27E51" w:rsidRDefault="00390CD7" w:rsidP="00B813FC">
            <w:pPr>
              <w:pStyle w:val="1"/>
              <w:snapToGrid w:val="0"/>
              <w:ind w:left="284" w:firstLine="0"/>
              <w:jc w:val="both"/>
              <w:rPr>
                <w:b/>
                <w:caps/>
                <w:lang w:val="ru-RU"/>
              </w:rPr>
            </w:pPr>
          </w:p>
        </w:tc>
        <w:tc>
          <w:tcPr>
            <w:tcW w:w="1903" w:type="dxa"/>
            <w:shd w:val="clear" w:color="auto" w:fill="auto"/>
          </w:tcPr>
          <w:p w:rsidR="00390CD7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  <w:r w:rsidRPr="00BA3E20">
              <w:rPr>
                <w:sz w:val="28"/>
                <w:szCs w:val="28"/>
              </w:rPr>
              <w:t>стр.</w:t>
            </w:r>
          </w:p>
          <w:p w:rsidR="00390CD7" w:rsidRPr="00BA3E20" w:rsidRDefault="00390CD7" w:rsidP="00B813F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ПАСПОРТ РАБОЧЕЙ ПРОГРАММЫ УЧЕБНОЙ ДИСЦИПЛИНЫ «ИНФОРМАЦИОННЫЕ ТЕХНОЛОГИИ»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4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СТРУКТУРА И СОДЕРЖАНИЕ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5</w:t>
            </w:r>
          </w:p>
        </w:tc>
      </w:tr>
      <w:tr w:rsidR="00390CD7" w:rsidRPr="003058CB" w:rsidTr="00B813FC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УСЛОВИЯ РЕАЛИЗАЦИИ РАБОЧЕЙ ПРОГРАММЫ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9</w:t>
            </w:r>
          </w:p>
        </w:tc>
      </w:tr>
      <w:tr w:rsidR="00390CD7" w:rsidRPr="003058CB" w:rsidTr="00B813FC">
        <w:tc>
          <w:tcPr>
            <w:tcW w:w="7668" w:type="dxa"/>
            <w:shd w:val="clear" w:color="auto" w:fill="auto"/>
            <w:vAlign w:val="center"/>
          </w:tcPr>
          <w:p w:rsidR="00390CD7" w:rsidRPr="00452C49" w:rsidRDefault="00452C49" w:rsidP="00452C49">
            <w:r w:rsidRPr="00452C49">
              <w:t>КОНТРОЛЬ И ОЦЕНКА РЕЗУЛЬТАТОВ ОСВОЕНИЯ УЧЕБНОЙ ДИСЦИПЛИНЫ</w:t>
            </w:r>
          </w:p>
          <w:p w:rsidR="00390CD7" w:rsidRPr="00452C49" w:rsidRDefault="00390CD7" w:rsidP="00452C49"/>
        </w:tc>
        <w:tc>
          <w:tcPr>
            <w:tcW w:w="1903" w:type="dxa"/>
            <w:shd w:val="clear" w:color="auto" w:fill="auto"/>
          </w:tcPr>
          <w:p w:rsidR="00390CD7" w:rsidRPr="00452C49" w:rsidRDefault="00452C49" w:rsidP="00452C49">
            <w:pPr>
              <w:jc w:val="center"/>
            </w:pPr>
            <w:r w:rsidRPr="00452C49">
              <w:t>10</w:t>
            </w:r>
          </w:p>
        </w:tc>
      </w:tr>
    </w:tbl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390CD7" w:rsidRPr="00484ACD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390CD7" w:rsidRPr="00A06028" w:rsidRDefault="00390CD7" w:rsidP="00A06028">
      <w:pPr>
        <w:pageBreakBefore/>
        <w:widowControl w:val="0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jc w:val="center"/>
        <w:rPr>
          <w:b/>
          <w:caps/>
          <w:spacing w:val="20"/>
          <w:sz w:val="22"/>
          <w:szCs w:val="22"/>
        </w:rPr>
      </w:pPr>
      <w:r w:rsidRPr="00A06028">
        <w:rPr>
          <w:b/>
          <w:caps/>
          <w:spacing w:val="20"/>
          <w:sz w:val="22"/>
          <w:szCs w:val="22"/>
        </w:rPr>
        <w:lastRenderedPageBreak/>
        <w:t>паспорт Рабочей ПРОГРАММЫ УЧЕБНОЙ ДИСЦИПЛИНЫ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pacing w:val="20"/>
          <w:sz w:val="22"/>
          <w:szCs w:val="22"/>
        </w:rPr>
      </w:pPr>
      <w:r w:rsidRPr="00A06028">
        <w:rPr>
          <w:b/>
          <w:spacing w:val="20"/>
          <w:sz w:val="22"/>
          <w:szCs w:val="22"/>
        </w:rPr>
        <w:t>«Информационные технологии»</w:t>
      </w:r>
    </w:p>
    <w:p w:rsidR="00390CD7" w:rsidRPr="00A06028" w:rsidRDefault="00390CD7" w:rsidP="00A06028">
      <w:pPr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right="-185" w:firstLine="0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Область применения программы</w:t>
      </w:r>
    </w:p>
    <w:p w:rsidR="00390CD7" w:rsidRPr="00A06028" w:rsidRDefault="00390CD7" w:rsidP="00A0602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ind w:firstLine="708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Рабочая программа учебной дисциплины является частью основной профессиональной образовательной программы в соответствии с ГОС </w:t>
      </w:r>
      <w:r w:rsidR="00570314" w:rsidRPr="00A06028">
        <w:rPr>
          <w:sz w:val="22"/>
          <w:szCs w:val="22"/>
        </w:rPr>
        <w:t xml:space="preserve">СПО </w:t>
      </w:r>
      <w:r w:rsidRPr="00A06028">
        <w:rPr>
          <w:sz w:val="22"/>
          <w:szCs w:val="22"/>
        </w:rPr>
        <w:t xml:space="preserve">по специальности </w:t>
      </w:r>
      <w:r w:rsidR="00DA52E6" w:rsidRPr="00A06028">
        <w:rPr>
          <w:sz w:val="22"/>
          <w:szCs w:val="22"/>
        </w:rPr>
        <w:t xml:space="preserve">09.02.03 </w:t>
      </w:r>
      <w:r w:rsidRPr="00A06028">
        <w:rPr>
          <w:sz w:val="22"/>
          <w:szCs w:val="22"/>
        </w:rPr>
        <w:t xml:space="preserve"> «Программирование в компьютерных системах».</w:t>
      </w:r>
      <w:bookmarkStart w:id="1" w:name="_GoBack"/>
      <w:bookmarkEnd w:id="1"/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1.2. Место учебной дисциплины в структуре основной профессиональной образовательной программы:</w:t>
      </w:r>
    </w:p>
    <w:p w:rsidR="00390CD7" w:rsidRPr="00A06028" w:rsidRDefault="00390CD7" w:rsidP="00A06028">
      <w:pPr>
        <w:ind w:right="-185"/>
        <w:jc w:val="both"/>
        <w:rPr>
          <w:sz w:val="22"/>
          <w:szCs w:val="22"/>
        </w:rPr>
      </w:pPr>
      <w:r w:rsidRPr="00A06028">
        <w:rPr>
          <w:sz w:val="22"/>
          <w:szCs w:val="22"/>
        </w:rPr>
        <w:t>Дисциплина входит в профессиональный цикл дисциплин.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>1.3. Цели и задачи дисциплины – требования к результатам освоения дисциплины:</w:t>
      </w:r>
    </w:p>
    <w:p w:rsidR="00390CD7" w:rsidRPr="00A06028" w:rsidRDefault="00390CD7" w:rsidP="00A06028">
      <w:pPr>
        <w:shd w:val="clear" w:color="auto" w:fill="FFFFFF"/>
        <w:jc w:val="both"/>
        <w:rPr>
          <w:b/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b/>
          <w:i/>
          <w:color w:val="000000"/>
          <w:sz w:val="22"/>
          <w:szCs w:val="22"/>
        </w:rPr>
        <w:t>уметь</w:t>
      </w:r>
      <w:r w:rsidRPr="00A06028">
        <w:rPr>
          <w:b/>
          <w:i/>
          <w:color w:val="000000"/>
          <w:spacing w:val="8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обрабатывать текстовую и числовую информацию; 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применять мультимедийные технологии обработки и представления информации;</w:t>
      </w:r>
    </w:p>
    <w:p w:rsidR="00390CD7" w:rsidRPr="00A06028" w:rsidRDefault="00390CD7" w:rsidP="00A06028">
      <w:pPr>
        <w:numPr>
          <w:ilvl w:val="0"/>
          <w:numId w:val="8"/>
        </w:numPr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обрабатывать экономическую и статистическую информацию, используя средства пакета прикладных программ;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 xml:space="preserve">В результате освоения дисциплины обучающийся должен </w:t>
      </w:r>
      <w:r w:rsidRPr="00A06028">
        <w:rPr>
          <w:i/>
          <w:color w:val="000000"/>
          <w:sz w:val="22"/>
          <w:szCs w:val="22"/>
        </w:rPr>
        <w:t>з</w:t>
      </w:r>
      <w:r w:rsidRPr="00A06028">
        <w:rPr>
          <w:b/>
          <w:i/>
          <w:color w:val="000000"/>
          <w:sz w:val="22"/>
          <w:szCs w:val="22"/>
        </w:rPr>
        <w:t>нать</w:t>
      </w:r>
      <w:r w:rsidRPr="00A06028">
        <w:rPr>
          <w:b/>
          <w:color w:val="000000"/>
          <w:sz w:val="22"/>
          <w:szCs w:val="22"/>
        </w:rPr>
        <w:t>: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назначение и виды информационных технологий, технологии сбора, накопления, обработки, передачи и распространения информации;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состав, структуру, принципы реализации и функционирования информационных технологий;</w:t>
      </w:r>
    </w:p>
    <w:p w:rsidR="00390CD7" w:rsidRPr="00A06028" w:rsidRDefault="00390CD7" w:rsidP="00A06028">
      <w:pPr>
        <w:numPr>
          <w:ilvl w:val="0"/>
          <w:numId w:val="9"/>
        </w:numPr>
        <w:autoSpaceDE w:val="0"/>
        <w:autoSpaceDN w:val="0"/>
        <w:adjustRightInd w:val="0"/>
        <w:ind w:left="0" w:firstLine="284"/>
        <w:jc w:val="both"/>
        <w:rPr>
          <w:color w:val="000000"/>
          <w:sz w:val="22"/>
          <w:szCs w:val="22"/>
        </w:rPr>
      </w:pPr>
      <w:r w:rsidRPr="00A06028">
        <w:rPr>
          <w:color w:val="000000"/>
          <w:sz w:val="22"/>
          <w:szCs w:val="22"/>
        </w:rPr>
        <w:t>базовые и прикладные информационные технологии;</w:t>
      </w:r>
    </w:p>
    <w:p w:rsidR="00390CD7" w:rsidRPr="00A06028" w:rsidRDefault="00390CD7" w:rsidP="00A06028">
      <w:pPr>
        <w:numPr>
          <w:ilvl w:val="0"/>
          <w:numId w:val="9"/>
        </w:numPr>
        <w:shd w:val="clear" w:color="auto" w:fill="FFFFFF"/>
        <w:ind w:left="0" w:firstLine="284"/>
        <w:jc w:val="both"/>
        <w:rPr>
          <w:i/>
          <w:color w:val="000000"/>
          <w:spacing w:val="8"/>
          <w:sz w:val="22"/>
          <w:szCs w:val="22"/>
        </w:rPr>
      </w:pPr>
      <w:r w:rsidRPr="00A06028">
        <w:rPr>
          <w:color w:val="000000"/>
          <w:sz w:val="22"/>
          <w:szCs w:val="22"/>
        </w:rPr>
        <w:t>инструментальные средства информационных технологий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Программист должен обладать общими компетенциями, включающими в себя способность: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proofErr w:type="gramStart"/>
      <w:r w:rsidRPr="00A06028">
        <w:rPr>
          <w:sz w:val="22"/>
          <w:szCs w:val="22"/>
        </w:rPr>
        <w:t>ОК</w:t>
      </w:r>
      <w:proofErr w:type="gramEnd"/>
      <w:r w:rsidRPr="00A06028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Программист должен обладать профессиональными компетенциями, соответствующими видам деятельности: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3.1. Анализировать проектную и техническую документацию на уровне взаимодействия компонент программного обеспечения.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 xml:space="preserve">ПК 3.2. Выполнять интеграцию модулей в программную систему. </w:t>
      </w:r>
    </w:p>
    <w:p w:rsidR="00A06028" w:rsidRPr="00A06028" w:rsidRDefault="00A06028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A06028">
        <w:rPr>
          <w:sz w:val="22"/>
          <w:szCs w:val="22"/>
        </w:rPr>
        <w:t>ПК 3.4. Осуществлять разработку тестовых наборов и тестовых сценариев.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2"/>
          <w:szCs w:val="22"/>
        </w:rPr>
      </w:pPr>
      <w:r w:rsidRPr="00A06028">
        <w:rPr>
          <w:b/>
          <w:sz w:val="22"/>
          <w:szCs w:val="22"/>
        </w:rPr>
        <w:t xml:space="preserve">1.4. </w:t>
      </w:r>
      <w:r w:rsidR="00A06028" w:rsidRPr="00A06028">
        <w:rPr>
          <w:b/>
          <w:sz w:val="22"/>
          <w:szCs w:val="22"/>
        </w:rPr>
        <w:t>К</w:t>
      </w:r>
      <w:r w:rsidRPr="00A06028">
        <w:rPr>
          <w:b/>
          <w:sz w:val="22"/>
          <w:szCs w:val="22"/>
        </w:rPr>
        <w:t>оличество часов на освоение программы дисциплины: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максимальной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120 часов, в том числе: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обязательной аудиторной учебной нагрузки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80 часов;</w:t>
      </w:r>
    </w:p>
    <w:p w:rsidR="00390CD7" w:rsidRPr="00A06028" w:rsidRDefault="00390CD7" w:rsidP="00A06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A06028">
        <w:rPr>
          <w:sz w:val="22"/>
          <w:szCs w:val="22"/>
        </w:rPr>
        <w:t xml:space="preserve">самостоятельной работы </w:t>
      </w:r>
      <w:proofErr w:type="gramStart"/>
      <w:r w:rsidRPr="00A06028">
        <w:rPr>
          <w:sz w:val="22"/>
          <w:szCs w:val="22"/>
        </w:rPr>
        <w:t>обучающегося</w:t>
      </w:r>
      <w:proofErr w:type="gramEnd"/>
      <w:r w:rsidRPr="00A06028">
        <w:rPr>
          <w:sz w:val="22"/>
          <w:szCs w:val="22"/>
        </w:rPr>
        <w:t xml:space="preserve"> 40 часов.</w:t>
      </w:r>
    </w:p>
    <w:p w:rsidR="00390CD7" w:rsidRPr="001966A0" w:rsidRDefault="00390CD7" w:rsidP="00390CD7">
      <w:pPr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ind w:left="360"/>
        <w:jc w:val="center"/>
        <w:rPr>
          <w:b/>
          <w:spacing w:val="20"/>
          <w:sz w:val="28"/>
          <w:szCs w:val="28"/>
        </w:rPr>
      </w:pPr>
      <w:r w:rsidRPr="001966A0">
        <w:rPr>
          <w:b/>
          <w:spacing w:val="20"/>
          <w:sz w:val="28"/>
          <w:szCs w:val="28"/>
        </w:rPr>
        <w:lastRenderedPageBreak/>
        <w:t>2. СТРУКТУРА И СОДЕРЖАНИЕ УЧЕБНОЙ ДИСЦИПЛИНЫ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b/>
        </w:rPr>
      </w:pPr>
      <w:r w:rsidRPr="00AA3978">
        <w:rPr>
          <w:b/>
        </w:rPr>
        <w:t>2.1. Объем учебной дисциплины и виды учебной работы</w:t>
      </w:r>
    </w:p>
    <w:p w:rsidR="00390CD7" w:rsidRPr="00AA3978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29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8058"/>
        <w:gridCol w:w="1671"/>
      </w:tblGrid>
      <w:tr w:rsidR="00390CD7" w:rsidRPr="00AA3978" w:rsidTr="00B813FC">
        <w:trPr>
          <w:trHeight w:val="46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</w:rPr>
            </w:pPr>
            <w:r w:rsidRPr="00AA3978">
              <w:rPr>
                <w:b/>
              </w:rPr>
              <w:t>Вид учебной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b/>
                <w:i/>
                <w:iCs/>
              </w:rPr>
            </w:pPr>
            <w:r w:rsidRPr="00AA3978">
              <w:rPr>
                <w:b/>
                <w:i/>
                <w:iCs/>
              </w:rPr>
              <w:t>Объем часов</w:t>
            </w:r>
          </w:p>
        </w:tc>
      </w:tr>
      <w:tr w:rsidR="00390CD7" w:rsidRPr="00AA3978" w:rsidTr="00B813FC">
        <w:trPr>
          <w:trHeight w:val="285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rPr>
                <w:b/>
              </w:rPr>
            </w:pPr>
            <w:r w:rsidRPr="00AA3978">
              <w:rPr>
                <w:b/>
              </w:rPr>
              <w:t>Максимальная учебная нагрузка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120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80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</w:rPr>
            </w:pP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ind w:firstLine="360"/>
              <w:jc w:val="both"/>
            </w:pPr>
            <w:r w:rsidRPr="00AA3978">
              <w:t>теоретические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</w:rPr>
            </w:pPr>
            <w:r w:rsidRPr="00AA3978">
              <w:rPr>
                <w:i/>
                <w:iCs/>
                <w:color w:val="000000"/>
              </w:rPr>
              <w:t>46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практические занятия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FF0000"/>
                <w:lang w:val="en-US"/>
              </w:rPr>
            </w:pPr>
            <w:r w:rsidRPr="00AA3978">
              <w:rPr>
                <w:i/>
                <w:iCs/>
                <w:color w:val="000000"/>
              </w:rPr>
              <w:t>10</w:t>
            </w:r>
          </w:p>
        </w:tc>
      </w:tr>
      <w:tr w:rsidR="00EE52B9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 xml:space="preserve">     </w:t>
            </w:r>
            <w:r>
              <w:t>л</w:t>
            </w:r>
            <w:r w:rsidRPr="00AA3978">
              <w:t>абораторные работы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center"/>
              <w:rPr>
                <w:i/>
                <w:iCs/>
                <w:color w:val="000000"/>
              </w:rPr>
            </w:pPr>
            <w:r w:rsidRPr="00AA3978">
              <w:rPr>
                <w:i/>
                <w:iCs/>
                <w:color w:val="000000"/>
              </w:rPr>
              <w:t>24</w:t>
            </w:r>
          </w:p>
        </w:tc>
      </w:tr>
      <w:tr w:rsidR="00390CD7" w:rsidRPr="00AA3978" w:rsidTr="00B813FC">
        <w:tc>
          <w:tcPr>
            <w:tcW w:w="8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>Самостоятельная работа обучающегося (всего)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center"/>
              <w:rPr>
                <w:i/>
                <w:iCs/>
              </w:rPr>
            </w:pPr>
            <w:r w:rsidRPr="00AA3978">
              <w:rPr>
                <w:i/>
                <w:iCs/>
              </w:rPr>
              <w:t>40</w:t>
            </w:r>
          </w:p>
        </w:tc>
      </w:tr>
      <w:tr w:rsidR="00EE52B9" w:rsidRPr="00AA3978" w:rsidTr="00B813FC">
        <w:trPr>
          <w:trHeight w:val="2770"/>
        </w:trPr>
        <w:tc>
          <w:tcPr>
            <w:tcW w:w="805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E52B9" w:rsidRPr="00AA3978" w:rsidRDefault="00EE52B9" w:rsidP="00B813FC">
            <w:pPr>
              <w:snapToGrid w:val="0"/>
              <w:jc w:val="both"/>
            </w:pPr>
            <w:r w:rsidRPr="00AA3978">
              <w:t>в том числе: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конспекты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докладов</w:t>
            </w:r>
          </w:p>
          <w:p w:rsidR="00EE52B9" w:rsidRPr="00BC66B9" w:rsidRDefault="00EE52B9" w:rsidP="00B813FC">
            <w:pPr>
              <w:ind w:firstLine="284"/>
              <w:jc w:val="both"/>
            </w:pPr>
            <w:r w:rsidRPr="00BC66B9">
              <w:t>- подготовка рефератов</w:t>
            </w:r>
          </w:p>
          <w:p w:rsidR="00EE52B9" w:rsidRDefault="00EE52B9" w:rsidP="00B813FC">
            <w:pPr>
              <w:ind w:firstLine="284"/>
              <w:jc w:val="both"/>
            </w:pPr>
            <w:r w:rsidRPr="00BC66B9">
              <w:t xml:space="preserve">- </w:t>
            </w:r>
            <w:r>
              <w:t>создание презентаций</w:t>
            </w:r>
          </w:p>
          <w:p w:rsidR="00EE52B9" w:rsidRDefault="00EE52B9" w:rsidP="00B813FC">
            <w:pPr>
              <w:ind w:firstLine="284"/>
              <w:jc w:val="both"/>
            </w:pPr>
            <w:r>
              <w:t>- создание графического изображения на профессиональную тему</w:t>
            </w:r>
          </w:p>
          <w:p w:rsidR="00EE52B9" w:rsidRPr="00AA3978" w:rsidRDefault="00EE52B9" w:rsidP="00B813FC">
            <w:pPr>
              <w:ind w:firstLine="284"/>
              <w:jc w:val="both"/>
            </w:pPr>
            <w:r>
              <w:t>- изучение дополнительной литературы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E52B9" w:rsidRDefault="00EE52B9" w:rsidP="00B813FC">
            <w:pPr>
              <w:jc w:val="center"/>
            </w:pPr>
          </w:p>
          <w:p w:rsidR="00EE52B9" w:rsidRDefault="00EE52B9" w:rsidP="00B813FC">
            <w:pPr>
              <w:jc w:val="center"/>
            </w:pPr>
            <w:r>
              <w:t>9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10</w:t>
            </w:r>
          </w:p>
          <w:p w:rsidR="00EE52B9" w:rsidRDefault="00EE52B9" w:rsidP="00B813FC">
            <w:pPr>
              <w:jc w:val="center"/>
            </w:pPr>
            <w:r>
              <w:t>5</w:t>
            </w:r>
          </w:p>
          <w:p w:rsidR="00EE52B9" w:rsidRDefault="00EE52B9" w:rsidP="00B813FC">
            <w:pPr>
              <w:jc w:val="center"/>
            </w:pPr>
            <w:r>
              <w:t>7</w:t>
            </w:r>
          </w:p>
          <w:p w:rsidR="00EE52B9" w:rsidRDefault="00EE52B9" w:rsidP="00B813FC">
            <w:pPr>
              <w:jc w:val="center"/>
            </w:pPr>
            <w:r>
              <w:t>4</w:t>
            </w:r>
          </w:p>
          <w:p w:rsidR="00EE52B9" w:rsidRPr="00AA3978" w:rsidRDefault="00EE52B9" w:rsidP="00B813FC">
            <w:pPr>
              <w:jc w:val="center"/>
              <w:rPr>
                <w:i/>
                <w:iCs/>
              </w:rPr>
            </w:pPr>
          </w:p>
        </w:tc>
      </w:tr>
      <w:tr w:rsidR="00390CD7" w:rsidRPr="00AA3978" w:rsidTr="00B813FC">
        <w:tc>
          <w:tcPr>
            <w:tcW w:w="9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5B57A0" w:rsidRDefault="00390CD7" w:rsidP="00B813FC">
            <w:pPr>
              <w:snapToGrid w:val="0"/>
              <w:rPr>
                <w:b/>
                <w:i/>
                <w:iCs/>
              </w:rPr>
            </w:pPr>
            <w:r w:rsidRPr="005B57A0">
              <w:rPr>
                <w:b/>
                <w:iCs/>
              </w:rPr>
              <w:t xml:space="preserve">Итоговая аттестация в форме </w:t>
            </w:r>
            <w:r w:rsidRPr="005B57A0">
              <w:rPr>
                <w:b/>
                <w:i/>
                <w:iCs/>
              </w:rPr>
              <w:t xml:space="preserve"> </w:t>
            </w:r>
            <w:r w:rsidR="00A06028">
              <w:rPr>
                <w:b/>
                <w:i/>
                <w:iCs/>
              </w:rPr>
              <w:t>Дифференцированного зачета</w:t>
            </w:r>
          </w:p>
          <w:p w:rsidR="00390CD7" w:rsidRPr="00AA3978" w:rsidRDefault="00390CD7" w:rsidP="00B813FC">
            <w:pPr>
              <w:jc w:val="right"/>
              <w:rPr>
                <w:i/>
                <w:iCs/>
              </w:rPr>
            </w:pPr>
            <w:r w:rsidRPr="00AA3978">
              <w:rPr>
                <w:i/>
                <w:iCs/>
              </w:rPr>
              <w:t xml:space="preserve">  </w:t>
            </w:r>
          </w:p>
        </w:tc>
      </w:tr>
    </w:tbl>
    <w:p w:rsidR="00390CD7" w:rsidRDefault="00390CD7" w:rsidP="00390CD7">
      <w:pPr>
        <w:sectPr w:rsidR="00390CD7">
          <w:footerReference w:type="default" r:id="rId12"/>
          <w:pgSz w:w="11906" w:h="16838"/>
          <w:pgMar w:top="1134" w:right="850" w:bottom="1134" w:left="1701" w:header="720" w:footer="708" w:gutter="0"/>
          <w:cols w:space="720"/>
          <w:docGrid w:linePitch="360"/>
        </w:sectPr>
      </w:pPr>
    </w:p>
    <w:p w:rsidR="00390CD7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  <w:jc w:val="center"/>
        <w:rPr>
          <w:b/>
          <w:lang w:val="ru-RU"/>
        </w:rPr>
      </w:pPr>
      <w:r w:rsidRPr="001966A0">
        <w:rPr>
          <w:b/>
        </w:rPr>
        <w:lastRenderedPageBreak/>
        <w:t>2.2. Тематический план и содержание учебной дисциплины    «Информационные технологии»</w:t>
      </w:r>
    </w:p>
    <w:tbl>
      <w:tblPr>
        <w:tblStyle w:val="a9"/>
        <w:tblW w:w="15461" w:type="dxa"/>
        <w:tblLayout w:type="fixed"/>
        <w:tblLook w:val="0000" w:firstRow="0" w:lastRow="0" w:firstColumn="0" w:lastColumn="0" w:noHBand="0" w:noVBand="0"/>
      </w:tblPr>
      <w:tblGrid>
        <w:gridCol w:w="3001"/>
        <w:gridCol w:w="366"/>
        <w:gridCol w:w="12"/>
        <w:gridCol w:w="9040"/>
        <w:gridCol w:w="1577"/>
        <w:gridCol w:w="1465"/>
      </w:tblGrid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sz w:val="20"/>
                <w:szCs w:val="20"/>
              </w:rPr>
            </w:pPr>
            <w:proofErr w:type="gramStart"/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материала, лабораторные и практические работы, самостоятельная работа обучающихся, курсовая работ (проект)</w:t>
            </w:r>
            <w:r w:rsidRPr="00C45CFC">
              <w:rPr>
                <w:bCs/>
                <w:i/>
                <w:sz w:val="20"/>
                <w:szCs w:val="20"/>
              </w:rPr>
              <w:t xml:space="preserve"> (если предусмотрены)</w:t>
            </w:r>
            <w:proofErr w:type="gramEnd"/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EE52B9" w:rsidRPr="00C45CFC" w:rsidTr="00135F65">
        <w:trPr>
          <w:trHeight w:val="23"/>
          <w:tblHeader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1.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Style w:val="FontStyle22"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Информация и информационные системы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 в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/2(</w:t>
            </w:r>
            <w:proofErr w:type="spell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EE52B9"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1.1.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 xml:space="preserve"> Информация и информационные технологии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color w:val="000000"/>
                <w:sz w:val="20"/>
                <w:szCs w:val="20"/>
              </w:rPr>
              <w:br/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9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Цель и основные задачи.</w:t>
            </w:r>
            <w:r w:rsidRPr="00C45CFC">
              <w:rPr>
                <w:color w:val="000000"/>
                <w:sz w:val="20"/>
                <w:szCs w:val="20"/>
              </w:rPr>
              <w:t xml:space="preserve"> Информационный этап  развития общества. Компьютерные технологии: сферы применения, возможности.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0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Информация  и данные, их виды, формы представления и передача данных.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5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6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52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76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</w:rPr>
              <w:t>Оформление конспекта</w:t>
            </w:r>
            <w:r w:rsidRPr="00C45CFC">
              <w:rPr>
                <w:color w:val="000000"/>
                <w:sz w:val="20"/>
                <w:szCs w:val="20"/>
              </w:rPr>
              <w:t xml:space="preserve"> по теме: «Информатизация  общества»</w:t>
            </w:r>
            <w:r w:rsidRPr="00C45CFC">
              <w:rPr>
                <w:bCs/>
                <w:sz w:val="20"/>
                <w:szCs w:val="20"/>
                <w:shd w:val="clear" w:color="auto" w:fill="FFFF0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Раздел 2.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rStyle w:val="FontStyle22"/>
                <w:sz w:val="20"/>
                <w:szCs w:val="20"/>
              </w:rPr>
              <w:t xml:space="preserve">Прикладное программное обеспечение  в области  профессиональной </w:t>
            </w:r>
            <w:r w:rsidRPr="00C45CFC">
              <w:rPr>
                <w:b/>
                <w:bCs/>
                <w:sz w:val="20"/>
                <w:szCs w:val="20"/>
              </w:rPr>
              <w:t>деятельности</w:t>
            </w: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Cs/>
                <w:color w:val="808000"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6539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7</w:t>
            </w:r>
            <w:r w:rsidR="00653958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t>/38 (</w:t>
            </w:r>
            <w:proofErr w:type="spellStart"/>
            <w:r w:rsidRPr="00C45CFC">
              <w:rPr>
                <w:b/>
                <w:bCs/>
                <w:color w:val="000000"/>
                <w:sz w:val="20"/>
                <w:szCs w:val="20"/>
              </w:rPr>
              <w:t>с</w:t>
            </w:r>
            <w:proofErr w:type="gramStart"/>
            <w:r w:rsidRPr="00C45CFC">
              <w:rPr>
                <w:b/>
                <w:bCs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Pr="00C45CFC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189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34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2.1 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  <w:t>Текстовые процессоры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58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D048BC" w:rsidP="00653958">
            <w:pPr>
              <w:widowControl w:val="0"/>
              <w:rPr>
                <w:b/>
                <w:sz w:val="22"/>
                <w:szCs w:val="22"/>
              </w:rPr>
            </w:pPr>
            <w:r w:rsidRPr="00D048BC">
              <w:rPr>
                <w:sz w:val="22"/>
                <w:szCs w:val="22"/>
              </w:rPr>
              <w:t xml:space="preserve">Назначение и возможности текстовых процессоров. </w:t>
            </w:r>
            <w:r>
              <w:rPr>
                <w:sz w:val="22"/>
                <w:szCs w:val="22"/>
              </w:rPr>
              <w:t>Файловые операции. Форматирование</w:t>
            </w:r>
            <w:r w:rsidR="006539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>р</w:t>
            </w:r>
            <w:r w:rsidR="00653958" w:rsidRPr="00D048BC">
              <w:rPr>
                <w:color w:val="000000"/>
                <w:spacing w:val="-1"/>
                <w:sz w:val="22"/>
                <w:szCs w:val="22"/>
              </w:rPr>
              <w:t>едактирование</w:t>
            </w:r>
            <w:r w:rsidR="0065395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документа</w:t>
            </w:r>
            <w:r w:rsidR="00653958">
              <w:rPr>
                <w:color w:val="000000"/>
                <w:spacing w:val="-1"/>
                <w:sz w:val="22"/>
                <w:szCs w:val="22"/>
              </w:rPr>
              <w:t xml:space="preserve">. </w:t>
            </w:r>
            <w:r w:rsidRPr="00D048BC">
              <w:rPr>
                <w:color w:val="000000"/>
                <w:spacing w:val="-2"/>
                <w:sz w:val="22"/>
                <w:szCs w:val="22"/>
              </w:rPr>
              <w:t xml:space="preserve">Шрифтовое </w:t>
            </w:r>
            <w:r w:rsidRPr="00D048BC">
              <w:rPr>
                <w:color w:val="000000"/>
                <w:sz w:val="22"/>
                <w:szCs w:val="22"/>
              </w:rPr>
              <w:t xml:space="preserve">оформление текста.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widowControl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D048BC" w:rsidRPr="00C45CFC" w:rsidTr="00BE4F99">
        <w:trPr>
          <w:trHeight w:val="517"/>
        </w:trPr>
        <w:tc>
          <w:tcPr>
            <w:tcW w:w="3001" w:type="dxa"/>
            <w:vMerge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D048BC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D048BC" w:rsidRPr="00D048BC" w:rsidRDefault="00D048BC" w:rsidP="0065395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инструменты.</w:t>
            </w:r>
            <w:r>
              <w:t xml:space="preserve"> Режимы просмотра документа и настройка параметров. Табуляторы. Графика и текстовые эффекты. Шаблоны. Деловая корреспонденция. </w:t>
            </w:r>
          </w:p>
        </w:tc>
        <w:tc>
          <w:tcPr>
            <w:tcW w:w="1577" w:type="dxa"/>
          </w:tcPr>
          <w:p w:rsidR="00D048BC" w:rsidRPr="00C45CFC" w:rsidRDefault="00D048BC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D048BC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653958" w:rsidRPr="00C45CFC" w:rsidTr="00BE4F99">
        <w:trPr>
          <w:trHeight w:val="650"/>
        </w:trPr>
        <w:tc>
          <w:tcPr>
            <w:tcW w:w="3001" w:type="dxa"/>
            <w:vMerge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653958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653958" w:rsidRDefault="00653958" w:rsidP="00653958">
            <w:pPr>
              <w:widowControl w:val="0"/>
              <w:rPr>
                <w:sz w:val="22"/>
                <w:szCs w:val="22"/>
              </w:rPr>
            </w:pPr>
            <w:r>
              <w:t xml:space="preserve">Работа с надписями, иллюстрациями, таблицами, диаграммами, формулами. Работа с колонками газетного стиля. Работа с большими документами. </w:t>
            </w:r>
          </w:p>
        </w:tc>
        <w:tc>
          <w:tcPr>
            <w:tcW w:w="1577" w:type="dxa"/>
          </w:tcPr>
          <w:p w:rsidR="00653958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653958" w:rsidRPr="00C45CFC" w:rsidRDefault="0065395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07A36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65395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2" w:name="_Toc21892050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1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Создание</w:t>
            </w:r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и  сохранение документов в текстовом редакторе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bookmarkEnd w:id="2"/>
            <w:r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="0065395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Форматирование документов. 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бланка «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Заявление</w:t>
            </w:r>
            <w:r w:rsid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B61FF8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3" w:name="_Toc218920514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2</w:t>
            </w:r>
            <w:r w:rsidR="00B61FF8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Работа 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в текстовом редакторе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MS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r w:rsidR="00B61FF8"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Word</w:t>
            </w:r>
            <w:r w:rsidR="00B61FF8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>.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3"/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Основные инструменты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и замена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Проверка орфографии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Поиск синонимов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653958" w:rsidRPr="0065395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Стили форматирования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4" w:name="_Toc21892052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3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4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Использование табуляторов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Прайс-листа.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Графика и текстовые эффекты.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Создание О</w:t>
            </w:r>
            <w:proofErr w:type="spellStart"/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бъявлени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я</w:t>
            </w:r>
            <w:proofErr w:type="spellEnd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Работа с надписями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визи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тной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карточк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B61FF8" w:rsidRDefault="00EE52B9" w:rsidP="00B61FF8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5" w:name="_Toc218920533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4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5"/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таблицами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,  создание таблицы «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Товарный счет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»</w:t>
            </w:r>
            <w:r w:rsidR="00B61FF8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диаграммами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 xml:space="preserve">, создание 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реклам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ного</w:t>
            </w:r>
            <w:r w:rsidR="00B61FF8" w:rsidRP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проспект</w:t>
            </w:r>
            <w:r w:rsidR="00B61FF8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а.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"/>
              <w:spacing w:before="0" w:after="0"/>
              <w:outlineLvl w:val="1"/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</w:pPr>
            <w:bookmarkStart w:id="6" w:name="_Toc218920545"/>
            <w:r w:rsidRPr="000A79A9"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  <w:t>Лабораторная работа № 5</w:t>
            </w:r>
            <w:r w:rsidRPr="00C45CFC">
              <w:rPr>
                <w:rFonts w:ascii="Times New Roman" w:hAnsi="Times New Roman"/>
                <w:b w:val="0"/>
                <w:i w:val="0"/>
                <w:sz w:val="20"/>
                <w:szCs w:val="20"/>
                <w:lang w:val="ru-RU"/>
              </w:rPr>
              <w:t xml:space="preserve"> </w:t>
            </w:r>
            <w:bookmarkEnd w:id="6"/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Работа с колонками газетного стиля. 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Работа с формулами</w:t>
            </w:r>
            <w:r w:rsid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  <w:lang w:val="ru-RU"/>
              </w:rPr>
              <w:t>.</w:t>
            </w:r>
            <w:r w:rsidR="009130B0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 xml:space="preserve"> </w:t>
            </w:r>
            <w:r w:rsidR="00B61FF8" w:rsidRPr="009130B0">
              <w:rPr>
                <w:rFonts w:ascii="Times New Roman" w:hAnsi="Times New Roman"/>
                <w:b w:val="0"/>
                <w:bCs w:val="0"/>
                <w:i w:val="0"/>
                <w:sz w:val="20"/>
                <w:szCs w:val="20"/>
              </w:rPr>
              <w:t>Понятия раздела Работа с большими документами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 Подготовка реферата «Издательские системы в профессиональной деятельности».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EE52B9" w:rsidP="00B813FC">
            <w:pPr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Подготовка реферата </w:t>
            </w:r>
            <w:r>
              <w:rPr>
                <w:sz w:val="20"/>
                <w:szCs w:val="20"/>
              </w:rPr>
              <w:t>«</w:t>
            </w:r>
            <w:r w:rsidRPr="00C45CFC">
              <w:rPr>
                <w:sz w:val="20"/>
                <w:szCs w:val="20"/>
              </w:rPr>
              <w:t>Создание макета документа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135F65" w:rsidRPr="00C45CFC" w:rsidTr="00BE4F99">
        <w:trPr>
          <w:trHeight w:val="23"/>
        </w:trPr>
        <w:tc>
          <w:tcPr>
            <w:tcW w:w="3001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135F65" w:rsidRPr="00C45CFC" w:rsidRDefault="00135F65" w:rsidP="00B813FC">
            <w:pPr>
              <w:rPr>
                <w:sz w:val="20"/>
                <w:szCs w:val="20"/>
              </w:rPr>
            </w:pPr>
          </w:p>
        </w:tc>
        <w:tc>
          <w:tcPr>
            <w:tcW w:w="1577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135F65" w:rsidRPr="00C45CFC" w:rsidRDefault="00135F65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lastRenderedPageBreak/>
              <w:t>Тема 2.2.</w:t>
            </w:r>
          </w:p>
          <w:p w:rsidR="00EE52B9" w:rsidRPr="00C45CFC" w:rsidRDefault="00EE52B9" w:rsidP="00B813FC">
            <w:pPr>
              <w:shd w:val="clear" w:color="auto" w:fill="FFFFFF"/>
              <w:spacing w:before="5"/>
              <w:ind w:right="29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Табличный процессор</w:t>
            </w:r>
            <w:r w:rsidRPr="00C45CFC">
              <w:rPr>
                <w:b/>
                <w:bCs/>
                <w:color w:val="000000"/>
                <w:sz w:val="20"/>
                <w:szCs w:val="20"/>
              </w:rPr>
              <w:br/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Основы работы табличного редактора MS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Создание нового документа. Ввод текстовых данных, числовых данных.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Автозаполнение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 xml:space="preserve">. Ввод формул. Форматирование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даны</w:t>
            </w:r>
            <w:r w:rsidR="0042629D">
              <w:rPr>
                <w:color w:val="000000"/>
                <w:sz w:val="20"/>
                <w:szCs w:val="20"/>
              </w:rPr>
              <w:t>х</w:t>
            </w:r>
            <w:proofErr w:type="spellEnd"/>
            <w:r w:rsidR="0042629D">
              <w:rPr>
                <w:color w:val="000000"/>
                <w:sz w:val="20"/>
                <w:szCs w:val="20"/>
              </w:rPr>
              <w:t>.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42629D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33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2629D" w:rsidRPr="00C45CFC" w:rsidTr="00BE4F99">
        <w:trPr>
          <w:trHeight w:val="23"/>
        </w:trPr>
        <w:tc>
          <w:tcPr>
            <w:tcW w:w="3001" w:type="dxa"/>
            <w:vMerge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42629D" w:rsidRPr="00C45CFC" w:rsidRDefault="0042629D" w:rsidP="0042629D">
            <w:pPr>
              <w:shd w:val="clear" w:color="auto" w:fill="FFFFFF"/>
              <w:snapToGrid w:val="0"/>
              <w:ind w:left="33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Вычислительные особенности  </w:t>
            </w:r>
            <w:proofErr w:type="spellStart"/>
            <w:r w:rsidRPr="00C45CFC">
              <w:rPr>
                <w:color w:val="000000"/>
                <w:sz w:val="20"/>
                <w:szCs w:val="20"/>
              </w:rPr>
              <w:t>Excel</w:t>
            </w:r>
            <w:proofErr w:type="spellEnd"/>
            <w:r w:rsidRPr="00C45CFC">
              <w:rPr>
                <w:color w:val="000000"/>
                <w:sz w:val="20"/>
                <w:szCs w:val="20"/>
              </w:rPr>
              <w:t>. Поиск и сортировка данных. Форма данных. Фильтрация данных. Построение диаграмм. Макросы.</w:t>
            </w:r>
          </w:p>
        </w:tc>
        <w:tc>
          <w:tcPr>
            <w:tcW w:w="1577" w:type="dxa"/>
          </w:tcPr>
          <w:p w:rsidR="0042629D" w:rsidRPr="00C45CFC" w:rsidRDefault="0042629D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2629D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42629D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№6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 xml:space="preserve">Ввод формулы, содержащей функцию. 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>Графическое представление данных таблиц. Работа с диаграммами</w:t>
            </w:r>
            <w:r w:rsid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4338F4" w:rsidRPr="0042629D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рисунков в диаграммах. </w:t>
            </w:r>
            <w:r w:rsidR="004338F4" w:rsidRPr="0042629D">
              <w:rPr>
                <w:rFonts w:ascii="Times New Roman" w:hAnsi="Times New Roman"/>
                <w:bCs/>
                <w:sz w:val="20"/>
                <w:szCs w:val="20"/>
              </w:rPr>
              <w:t>Изменение типа диаграммы.</w:t>
            </w:r>
            <w:r w:rsidR="004338F4">
              <w:rPr>
                <w:rFonts w:ascii="Times New Roman" w:hAnsi="Times New Roman"/>
                <w:bCs/>
                <w:sz w:val="20"/>
                <w:szCs w:val="20"/>
              </w:rPr>
              <w:t xml:space="preserve"> Построение графиков функций и поверхностей  в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MS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Excel</w:t>
            </w:r>
            <w:r w:rsidR="004338F4"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№7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со списками Сортировка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Многоуровневая сортировка данных Графическое представление данных списка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Использование фильтров</w:t>
            </w:r>
            <w:r w:rsidR="004338F4" w:rsidRPr="004338F4">
              <w:rPr>
                <w:rFonts w:ascii="Times New Roman" w:hAnsi="Times New Roman"/>
                <w:bCs/>
                <w:sz w:val="20"/>
                <w:szCs w:val="20"/>
              </w:rPr>
              <w:t xml:space="preserve"> Графическое представление фильтрованных данных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№8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/>
                <w:bCs/>
                <w:iCs/>
                <w:sz w:val="20"/>
                <w:szCs w:val="20"/>
              </w:rPr>
              <w:t>Работа с формулами и функциями.  Логические выражения. Абсолютные и относительные ссылки. Трехмерные ссылки</w:t>
            </w:r>
            <w:r w:rsidR="004338F4" w:rsidRPr="004338F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9040" w:type="dxa"/>
          </w:tcPr>
          <w:p w:rsidR="00EE52B9" w:rsidRPr="00596F76" w:rsidRDefault="00EE52B9" w:rsidP="00596F76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№9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Консолидация данных.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Создание сводной таблицы. Функция «ЕСЛИ» Таблицы подстановок. Анализ «что</w:t>
            </w:r>
            <w:r w:rsidR="004338F4" w:rsidRPr="004338F4">
              <w:rPr>
                <w:rFonts w:ascii="Cambria Math" w:hAnsi="Cambria Math" w:cs="Cambria Math"/>
                <w:bCs/>
                <w:iCs/>
                <w:sz w:val="20"/>
                <w:szCs w:val="20"/>
              </w:rPr>
              <w:t>‐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если». Работа со сценариями. Поиск решений</w:t>
            </w:r>
            <w:r w:rsid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9040" w:type="dxa"/>
          </w:tcPr>
          <w:p w:rsidR="00EE52B9" w:rsidRPr="004338F4" w:rsidRDefault="00EE52B9" w:rsidP="004338F4">
            <w:pPr>
              <w:pStyle w:val="Default"/>
            </w:pPr>
            <w:r w:rsidRPr="000A79A9">
              <w:rPr>
                <w:rFonts w:ascii="Times New Roman" w:hAnsi="Times New Roman"/>
                <w:b/>
                <w:sz w:val="20"/>
                <w:szCs w:val="20"/>
              </w:rPr>
              <w:t>Лабораторная работа №10</w:t>
            </w:r>
            <w:r w:rsidRPr="00C45CF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Базы данных в </w:t>
            </w:r>
            <w:proofErr w:type="spellStart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Excel</w:t>
            </w:r>
            <w:proofErr w:type="spellEnd"/>
            <w:r w:rsidR="004338F4" w:rsidRPr="004338F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65" w:hanging="11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C07A36">
              <w:rPr>
                <w:rFonts w:ascii="Times New Roman" w:hAnsi="Times New Roman"/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4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«Электронные таблицы в профессиональной деятельности».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04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ind w:firstLine="33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реферата: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Создание базы данных в электронных таблицах</w:t>
            </w:r>
            <w:r>
              <w:rPr>
                <w:bCs/>
                <w:sz w:val="20"/>
                <w:szCs w:val="20"/>
              </w:rPr>
              <w:t>».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07A36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ind w:right="5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2.3.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Базы данных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4338F4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базы данных. Задачи, решаемые с помощью баз данных. Данные и знания. База данных, банк данных, система управления базой данных, администратор базы данных. </w:t>
            </w:r>
          </w:p>
        </w:tc>
        <w:tc>
          <w:tcPr>
            <w:tcW w:w="1577" w:type="dxa"/>
          </w:tcPr>
          <w:p w:rsidR="00EE52B9" w:rsidRPr="00C45CFC" w:rsidRDefault="00596F76" w:rsidP="004338F4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4338F4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pStyle w:val="Style2"/>
              <w:snapToGrid w:val="0"/>
              <w:spacing w:line="240" w:lineRule="auto"/>
              <w:ind w:firstLine="38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4338F4" w:rsidRPr="00C45CFC" w:rsidTr="00BE4F99">
        <w:trPr>
          <w:trHeight w:val="23"/>
        </w:trPr>
        <w:tc>
          <w:tcPr>
            <w:tcW w:w="3001" w:type="dxa"/>
            <w:vMerge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4338F4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4338F4" w:rsidRPr="00C45CFC" w:rsidRDefault="004338F4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>Уровни представления данных: концептуальный, логический, физический, внешний. Организация связей между данными: иерархическая, сетевая, реляционная</w:t>
            </w:r>
          </w:p>
        </w:tc>
        <w:tc>
          <w:tcPr>
            <w:tcW w:w="1577" w:type="dxa"/>
          </w:tcPr>
          <w:p w:rsidR="004338F4" w:rsidRPr="00C45CFC" w:rsidRDefault="004338F4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4338F4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Лабораторные работы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№11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>. Заполнение  таблиц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A75DEC">
              <w:rPr>
                <w:b/>
                <w:sz w:val="20"/>
                <w:szCs w:val="20"/>
              </w:rPr>
              <w:t>Лабораторная работа №12</w:t>
            </w:r>
            <w:r w:rsidRPr="00C45CFC">
              <w:rPr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</w:rPr>
              <w:t xml:space="preserve">Построение  запросов  таблиц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  <w:r w:rsidRPr="00C45CFC">
              <w:rPr>
                <w:color w:val="000000"/>
                <w:sz w:val="20"/>
                <w:szCs w:val="20"/>
              </w:rPr>
              <w:t xml:space="preserve">. Создание отчетов  в программе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MS</w:t>
            </w:r>
            <w:r w:rsidRPr="00C45CFC"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color w:val="000000"/>
                <w:sz w:val="20"/>
                <w:szCs w:val="20"/>
                <w:lang w:val="en-US"/>
              </w:rPr>
              <w:t>Access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4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both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 xml:space="preserve">Подготовка конспекта на тему: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bCs/>
                <w:sz w:val="20"/>
                <w:szCs w:val="20"/>
              </w:rPr>
              <w:t>Изучение прикладной области для создания базы данных, с целью автоматизации работы</w:t>
            </w:r>
            <w:r>
              <w:rPr>
                <w:bCs/>
                <w:sz w:val="20"/>
                <w:szCs w:val="20"/>
              </w:rPr>
              <w:t>»</w:t>
            </w:r>
            <w:r w:rsidRPr="00C45CFC"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модели БД: таблицы, схемы данных, запросы, отчеты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5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Подготовка конспекта на тему</w:t>
            </w:r>
            <w:r w:rsidRPr="00C45CFC">
              <w:rPr>
                <w:bCs/>
                <w:sz w:val="20"/>
                <w:szCs w:val="20"/>
              </w:rPr>
              <w:t xml:space="preserve">: </w:t>
            </w:r>
            <w:r>
              <w:rPr>
                <w:bCs/>
                <w:sz w:val="20"/>
                <w:szCs w:val="20"/>
              </w:rPr>
              <w:t>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базы данных на профессиональную тему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</w:p>
        </w:tc>
        <w:tc>
          <w:tcPr>
            <w:tcW w:w="1577" w:type="dxa"/>
          </w:tcPr>
          <w:p w:rsidR="00EE52B9" w:rsidRPr="00C07A36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07A36">
              <w:rPr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2.4.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Основные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компоненты компьютерных сетей и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глобальная сеть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Интернет.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История сети</w:t>
            </w:r>
            <w:r w:rsidR="00596F76"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 Интернет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1577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596F76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Два подхода к сетевому взаимодействию.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Структура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Основные протоколы сети Интернет. 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  <w:vMerge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596F76" w:rsidRPr="00C45CFC" w:rsidRDefault="00596F76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Электронная почта.</w:t>
            </w:r>
          </w:p>
        </w:tc>
        <w:tc>
          <w:tcPr>
            <w:tcW w:w="1577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/>
                <w:bCs/>
                <w:sz w:val="20"/>
                <w:szCs w:val="20"/>
              </w:rPr>
              <w:t>Практические работы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Практическая работа №1 </w:t>
            </w:r>
            <w:r w:rsidRPr="00A75DEC">
              <w:rPr>
                <w:rFonts w:ascii="Times New Roman" w:hAnsi="Times New Roman"/>
                <w:bCs/>
                <w:sz w:val="20"/>
                <w:szCs w:val="20"/>
              </w:rPr>
              <w:t>Поиск информации в интернете. Создание электронной почты.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68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на тему: 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«Развитие мирового рынка информации и информационных услуг». 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461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Составление сравнительной характеристики информационных агентств Интернета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17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Подготовка доклада 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на тему: «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обзора антивирусных программ</w:t>
            </w:r>
            <w:r>
              <w:rPr>
                <w:rFonts w:ascii="Times New Roman" w:hAnsi="Times New Roman"/>
                <w:bCs/>
                <w:sz w:val="20"/>
                <w:szCs w:val="20"/>
              </w:rPr>
              <w:t>»</w:t>
            </w: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A75DE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A75DEC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shd w:val="clear" w:color="auto" w:fill="FFFFFF"/>
              <w:snapToGrid w:val="0"/>
              <w:spacing w:before="24"/>
              <w:ind w:right="5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 xml:space="preserve">Тема 2.5.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color w:val="000000"/>
                <w:sz w:val="20"/>
                <w:szCs w:val="20"/>
              </w:rPr>
              <w:t>Компьютерная графика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 w:rsidRPr="00C45CFC">
              <w:rPr>
                <w:color w:val="000000"/>
                <w:sz w:val="20"/>
                <w:szCs w:val="20"/>
              </w:rPr>
              <w:t xml:space="preserve">Понятие компьютерной графики. Методы представления графических изображений. </w:t>
            </w:r>
          </w:p>
        </w:tc>
        <w:tc>
          <w:tcPr>
            <w:tcW w:w="1577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596F76">
            <w:pPr>
              <w:shd w:val="clear" w:color="auto" w:fill="FFFFFF"/>
              <w:snapToGrid w:val="0"/>
              <w:ind w:left="52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3.</w:t>
            </w:r>
          </w:p>
        </w:tc>
        <w:tc>
          <w:tcPr>
            <w:tcW w:w="9040" w:type="dxa"/>
          </w:tcPr>
          <w:p w:rsidR="00BE4F99" w:rsidRPr="00C45CFC" w:rsidRDefault="00BE4F99" w:rsidP="00BE4F99">
            <w:pPr>
              <w:shd w:val="clear" w:color="auto" w:fill="FFFFFF"/>
              <w:snapToGrid w:val="0"/>
              <w:ind w:left="5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</w:t>
            </w:r>
            <w:r w:rsidRPr="00C45CFC">
              <w:rPr>
                <w:color w:val="000000"/>
                <w:sz w:val="20"/>
                <w:szCs w:val="20"/>
              </w:rPr>
              <w:t>едактор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color w:val="000000"/>
                <w:sz w:val="20"/>
                <w:szCs w:val="20"/>
              </w:rPr>
              <w:t xml:space="preserve">: назначение, пользовательский интерфейс, основные функции. </w:t>
            </w:r>
          </w:p>
        </w:tc>
        <w:tc>
          <w:tcPr>
            <w:tcW w:w="1577" w:type="dxa"/>
          </w:tcPr>
          <w:p w:rsidR="00BE4F99" w:rsidRPr="00C45CFC" w:rsidRDefault="00BE4F99" w:rsidP="00596F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C45CFC">
              <w:rPr>
                <w:bCs/>
                <w:sz w:val="20"/>
                <w:szCs w:val="20"/>
              </w:rPr>
              <w:t xml:space="preserve"> Обработка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 xml:space="preserve">, с использованием инструментов выделения, </w:t>
            </w:r>
            <w:r>
              <w:rPr>
                <w:bCs/>
                <w:sz w:val="20"/>
                <w:szCs w:val="20"/>
              </w:rPr>
              <w:t>вставки.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растровом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Adobe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Photoshop</w:t>
            </w:r>
            <w:r w:rsidRPr="00C45CFC">
              <w:rPr>
                <w:bCs/>
                <w:sz w:val="20"/>
                <w:szCs w:val="20"/>
              </w:rPr>
              <w:t>, с использованием инструментов рисования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 w:rsidRPr="00C45CFC">
              <w:rPr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A75DEC">
              <w:rPr>
                <w:b/>
                <w:bCs/>
                <w:sz w:val="20"/>
                <w:szCs w:val="20"/>
              </w:rPr>
              <w:t xml:space="preserve">Практическая работа №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C45CFC">
              <w:rPr>
                <w:bCs/>
                <w:sz w:val="20"/>
                <w:szCs w:val="20"/>
              </w:rPr>
              <w:t xml:space="preserve"> Создание графического изображения в векторном редакторе в </w:t>
            </w:r>
            <w:r w:rsidRPr="00C45CFC">
              <w:rPr>
                <w:bCs/>
                <w:sz w:val="20"/>
                <w:szCs w:val="20"/>
                <w:lang w:val="en-US"/>
              </w:rPr>
              <w:t>Corel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Draw</w:t>
            </w:r>
            <w:r w:rsidRPr="00C45CFC">
              <w:rPr>
                <w:bCs/>
                <w:sz w:val="20"/>
                <w:szCs w:val="20"/>
              </w:rPr>
              <w:t>, с использованием простейших фигур.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color w:val="000000"/>
                <w:sz w:val="20"/>
                <w:szCs w:val="20"/>
                <w:lang w:val="en-US"/>
              </w:rPr>
            </w:pPr>
            <w:r w:rsidRPr="00C45CFC">
              <w:rPr>
                <w:bCs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5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 xml:space="preserve">Создание графического изображения с помощью растрового редактора на профессиональную тему. 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jc w:val="center"/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rFonts w:ascii="Times New Roman" w:hAnsi="Times New Roman"/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72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3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Создание графического изображения с помощью векторного редактора на профессиональную тему</w:t>
            </w:r>
          </w:p>
        </w:tc>
        <w:tc>
          <w:tcPr>
            <w:tcW w:w="1577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3860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386065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Тема 2.6. </w:t>
            </w: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 xml:space="preserve">Презентации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/>
                <w:bCs/>
                <w:sz w:val="20"/>
                <w:szCs w:val="20"/>
              </w:rPr>
              <w:t xml:space="preserve"> </w:t>
            </w:r>
            <w:r w:rsidRPr="00C45CFC">
              <w:rPr>
                <w:b/>
                <w:bCs/>
                <w:sz w:val="20"/>
                <w:szCs w:val="20"/>
                <w:lang w:val="en-US"/>
              </w:rPr>
              <w:t>Point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Возможности презентации. Назначение элементов окна </w:t>
            </w:r>
            <w:proofErr w:type="gramStart"/>
            <w:r w:rsidRPr="00C45CFC">
              <w:rPr>
                <w:sz w:val="20"/>
                <w:szCs w:val="20"/>
              </w:rPr>
              <w:t>изучаемой</w:t>
            </w:r>
            <w:proofErr w:type="gramEnd"/>
            <w:r w:rsidRPr="00C45CFC">
              <w:rPr>
                <w:sz w:val="20"/>
                <w:szCs w:val="20"/>
              </w:rPr>
              <w:t xml:space="preserve"> программы презентаций.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E4F99">
            <w:pPr>
              <w:pStyle w:val="Style2"/>
              <w:snapToGrid w:val="0"/>
              <w:spacing w:line="240" w:lineRule="auto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  <w:vMerge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BE4F99" w:rsidRPr="00C45CFC" w:rsidRDefault="00A06028" w:rsidP="00A06028">
            <w:pPr>
              <w:pStyle w:val="Style2"/>
              <w:widowControl/>
              <w:snapToGrid w:val="0"/>
              <w:spacing w:line="240" w:lineRule="auto"/>
              <w:ind w:firstLine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 xml:space="preserve">Понятие объекта. Возможности создания, заполнения и сохранения презентации. </w:t>
            </w:r>
            <w:r>
              <w:rPr>
                <w:sz w:val="20"/>
                <w:szCs w:val="20"/>
              </w:rPr>
              <w:t>Ш</w:t>
            </w:r>
            <w:r w:rsidR="00BE4F99" w:rsidRPr="00C45CFC">
              <w:rPr>
                <w:sz w:val="20"/>
                <w:szCs w:val="20"/>
              </w:rPr>
              <w:t>аблон</w:t>
            </w:r>
            <w:r>
              <w:rPr>
                <w:sz w:val="20"/>
                <w:szCs w:val="20"/>
              </w:rPr>
              <w:t>ы</w:t>
            </w:r>
            <w:r w:rsidR="00BE4F99" w:rsidRPr="00C45CFC">
              <w:rPr>
                <w:sz w:val="20"/>
                <w:szCs w:val="20"/>
              </w:rPr>
              <w:t xml:space="preserve"> и </w:t>
            </w:r>
            <w:r>
              <w:rPr>
                <w:sz w:val="20"/>
                <w:szCs w:val="20"/>
              </w:rPr>
              <w:t>г</w:t>
            </w:r>
            <w:r w:rsidR="00BE4F99" w:rsidRPr="00C45CFC">
              <w:rPr>
                <w:color w:val="000000"/>
                <w:sz w:val="20"/>
                <w:szCs w:val="20"/>
              </w:rPr>
              <w:t>рафические возможности презентаций.</w:t>
            </w:r>
          </w:p>
        </w:tc>
        <w:tc>
          <w:tcPr>
            <w:tcW w:w="1577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Практические занятия.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Style2"/>
              <w:widowControl/>
              <w:snapToGrid w:val="0"/>
              <w:spacing w:line="240" w:lineRule="auto"/>
              <w:ind w:firstLine="0"/>
              <w:rPr>
                <w:bCs/>
                <w:sz w:val="20"/>
                <w:szCs w:val="20"/>
              </w:rPr>
            </w:pPr>
            <w:r w:rsidRPr="00386065">
              <w:rPr>
                <w:b/>
                <w:bCs/>
                <w:sz w:val="20"/>
                <w:szCs w:val="20"/>
              </w:rPr>
              <w:t>Практическая работа № 5</w:t>
            </w:r>
            <w:r w:rsidRPr="00C45CFC">
              <w:rPr>
                <w:bCs/>
                <w:sz w:val="20"/>
                <w:szCs w:val="20"/>
              </w:rPr>
              <w:t xml:space="preserve"> Разработка презентаций в программе </w:t>
            </w:r>
            <w:r w:rsidRPr="00C45CFC">
              <w:rPr>
                <w:bCs/>
                <w:sz w:val="20"/>
                <w:szCs w:val="20"/>
                <w:lang w:val="en-US"/>
              </w:rPr>
              <w:t>MS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Power</w:t>
            </w:r>
            <w:r w:rsidRPr="00C45CFC">
              <w:rPr>
                <w:bCs/>
                <w:sz w:val="20"/>
                <w:szCs w:val="20"/>
              </w:rPr>
              <w:t xml:space="preserve"> </w:t>
            </w:r>
            <w:r w:rsidRPr="00C45CFC">
              <w:rPr>
                <w:bCs/>
                <w:sz w:val="20"/>
                <w:szCs w:val="20"/>
                <w:lang w:val="en-US"/>
              </w:rPr>
              <w:t>Point</w:t>
            </w:r>
            <w:r w:rsidRPr="00C45CFC">
              <w:rPr>
                <w:bCs/>
                <w:sz w:val="20"/>
                <w:szCs w:val="20"/>
              </w:rPr>
              <w:t>. Задание эффектов  и демонстрация презентации.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360" w:hanging="136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/>
                <w:bCs/>
                <w:sz w:val="20"/>
                <w:szCs w:val="20"/>
              </w:rPr>
              <w:t>Самостоятельная работа студентов</w:t>
            </w:r>
            <w:r w:rsidRPr="00C45CFC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pStyle w:val="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after="0" w:line="240" w:lineRule="auto"/>
              <w:ind w:left="224"/>
              <w:rPr>
                <w:rFonts w:ascii="Times New Roman" w:hAnsi="Times New Roman"/>
                <w:bCs/>
                <w:sz w:val="20"/>
                <w:szCs w:val="20"/>
              </w:rPr>
            </w:pPr>
            <w:r w:rsidRPr="00C45CFC">
              <w:rPr>
                <w:rFonts w:ascii="Times New Roman" w:hAnsi="Times New Roman"/>
                <w:bCs/>
                <w:sz w:val="20"/>
                <w:szCs w:val="20"/>
              </w:rPr>
              <w:t>Разработка презентации на профессиональную тему и оформление, применив все способы оформления, анимации и гиперссылки.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Тема 2.7. Автоматизированные информационные системы</w:t>
            </w: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EE52B9" w:rsidRPr="00596F76" w:rsidRDefault="00A06028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EE52B9" w:rsidRPr="00C45CFC" w:rsidRDefault="00EE52B9" w:rsidP="00596F76">
            <w:pPr>
              <w:pStyle w:val="21"/>
              <w:spacing w:after="0" w:line="240" w:lineRule="auto"/>
              <w:ind w:firstLine="34"/>
              <w:jc w:val="both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Системы автоматизированного проектирования и автоматизированные</w:t>
            </w:r>
            <w:r w:rsidR="00596F76">
              <w:rPr>
                <w:rFonts w:ascii="Times New Roman" w:hAnsi="Times New Roman"/>
                <w:lang w:val="ru-RU" w:eastAsia="en-US"/>
              </w:rPr>
              <w:t xml:space="preserve"> системы научных исследований. </w:t>
            </w:r>
          </w:p>
        </w:tc>
        <w:tc>
          <w:tcPr>
            <w:tcW w:w="1577" w:type="dxa"/>
          </w:tcPr>
          <w:p w:rsidR="00EE52B9" w:rsidRPr="00C45CFC" w:rsidRDefault="00596F76" w:rsidP="00BE4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EE52B9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135F65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135F65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«Автоматизированные информационные системы »</w:t>
            </w:r>
          </w:p>
          <w:p w:rsid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sz w:val="20"/>
                <w:szCs w:val="20"/>
              </w:rPr>
            </w:pPr>
          </w:p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BE4F99">
        <w:trPr>
          <w:trHeight w:val="2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lastRenderedPageBreak/>
              <w:t>Тема 2.8. Экспертные системы</w:t>
            </w:r>
          </w:p>
        </w:tc>
        <w:tc>
          <w:tcPr>
            <w:tcW w:w="9418" w:type="dxa"/>
            <w:gridSpan w:val="3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577" w:type="dxa"/>
          </w:tcPr>
          <w:p w:rsidR="00596F76" w:rsidRPr="00596F76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596F76">
              <w:rPr>
                <w:b/>
                <w:bCs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596F76" w:rsidRPr="00C45CFC" w:rsidTr="00DF63E1">
        <w:trPr>
          <w:trHeight w:val="513"/>
        </w:trPr>
        <w:tc>
          <w:tcPr>
            <w:tcW w:w="3001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 w:rsidRPr="00C45CFC">
              <w:rPr>
                <w:bCs/>
                <w:sz w:val="20"/>
                <w:szCs w:val="20"/>
              </w:rPr>
              <w:t>1.</w:t>
            </w:r>
          </w:p>
        </w:tc>
        <w:tc>
          <w:tcPr>
            <w:tcW w:w="9040" w:type="dxa"/>
          </w:tcPr>
          <w:p w:rsidR="00596F76" w:rsidRPr="00C45CFC" w:rsidRDefault="00596F76" w:rsidP="00596F76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Назначение и структура экспертных систем. Целесообразность использования, эта</w:t>
            </w:r>
            <w:r>
              <w:rPr>
                <w:rFonts w:ascii="Times New Roman" w:hAnsi="Times New Roman"/>
                <w:lang w:val="ru-RU" w:eastAsia="en-US"/>
              </w:rPr>
              <w:t xml:space="preserve">пы создания экспертных систем. </w:t>
            </w:r>
          </w:p>
        </w:tc>
        <w:tc>
          <w:tcPr>
            <w:tcW w:w="1577" w:type="dxa"/>
          </w:tcPr>
          <w:p w:rsidR="00596F76" w:rsidRPr="00596F76" w:rsidRDefault="00596F76" w:rsidP="00596F76">
            <w:pPr>
              <w:pStyle w:val="21"/>
              <w:spacing w:after="0" w:line="240" w:lineRule="auto"/>
              <w:ind w:firstLine="33"/>
              <w:jc w:val="center"/>
              <w:rPr>
                <w:rFonts w:ascii="Times New Roman" w:hAnsi="Times New Roman"/>
                <w:bCs/>
                <w:i/>
                <w:color w:val="000000"/>
                <w:lang w:val="ru-RU"/>
              </w:rPr>
            </w:pPr>
            <w:r w:rsidRPr="00596F76">
              <w:rPr>
                <w:rFonts w:ascii="Times New Roman" w:hAnsi="Times New Roman"/>
                <w:bCs/>
                <w:i/>
                <w:color w:val="000000"/>
                <w:lang w:val="ru-RU"/>
              </w:rPr>
              <w:t>2</w:t>
            </w:r>
          </w:p>
        </w:tc>
        <w:tc>
          <w:tcPr>
            <w:tcW w:w="1465" w:type="dxa"/>
          </w:tcPr>
          <w:p w:rsidR="00596F76" w:rsidRPr="00C45CFC" w:rsidRDefault="00596F76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BE4F99" w:rsidRPr="00C45CFC" w:rsidTr="00BE4F99">
        <w:trPr>
          <w:trHeight w:val="23"/>
        </w:trPr>
        <w:tc>
          <w:tcPr>
            <w:tcW w:w="3001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2.</w:t>
            </w:r>
          </w:p>
        </w:tc>
        <w:tc>
          <w:tcPr>
            <w:tcW w:w="9040" w:type="dxa"/>
          </w:tcPr>
          <w:p w:rsidR="00BE4F99" w:rsidRPr="00C45CFC" w:rsidRDefault="00BE4F99" w:rsidP="00B813FC">
            <w:pPr>
              <w:pStyle w:val="21"/>
              <w:spacing w:after="0" w:line="240" w:lineRule="auto"/>
              <w:ind w:firstLine="33"/>
              <w:rPr>
                <w:rFonts w:ascii="Times New Roman" w:hAnsi="Times New Roman"/>
                <w:lang w:val="ru-RU" w:eastAsia="en-US"/>
              </w:rPr>
            </w:pPr>
            <w:r w:rsidRPr="00C45CFC">
              <w:rPr>
                <w:rFonts w:ascii="Times New Roman" w:hAnsi="Times New Roman"/>
                <w:lang w:val="ru-RU" w:eastAsia="en-US"/>
              </w:rPr>
              <w:t>Прототипы и жизненный цикл экспертных систем</w:t>
            </w:r>
          </w:p>
        </w:tc>
        <w:tc>
          <w:tcPr>
            <w:tcW w:w="1577" w:type="dxa"/>
          </w:tcPr>
          <w:p w:rsidR="00BE4F99" w:rsidRPr="00BE4F99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 w:rsidRPr="00BE4F99">
              <w:rPr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BE4F99" w:rsidRPr="00C45CFC" w:rsidRDefault="00BE4F9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1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Самостоятельная работа студентов</w:t>
            </w:r>
          </w:p>
        </w:tc>
        <w:tc>
          <w:tcPr>
            <w:tcW w:w="1577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  <w:vMerge w:val="restart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  <w:r>
              <w:rPr>
                <w:bCs/>
                <w:i/>
                <w:color w:val="000000"/>
                <w:sz w:val="20"/>
                <w:szCs w:val="20"/>
              </w:rPr>
              <w:t>3</w:t>
            </w: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" w:type="dxa"/>
            <w:gridSpan w:val="2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0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  <w:r w:rsidRPr="00C45CFC">
              <w:rPr>
                <w:sz w:val="20"/>
                <w:szCs w:val="20"/>
              </w:rPr>
              <w:t>Изучение дополнительной литературы и подготовка доклада  на тему: «Экспертные системы »</w:t>
            </w:r>
          </w:p>
        </w:tc>
        <w:tc>
          <w:tcPr>
            <w:tcW w:w="1577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  <w:vMerge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A06028" w:rsidRPr="00C45CFC" w:rsidTr="004C4C5F">
        <w:trPr>
          <w:trHeight w:val="23"/>
        </w:trPr>
        <w:tc>
          <w:tcPr>
            <w:tcW w:w="3001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A06028" w:rsidRPr="00A06028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sz w:val="20"/>
                <w:szCs w:val="20"/>
              </w:rPr>
            </w:pPr>
            <w:r w:rsidRPr="00A06028">
              <w:rPr>
                <w:b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577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b/>
                <w:bCs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1465" w:type="dxa"/>
          </w:tcPr>
          <w:p w:rsidR="00A06028" w:rsidRPr="00C45CFC" w:rsidRDefault="00A06028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  <w:r w:rsidRPr="00C45CFC"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  <w:r w:rsidRPr="00C45CFC">
              <w:rPr>
                <w:b/>
                <w:bCs/>
                <w:i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  <w:tr w:rsidR="00EE52B9" w:rsidRPr="00C45CFC" w:rsidTr="00BE4F99">
        <w:trPr>
          <w:trHeight w:val="23"/>
        </w:trPr>
        <w:tc>
          <w:tcPr>
            <w:tcW w:w="3001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18" w:type="dxa"/>
            <w:gridSpan w:val="3"/>
          </w:tcPr>
          <w:p w:rsidR="00EE52B9" w:rsidRPr="00C45CFC" w:rsidRDefault="00EE52B9" w:rsidP="00EE52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/>
                <w:bCs/>
                <w:i/>
                <w:color w:val="000000"/>
                <w:sz w:val="20"/>
                <w:szCs w:val="20"/>
              </w:rPr>
            </w:pPr>
          </w:p>
        </w:tc>
        <w:tc>
          <w:tcPr>
            <w:tcW w:w="1465" w:type="dxa"/>
          </w:tcPr>
          <w:p w:rsidR="00EE52B9" w:rsidRPr="00C45CFC" w:rsidRDefault="00EE52B9" w:rsidP="00B813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jc w:val="center"/>
              <w:rPr>
                <w:bCs/>
                <w:i/>
                <w:color w:val="000000"/>
                <w:sz w:val="20"/>
                <w:szCs w:val="20"/>
              </w:rPr>
            </w:pPr>
          </w:p>
        </w:tc>
      </w:tr>
    </w:tbl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Для характеристики уровня освоения учебного материала используются следующие обозначения: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 xml:space="preserve">1. – </w:t>
      </w:r>
      <w:proofErr w:type="gramStart"/>
      <w:r w:rsidRPr="00EE52B9">
        <w:rPr>
          <w:sz w:val="20"/>
          <w:szCs w:val="20"/>
        </w:rPr>
        <w:t>ознакомительный</w:t>
      </w:r>
      <w:proofErr w:type="gramEnd"/>
      <w:r w:rsidRPr="00EE52B9">
        <w:rPr>
          <w:sz w:val="20"/>
          <w:szCs w:val="20"/>
        </w:rPr>
        <w:t xml:space="preserve"> (узнавание ранее изученных объектов, свойств); 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 w:rsidRPr="00EE52B9">
        <w:rPr>
          <w:sz w:val="20"/>
          <w:szCs w:val="20"/>
        </w:rPr>
        <w:t>2. – </w:t>
      </w:r>
      <w:proofErr w:type="gramStart"/>
      <w:r w:rsidRPr="00EE52B9">
        <w:rPr>
          <w:sz w:val="20"/>
          <w:szCs w:val="20"/>
        </w:rPr>
        <w:t>репродуктивный</w:t>
      </w:r>
      <w:proofErr w:type="gramEnd"/>
      <w:r w:rsidRPr="00EE52B9">
        <w:rPr>
          <w:sz w:val="20"/>
          <w:szCs w:val="20"/>
        </w:rPr>
        <w:t xml:space="preserve"> (выполнение деятельности по образцу, инструкции или под руководством)</w:t>
      </w:r>
    </w:p>
    <w:p w:rsidR="00390CD7" w:rsidRPr="00EE52B9" w:rsidRDefault="00390CD7" w:rsidP="00390C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0"/>
          <w:szCs w:val="20"/>
        </w:rPr>
      </w:pPr>
      <w:r w:rsidRPr="00EE52B9">
        <w:rPr>
          <w:sz w:val="20"/>
          <w:szCs w:val="20"/>
        </w:rPr>
        <w:t xml:space="preserve">3. – </w:t>
      </w:r>
      <w:proofErr w:type="gramStart"/>
      <w:r w:rsidRPr="00EE52B9">
        <w:rPr>
          <w:sz w:val="20"/>
          <w:szCs w:val="20"/>
        </w:rPr>
        <w:t>продуктивный</w:t>
      </w:r>
      <w:proofErr w:type="gramEnd"/>
      <w:r w:rsidRPr="00EE52B9">
        <w:rPr>
          <w:sz w:val="20"/>
          <w:szCs w:val="20"/>
        </w:rPr>
        <w:t xml:space="preserve"> (планирование и самостоятельное выполнение деятельности, решение проблемных задач)</w:t>
      </w:r>
    </w:p>
    <w:p w:rsidR="00390CD7" w:rsidRDefault="00390CD7" w:rsidP="00390CD7">
      <w:pPr>
        <w:sectPr w:rsidR="00390CD7" w:rsidSect="00EE52B9">
          <w:footerReference w:type="default" r:id="rId13"/>
          <w:pgSz w:w="16838" w:h="11906" w:orient="landscape"/>
          <w:pgMar w:top="426" w:right="851" w:bottom="709" w:left="1134" w:header="720" w:footer="709" w:gutter="0"/>
          <w:cols w:space="720"/>
          <w:docGrid w:linePitch="360"/>
        </w:sectPr>
      </w:pPr>
    </w:p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3. условия реализации программы дисциплины</w:t>
      </w:r>
    </w:p>
    <w:p w:rsidR="00390CD7" w:rsidRPr="00C45CFC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</w:rPr>
      </w:pPr>
      <w:r w:rsidRPr="00C45CFC">
        <w:rPr>
          <w:b/>
          <w:bCs/>
        </w:rPr>
        <w:t>3.1. Требования к минимальному материально-техническому обеспечению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Реализация программы требует наличия учебной лаборатории компьютерных сетей.</w:t>
      </w:r>
    </w:p>
    <w:p w:rsidR="00390CD7" w:rsidRPr="001966A0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 w:rsidRPr="001966A0">
        <w:rPr>
          <w:bCs/>
        </w:rPr>
        <w:t>Оборудование учебной лаборатории, оснащенной компьютерной техникой: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>Рабочее место с установленным ПК по количеству обучающихся;</w:t>
      </w:r>
      <w:proofErr w:type="gramEnd"/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Рабочее место преподавателя с мультимедийным комплексом;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Сетевой принтер;</w:t>
      </w:r>
    </w:p>
    <w:p w:rsidR="00390CD7" w:rsidRPr="001966A0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proofErr w:type="gramStart"/>
      <w:r w:rsidRPr="001966A0">
        <w:rPr>
          <w:bCs/>
        </w:rPr>
        <w:t xml:space="preserve">Рабочее место студента с установленным программами  </w:t>
      </w:r>
      <w:r w:rsidRPr="001966A0">
        <w:rPr>
          <w:bCs/>
          <w:lang w:val="en-US"/>
        </w:rPr>
        <w:t>MS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Office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Adobe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Photoshop</w:t>
      </w:r>
      <w:r w:rsidRPr="001966A0">
        <w:rPr>
          <w:bCs/>
        </w:rPr>
        <w:t xml:space="preserve">, </w:t>
      </w:r>
      <w:r w:rsidRPr="001966A0">
        <w:rPr>
          <w:bCs/>
          <w:lang w:val="en-US"/>
        </w:rPr>
        <w:t>Corel</w:t>
      </w:r>
      <w:r w:rsidRPr="001966A0">
        <w:rPr>
          <w:bCs/>
        </w:rPr>
        <w:t xml:space="preserve"> </w:t>
      </w:r>
      <w:r w:rsidRPr="001966A0">
        <w:rPr>
          <w:bCs/>
          <w:lang w:val="en-US"/>
        </w:rPr>
        <w:t>Draw</w:t>
      </w:r>
      <w:proofErr w:type="gramEnd"/>
    </w:p>
    <w:p w:rsidR="00390CD7" w:rsidRPr="00C45CFC" w:rsidRDefault="00390CD7" w:rsidP="00390CD7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Cs/>
        </w:rPr>
      </w:pPr>
      <w:r w:rsidRPr="001966A0">
        <w:rPr>
          <w:bCs/>
        </w:rPr>
        <w:t>Возможность выхода в Интернет</w:t>
      </w:r>
      <w:r w:rsidRPr="00C45CFC">
        <w:rPr>
          <w:bCs/>
        </w:rPr>
        <w:t xml:space="preserve">. </w:t>
      </w:r>
    </w:p>
    <w:p w:rsidR="003E6663" w:rsidRDefault="003E6663" w:rsidP="003E6663">
      <w:pPr>
        <w:pStyle w:val="1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</w:rPr>
      </w:pPr>
      <w:r>
        <w:rPr>
          <w:b/>
        </w:rPr>
        <w:t>3.2. Информационное обеспечение обучения</w:t>
      </w:r>
    </w:p>
    <w:p w:rsidR="003E6663" w:rsidRDefault="003E6663" w:rsidP="003E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</w:rPr>
      </w:pPr>
      <w:r>
        <w:rPr>
          <w:bCs/>
        </w:rPr>
        <w:t>Перечень рекомендуемых учебных изданий, Интернет-ресурсов, дополнительной литературы</w:t>
      </w:r>
    </w:p>
    <w:p w:rsidR="004A0A51" w:rsidRDefault="004A0A51">
      <w:pPr>
        <w:snapToGrid w:val="0"/>
        <w:rPr>
          <w:b/>
          <w:bCs/>
        </w:rPr>
      </w:pPr>
      <w:r>
        <w:rPr>
          <w:b/>
          <w:bCs/>
        </w:rPr>
        <w:t>Основная литература:</w:t>
      </w:r>
    </w:p>
    <w:p w:rsidR="004A0A51" w:rsidRPr="004A0A51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4A0A51">
        <w:rPr>
          <w:lang w:eastAsia="ru-RU"/>
        </w:rPr>
        <w:t xml:space="preserve">Г.С. </w:t>
      </w:r>
      <w:proofErr w:type="spellStart"/>
      <w:r w:rsidRPr="004A0A51">
        <w:rPr>
          <w:lang w:eastAsia="ru-RU"/>
        </w:rPr>
        <w:t>Гохберг</w:t>
      </w:r>
      <w:proofErr w:type="spellEnd"/>
      <w:r w:rsidRPr="004A0A51">
        <w:rPr>
          <w:lang w:eastAsia="ru-RU"/>
        </w:rPr>
        <w:t xml:space="preserve">, А. В. </w:t>
      </w:r>
      <w:proofErr w:type="spellStart"/>
      <w:r w:rsidRPr="004A0A51">
        <w:rPr>
          <w:lang w:eastAsia="ru-RU"/>
        </w:rPr>
        <w:t>Зафиевский</w:t>
      </w:r>
      <w:proofErr w:type="spellEnd"/>
      <w:r w:rsidRPr="004A0A51">
        <w:rPr>
          <w:lang w:eastAsia="ru-RU"/>
        </w:rPr>
        <w:t xml:space="preserve">, А. А. </w:t>
      </w:r>
      <w:proofErr w:type="spellStart"/>
      <w:r w:rsidRPr="004A0A51">
        <w:rPr>
          <w:lang w:eastAsia="ru-RU"/>
        </w:rPr>
        <w:t>Короткин</w:t>
      </w:r>
      <w:proofErr w:type="spellEnd"/>
      <w:r w:rsidRPr="004A0A51">
        <w:rPr>
          <w:lang w:eastAsia="ru-RU"/>
        </w:rPr>
        <w:t xml:space="preserve"> - Информационные технологии (9-е изд., переработанное и дополненное.)</w:t>
      </w:r>
      <w:r w:rsidRPr="004A0A51">
        <w:rPr>
          <w:bCs/>
          <w:lang w:eastAsia="ru-RU"/>
        </w:rPr>
        <w:t xml:space="preserve">: </w:t>
      </w:r>
      <w:r w:rsidRPr="004A0A51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4A0A51">
        <w:rPr>
          <w:rFonts w:eastAsiaTheme="minorHAnsi"/>
          <w:bCs/>
          <w:lang w:eastAsia="en-US"/>
        </w:rPr>
        <w:t>.</w:t>
      </w:r>
      <w:proofErr w:type="gramEnd"/>
      <w:r w:rsidRPr="004A0A51">
        <w:rPr>
          <w:rFonts w:eastAsiaTheme="minorHAnsi"/>
          <w:bCs/>
          <w:lang w:eastAsia="en-US"/>
        </w:rPr>
        <w:t xml:space="preserve"> </w:t>
      </w:r>
      <w:proofErr w:type="gramStart"/>
      <w:r w:rsidRPr="004A0A51">
        <w:rPr>
          <w:rFonts w:eastAsiaTheme="minorHAnsi"/>
          <w:bCs/>
          <w:lang w:eastAsia="en-US"/>
        </w:rPr>
        <w:t>п</w:t>
      </w:r>
      <w:proofErr w:type="gramEnd"/>
      <w:r w:rsidRPr="004A0A51">
        <w:rPr>
          <w:rFonts w:eastAsiaTheme="minorHAnsi"/>
          <w:bCs/>
          <w:lang w:eastAsia="en-US"/>
        </w:rPr>
        <w:t>роф. образования</w:t>
      </w:r>
      <w:r w:rsidRPr="004A0A51">
        <w:rPr>
          <w:bCs/>
          <w:lang w:eastAsia="ru-RU"/>
        </w:rPr>
        <w:t xml:space="preserve">  – М.: Издательский центр «Академия», 2014. – 240 с.</w:t>
      </w:r>
    </w:p>
    <w:p w:rsid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proofErr w:type="spellStart"/>
      <w:r w:rsidRPr="004A0A51">
        <w:rPr>
          <w:rFonts w:eastAsiaTheme="minorHAnsi"/>
          <w:bCs/>
          <w:lang w:eastAsia="en-US"/>
        </w:rPr>
        <w:t>Е.В.Михеева</w:t>
      </w:r>
      <w:proofErr w:type="spellEnd"/>
      <w:r w:rsidRPr="004A0A51">
        <w:rPr>
          <w:rFonts w:eastAsiaTheme="minorHAnsi"/>
          <w:bCs/>
          <w:lang w:eastAsia="en-US"/>
        </w:rPr>
        <w:t xml:space="preserve">, </w:t>
      </w:r>
      <w:proofErr w:type="spellStart"/>
      <w:r w:rsidRPr="004A0A51">
        <w:rPr>
          <w:rFonts w:eastAsiaTheme="minorHAnsi"/>
          <w:bCs/>
          <w:lang w:eastAsia="en-US"/>
        </w:rPr>
        <w:t>О.И.Титова</w:t>
      </w:r>
      <w:proofErr w:type="spellEnd"/>
      <w:r w:rsidRPr="004A0A51">
        <w:rPr>
          <w:rFonts w:eastAsiaTheme="minorHAnsi"/>
          <w:bCs/>
          <w:lang w:eastAsia="en-US"/>
        </w:rPr>
        <w:t xml:space="preserve"> - Информационные технологии в профессиональной деятельности.</w:t>
      </w:r>
      <w:r>
        <w:rPr>
          <w:rFonts w:eastAsiaTheme="minorHAnsi"/>
          <w:bCs/>
          <w:lang w:eastAsia="en-US"/>
        </w:rPr>
        <w:t xml:space="preserve"> </w:t>
      </w:r>
      <w:r w:rsidRPr="004A0A51">
        <w:rPr>
          <w:rFonts w:eastAsiaTheme="minorHAnsi"/>
          <w:bCs/>
          <w:lang w:eastAsia="en-US"/>
        </w:rPr>
        <w:t xml:space="preserve">Технические специальности : учебник для студ. учреждений сред. проф. образования— </w:t>
      </w:r>
      <w:proofErr w:type="gramStart"/>
      <w:r w:rsidRPr="004A0A51">
        <w:rPr>
          <w:rFonts w:eastAsiaTheme="minorHAnsi"/>
          <w:bCs/>
          <w:lang w:eastAsia="en-US"/>
        </w:rPr>
        <w:t>М.</w:t>
      </w:r>
      <w:proofErr w:type="gramEnd"/>
      <w:r w:rsidRPr="004A0A51">
        <w:rPr>
          <w:rFonts w:eastAsiaTheme="minorHAnsi"/>
          <w:bCs/>
          <w:lang w:eastAsia="en-US"/>
        </w:rPr>
        <w:t xml:space="preserve">: Издательский центр </w:t>
      </w:r>
      <w:r w:rsidR="000A1E11">
        <w:rPr>
          <w:rFonts w:ascii="Cambria Math" w:eastAsiaTheme="minorHAnsi" w:hAnsi="Cambria Math" w:cs="Cambria Math"/>
          <w:bCs/>
          <w:lang w:eastAsia="en-US"/>
        </w:rPr>
        <w:t>«</w:t>
      </w:r>
      <w:r w:rsidRPr="004A0A51">
        <w:rPr>
          <w:rFonts w:eastAsiaTheme="minorHAnsi"/>
          <w:bCs/>
          <w:lang w:eastAsia="en-US"/>
        </w:rPr>
        <w:t>Академия</w:t>
      </w:r>
      <w:r w:rsidR="000A1E11">
        <w:rPr>
          <w:rFonts w:ascii="Cambria Math" w:eastAsiaTheme="minorHAnsi" w:hAnsi="Cambria Math" w:cs="Cambria Math"/>
          <w:bCs/>
          <w:lang w:eastAsia="en-US"/>
        </w:rPr>
        <w:t>»</w:t>
      </w:r>
      <w:r w:rsidRPr="004A0A51">
        <w:rPr>
          <w:rFonts w:eastAsiaTheme="minorHAnsi"/>
          <w:bCs/>
          <w:lang w:eastAsia="en-US"/>
        </w:rPr>
        <w:t>, 2014. — 416 с.</w:t>
      </w:r>
    </w:p>
    <w:p w:rsidR="00924B13" w:rsidRPr="00924B13" w:rsidRDefault="004A0A51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207954">
        <w:rPr>
          <w:lang w:eastAsia="ru-RU"/>
        </w:rPr>
        <w:t>Мезенцев К.Н.</w:t>
      </w:r>
      <w:r>
        <w:rPr>
          <w:lang w:eastAsia="ru-RU"/>
        </w:rPr>
        <w:t xml:space="preserve"> -</w:t>
      </w:r>
      <w:r w:rsidRPr="00207954">
        <w:rPr>
          <w:lang w:eastAsia="ru-RU"/>
        </w:rPr>
        <w:t xml:space="preserve"> Автоматизированные информационные системы (4-е изд., стер.):  </w:t>
      </w:r>
      <w:r w:rsidRPr="00924B13">
        <w:rPr>
          <w:rFonts w:eastAsiaTheme="minorHAnsi"/>
          <w:bCs/>
          <w:lang w:eastAsia="en-US"/>
        </w:rPr>
        <w:t>учебник для студ. учреждений сред</w:t>
      </w:r>
      <w:proofErr w:type="gramStart"/>
      <w:r w:rsidRPr="00924B13">
        <w:rPr>
          <w:rFonts w:eastAsiaTheme="minorHAnsi"/>
          <w:bCs/>
          <w:lang w:eastAsia="en-US"/>
        </w:rPr>
        <w:t>.</w:t>
      </w:r>
      <w:proofErr w:type="gramEnd"/>
      <w:r w:rsidRPr="00924B13">
        <w:rPr>
          <w:rFonts w:eastAsiaTheme="minorHAnsi"/>
          <w:bCs/>
          <w:lang w:eastAsia="en-US"/>
        </w:rPr>
        <w:t xml:space="preserve"> </w:t>
      </w:r>
      <w:proofErr w:type="gramStart"/>
      <w:r w:rsidRPr="00924B13">
        <w:rPr>
          <w:rFonts w:eastAsiaTheme="minorHAnsi"/>
          <w:bCs/>
          <w:lang w:eastAsia="en-US"/>
        </w:rPr>
        <w:t>п</w:t>
      </w:r>
      <w:proofErr w:type="gramEnd"/>
      <w:r w:rsidRPr="00924B13">
        <w:rPr>
          <w:rFonts w:eastAsiaTheme="minorHAnsi"/>
          <w:bCs/>
          <w:lang w:eastAsia="en-US"/>
        </w:rPr>
        <w:t>роф. образования</w:t>
      </w:r>
      <w:r w:rsidRPr="00924B13">
        <w:rPr>
          <w:bCs/>
          <w:lang w:eastAsia="ru-RU"/>
        </w:rPr>
        <w:t xml:space="preserve">  – М.: Издательский центр «Академия»</w:t>
      </w:r>
      <w:r w:rsidRPr="00207954">
        <w:rPr>
          <w:lang w:eastAsia="ru-RU"/>
        </w:rPr>
        <w:t>, 2013</w:t>
      </w:r>
      <w:r w:rsidR="00924B13">
        <w:rPr>
          <w:lang w:eastAsia="ru-RU"/>
        </w:rPr>
        <w:t>. – 176 с.</w:t>
      </w:r>
    </w:p>
    <w:p w:rsidR="00924B13" w:rsidRPr="00924B13" w:rsidRDefault="00924B13" w:rsidP="00924B13">
      <w:pPr>
        <w:pStyle w:val="a6"/>
        <w:numPr>
          <w:ilvl w:val="0"/>
          <w:numId w:val="23"/>
        </w:numPr>
        <w:suppressAutoHyphens w:val="0"/>
        <w:autoSpaceDE w:val="0"/>
        <w:autoSpaceDN w:val="0"/>
        <w:adjustRightInd w:val="0"/>
        <w:ind w:left="0" w:firstLine="709"/>
        <w:jc w:val="both"/>
        <w:rPr>
          <w:rFonts w:eastAsiaTheme="minorHAnsi"/>
          <w:bCs/>
          <w:lang w:eastAsia="en-US"/>
        </w:rPr>
      </w:pPr>
      <w:r w:rsidRPr="00924B13">
        <w:rPr>
          <w:bCs/>
          <w:lang w:eastAsia="ru-RU"/>
        </w:rPr>
        <w:t xml:space="preserve">Левин В.И. -  Информационные технологии в машиностроении (5-е изд., </w:t>
      </w:r>
      <w:proofErr w:type="spellStart"/>
      <w:r w:rsidRPr="00924B13">
        <w:rPr>
          <w:bCs/>
          <w:lang w:eastAsia="ru-RU"/>
        </w:rPr>
        <w:t>перераб</w:t>
      </w:r>
      <w:proofErr w:type="spellEnd"/>
      <w:r w:rsidRPr="00924B13">
        <w:rPr>
          <w:bCs/>
          <w:lang w:eastAsia="ru-RU"/>
        </w:rPr>
        <w:t>. и доп.): учебник для обучающихся СПО – М.: Издательский центр «Академия», 2013. – 273 с.</w:t>
      </w:r>
    </w:p>
    <w:p w:rsidR="004A0A51" w:rsidRDefault="004A0A51">
      <w:pPr>
        <w:snapToGrid w:val="0"/>
        <w:rPr>
          <w:b/>
        </w:rPr>
      </w:pPr>
      <w:r>
        <w:rPr>
          <w:b/>
        </w:rPr>
        <w:t>Дополнительная литература: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snapToGrid w:val="0"/>
        <w:ind w:left="0" w:firstLine="709"/>
        <w:jc w:val="both"/>
      </w:pPr>
      <w:r>
        <w:t>Е. Т. Вовк и др. Пособие для подготовки к ЕГЭ. - М.:БИНОМ. Лаборатория знаний, 2013. – 322 с.</w:t>
      </w:r>
    </w:p>
    <w:p w:rsidR="004A0A51" w:rsidRDefault="004A0A51">
      <w:pPr>
        <w:ind w:left="360"/>
        <w:jc w:val="both"/>
        <w:rPr>
          <w:b/>
        </w:rPr>
      </w:pPr>
      <w:proofErr w:type="gramStart"/>
      <w:r>
        <w:rPr>
          <w:b/>
        </w:rPr>
        <w:t>Интернет-источники</w:t>
      </w:r>
      <w:proofErr w:type="gramEnd"/>
      <w:r>
        <w:rPr>
          <w:b/>
        </w:rPr>
        <w:t xml:space="preserve">: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http://schools.keldysh.ru/sch444/MUSEUM - виртуальный музей информатики.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http://videouroki.net - уроки информатики, </w:t>
      </w:r>
      <w:proofErr w:type="spellStart"/>
      <w:r>
        <w:t>видеоуроки</w:t>
      </w:r>
      <w:proofErr w:type="spellEnd"/>
      <w:r>
        <w:t xml:space="preserve"> по информатике с детальным разбором.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http://www.stilia.ru/ - сайт о компьютерной графике. 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>http://www.lib.ru, http://www.books.kharkov.com - электронные библиотеки.</w:t>
      </w:r>
    </w:p>
    <w:p w:rsidR="004A0A51" w:rsidRDefault="004A0A51" w:rsidP="003E6663">
      <w:pPr>
        <w:numPr>
          <w:ilvl w:val="0"/>
          <w:numId w:val="17"/>
        </w:numPr>
        <w:tabs>
          <w:tab w:val="num" w:pos="0"/>
        </w:tabs>
        <w:ind w:left="0" w:firstLine="709"/>
        <w:jc w:val="both"/>
      </w:pPr>
      <w:r>
        <w:t xml:space="preserve">http://www.freeware.ru/ - сборник полезных программ, файлов, утилит (бесплатных и условно-бесплатных) </w:t>
      </w:r>
    </w:p>
    <w:p w:rsidR="004A0A51" w:rsidRDefault="004A0A51"/>
    <w:p w:rsidR="003E6663" w:rsidRPr="003E6663" w:rsidRDefault="003E6663" w:rsidP="003E6663"/>
    <w:p w:rsidR="00B813FC" w:rsidRPr="00B813FC" w:rsidRDefault="00B813FC" w:rsidP="00B813FC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1"/>
          <w:szCs w:val="21"/>
          <w:lang w:eastAsia="en-US"/>
        </w:rPr>
      </w:pPr>
    </w:p>
    <w:p w:rsidR="003E6663" w:rsidRDefault="003E666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Default="00924B13" w:rsidP="003E6663"/>
    <w:p w:rsidR="00924B13" w:rsidRPr="003E6663" w:rsidRDefault="00924B13" w:rsidP="003E6663"/>
    <w:p w:rsidR="003E6663" w:rsidRPr="003E6663" w:rsidRDefault="003E6663" w:rsidP="003E6663"/>
    <w:p w:rsidR="003E6663" w:rsidRDefault="003E6663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  <w:lang w:val="ru-RU"/>
        </w:rPr>
      </w:pPr>
    </w:p>
    <w:p w:rsidR="003E6663" w:rsidRPr="003E6663" w:rsidRDefault="003E6663" w:rsidP="003E6663"/>
    <w:p w:rsidR="00390CD7" w:rsidRPr="001966A0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caps/>
          <w:spacing w:val="20"/>
          <w:sz w:val="28"/>
          <w:szCs w:val="28"/>
        </w:rPr>
      </w:pPr>
      <w:r w:rsidRPr="001966A0">
        <w:rPr>
          <w:b/>
          <w:caps/>
          <w:spacing w:val="20"/>
          <w:sz w:val="28"/>
          <w:szCs w:val="28"/>
        </w:rPr>
        <w:lastRenderedPageBreak/>
        <w:t>4. Контроль и оценка результатов освоения Дисциплины</w:t>
      </w:r>
    </w:p>
    <w:p w:rsidR="00390CD7" w:rsidRDefault="00390CD7" w:rsidP="00390CD7"/>
    <w:p w:rsidR="00390CD7" w:rsidRPr="00AA3978" w:rsidRDefault="00390CD7" w:rsidP="00390CD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AA3978">
        <w:rPr>
          <w:b/>
        </w:rPr>
        <w:t>Контроль</w:t>
      </w:r>
      <w:r w:rsidRPr="00AA3978">
        <w:t xml:space="preserve"> </w:t>
      </w:r>
      <w:r w:rsidRPr="00AA3978">
        <w:rPr>
          <w:b/>
        </w:rPr>
        <w:t>и оценка</w:t>
      </w:r>
      <w:r w:rsidRPr="00AA3978">
        <w:t xml:space="preserve"> результатов освоения дисциплины осуществляется преподавателем в процессе проведения лекционных занятий и практических занятий, тестирования, а также выполнения обучающимися индивидуальных заданий.</w:t>
      </w:r>
    </w:p>
    <w:p w:rsidR="00390CD7" w:rsidRDefault="00390CD7" w:rsidP="00390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4608"/>
        <w:gridCol w:w="4880"/>
      </w:tblGrid>
      <w:tr w:rsidR="00390CD7" w:rsidRPr="00AA3978" w:rsidTr="00B813FC"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Результаты обучения</w:t>
            </w:r>
          </w:p>
          <w:p w:rsidR="00390CD7" w:rsidRPr="00AA3978" w:rsidRDefault="00390CD7" w:rsidP="00B813FC">
            <w:pPr>
              <w:jc w:val="both"/>
              <w:rPr>
                <w:b/>
                <w:bCs/>
              </w:rPr>
            </w:pPr>
            <w:r w:rsidRPr="00AA3978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90CD7" w:rsidRPr="00AA3978" w:rsidRDefault="00390CD7" w:rsidP="00B813FC">
            <w:pPr>
              <w:snapToGrid w:val="0"/>
              <w:jc w:val="both"/>
              <w:rPr>
                <w:b/>
              </w:rPr>
            </w:pPr>
            <w:r w:rsidRPr="00AA3978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390CD7" w:rsidRPr="00AA3978" w:rsidTr="00B813FC">
        <w:trPr>
          <w:trHeight w:val="233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pStyle w:val="11"/>
              <w:tabs>
                <w:tab w:val="left" w:pos="252"/>
              </w:tabs>
              <w:snapToGrid w:val="0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AA397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Освоенные умения: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738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текстовую и числовую информацию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компьютерное тестирование</w:t>
            </w:r>
          </w:p>
        </w:tc>
      </w:tr>
      <w:tr w:rsidR="00390CD7" w:rsidRPr="00AA3978" w:rsidTr="00B813FC">
        <w:trPr>
          <w:trHeight w:val="124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применять мультимедийные технологии обработки и представления информации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130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8"/>
              </w:numPr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обрабатывать экономическую и статистическую информацию, используя средства пакета прикладных программ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выполнение и защита практических работ;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оценка по результатам практических  занятий;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rPr>
                <w:bCs/>
              </w:rPr>
            </w:pPr>
            <w:r w:rsidRPr="00AA3978">
              <w:rPr>
                <w:bCs/>
              </w:rPr>
              <w:t>выступление с докладом</w:t>
            </w:r>
          </w:p>
        </w:tc>
      </w:tr>
      <w:tr w:rsidR="00390CD7" w:rsidRPr="00AA3978" w:rsidTr="00B813FC">
        <w:trPr>
          <w:trHeight w:val="369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hd w:val="clear" w:color="auto" w:fill="FFFFFF"/>
              <w:snapToGrid w:val="0"/>
              <w:ind w:left="360" w:hanging="360"/>
              <w:jc w:val="both"/>
              <w:rPr>
                <w:b/>
                <w:i/>
                <w:color w:val="000000"/>
              </w:rPr>
            </w:pPr>
            <w:r w:rsidRPr="00AA3978">
              <w:rPr>
                <w:b/>
                <w:i/>
                <w:color w:val="000000"/>
              </w:rPr>
              <w:t>Основные  знания: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snapToGrid w:val="0"/>
              <w:ind w:left="360"/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02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назначение и виды информационных технологий, технологии сбора, накопления, обработки, передачи и распространения информации;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тестирование</w:t>
            </w:r>
          </w:p>
        </w:tc>
      </w:tr>
      <w:tr w:rsidR="00390CD7" w:rsidRPr="00AA3978" w:rsidTr="00B813FC">
        <w:trPr>
          <w:trHeight w:val="81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состав, структуру, принципы реализации и функционирования информационных технологий;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опрос;</w:t>
            </w:r>
          </w:p>
          <w:p w:rsidR="00390CD7" w:rsidRPr="00AA3978" w:rsidRDefault="00390CD7" w:rsidP="00B813FC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AA3978">
              <w:rPr>
                <w:bCs/>
              </w:rPr>
              <w:t xml:space="preserve">тестирование </w:t>
            </w:r>
          </w:p>
        </w:tc>
      </w:tr>
      <w:tr w:rsidR="00390CD7" w:rsidRPr="00AA3978" w:rsidTr="00B813FC">
        <w:trPr>
          <w:trHeight w:val="1166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94" w:hanging="294"/>
              <w:rPr>
                <w:color w:val="000000"/>
              </w:rPr>
            </w:pPr>
            <w:r w:rsidRPr="00AA3978">
              <w:rPr>
                <w:color w:val="000000"/>
              </w:rPr>
              <w:t>базовые и прикладные информационные технологии;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  <w:tr w:rsidR="00390CD7" w:rsidRPr="00AA3978" w:rsidTr="00B813FC">
        <w:trPr>
          <w:trHeight w:val="1262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90CD7" w:rsidRPr="00AA3978" w:rsidRDefault="00390CD7" w:rsidP="00390CD7">
            <w:pPr>
              <w:numPr>
                <w:ilvl w:val="0"/>
                <w:numId w:val="9"/>
              </w:numPr>
              <w:shd w:val="clear" w:color="auto" w:fill="FFFFFF"/>
              <w:ind w:left="294" w:hanging="294"/>
              <w:rPr>
                <w:i/>
                <w:color w:val="000000"/>
                <w:spacing w:val="8"/>
              </w:rPr>
            </w:pPr>
            <w:r w:rsidRPr="00AA3978">
              <w:rPr>
                <w:color w:val="000000"/>
              </w:rPr>
              <w:t>инструментальные средства информационных технологий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90CD7" w:rsidRPr="00AA3978" w:rsidRDefault="00390CD7" w:rsidP="00B813FC">
            <w:pPr>
              <w:numPr>
                <w:ilvl w:val="0"/>
                <w:numId w:val="5"/>
              </w:numPr>
              <w:snapToGrid w:val="0"/>
              <w:jc w:val="both"/>
              <w:rPr>
                <w:bCs/>
              </w:rPr>
            </w:pPr>
            <w:r w:rsidRPr="00AA3978">
              <w:rPr>
                <w:bCs/>
              </w:rPr>
              <w:t>устный опрос</w:t>
            </w:r>
          </w:p>
          <w:p w:rsidR="00390CD7" w:rsidRPr="00AA3978" w:rsidRDefault="00390CD7" w:rsidP="00B813FC">
            <w:pPr>
              <w:jc w:val="both"/>
              <w:rPr>
                <w:bCs/>
              </w:rPr>
            </w:pPr>
          </w:p>
        </w:tc>
      </w:tr>
    </w:tbl>
    <w:p w:rsidR="00390CD7" w:rsidRDefault="00390CD7" w:rsidP="00390CD7"/>
    <w:p w:rsidR="00390CD7" w:rsidRDefault="00390CD7" w:rsidP="00390CD7"/>
    <w:p w:rsidR="00390CD7" w:rsidRDefault="00390CD7" w:rsidP="00390CD7"/>
    <w:p w:rsidR="00B813FC" w:rsidRDefault="00B813FC"/>
    <w:sectPr w:rsidR="00B813FC">
      <w:footerReference w:type="default" r:id="rId14"/>
      <w:pgSz w:w="11906" w:h="16838"/>
      <w:pgMar w:top="1134" w:right="851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6CB" w:rsidRDefault="004176CB">
      <w:r>
        <w:separator/>
      </w:r>
    </w:p>
  </w:endnote>
  <w:endnote w:type="continuationSeparator" w:id="0">
    <w:p w:rsidR="004176CB" w:rsidRDefault="0041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 Std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 w:rsidP="00B813FC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570314">
      <w:rPr>
        <w:rStyle w:val="a3"/>
        <w:noProof/>
      </w:rPr>
      <w:t>2</w:t>
    </w:r>
    <w:r>
      <w:rPr>
        <w:rStyle w:val="a3"/>
      </w:rPr>
      <w:fldChar w:fldCharType="end"/>
    </w:r>
  </w:p>
  <w:p w:rsidR="00D048BC" w:rsidRDefault="00D048BC" w:rsidP="00B813FC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6943725</wp:posOffset>
              </wp:positionH>
              <wp:positionV relativeFrom="paragraph">
                <wp:posOffset>635</wp:posOffset>
              </wp:positionV>
              <wp:extent cx="75565" cy="173990"/>
              <wp:effectExtent l="0" t="635" r="635" b="635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570314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546.75pt;margin-top:.05pt;width:5.95pt;height:13.7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570314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7D78AA88" wp14:editId="19332EED">
              <wp:simplePos x="0" y="0"/>
              <wp:positionH relativeFrom="page">
                <wp:posOffset>10074910</wp:posOffset>
              </wp:positionH>
              <wp:positionV relativeFrom="paragraph">
                <wp:posOffset>635</wp:posOffset>
              </wp:positionV>
              <wp:extent cx="75565" cy="173990"/>
              <wp:effectExtent l="6985" t="635" r="3175" b="635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6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570314">
                            <w:rPr>
                              <w:rStyle w:val="a3"/>
                              <w:noProof/>
                            </w:rPr>
                            <w:t>9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7" type="#_x0000_t202" style="position:absolute;margin-left:793.3pt;margin-top:.05pt;width:5.95pt;height:13.7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" stroked="f">
              <v:fill opacity="0"/>
              <v:textbox inset="0,0,0,0">
                <w:txbxContent>
                  <w:p w:rsidR="00D048BC" w:rsidRDefault="00D048BC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570314">
                      <w:rPr>
                        <w:rStyle w:val="a3"/>
                        <w:noProof/>
                      </w:rPr>
                      <w:t>9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8BC" w:rsidRDefault="00D048BC">
    <w:pPr>
      <w:pStyle w:val="a4"/>
      <w:ind w:right="360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6866890</wp:posOffset>
              </wp:positionH>
              <wp:positionV relativeFrom="paragraph">
                <wp:posOffset>635</wp:posOffset>
              </wp:positionV>
              <wp:extent cx="244475" cy="173990"/>
              <wp:effectExtent l="8890" t="635" r="3810" b="635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48BC" w:rsidRDefault="00D048BC" w:rsidP="00B813FC">
                          <w:pPr>
                            <w:pStyle w:val="a4"/>
                            <w:ind w:right="-40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570314">
                            <w:rPr>
                              <w:rStyle w:val="a3"/>
                              <w:noProof/>
                            </w:rPr>
                            <w:t>11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style="position:absolute;margin-left:540.7pt;margin-top:.05pt;width:19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" stroked="f">
              <v:fill opacity="0"/>
              <v:textbox inset="0,0,0,0">
                <w:txbxContent>
                  <w:p w:rsidR="00D048BC" w:rsidRDefault="00D048BC" w:rsidP="00B813FC">
                    <w:pPr>
                      <w:pStyle w:val="a4"/>
                      <w:ind w:right="-40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570314">
                      <w:rPr>
                        <w:rStyle w:val="a3"/>
                        <w:noProof/>
                      </w:rPr>
                      <w:t>11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6CB" w:rsidRDefault="004176CB">
      <w:r>
        <w:separator/>
      </w:r>
    </w:p>
  </w:footnote>
  <w:footnote w:type="continuationSeparator" w:id="0">
    <w:p w:rsidR="004176CB" w:rsidRDefault="0041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9F16B8A0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auto"/>
      </w:rPr>
    </w:lvl>
  </w:abstractNum>
  <w:abstractNum w:abstractNumId="2">
    <w:nsid w:val="00000003"/>
    <w:multiLevelType w:val="single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73A84D76"/>
    <w:name w:val="WW8Num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  <w:b w:val="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365F91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1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10ED1801"/>
    <w:multiLevelType w:val="hybridMultilevel"/>
    <w:tmpl w:val="163A3262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D33C8"/>
    <w:multiLevelType w:val="hybridMultilevel"/>
    <w:tmpl w:val="7CE4AA9C"/>
    <w:lvl w:ilvl="0" w:tplc="B664B406">
      <w:start w:val="1"/>
      <w:numFmt w:val="bullet"/>
      <w:lvlText w:val="-"/>
      <w:lvlJc w:val="left"/>
      <w:pPr>
        <w:ind w:left="360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E87F54"/>
    <w:multiLevelType w:val="hybridMultilevel"/>
    <w:tmpl w:val="BBECDDB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A27728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724BEA"/>
    <w:multiLevelType w:val="hybridMultilevel"/>
    <w:tmpl w:val="3C40D3DA"/>
    <w:lvl w:ilvl="0" w:tplc="B664B406">
      <w:start w:val="1"/>
      <w:numFmt w:val="bullet"/>
      <w:lvlText w:val="-"/>
      <w:lvlJc w:val="left"/>
      <w:pPr>
        <w:ind w:left="1018" w:hanging="360"/>
      </w:pPr>
      <w:rPr>
        <w:rFonts w:ascii="Stencil Std" w:hAnsi="Stencil Std" w:hint="default"/>
      </w:rPr>
    </w:lvl>
    <w:lvl w:ilvl="1" w:tplc="041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2">
    <w:nsid w:val="4EE1464B"/>
    <w:multiLevelType w:val="hybridMultilevel"/>
    <w:tmpl w:val="CB72747A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3B4B25"/>
    <w:multiLevelType w:val="hybridMultilevel"/>
    <w:tmpl w:val="67DE2AA2"/>
    <w:lvl w:ilvl="0" w:tplc="6DACD3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7B337E3"/>
    <w:multiLevelType w:val="hybridMultilevel"/>
    <w:tmpl w:val="969E967C"/>
    <w:lvl w:ilvl="0" w:tplc="00000007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03EF5"/>
    <w:multiLevelType w:val="hybridMultilevel"/>
    <w:tmpl w:val="D88AE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FC40D3"/>
    <w:multiLevelType w:val="hybridMultilevel"/>
    <w:tmpl w:val="96E8D70C"/>
    <w:lvl w:ilvl="0" w:tplc="2F32203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402CF7"/>
    <w:multiLevelType w:val="hybridMultilevel"/>
    <w:tmpl w:val="5A422DC8"/>
    <w:lvl w:ilvl="0" w:tplc="E3806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E6EC7"/>
    <w:multiLevelType w:val="hybridMultilevel"/>
    <w:tmpl w:val="1E4E1EE6"/>
    <w:lvl w:ilvl="0" w:tplc="00000007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2291C"/>
    <w:multiLevelType w:val="hybridMultilevel"/>
    <w:tmpl w:val="C8F2786A"/>
    <w:lvl w:ilvl="0" w:tplc="000000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FD4283"/>
    <w:multiLevelType w:val="hybridMultilevel"/>
    <w:tmpl w:val="C6D43D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16"/>
  </w:num>
  <w:num w:numId="11">
    <w:abstractNumId w:val="20"/>
  </w:num>
  <w:num w:numId="12">
    <w:abstractNumId w:val="9"/>
  </w:num>
  <w:num w:numId="13">
    <w:abstractNumId w:val="15"/>
  </w:num>
  <w:num w:numId="14">
    <w:abstractNumId w:val="13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</w:num>
  <w:num w:numId="18">
    <w:abstractNumId w:val="17"/>
  </w:num>
  <w:num w:numId="19">
    <w:abstractNumId w:val="10"/>
  </w:num>
  <w:num w:numId="20">
    <w:abstractNumId w:val="19"/>
  </w:num>
  <w:num w:numId="21">
    <w:abstractNumId w:val="7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CD7"/>
    <w:rsid w:val="0000621B"/>
    <w:rsid w:val="000A1E11"/>
    <w:rsid w:val="00135F65"/>
    <w:rsid w:val="001C4877"/>
    <w:rsid w:val="002C79E1"/>
    <w:rsid w:val="00390CD7"/>
    <w:rsid w:val="003E6663"/>
    <w:rsid w:val="004176CB"/>
    <w:rsid w:val="0042629D"/>
    <w:rsid w:val="004338F4"/>
    <w:rsid w:val="00445B11"/>
    <w:rsid w:val="00452C49"/>
    <w:rsid w:val="004A0A51"/>
    <w:rsid w:val="004E27C5"/>
    <w:rsid w:val="00570314"/>
    <w:rsid w:val="00596F76"/>
    <w:rsid w:val="00597952"/>
    <w:rsid w:val="00597B8D"/>
    <w:rsid w:val="005B57A0"/>
    <w:rsid w:val="00645456"/>
    <w:rsid w:val="00653958"/>
    <w:rsid w:val="006F3514"/>
    <w:rsid w:val="007505C2"/>
    <w:rsid w:val="00766A01"/>
    <w:rsid w:val="007D11C7"/>
    <w:rsid w:val="007F0CC5"/>
    <w:rsid w:val="007F4AD7"/>
    <w:rsid w:val="00850959"/>
    <w:rsid w:val="009130B0"/>
    <w:rsid w:val="00924B13"/>
    <w:rsid w:val="00990712"/>
    <w:rsid w:val="009E0F81"/>
    <w:rsid w:val="00A06028"/>
    <w:rsid w:val="00A46090"/>
    <w:rsid w:val="00A96E6C"/>
    <w:rsid w:val="00B449A6"/>
    <w:rsid w:val="00B61FF8"/>
    <w:rsid w:val="00B813FC"/>
    <w:rsid w:val="00BB2384"/>
    <w:rsid w:val="00BB6074"/>
    <w:rsid w:val="00BE4F99"/>
    <w:rsid w:val="00D048BC"/>
    <w:rsid w:val="00DA52E6"/>
    <w:rsid w:val="00E33F85"/>
    <w:rsid w:val="00E846DF"/>
    <w:rsid w:val="00E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C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90CD7"/>
    <w:pPr>
      <w:keepNext/>
      <w:numPr>
        <w:numId w:val="1"/>
      </w:numPr>
      <w:autoSpaceDE w:val="0"/>
      <w:ind w:left="0" w:firstLine="284"/>
      <w:outlineLvl w:val="0"/>
    </w:pPr>
    <w:rPr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90CD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20">
    <w:name w:val="Заголовок 2 Знак"/>
    <w:basedOn w:val="a0"/>
    <w:link w:val="2"/>
    <w:uiPriority w:val="9"/>
    <w:rsid w:val="00390CD7"/>
    <w:rPr>
      <w:rFonts w:ascii="Cambria" w:eastAsia="Times New Roman" w:hAnsi="Cambria" w:cs="Times New Roman"/>
      <w:b/>
      <w:bCs/>
      <w:i/>
      <w:iCs/>
      <w:sz w:val="28"/>
      <w:szCs w:val="28"/>
      <w:lang w:val="x-none" w:eastAsia="ar-SA"/>
    </w:rPr>
  </w:style>
  <w:style w:type="character" w:styleId="a3">
    <w:name w:val="page number"/>
    <w:rsid w:val="00390CD7"/>
    <w:rPr>
      <w:rFonts w:cs="Times New Roman"/>
    </w:rPr>
  </w:style>
  <w:style w:type="character" w:customStyle="1" w:styleId="FontStyle22">
    <w:name w:val="Font Style22"/>
    <w:rsid w:val="00390CD7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footer"/>
    <w:basedOn w:val="a"/>
    <w:link w:val="a5"/>
    <w:rsid w:val="00390C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basedOn w:val="a0"/>
    <w:link w:val="a4"/>
    <w:rsid w:val="00390CD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Style2">
    <w:name w:val="Style2"/>
    <w:basedOn w:val="a"/>
    <w:rsid w:val="00390CD7"/>
    <w:pPr>
      <w:widowControl w:val="0"/>
      <w:autoSpaceDE w:val="0"/>
      <w:spacing w:line="275" w:lineRule="exact"/>
      <w:ind w:firstLine="696"/>
      <w:jc w:val="both"/>
    </w:pPr>
  </w:style>
  <w:style w:type="paragraph" w:customStyle="1" w:styleId="11">
    <w:name w:val="Абзац списка1"/>
    <w:basedOn w:val="a"/>
    <w:rsid w:val="00390CD7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21">
    <w:name w:val="Body Text 2"/>
    <w:basedOn w:val="a"/>
    <w:link w:val="22"/>
    <w:rsid w:val="00390CD7"/>
    <w:pPr>
      <w:suppressAutoHyphens w:val="0"/>
      <w:spacing w:after="120" w:line="480" w:lineRule="auto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390CD7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6">
    <w:name w:val="List Paragraph"/>
    <w:basedOn w:val="a"/>
    <w:uiPriority w:val="34"/>
    <w:qFormat/>
    <w:rsid w:val="004E27C5"/>
    <w:pPr>
      <w:ind w:left="720"/>
      <w:contextualSpacing/>
    </w:pPr>
  </w:style>
  <w:style w:type="paragraph" w:customStyle="1" w:styleId="23">
    <w:name w:val="Абзац списка2"/>
    <w:basedOn w:val="a"/>
    <w:rsid w:val="00EE52B9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B813F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13F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4338F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a9">
    <w:name w:val="Table Grid"/>
    <w:basedOn w:val="a1"/>
    <w:uiPriority w:val="59"/>
    <w:rsid w:val="00B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597B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аголовок №1_"/>
    <w:basedOn w:val="a0"/>
    <w:link w:val="13"/>
    <w:locked/>
    <w:rsid w:val="00597B8D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597B8D"/>
    <w:pPr>
      <w:widowControl w:val="0"/>
      <w:shd w:val="clear" w:color="auto" w:fill="FFFFFF"/>
      <w:suppressAutoHyphens w:val="0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597B8D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11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cp:lastPrinted>2018-08-29T18:12:00Z</cp:lastPrinted>
  <dcterms:created xsi:type="dcterms:W3CDTF">2016-08-30T19:22:00Z</dcterms:created>
  <dcterms:modified xsi:type="dcterms:W3CDTF">2019-08-11T18:01:00Z</dcterms:modified>
</cp:coreProperties>
</file>