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8C23" w14:textId="77777777" w:rsidR="004C6CBF" w:rsidRPr="000050C8" w:rsidRDefault="004C6CBF" w:rsidP="004C6CBF">
      <w:pPr>
        <w:jc w:val="center"/>
        <w:rPr>
          <w:rFonts w:ascii="Times New Roman" w:hAnsi="Times New Roman" w:cs="Times New Roman"/>
          <w:b/>
          <w:sz w:val="72"/>
        </w:rPr>
      </w:pPr>
      <w:r w:rsidRPr="000050C8">
        <w:rPr>
          <w:rFonts w:ascii="Times New Roman" w:hAnsi="Times New Roman" w:cs="Times New Roman"/>
          <w:b/>
          <w:sz w:val="72"/>
        </w:rPr>
        <w:t>Звіт</w:t>
      </w:r>
    </w:p>
    <w:p w14:paraId="7A03D2D5" w14:textId="77777777" w:rsidR="004C6CBF" w:rsidRDefault="004C6CBF" w:rsidP="004C6CBF">
      <w:pPr>
        <w:jc w:val="center"/>
        <w:rPr>
          <w:rFonts w:ascii="Times New Roman" w:hAnsi="Times New Roman" w:cs="Times New Roman"/>
          <w:b/>
          <w:sz w:val="44"/>
        </w:rPr>
      </w:pPr>
      <w:r w:rsidRPr="000050C8">
        <w:rPr>
          <w:rFonts w:ascii="Times New Roman" w:hAnsi="Times New Roman" w:cs="Times New Roman"/>
          <w:b/>
          <w:sz w:val="44"/>
        </w:rPr>
        <w:t>До</w:t>
      </w:r>
      <w:r>
        <w:rPr>
          <w:rFonts w:ascii="Times New Roman" w:hAnsi="Times New Roman" w:cs="Times New Roman"/>
          <w:b/>
          <w:sz w:val="44"/>
        </w:rPr>
        <w:t xml:space="preserve"> практичної роботи</w:t>
      </w:r>
    </w:p>
    <w:p w14:paraId="153CF060" w14:textId="72A84391" w:rsidR="000050C8" w:rsidRDefault="004C6CBF" w:rsidP="004C6CB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</w:t>
      </w:r>
      <w:r w:rsidRPr="000050C8">
        <w:rPr>
          <w:rFonts w:ascii="Times New Roman" w:hAnsi="Times New Roman" w:cs="Times New Roman"/>
          <w:b/>
          <w:sz w:val="44"/>
        </w:rPr>
        <w:t xml:space="preserve"> </w:t>
      </w:r>
      <w:r>
        <w:rPr>
          <w:rFonts w:ascii="Times New Roman" w:hAnsi="Times New Roman" w:cs="Times New Roman"/>
          <w:b/>
          <w:sz w:val="44"/>
        </w:rPr>
        <w:t>дисципліни</w:t>
      </w:r>
      <w:r w:rsidRPr="000050C8">
        <w:rPr>
          <w:rFonts w:ascii="Times New Roman" w:hAnsi="Times New Roman" w:cs="Times New Roman"/>
          <w:b/>
          <w:sz w:val="44"/>
        </w:rPr>
        <w:t xml:space="preserve"> «Основи інформаційної безпеки»</w:t>
      </w:r>
    </w:p>
    <w:p w14:paraId="3C34F734" w14:textId="77777777" w:rsidR="004C6CBF" w:rsidRPr="000050C8" w:rsidRDefault="004C6CBF" w:rsidP="004C6CBF">
      <w:pPr>
        <w:jc w:val="center"/>
        <w:rPr>
          <w:rFonts w:ascii="Times New Roman" w:hAnsi="Times New Roman" w:cs="Times New Roman"/>
          <w:b/>
          <w:sz w:val="44"/>
        </w:rPr>
      </w:pPr>
    </w:p>
    <w:p w14:paraId="69095D96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Студента Київського Національного Університету ім. Тараса Шевченко</w:t>
      </w:r>
    </w:p>
    <w:p w14:paraId="2758341C" w14:textId="5F46E612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  <w:lang w:val="ru-RU"/>
        </w:rPr>
        <w:t>Переверзева Олексія Сергійовича</w:t>
      </w:r>
    </w:p>
    <w:p w14:paraId="7DD3F03B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Факультет інформаційних технологій</w:t>
      </w:r>
    </w:p>
    <w:p w14:paraId="46B41460" w14:textId="77777777" w:rsidR="000050C8" w:rsidRPr="000050C8" w:rsidRDefault="000050C8" w:rsidP="000050C8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0050C8">
        <w:rPr>
          <w:rFonts w:ascii="Times New Roman" w:hAnsi="Times New Roman" w:cs="Times New Roman"/>
          <w:sz w:val="44"/>
        </w:rPr>
        <w:t>Група МІТ-21</w:t>
      </w:r>
    </w:p>
    <w:p w14:paraId="057E73FB" w14:textId="77777777" w:rsidR="000050C8" w:rsidRDefault="000050C8" w:rsidP="000050C8">
      <w:pPr>
        <w:jc w:val="center"/>
        <w:rPr>
          <w:sz w:val="44"/>
        </w:rPr>
      </w:pPr>
    </w:p>
    <w:p w14:paraId="5F341423" w14:textId="77777777" w:rsidR="000050C8" w:rsidRDefault="000050C8" w:rsidP="000050C8">
      <w:pPr>
        <w:jc w:val="center"/>
        <w:rPr>
          <w:sz w:val="44"/>
        </w:rPr>
      </w:pPr>
    </w:p>
    <w:p w14:paraId="6BF56624" w14:textId="30D33616" w:rsidR="000050C8" w:rsidRDefault="000050C8" w:rsidP="000050C8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uk-UA"/>
        </w:rPr>
        <w:drawing>
          <wp:inline distT="0" distB="0" distL="0" distR="0" wp14:anchorId="405C74B4" wp14:editId="35F60086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B9A4" w14:textId="62B4A5A3" w:rsidR="00C56094" w:rsidRDefault="00C56094" w:rsidP="000050C8">
      <w:pPr>
        <w:jc w:val="center"/>
        <w:rPr>
          <w:rFonts w:ascii="Times New Roman" w:hAnsi="Times New Roman" w:cs="Times New Roman"/>
          <w:sz w:val="36"/>
        </w:rPr>
      </w:pPr>
    </w:p>
    <w:p w14:paraId="4EC0D555" w14:textId="135B3F3E" w:rsidR="00F5506B" w:rsidRDefault="00F5506B" w:rsidP="00F5506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Практичне заняття №</w:t>
      </w:r>
      <w:r w:rsidR="00AC59F6">
        <w:rPr>
          <w:rFonts w:ascii="Times New Roman" w:hAnsi="Times New Roman" w:cs="Times New Roman"/>
          <w:b/>
          <w:bCs/>
          <w:sz w:val="40"/>
          <w:szCs w:val="40"/>
          <w:lang w:val="ru-RU"/>
        </w:rPr>
        <w:t>9-10</w:t>
      </w:r>
    </w:p>
    <w:p w14:paraId="56C4FC36" w14:textId="0BC5C220" w:rsidR="00F5506B" w:rsidRDefault="00F5506B" w:rsidP="00F5506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="00AC59F6" w:rsidRPr="00AC59F6">
        <w:rPr>
          <w:rFonts w:ascii="Times New Roman" w:hAnsi="Times New Roman" w:cs="Times New Roman"/>
          <w:sz w:val="36"/>
          <w:szCs w:val="36"/>
        </w:rPr>
        <w:t>Електронний цифровий підпис</w:t>
      </w:r>
    </w:p>
    <w:p w14:paraId="3CB4FA9A" w14:textId="41DB101E" w:rsidR="00AC59F6" w:rsidRDefault="00AC59F6" w:rsidP="00AC59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C59F6">
        <w:rPr>
          <w:rFonts w:ascii="Times New Roman" w:hAnsi="Times New Roman" w:cs="Times New Roman"/>
          <w:sz w:val="36"/>
          <w:szCs w:val="36"/>
        </w:rPr>
        <w:t>Написати програму, яка виконує підписування повідомлення та перевірку ЕЦП з використанням алгоритму асиметричного шифрування RSA. Відкритий ключ імпортується із XML-файлу, секретний – береться із контейнера.</w:t>
      </w:r>
    </w:p>
    <w:p w14:paraId="0C0620F3" w14:textId="77777777" w:rsidR="00FF49AE" w:rsidRPr="00FF49AE" w:rsidRDefault="00FF49AE" w:rsidP="00FF49AE">
      <w:pPr>
        <w:rPr>
          <w:rFonts w:ascii="Times New Roman" w:hAnsi="Times New Roman" w:cs="Times New Roman"/>
          <w:sz w:val="36"/>
          <w:szCs w:val="36"/>
        </w:rPr>
      </w:pPr>
    </w:p>
    <w:p w14:paraId="0C9BB20E" w14:textId="42D9417B" w:rsidR="00AC59F6" w:rsidRPr="00C70D96" w:rsidRDefault="00FF49AE" w:rsidP="00AC59F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F49AE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3B1E5AD" wp14:editId="68EE29C7">
            <wp:extent cx="5940425" cy="4328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02EA" w14:textId="014705B0" w:rsidR="00C56094" w:rsidRDefault="00FF49AE" w:rsidP="000050C8">
      <w:pPr>
        <w:jc w:val="center"/>
        <w:rPr>
          <w:rFonts w:ascii="Times New Roman" w:hAnsi="Times New Roman" w:cs="Times New Roman"/>
          <w:sz w:val="36"/>
        </w:rPr>
      </w:pPr>
      <w:r w:rsidRPr="00FF49AE">
        <w:rPr>
          <w:rFonts w:ascii="Times New Roman" w:hAnsi="Times New Roman" w:cs="Times New Roman"/>
          <w:sz w:val="36"/>
        </w:rPr>
        <w:lastRenderedPageBreak/>
        <w:drawing>
          <wp:inline distT="0" distB="0" distL="0" distR="0" wp14:anchorId="1CB1EB9C" wp14:editId="6E4400AE">
            <wp:extent cx="5940425" cy="4328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E115" w14:textId="40901709" w:rsidR="00C56094" w:rsidRDefault="00FF49AE" w:rsidP="00C5609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Розглянемо спочатку </w:t>
      </w:r>
      <w:r w:rsidRPr="00FF49AE">
        <w:rPr>
          <w:rFonts w:ascii="Cascadia Mono" w:hAnsi="Cascadia Mono" w:cs="Cascadia Mono"/>
          <w:color w:val="0000FF"/>
          <w:sz w:val="28"/>
          <w:szCs w:val="28"/>
          <w:lang w:val="ru-UA"/>
        </w:rPr>
        <w:t>public</w:t>
      </w:r>
      <w:r w:rsidRPr="00FF49AE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r w:rsidRPr="00FF49AE">
        <w:rPr>
          <w:rFonts w:ascii="Cascadia Mono" w:hAnsi="Cascadia Mono" w:cs="Cascadia Mono"/>
          <w:color w:val="0000FF"/>
          <w:sz w:val="28"/>
          <w:szCs w:val="28"/>
          <w:lang w:val="ru-UA"/>
        </w:rPr>
        <w:t>class</w:t>
      </w:r>
      <w:r w:rsidRPr="00FF49AE">
        <w:rPr>
          <w:rFonts w:ascii="Cascadia Mono" w:hAnsi="Cascadia Mono" w:cs="Cascadia Mono"/>
          <w:color w:val="000000"/>
          <w:sz w:val="28"/>
          <w:szCs w:val="28"/>
          <w:lang w:val="ru-UA"/>
        </w:rPr>
        <w:t xml:space="preserve"> </w:t>
      </w:r>
      <w:r w:rsidRPr="00FF49AE">
        <w:rPr>
          <w:rFonts w:ascii="Cascadia Mono" w:hAnsi="Cascadia Mono" w:cs="Cascadia Mono"/>
          <w:color w:val="2B91AF"/>
          <w:sz w:val="28"/>
          <w:szCs w:val="28"/>
          <w:lang w:val="ru-UA"/>
        </w:rPr>
        <w:t>DigitalSignature</w:t>
      </w:r>
      <w:r>
        <w:rPr>
          <w:rFonts w:ascii="Times New Roman" w:hAnsi="Times New Roman" w:cs="Times New Roman"/>
          <w:sz w:val="36"/>
        </w:rPr>
        <w:t>:</w:t>
      </w:r>
    </w:p>
    <w:p w14:paraId="77EF9184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CspContainerName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"RsaContainer"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AE6BDD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6CE151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AssignNewKey(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publicKeyPath)</w:t>
      </w:r>
    </w:p>
    <w:p w14:paraId="0E0CA6B6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6645622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cspParams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CspParameters</w:t>
      </w:r>
    </w:p>
    <w:p w14:paraId="22490ACE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7303A01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KeyContainerName = CspContainerName,</w:t>
      </w:r>
    </w:p>
    <w:p w14:paraId="402E28E8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Flags = CspProviderFlags.UseMachineKeyStore</w:t>
      </w:r>
    </w:p>
    <w:p w14:paraId="45E41F60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};</w:t>
      </w:r>
    </w:p>
    <w:p w14:paraId="5B949092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rsa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RSACryptoServiceProvider(2048, cspParams))</w:t>
      </w:r>
    </w:p>
    <w:p w14:paraId="6D7B240D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822FFF5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rsa.PersistKeyInCsp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C22FF2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File.WriteAllText(publicKeyPath, rsa.ToXmlString(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71B63DDD" w14:textId="77777777" w:rsidR="00FF49AE" w:rsidRDefault="00FF49AE" w:rsidP="00FF4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2D07C0C" w14:textId="77703726" w:rsidR="00FF49AE" w:rsidRDefault="00FF49AE" w:rsidP="00FF49AE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45F55BA" w14:textId="2E711ACD" w:rsidR="00FF49AE" w:rsidRDefault="00FF49AE" w:rsidP="00C5609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 цій частині коду ми створюємо два асиметричні ключі і зберігаємо їх у контейнері і публічний записуємо у </w:t>
      </w:r>
      <w:r w:rsidRPr="00FF49AE">
        <w:rPr>
          <w:rFonts w:ascii="Times New Roman" w:hAnsi="Times New Roman" w:cs="Times New Roman"/>
          <w:sz w:val="36"/>
        </w:rPr>
        <w:t>.</w:t>
      </w:r>
      <w:r>
        <w:rPr>
          <w:rFonts w:ascii="Times New Roman" w:hAnsi="Times New Roman" w:cs="Times New Roman"/>
          <w:sz w:val="36"/>
          <w:lang w:val="en-US"/>
        </w:rPr>
        <w:t>xml</w:t>
      </w:r>
      <w:r w:rsidRPr="00FF49AE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файл.</w:t>
      </w:r>
    </w:p>
    <w:p w14:paraId="441DEFC8" w14:textId="4C579180" w:rsidR="001E1E1C" w:rsidRDefault="001E1E1C" w:rsidP="00C56094">
      <w:pPr>
        <w:rPr>
          <w:rFonts w:ascii="Times New Roman" w:hAnsi="Times New Roman" w:cs="Times New Roman"/>
          <w:sz w:val="36"/>
        </w:rPr>
      </w:pPr>
      <w:r w:rsidRPr="001E1E1C">
        <w:rPr>
          <w:rFonts w:ascii="Times New Roman" w:hAnsi="Times New Roman" w:cs="Times New Roman"/>
          <w:sz w:val="36"/>
        </w:rPr>
        <w:t xml:space="preserve">Крім генерації ключів, для роботи цифрового підпису в .NET/.NET Core крім </w:t>
      </w:r>
      <w:r w:rsidRPr="001E1E1C">
        <w:rPr>
          <w:rFonts w:ascii="Cascadia Mono" w:hAnsi="Cascadia Mono" w:cs="Cascadia Mono"/>
          <w:sz w:val="28"/>
          <w:szCs w:val="18"/>
        </w:rPr>
        <w:t>RSACryptoServiceProvider</w:t>
      </w:r>
      <w:r w:rsidRPr="001E1E1C">
        <w:rPr>
          <w:rFonts w:ascii="Times New Roman" w:hAnsi="Times New Roman" w:cs="Times New Roman"/>
          <w:sz w:val="36"/>
        </w:rPr>
        <w:t xml:space="preserve"> потрібні ще два класи. Ці класи — </w:t>
      </w:r>
      <w:r w:rsidRPr="001E1E1C">
        <w:rPr>
          <w:rFonts w:ascii="Cascadia Mono" w:hAnsi="Cascadia Mono" w:cs="Cascadia Mono"/>
          <w:sz w:val="28"/>
          <w:szCs w:val="18"/>
        </w:rPr>
        <w:t>RSAPKCS1SignatureFormatter</w:t>
      </w:r>
      <w:r w:rsidRPr="001E1E1C">
        <w:rPr>
          <w:rFonts w:ascii="Times New Roman" w:hAnsi="Times New Roman" w:cs="Times New Roman"/>
          <w:sz w:val="36"/>
        </w:rPr>
        <w:t xml:space="preserve"> і </w:t>
      </w:r>
      <w:r w:rsidRPr="001E1E1C">
        <w:rPr>
          <w:rFonts w:ascii="Cascadia Mono" w:hAnsi="Cascadia Mono" w:cs="Cascadia Mono"/>
          <w:sz w:val="28"/>
          <w:szCs w:val="18"/>
        </w:rPr>
        <w:lastRenderedPageBreak/>
        <w:t>RSAPKCS1SignatureDeformatter</w:t>
      </w:r>
      <w:r w:rsidRPr="001E1E1C">
        <w:rPr>
          <w:rFonts w:ascii="Times New Roman" w:hAnsi="Times New Roman" w:cs="Times New Roman"/>
          <w:sz w:val="36"/>
        </w:rPr>
        <w:t>, які підписують і перевіряють наші дані відповідно.</w:t>
      </w:r>
    </w:p>
    <w:p w14:paraId="5675A7B3" w14:textId="70209262" w:rsidR="001E1E1C" w:rsidRDefault="001E1E1C" w:rsidP="00C5609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Цей метод відповідно обчислює ЕЦП</w:t>
      </w:r>
      <w:r w:rsidR="00B6751D">
        <w:rPr>
          <w:rFonts w:ascii="Times New Roman" w:hAnsi="Times New Roman" w:cs="Times New Roman"/>
          <w:sz w:val="36"/>
        </w:rPr>
        <w:t>, передаючи отриманий хеш з інформації, для якої ми хочемо отримати ЕЦП</w:t>
      </w:r>
      <w:r>
        <w:rPr>
          <w:rFonts w:ascii="Times New Roman" w:hAnsi="Times New Roman" w:cs="Times New Roman"/>
          <w:sz w:val="36"/>
        </w:rPr>
        <w:t>:</w:t>
      </w:r>
    </w:p>
    <w:p w14:paraId="30405300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SignData(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hashOfDataToSign)</w:t>
      </w:r>
    </w:p>
    <w:p w14:paraId="2EBCF1B4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19163E7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cspParams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CspParameters</w:t>
      </w:r>
    </w:p>
    <w:p w14:paraId="61B262C4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383EED8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KeyContainerName = CspContainerName,</w:t>
      </w:r>
    </w:p>
    <w:p w14:paraId="476E8EB0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Flags = CspProviderFlags.UseMachineKeyStore,</w:t>
      </w:r>
    </w:p>
    <w:p w14:paraId="7764D4F2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};</w:t>
      </w:r>
    </w:p>
    <w:p w14:paraId="724A2E0A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2D525A7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rsa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RSACryptoServiceProvider(2048, cspParams))</w:t>
      </w:r>
    </w:p>
    <w:p w14:paraId="6612406C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53E5762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rsa.PersistKeyInCsp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3AB36E0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rsaFormatter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RSAPKCS1SignatureFormatter(rsa);</w:t>
      </w:r>
    </w:p>
    <w:p w14:paraId="7A64F4E8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rsaFormatter.SetHashAlgorithm(nameof(SHA512));</w:t>
      </w:r>
    </w:p>
    <w:p w14:paraId="0E1457B4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rsaFormatter.CreateSignature(hashOfDataToSign);</w:t>
      </w:r>
    </w:p>
    <w:p w14:paraId="3D754BC3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0A2071E" w14:textId="4D6721D5" w:rsidR="001E1E1C" w:rsidRDefault="001E1E1C" w:rsidP="001E1E1C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889CDE9" w14:textId="0621C7A1" w:rsidR="001E1E1C" w:rsidRDefault="001E1E1C" w:rsidP="00B6751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А цей перевіряє ЕЦП</w:t>
      </w:r>
      <w:r w:rsidR="00B6751D">
        <w:rPr>
          <w:rFonts w:ascii="Times New Roman" w:hAnsi="Times New Roman" w:cs="Times New Roman"/>
          <w:sz w:val="36"/>
        </w:rPr>
        <w:t xml:space="preserve">, передаючи </w:t>
      </w:r>
      <w:r w:rsidR="00B6751D" w:rsidRPr="00B6751D">
        <w:rPr>
          <w:rFonts w:ascii="Times New Roman" w:hAnsi="Times New Roman" w:cs="Times New Roman"/>
          <w:sz w:val="36"/>
        </w:rPr>
        <w:t>шлях до файлу</w:t>
      </w:r>
      <w:r w:rsidR="00B6751D">
        <w:rPr>
          <w:rFonts w:ascii="Times New Roman" w:hAnsi="Times New Roman" w:cs="Times New Roman"/>
          <w:sz w:val="36"/>
        </w:rPr>
        <w:t xml:space="preserve"> </w:t>
      </w:r>
      <w:r w:rsidR="00B6751D" w:rsidRPr="00B6751D">
        <w:rPr>
          <w:rFonts w:ascii="Times New Roman" w:hAnsi="Times New Roman" w:cs="Times New Roman"/>
          <w:sz w:val="36"/>
        </w:rPr>
        <w:t>відкритого ключа, повідомлення, та ЕЦП, що перевіряється</w:t>
      </w:r>
      <w:r>
        <w:rPr>
          <w:rFonts w:ascii="Times New Roman" w:hAnsi="Times New Roman" w:cs="Times New Roman"/>
          <w:sz w:val="36"/>
        </w:rPr>
        <w:t>:</w:t>
      </w:r>
    </w:p>
    <w:p w14:paraId="4D3AFBFC" w14:textId="77777777" w:rsidR="001E1E1C" w:rsidRPr="00B6751D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B6751D">
        <w:rPr>
          <w:rFonts w:ascii="Cascadia Mono" w:hAnsi="Cascadia Mono" w:cs="Cascadia Mono"/>
          <w:color w:val="0000FF"/>
          <w:sz w:val="16"/>
          <w:szCs w:val="16"/>
          <w:lang w:val="ru-UA"/>
        </w:rPr>
        <w:t>public</w:t>
      </w:r>
      <w:r w:rsidRPr="00B6751D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r w:rsidRPr="00B6751D">
        <w:rPr>
          <w:rFonts w:ascii="Cascadia Mono" w:hAnsi="Cascadia Mono" w:cs="Cascadia Mono"/>
          <w:color w:val="0000FF"/>
          <w:sz w:val="16"/>
          <w:szCs w:val="16"/>
          <w:lang w:val="ru-UA"/>
        </w:rPr>
        <w:t>bool</w:t>
      </w:r>
      <w:r w:rsidRPr="00B6751D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VerifySignature(</w:t>
      </w:r>
      <w:r w:rsidRPr="00B6751D">
        <w:rPr>
          <w:rFonts w:ascii="Cascadia Mono" w:hAnsi="Cascadia Mono" w:cs="Cascadia Mono"/>
          <w:color w:val="0000FF"/>
          <w:sz w:val="16"/>
          <w:szCs w:val="16"/>
          <w:lang w:val="ru-UA"/>
        </w:rPr>
        <w:t>string</w:t>
      </w:r>
      <w:r w:rsidRPr="00B6751D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publicKeyPath, </w:t>
      </w:r>
      <w:r w:rsidRPr="00B6751D">
        <w:rPr>
          <w:rFonts w:ascii="Cascadia Mono" w:hAnsi="Cascadia Mono" w:cs="Cascadia Mono"/>
          <w:color w:val="0000FF"/>
          <w:sz w:val="16"/>
          <w:szCs w:val="16"/>
          <w:lang w:val="ru-UA"/>
        </w:rPr>
        <w:t>byte</w:t>
      </w:r>
      <w:r w:rsidRPr="00B6751D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[] hashedDocument, </w:t>
      </w:r>
      <w:r w:rsidRPr="00B6751D">
        <w:rPr>
          <w:rFonts w:ascii="Cascadia Mono" w:hAnsi="Cascadia Mono" w:cs="Cascadia Mono"/>
          <w:color w:val="0000FF"/>
          <w:sz w:val="16"/>
          <w:szCs w:val="16"/>
          <w:lang w:val="ru-UA"/>
        </w:rPr>
        <w:t>byte</w:t>
      </w:r>
      <w:r w:rsidRPr="00B6751D">
        <w:rPr>
          <w:rFonts w:ascii="Cascadia Mono" w:hAnsi="Cascadia Mono" w:cs="Cascadia Mono"/>
          <w:color w:val="000000"/>
          <w:sz w:val="16"/>
          <w:szCs w:val="16"/>
          <w:lang w:val="ru-UA"/>
        </w:rPr>
        <w:t>[] signature)</w:t>
      </w:r>
    </w:p>
    <w:p w14:paraId="6AE1DD05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5E8E6EC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rsa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RSACryptoServiceProvider(2048))</w:t>
      </w:r>
    </w:p>
    <w:p w14:paraId="02EFF156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A0A1E9F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rsa.PersistKeyInCsp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45A451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rsa.FromXmlString(File.ReadAllText(publicKeyPath));</w:t>
      </w:r>
    </w:p>
    <w:p w14:paraId="67BD66C7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rsaDeformatter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RSAPKCS1SignatureDeformatter(rsa);</w:t>
      </w:r>
    </w:p>
    <w:p w14:paraId="681CD8B4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rsaDeformatter.SetHashAlgorithm(nameof(SHA512));</w:t>
      </w:r>
    </w:p>
    <w:p w14:paraId="35B252B9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rsaDeformatter.VerifySignature(hashedDocument, signature);</w:t>
      </w:r>
    </w:p>
    <w:p w14:paraId="151C5B2D" w14:textId="77777777" w:rsidR="001E1E1C" w:rsidRDefault="001E1E1C" w:rsidP="001E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697CA37" w14:textId="7BE28A43" w:rsidR="001E1E1C" w:rsidRDefault="001E1E1C" w:rsidP="001E1E1C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6B1BD69" w14:textId="139A414B" w:rsidR="001E1E1C" w:rsidRDefault="00B6751D" w:rsidP="001E1E1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Основний код:</w:t>
      </w:r>
    </w:p>
    <w:p w14:paraId="1FC79A89" w14:textId="1F7FA755" w:rsidR="00B6751D" w:rsidRDefault="00B6751D" w:rsidP="001E1E1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Вказуємо шлях до файлу з відкритим ключем:</w:t>
      </w:r>
    </w:p>
    <w:p w14:paraId="7F4326AA" w14:textId="7E24B399" w:rsidR="00B6751D" w:rsidRDefault="00B6751D" w:rsidP="001E1E1C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pathToPublicKey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"..\\..\\..\\.\\xml\\public.xml"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24ABE4" w14:textId="6904167A" w:rsidR="00B6751D" w:rsidRDefault="00B6751D" w:rsidP="001E1E1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Далі виконуємо запит на введення інформації та записуємо у змінну, перетворивши дані на масив байтів:</w:t>
      </w:r>
    </w:p>
    <w:p w14:paraId="3EDA2AC0" w14:textId="77777777" w:rsidR="00B6751D" w:rsidRDefault="00B6751D" w:rsidP="00B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the message: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2B80999" w14:textId="52A6D154" w:rsidR="00B6751D" w:rsidRDefault="00B6751D" w:rsidP="00B6751D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 = Encoding.UTF8.GetBytes(Console.ReadLine());</w:t>
      </w:r>
    </w:p>
    <w:p w14:paraId="77897073" w14:textId="15B6AE88" w:rsidR="00B6751D" w:rsidRDefault="00B6751D" w:rsidP="001E1E1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та отримуємо хеш-код:</w:t>
      </w:r>
    </w:p>
    <w:p w14:paraId="685D168F" w14:textId="77777777" w:rsidR="00B6751D" w:rsidRDefault="00B6751D" w:rsidP="00B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hashedData;</w:t>
      </w:r>
    </w:p>
    <w:p w14:paraId="56376B07" w14:textId="77777777" w:rsidR="00B6751D" w:rsidRDefault="00B6751D" w:rsidP="00B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sha512 = SHA512.Create())</w:t>
      </w:r>
    </w:p>
    <w:p w14:paraId="2711C7C8" w14:textId="77777777" w:rsidR="00B6751D" w:rsidRDefault="00B6751D" w:rsidP="00B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02A0E22" w14:textId="77777777" w:rsidR="00B6751D" w:rsidRDefault="00B6751D" w:rsidP="00B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hashedData = sha512.ComputeHash(data);</w:t>
      </w:r>
    </w:p>
    <w:p w14:paraId="1C52664F" w14:textId="186D1D53" w:rsidR="00B6751D" w:rsidRDefault="00B6751D" w:rsidP="00B6751D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503964D" w14:textId="19D0B4E1" w:rsidR="00B6751D" w:rsidRDefault="00B6751D" w:rsidP="001E1E1C">
      <w:pPr>
        <w:rPr>
          <w:rFonts w:ascii="Times New Roman" w:hAnsi="Times New Roman" w:cs="Times New Roman"/>
          <w:sz w:val="36"/>
        </w:rPr>
      </w:pPr>
      <w:r w:rsidRPr="00B6751D">
        <w:rPr>
          <w:rFonts w:ascii="Times New Roman" w:hAnsi="Times New Roman" w:cs="Times New Roman"/>
          <w:sz w:val="36"/>
        </w:rPr>
        <w:t>Далі ми створюємо екземпляр нашого класу</w:t>
      </w:r>
      <w:r>
        <w:rPr>
          <w:rFonts w:ascii="Times New Roman" w:hAnsi="Times New Roman" w:cs="Times New Roman"/>
          <w:sz w:val="36"/>
        </w:rPr>
        <w:t xml:space="preserve"> </w:t>
      </w:r>
      <w:r w:rsidRPr="00B6751D">
        <w:rPr>
          <w:rFonts w:ascii="Cascadia Mono" w:hAnsi="Cascadia Mono" w:cs="Cascadia Mono"/>
          <w:sz w:val="28"/>
          <w:szCs w:val="18"/>
        </w:rPr>
        <w:t>DigitalSignature</w:t>
      </w:r>
      <w:r w:rsidRPr="00B6751D">
        <w:rPr>
          <w:rFonts w:ascii="Times New Roman" w:hAnsi="Times New Roman" w:cs="Times New Roman"/>
          <w:sz w:val="36"/>
        </w:rPr>
        <w:t xml:space="preserve">, який містить наші методи </w:t>
      </w:r>
      <w:r w:rsidRPr="00B6751D">
        <w:rPr>
          <w:rFonts w:ascii="Cascadia Mono" w:hAnsi="Cascadia Mono" w:cs="Cascadia Mono"/>
          <w:sz w:val="28"/>
          <w:szCs w:val="18"/>
        </w:rPr>
        <w:t>AssignNewKey</w:t>
      </w:r>
      <w:r w:rsidRPr="00B6751D">
        <w:rPr>
          <w:rFonts w:ascii="Times New Roman" w:hAnsi="Times New Roman" w:cs="Times New Roman"/>
          <w:sz w:val="36"/>
        </w:rPr>
        <w:t xml:space="preserve">, </w:t>
      </w:r>
      <w:r w:rsidRPr="00B6751D">
        <w:rPr>
          <w:rFonts w:ascii="Cascadia Mono" w:hAnsi="Cascadia Mono" w:cs="Cascadia Mono"/>
          <w:sz w:val="28"/>
          <w:szCs w:val="18"/>
        </w:rPr>
        <w:t>SignData</w:t>
      </w:r>
      <w:r w:rsidRPr="00B6751D">
        <w:rPr>
          <w:rFonts w:ascii="Times New Roman" w:hAnsi="Times New Roman" w:cs="Times New Roman"/>
          <w:sz w:val="36"/>
        </w:rPr>
        <w:t xml:space="preserve"> та </w:t>
      </w:r>
      <w:r w:rsidRPr="00B6751D">
        <w:rPr>
          <w:rFonts w:ascii="Cascadia Mono" w:hAnsi="Cascadia Mono" w:cs="Cascadia Mono"/>
          <w:sz w:val="28"/>
          <w:szCs w:val="18"/>
        </w:rPr>
        <w:t>VerifySignature</w:t>
      </w:r>
      <w:r w:rsidRPr="00B6751D">
        <w:rPr>
          <w:rFonts w:ascii="Times New Roman" w:hAnsi="Times New Roman" w:cs="Times New Roman"/>
          <w:sz w:val="36"/>
        </w:rPr>
        <w:t>.</w:t>
      </w:r>
    </w:p>
    <w:p w14:paraId="263B265E" w14:textId="01EEC623" w:rsidR="00B6751D" w:rsidRDefault="00B6751D" w:rsidP="001E1E1C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digitalSignature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DigitalSignature();</w:t>
      </w:r>
    </w:p>
    <w:p w14:paraId="77710414" w14:textId="4F8DFF74" w:rsidR="00B6751D" w:rsidRDefault="00D44AC3" w:rsidP="001E1E1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та створюємо нові ключі:</w:t>
      </w:r>
    </w:p>
    <w:p w14:paraId="158DE92C" w14:textId="3830CF30" w:rsidR="00D44AC3" w:rsidRDefault="00D44AC3" w:rsidP="001E1E1C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digitalSignature.AssignNewKey(pathToPublicKey);</w:t>
      </w:r>
    </w:p>
    <w:p w14:paraId="628CF914" w14:textId="77777777" w:rsidR="00D44AC3" w:rsidRDefault="00D44AC3" w:rsidP="001E1E1C">
      <w:pPr>
        <w:rPr>
          <w:rFonts w:ascii="Times New Roman" w:hAnsi="Times New Roman" w:cs="Times New Roman"/>
          <w:sz w:val="36"/>
        </w:rPr>
      </w:pPr>
      <w:r w:rsidRPr="00D44AC3">
        <w:rPr>
          <w:rFonts w:ascii="Times New Roman" w:hAnsi="Times New Roman" w:cs="Times New Roman"/>
          <w:sz w:val="36"/>
        </w:rPr>
        <w:t xml:space="preserve">Далі ми викликаємо </w:t>
      </w:r>
      <w:r w:rsidRPr="00D44AC3">
        <w:rPr>
          <w:rFonts w:ascii="Cascadia Mono" w:hAnsi="Cascadia Mono" w:cs="Cascadia Mono"/>
          <w:sz w:val="28"/>
          <w:szCs w:val="18"/>
        </w:rPr>
        <w:t>SignData</w:t>
      </w:r>
      <w:r w:rsidRPr="00D44AC3">
        <w:rPr>
          <w:rFonts w:ascii="Times New Roman" w:hAnsi="Times New Roman" w:cs="Times New Roman"/>
          <w:sz w:val="36"/>
        </w:rPr>
        <w:t xml:space="preserve"> і передаємо хеш документа, який повертає наш цифровий підпис у вигляді масиву байтів. </w:t>
      </w:r>
    </w:p>
    <w:p w14:paraId="09C602DC" w14:textId="19B6A65F" w:rsidR="00D44AC3" w:rsidRDefault="00D44AC3" w:rsidP="001E1E1C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signature = digitalSignature.SignData(hashedData);</w:t>
      </w:r>
    </w:p>
    <w:p w14:paraId="59853014" w14:textId="0F19427D" w:rsidR="00D44AC3" w:rsidRDefault="00D44AC3" w:rsidP="001E1E1C">
      <w:pPr>
        <w:rPr>
          <w:rFonts w:ascii="Times New Roman" w:hAnsi="Times New Roman" w:cs="Times New Roman"/>
          <w:sz w:val="36"/>
        </w:rPr>
      </w:pPr>
      <w:r w:rsidRPr="00D44AC3">
        <w:rPr>
          <w:rFonts w:ascii="Times New Roman" w:hAnsi="Times New Roman" w:cs="Times New Roman"/>
          <w:sz w:val="36"/>
        </w:rPr>
        <w:t xml:space="preserve">Одразу після цього ми викликаємо </w:t>
      </w:r>
      <w:r w:rsidRPr="00D44AC3">
        <w:rPr>
          <w:rFonts w:ascii="Cascadia Mono" w:hAnsi="Cascadia Mono" w:cs="Cascadia Mono"/>
          <w:sz w:val="28"/>
          <w:szCs w:val="18"/>
        </w:rPr>
        <w:t>VerifySignature</w:t>
      </w:r>
      <w:r w:rsidRPr="00D44AC3">
        <w:rPr>
          <w:rFonts w:ascii="Times New Roman" w:hAnsi="Times New Roman" w:cs="Times New Roman"/>
          <w:sz w:val="36"/>
        </w:rPr>
        <w:t>, щоб перевірити, чи він дійсний, що й повинно бути, оскільки ми не змінили оригінальний документ або хеш.</w:t>
      </w:r>
    </w:p>
    <w:p w14:paraId="57185CD2" w14:textId="7C4FDD8B" w:rsidR="00D44AC3" w:rsidRDefault="00D44AC3" w:rsidP="001E1E1C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verified = digitalSignature.VerifySignature(pathToPublicKey, hashedData, signature);</w:t>
      </w:r>
    </w:p>
    <w:p w14:paraId="1382E5B6" w14:textId="56510916" w:rsidR="00D44AC3" w:rsidRDefault="00D44AC3" w:rsidP="001E1E1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Виводимо у консоль ЕЦП:</w:t>
      </w:r>
    </w:p>
    <w:p w14:paraId="7DD6740B" w14:textId="7C0B1DDE" w:rsidR="00D44AC3" w:rsidRDefault="00D44AC3" w:rsidP="001E1E1C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Digital Signature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Convert.ToBase64String(signature));</w:t>
      </w:r>
    </w:p>
    <w:p w14:paraId="49CD8FBD" w14:textId="7FBB5819" w:rsidR="00D44AC3" w:rsidRDefault="00D44AC3" w:rsidP="001E1E1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Та за допомогою т</w:t>
      </w:r>
      <w:r w:rsidRPr="00D44AC3">
        <w:rPr>
          <w:rFonts w:ascii="Times New Roman" w:hAnsi="Times New Roman" w:cs="Times New Roman"/>
          <w:sz w:val="36"/>
        </w:rPr>
        <w:t>ернарн</w:t>
      </w:r>
      <w:r>
        <w:rPr>
          <w:rFonts w:ascii="Times New Roman" w:hAnsi="Times New Roman" w:cs="Times New Roman"/>
          <w:sz w:val="36"/>
        </w:rPr>
        <w:t>ої</w:t>
      </w:r>
      <w:r w:rsidRPr="00D44AC3">
        <w:rPr>
          <w:rFonts w:ascii="Times New Roman" w:hAnsi="Times New Roman" w:cs="Times New Roman"/>
          <w:sz w:val="36"/>
        </w:rPr>
        <w:t xml:space="preserve"> умовн</w:t>
      </w:r>
      <w:r>
        <w:rPr>
          <w:rFonts w:ascii="Times New Roman" w:hAnsi="Times New Roman" w:cs="Times New Roman"/>
          <w:sz w:val="36"/>
        </w:rPr>
        <w:t>ої</w:t>
      </w:r>
      <w:r w:rsidRPr="00D44AC3">
        <w:rPr>
          <w:rFonts w:ascii="Times New Roman" w:hAnsi="Times New Roman" w:cs="Times New Roman"/>
          <w:sz w:val="36"/>
        </w:rPr>
        <w:t xml:space="preserve"> операці</w:t>
      </w:r>
      <w:r>
        <w:rPr>
          <w:rFonts w:ascii="Times New Roman" w:hAnsi="Times New Roman" w:cs="Times New Roman"/>
          <w:sz w:val="36"/>
        </w:rPr>
        <w:t>ї виводимо результат перевірки у консоль:</w:t>
      </w:r>
    </w:p>
    <w:p w14:paraId="512FA467" w14:textId="5871697B" w:rsidR="00D44AC3" w:rsidRDefault="00D44AC3" w:rsidP="001E1E1C">
      <w:pPr>
        <w:rPr>
          <w:rFonts w:ascii="Times New Roman" w:hAnsi="Times New Roman" w:cs="Times New Roman"/>
          <w:sz w:val="36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Console.WriteLine(verified ?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"The digital signature has been correctly verified."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"The digital signature has NOT been correctly verified."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DC5FD9C" w14:textId="3FDD34B9" w:rsidR="00D44AC3" w:rsidRDefault="00D44AC3" w:rsidP="001E1E1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Виконання програми:</w:t>
      </w:r>
    </w:p>
    <w:p w14:paraId="243C6451" w14:textId="68FD3FD3" w:rsidR="00D44AC3" w:rsidRPr="00D44AC3" w:rsidRDefault="00D44AC3" w:rsidP="001E1E1C">
      <w:pPr>
        <w:rPr>
          <w:rFonts w:ascii="Times New Roman" w:hAnsi="Times New Roman" w:cs="Times New Roman"/>
          <w:sz w:val="36"/>
          <w:lang w:val="en-US"/>
        </w:rPr>
      </w:pPr>
      <w:r w:rsidRPr="00D44AC3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568662E9" wp14:editId="61C7FC18">
            <wp:extent cx="5940425" cy="2070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AC3" w:rsidRPr="00D44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6251D"/>
    <w:multiLevelType w:val="hybridMultilevel"/>
    <w:tmpl w:val="12FCC80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C3"/>
    <w:rsid w:val="000050C8"/>
    <w:rsid w:val="00020354"/>
    <w:rsid w:val="001E1E1C"/>
    <w:rsid w:val="004C6CBF"/>
    <w:rsid w:val="005C0807"/>
    <w:rsid w:val="00AC59F6"/>
    <w:rsid w:val="00B6751D"/>
    <w:rsid w:val="00C56094"/>
    <w:rsid w:val="00C70D96"/>
    <w:rsid w:val="00D44AC3"/>
    <w:rsid w:val="00D47279"/>
    <w:rsid w:val="00EF5FC3"/>
    <w:rsid w:val="00F5506B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96E1"/>
  <w15:chartTrackingRefBased/>
  <w15:docId w15:val="{5FBC1C79-A064-4C7F-AE4F-A201DD19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0C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Переверзев Алексей</dc:creator>
  <cp:keywords/>
  <dc:description/>
  <cp:lastModifiedBy>Переверзев Алексей</cp:lastModifiedBy>
  <cp:revision>6</cp:revision>
  <dcterms:created xsi:type="dcterms:W3CDTF">2022-09-12T16:44:00Z</dcterms:created>
  <dcterms:modified xsi:type="dcterms:W3CDTF">2022-11-25T14:51:00Z</dcterms:modified>
</cp:coreProperties>
</file>