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Cadillacs_Pygame_Player_Design_Baseline</w:t>
      </w:r>
    </w:p>
    <w:p>
      <w:pPr>
        <w:pStyle w:val="Heading1"/>
      </w:pPr>
      <w:r>
        <w:t>Characters</w:t>
      </w:r>
    </w:p>
    <w:p>
      <w:r>
        <w:t>Mustapha, Jack, Hannah, Mess</w:t>
      </w:r>
    </w:p>
    <w:p>
      <w:pPr>
        <w:pStyle w:val="Heading1"/>
      </w:pPr>
      <w:r>
        <w:t>Mustapha</w:t>
      </w:r>
    </w:p>
    <w:p>
      <w:r>
        <w:t>Balanced speed and combo-focused fighter.</w:t>
      </w:r>
    </w:p>
    <w:p>
      <w:pPr>
        <w:pStyle w:val="Heading1"/>
      </w:pPr>
      <w:r>
        <w:t>Stats Framework</w:t>
      </w:r>
    </w:p>
    <w:p>
      <w:r>
        <w:t>Health, Speed, Damage, Reach.</w:t>
      </w:r>
    </w:p>
    <w:p>
      <w:pPr>
        <w:pStyle w:val="Heading1"/>
      </w:pPr>
      <w:r>
        <w:t>Future Expansion</w:t>
      </w:r>
    </w:p>
    <w:p>
      <w:r>
        <w:t>Unique move sets per character.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