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90813A" w14:textId="7787CEF4" w:rsidR="0097638E" w:rsidRPr="0097638E" w:rsidRDefault="0097638E" w:rsidP="0097638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</w:pPr>
      <w:r w:rsidRPr="0097638E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>Аналитический обзор</w:t>
      </w:r>
      <w:r w:rsidR="008A5A78">
        <w:rPr>
          <w:rFonts w:ascii="Times New Roman" w:eastAsia="Times New Roman" w:hAnsi="Times New Roman" w:cs="Times New Roman"/>
          <w:b/>
          <w:bCs/>
          <w:sz w:val="27"/>
          <w:szCs w:val="27"/>
          <w:lang w:eastAsia="ru-RU"/>
        </w:rPr>
        <w:t xml:space="preserve"> 2 Кейс-задачи</w:t>
      </w:r>
    </w:p>
    <w:p w14:paraId="0E3FB22F" w14:textId="3EABC1E1" w:rsidR="0097638E" w:rsidRPr="0097638E" w:rsidRDefault="0097638E" w:rsidP="009763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63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1. Функциональност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ь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A5A78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Это код 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корректно демонстрирует работу методов базового и производного классов. Базовый класс </w:t>
      </w:r>
      <w:r w:rsidRPr="0097638E">
        <w:rPr>
          <w:rFonts w:ascii="Courier New" w:eastAsia="Times New Roman" w:hAnsi="Courier New" w:cs="Courier New"/>
          <w:sz w:val="20"/>
          <w:szCs w:val="20"/>
          <w:lang w:eastAsia="ru-RU"/>
        </w:rPr>
        <w:t>Car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имеет метод </w:t>
      </w:r>
      <w:r w:rsidRPr="0097638E">
        <w:rPr>
          <w:rFonts w:ascii="Courier New" w:eastAsia="Times New Roman" w:hAnsi="Courier New" w:cs="Courier New"/>
          <w:sz w:val="20"/>
          <w:szCs w:val="20"/>
          <w:lang w:eastAsia="ru-RU"/>
        </w:rPr>
        <w:t>get_brand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возвращающий строку "Марка автомобиля", а производный класс </w:t>
      </w:r>
      <w:r w:rsidRPr="0097638E">
        <w:rPr>
          <w:rFonts w:ascii="Courier New" w:eastAsia="Times New Roman" w:hAnsi="Courier New" w:cs="Courier New"/>
          <w:sz w:val="20"/>
          <w:szCs w:val="20"/>
          <w:lang w:eastAsia="ru-RU"/>
        </w:rPr>
        <w:t>Tesla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переопределяет этот метод для возврата строки "Tesla".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Тут приведен минимум кода, для наглядности </w:t>
      </w:r>
    </w:p>
    <w:p w14:paraId="64AC4DC6" w14:textId="4F6611CF" w:rsidR="0097638E" w:rsidRDefault="0097638E" w:rsidP="009763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63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2. Производительность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Код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работает быстро и эффективно, так как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его мало и он 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t>выполняет простые операции по созданию объектов и вызову методов.</w:t>
      </w:r>
    </w:p>
    <w:p w14:paraId="7C7A8E9F" w14:textId="1D4251DE" w:rsidR="0097638E" w:rsidRPr="0097638E" w:rsidRDefault="0097638E" w:rsidP="009763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63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3. Удобство использования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Программа имеет простой интерфейс взаимодействия через командную строку.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Нам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достаточно запустить программу и просмотреть результаты работы методов.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удобна для использования демонстрации наследования в Python.</w:t>
      </w:r>
    </w:p>
    <w:p w14:paraId="50B31838" w14:textId="3CB38437" w:rsidR="0097638E" w:rsidRPr="0097638E" w:rsidRDefault="0097638E" w:rsidP="009763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63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4. Безопасность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Код 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не обрабатывает конфиденциальные данные и не требует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никаких 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t>мер безопасности.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</w:r>
      <w:r w:rsidR="008A5A78">
        <w:rPr>
          <w:rFonts w:ascii="Times New Roman" w:eastAsia="Times New Roman" w:hAnsi="Times New Roman" w:cs="Times New Roman"/>
          <w:sz w:val="24"/>
          <w:szCs w:val="24"/>
          <w:lang w:eastAsia="ru-RU"/>
        </w:rPr>
        <w:t>Очевидно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что для такого рода программы, безопасность не приоритетна </w:t>
      </w:r>
    </w:p>
    <w:p w14:paraId="5A7F1F00" w14:textId="77777777" w:rsidR="0097638E" w:rsidRDefault="0097638E" w:rsidP="009763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63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5. Масштабируемость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легко масштабируется за счет добавления новых классов и методов.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Мы можем продолжить добавлять новые Марки автомобилей, тем самым маштабировать код, каких-либо ограничений и рамок нет.  Код может быть расширен</w:t>
      </w:r>
    </w:p>
    <w:p w14:paraId="4D4DF962" w14:textId="69D4A3E7" w:rsidR="0097638E" w:rsidRPr="0097638E" w:rsidRDefault="0097638E" w:rsidP="009763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63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6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 xml:space="preserve"> </w:t>
      </w:r>
      <w:r w:rsidRPr="009763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Сопровождаемость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Код программы хорошо структурирован и легко сопровождается. Методы и классы имеют понятные имена.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легко поддерживается и обновляется благодаря простой структуре.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 xml:space="preserve">Для улучшения сопровождаемости 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можно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добавить комментарии к коду и документацию.</w:t>
      </w:r>
    </w:p>
    <w:p w14:paraId="22818138" w14:textId="77777777" w:rsidR="0097638E" w:rsidRDefault="0097638E" w:rsidP="009763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63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7. Переносимость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написана на Python и может быть запущена на любой платформе, где установлен интерпретатор Python</w:t>
      </w:r>
    </w:p>
    <w:p w14:paraId="33678EC0" w14:textId="0ADD3551" w:rsidR="0097638E" w:rsidRPr="0097638E" w:rsidRDefault="0097638E" w:rsidP="009763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63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8. Качество кода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Код программы простой и понятный, следуя основным стандартам написания кода в Python.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Качество кода высокое, особенно для демонстрационной программы.Для поддержания высокого качества кода можно добавить тест</w:t>
      </w: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t>ы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t>.</w:t>
      </w:r>
    </w:p>
    <w:p w14:paraId="1FD472B4" w14:textId="27139728" w:rsidR="0097638E" w:rsidRPr="0097638E" w:rsidRDefault="0097638E" w:rsidP="0097638E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</w:pPr>
      <w:r w:rsidRPr="0097638E">
        <w:rPr>
          <w:rFonts w:ascii="Times New Roman" w:eastAsia="Times New Roman" w:hAnsi="Times New Roman" w:cs="Times New Roman"/>
          <w:b/>
          <w:bCs/>
          <w:sz w:val="24"/>
          <w:szCs w:val="24"/>
          <w:lang w:eastAsia="ru-RU"/>
        </w:rPr>
        <w:t>9. Тестирование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Программа протестирована вручную, создавая объекты базового и производного классов и вызывая их методы.</w:t>
      </w:r>
      <w:r w:rsidRPr="0097638E">
        <w:rPr>
          <w:rFonts w:ascii="Times New Roman" w:eastAsia="Times New Roman" w:hAnsi="Times New Roman" w:cs="Times New Roman"/>
          <w:sz w:val="24"/>
          <w:szCs w:val="24"/>
          <w:lang w:eastAsia="ru-RU"/>
        </w:rPr>
        <w:br/>
        <w:t>Тестирование было минимальным, но достаточным для текущей задачи.</w:t>
      </w:r>
    </w:p>
    <w:p w14:paraId="0ECD5054" w14:textId="77777777" w:rsidR="004F2A47" w:rsidRDefault="004F2A47"/>
    <w:sectPr w:rsidR="004F2A47" w:rsidSect="00B111F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83F"/>
    <w:rsid w:val="004F2A47"/>
    <w:rsid w:val="006C02F6"/>
    <w:rsid w:val="00845344"/>
    <w:rsid w:val="008A5A78"/>
    <w:rsid w:val="008E183F"/>
    <w:rsid w:val="0097638E"/>
    <w:rsid w:val="00B111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20B0C5"/>
  <w15:chartTrackingRefBased/>
  <w15:docId w15:val="{773E76E2-2AE8-482E-962E-9DFF21D461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97638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Heading4">
    <w:name w:val="heading 4"/>
    <w:basedOn w:val="Normal"/>
    <w:link w:val="Heading4Char"/>
    <w:uiPriority w:val="9"/>
    <w:qFormat/>
    <w:rsid w:val="0097638E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97638E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customStyle="1" w:styleId="Heading4Char">
    <w:name w:val="Heading 4 Char"/>
    <w:basedOn w:val="DefaultParagraphFont"/>
    <w:link w:val="Heading4"/>
    <w:uiPriority w:val="9"/>
    <w:rsid w:val="0097638E"/>
    <w:rPr>
      <w:rFonts w:ascii="Times New Roman" w:eastAsia="Times New Roman" w:hAnsi="Times New Roman" w:cs="Times New Roman"/>
      <w:b/>
      <w:bCs/>
      <w:sz w:val="24"/>
      <w:szCs w:val="24"/>
      <w:lang w:eastAsia="ru-RU"/>
    </w:rPr>
  </w:style>
  <w:style w:type="paragraph" w:styleId="NormalWeb">
    <w:name w:val="Normal (Web)"/>
    <w:basedOn w:val="Normal"/>
    <w:uiPriority w:val="99"/>
    <w:semiHidden/>
    <w:unhideWhenUsed/>
    <w:rsid w:val="00976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97638E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97638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4509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291</Words>
  <Characters>1659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Алексей Штомов</dc:creator>
  <cp:keywords/>
  <dc:description/>
  <cp:lastModifiedBy>Алексей Штомов</cp:lastModifiedBy>
  <cp:revision>2</cp:revision>
  <dcterms:created xsi:type="dcterms:W3CDTF">2024-08-07T19:26:00Z</dcterms:created>
  <dcterms:modified xsi:type="dcterms:W3CDTF">2024-08-07T19:38:00Z</dcterms:modified>
</cp:coreProperties>
</file>