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3"/>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51"/>
        <w:suppressLineNumbers w:val="false"/>
        <w:pBdr/>
        <w:spacing/>
        <w:ind/>
        <w:rPr>
          <w14:ligatures w14:val="none"/>
        </w:rPr>
      </w:pPr>
      <w:r>
        <w:rPr>
          <w:highlight w:val="none"/>
        </w:rPr>
      </w:r>
      <w:r>
        <w:rPr>
          <w14:ligatures w14: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3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126"/>
              </w:rPr>
            </w:r>
            <w:r>
              <w:rPr>
                <w:rStyle w:val="1126"/>
                <w:rFonts w:ascii="Times New Roman" w:hAnsi="Times New Roman" w:eastAsia="Times New Roman" w:cs="Times New Roman"/>
              </w:rPr>
              <w:t xml:space="preserve">ВВЕДЕНИЕ</w:t>
            </w:r>
            <w:r>
              <w:rPr>
                <w:rStyle w:val="112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126"/>
              </w:rPr>
              <w:t xml:space="preserve">5</w:t>
            </w:r>
            <w:r>
              <w:fldChar w:fldCharType="end"/>
            </w:r>
          </w:hyperlink>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r>
        </w:p>
        <w:p>
          <w:pPr>
            <w:pStyle w:val="1133"/>
            <w:suppressLineNumbers w:val="false"/>
            <w:pBdr/>
            <w:tabs>
              <w:tab w:val="right" w:leader="dot" w:pos="9355"/>
            </w:tabs>
            <w:spacing w:after="0" w:afterAutospacing="0"/>
            <w:ind w:right="0" w:hanging="227" w:left="227"/>
            <w:rPr>
              <w14:ligatures w14:val="none"/>
            </w:rPr>
          </w:pPr>
          <w:r/>
          <w:hyperlink w:tooltip="#_Toc136285524" w:anchor="_Toc136285524" w:history="1">
            <w:r>
              <w:rPr>
                <w:rStyle w:val="1126"/>
              </w:rPr>
            </w:r>
            <w:r>
              <w:rPr>
                <w:rStyle w:val="1126"/>
              </w:rPr>
              <w:t xml:space="preserve">1</w:t>
            </w:r>
            <w:r>
              <w:rPr>
                <w:rStyle w:val="1126"/>
              </w:rPr>
              <w:t xml:space="preserve"> ИНФОРМАЦИОННЫЕ СИСТЕМЫ В СФЕРЕ АВТОМАТИЗАЦИИ </w:t>
            </w:r>
            <w:r>
              <w:rPr>
                <w:rStyle w:val="1126"/>
              </w:rPr>
            </w:r>
            <w:r>
              <w:rPr>
                <w:rStyle w:val="1126"/>
              </w:rPr>
              <w:t xml:space="preserve">ТЕСТИРОВАНИЯ</w:t>
            </w:r>
            <w:r>
              <w:rPr>
                <w:rStyle w:val="1126"/>
                <w14:ligatures w14:val="none"/>
              </w:rPr>
            </w:r>
            <w:r>
              <w:tab/>
            </w:r>
            <w:r>
              <w:fldChar w:fldCharType="begin"/>
              <w:instrText xml:space="preserve">PAGEREF _Toc136285524 \h</w:instrText>
              <w:fldChar w:fldCharType="separate"/>
            </w:r>
            <w:r>
              <w:rPr>
                <w:rStyle w:val="1126"/>
              </w:rPr>
              <w:t xml:space="preserve">8</w:t>
            </w:r>
            <w:r>
              <w:fldChar w:fldCharType="end"/>
            </w:r>
          </w:hyperlink>
          <w:r>
            <w:rPr>
              <w14:ligatures w14:val="none"/>
            </w:rPr>
          </w:r>
          <w:r>
            <w:rPr>
              <w14:ligatures w14:val="none"/>
            </w:rPr>
          </w:r>
        </w:p>
        <w:p>
          <w:pPr>
            <w:pStyle w:val="1136"/>
            <w:pBdr/>
            <w:tabs>
              <w:tab w:val="left" w:leader="none" w:pos="941"/>
              <w:tab w:val="right" w:leader="dot" w:pos="9355"/>
            </w:tabs>
            <w:spacing w:after="0" w:afterAutospacing="0"/>
            <w:ind/>
            <w:rPr>
              <w:highlight w:val="none"/>
            </w:rPr>
          </w:pPr>
          <w:r/>
          <w:hyperlink w:tooltip="#_Toc136285525" w:anchor="_Toc136285525" w:history="1">
            <w:r>
              <w:rPr>
                <w:rStyle w:val="1126"/>
              </w:rPr>
            </w:r>
            <w:r>
              <w:rPr>
                <w:rStyle w:val="1126"/>
                <w:highlight w:val="none"/>
                <w:lang w:val="en-US"/>
              </w:rPr>
              <w:t xml:space="preserve">1.1</w:t>
            </w:r>
            <w:r>
              <w:rPr>
                <w:rStyle w:val="1126"/>
                <w:highlight w:val="none"/>
                <w:lang w:val="ru-RU"/>
              </w:rPr>
              <w:t xml:space="preserve"> </w:t>
            </w:r>
            <w:r>
              <w:rPr>
                <w:rStyle w:val="1126"/>
                <w:highlight w:val="none"/>
                <w:lang w:val="ru-RU"/>
              </w:rPr>
              <w:t xml:space="preserve">Анализ предметной области</w:t>
            </w:r>
            <w:r>
              <w:rPr>
                <w:rStyle w:val="1126"/>
                <w:highlight w:val="none"/>
                <w:lang w:val="ru-RU"/>
              </w:rPr>
            </w:r>
            <w:r>
              <w:tab/>
            </w:r>
            <w:r>
              <w:fldChar w:fldCharType="begin"/>
              <w:instrText xml:space="preserve">PAGEREF _Toc136285525 \h</w:instrText>
              <w:fldChar w:fldCharType="separate"/>
            </w:r>
            <w:r>
              <w:rPr>
                <w:rStyle w:val="1126"/>
              </w:rPr>
              <w:t xml:space="preserve">8</w:t>
            </w:r>
            <w:r>
              <w:fldChar w:fldCharType="end"/>
            </w:r>
          </w:hyperlink>
          <w:r>
            <w:rPr>
              <w:highlight w:val="none"/>
            </w:rPr>
          </w:r>
          <w:r>
            <w:rPr>
              <w:highlight w:val="none"/>
            </w:rPr>
          </w:r>
        </w:p>
        <w:p>
          <w:pPr>
            <w:pStyle w:val="1136"/>
            <w:pBdr/>
            <w:tabs>
              <w:tab w:val="right" w:leader="dot" w:pos="9355"/>
            </w:tabs>
            <w:spacing w:after="0" w:afterAutospacing="0"/>
            <w:ind w:right="0" w:hanging="425" w:left="1276"/>
            <w:rPr>
              <w:highlight w:val="none"/>
            </w:rPr>
          </w:pPr>
          <w:r/>
          <w:hyperlink w:tooltip="#_Toc136285526" w:anchor="_Toc136285526" w:history="1">
            <w:r>
              <w:rPr>
                <w:rStyle w:val="1126"/>
              </w:rPr>
            </w:r>
            <w:r>
              <w:rPr>
                <w:rStyle w:val="1126"/>
                <w:highlight w:val="none"/>
                <w:lang w:val="en-US"/>
              </w:rPr>
              <w:t xml:space="preserve">1.</w:t>
            </w:r>
            <w:r>
              <w:rPr>
                <w:rStyle w:val="1126"/>
                <w:highlight w:val="none"/>
                <w:lang w:val="ru-RU"/>
              </w:rPr>
              <w:t xml:space="preserve">2</w:t>
            </w:r>
            <w:r>
              <w:rPr>
                <w:rStyle w:val="1126"/>
                <w:highlight w:val="none"/>
                <w:lang w:val="en-US"/>
              </w:rPr>
              <w:t xml:space="preserve"> </w:t>
            </w:r>
            <w:r>
              <w:rPr>
                <w:rStyle w:val="1126"/>
                <w:highlight w:val="none"/>
                <w:lang w:val="ru-RU"/>
              </w:rPr>
              <w:t xml:space="preserve">Основные аналоги информационной системы для автоматизации тестирования</w:t>
            </w:r>
            <w:r>
              <w:rPr>
                <w:rStyle w:val="1126"/>
                <w:highlight w:val="none"/>
                <w:lang w:val="ru-RU"/>
              </w:rPr>
            </w:r>
            <w:r>
              <w:tab/>
            </w:r>
            <w:r>
              <w:fldChar w:fldCharType="begin"/>
              <w:instrText xml:space="preserve">PAGEREF _Toc136285526 \h</w:instrText>
              <w:fldChar w:fldCharType="separate"/>
            </w:r>
            <w:r>
              <w:rPr>
                <w:rStyle w:val="1126"/>
              </w:rPr>
              <w:t xml:space="preserve">10</w:t>
            </w:r>
            <w:r>
              <w:fldChar w:fldCharType="end"/>
            </w:r>
          </w:hyperlink>
          <w:r>
            <w:rPr>
              <w:highlight w:val="none"/>
            </w:rPr>
          </w:r>
          <w:r>
            <w:rPr>
              <w:highlight w:val="none"/>
            </w:rPr>
          </w:r>
        </w:p>
        <w:p>
          <w:pPr>
            <w:pStyle w:val="1136"/>
            <w:pBdr/>
            <w:tabs>
              <w:tab w:val="left" w:leader="none" w:pos="941"/>
              <w:tab w:val="right" w:leader="dot" w:pos="9355"/>
            </w:tabs>
            <w:spacing w:after="0" w:afterAutospacing="0"/>
            <w:ind/>
            <w:rPr>
              <w:highlight w:val="none"/>
              <w14:ligatures w14:val="none"/>
            </w:rPr>
          </w:pPr>
          <w:r/>
          <w:hyperlink w:tooltip="#_Toc136285527" w:anchor="_Toc136285527" w:history="1">
            <w:r>
              <w:rPr>
                <w:rStyle w:val="1126"/>
              </w:rPr>
            </w:r>
            <w:r>
              <w:rPr>
                <w:rStyle w:val="1126"/>
                <w:highlight w:val="none"/>
                <w:lang w:val="en-US"/>
              </w:rPr>
              <w:t xml:space="preserve">1</w:t>
            </w:r>
            <w:r>
              <w:rPr>
                <w:rStyle w:val="1126"/>
                <w:highlight w:val="none"/>
                <w:lang w:val="en-US"/>
              </w:rPr>
              <w:t xml:space="preserve">.</w:t>
            </w:r>
            <w:r>
              <w:rPr>
                <w:rStyle w:val="1126"/>
                <w:highlight w:val="none"/>
                <w:lang w:val="ru-RU"/>
              </w:rPr>
              <w:t xml:space="preserve">3</w:t>
            </w:r>
            <w:r>
              <w:rPr>
                <w:rStyle w:val="1126"/>
              </w:rPr>
              <w:t xml:space="preserve"> Выводы и постановка задач на дипломное проектирование</w:t>
            </w:r>
            <w:r>
              <w:rPr>
                <w:rStyle w:val="1126"/>
                <w:highlight w:val="none"/>
                <w14:ligatures w14:val="none"/>
              </w:rPr>
            </w:r>
            <w:r>
              <w:tab/>
            </w:r>
            <w:r>
              <w:fldChar w:fldCharType="begin"/>
              <w:instrText xml:space="preserve">PAGEREF _Toc136285527 \h</w:instrText>
              <w:fldChar w:fldCharType="separate"/>
            </w:r>
            <w:r>
              <w:rPr>
                <w:rStyle w:val="1126"/>
              </w:rPr>
              <w:t xml:space="preserve">20</w:t>
            </w:r>
            <w:r>
              <w:fldChar w:fldCharType="end"/>
            </w:r>
          </w:hyperlink>
          <w:r>
            <w:rPr>
              <w:highlight w:val="none"/>
              <w14:ligatures w14:val="none"/>
            </w:rPr>
          </w:r>
          <w:r>
            <w:rPr>
              <w:highlight w:val="none"/>
              <w14:ligatures w14:val="none"/>
            </w:rPr>
          </w:r>
        </w:p>
        <w:p>
          <w:pPr>
            <w:pStyle w:val="1133"/>
            <w:pBdr/>
            <w:tabs>
              <w:tab w:val="right" w:leader="dot" w:pos="9355"/>
            </w:tabs>
            <w:spacing w:after="0" w:afterAutospacing="0"/>
            <w:ind w:right="0" w:hanging="227" w:left="227"/>
            <w:rPr>
              <w14:ligatures w14:val="none"/>
            </w:rPr>
          </w:pPr>
          <w:r/>
          <w:hyperlink w:tooltip="#_Toc136285528" w:anchor="_Toc136285528" w:history="1">
            <w:r>
              <w:rPr>
                <w:rStyle w:val="1126"/>
              </w:rPr>
            </w:r>
            <w:r>
              <w:rPr>
                <w:rStyle w:val="1126"/>
              </w:rPr>
              <w:t xml:space="preserve">2</w:t>
            </w:r>
            <w:r>
              <w:rPr>
                <w:rStyle w:val="1126"/>
                <w:lang w:val="en-US"/>
              </w:rPr>
              <w:t xml:space="preserve"> </w:t>
            </w:r>
            <w:r>
              <w:rPr>
                <w:rStyle w:val="1126"/>
              </w:rPr>
              <w:t xml:space="preserve">ЭРГОНОМИЧЕСКОЕ ПРО</w:t>
            </w:r>
            <w:r>
              <w:rPr>
                <w:rStyle w:val="1126"/>
              </w:rPr>
              <w:t xml:space="preserve">ЕКТИ</w:t>
            </w:r>
            <w:r>
              <w:rPr>
                <w:rStyle w:val="1126"/>
              </w:rPr>
              <w:t xml:space="preserve">РОВАНИ</w:t>
            </w:r>
            <w:r>
              <w:rPr>
                <w:rStyle w:val="1126"/>
              </w:rPr>
              <w:t xml:space="preserve">Е</w:t>
            </w:r>
            <w:r>
              <w:rPr>
                <w:rStyle w:val="1126"/>
              </w:rPr>
              <w:t xml:space="preserve"> </w:t>
            </w:r>
            <w:r>
              <w:rPr>
                <w:rStyle w:val="1126"/>
              </w:rPr>
              <w:t xml:space="preserve">ФРЕЙМВОРКА ДЛЯ </w:t>
            </w:r>
            <w:r>
              <w:rPr>
                <w:rStyle w:val="1126"/>
              </w:rPr>
              <w:t xml:space="preserve">АВТОМАТИЗАЦИИ </w:t>
            </w:r>
            <w:r>
              <w:rPr>
                <w:rStyle w:val="1126"/>
              </w:rPr>
              <w:t xml:space="preserve">ТЕСТИРОВАНИЯ ВЕБ-ИНТЕРФЕЙСОВ</w:t>
            </w:r>
            <w:r>
              <w:rPr>
                <w:rStyle w:val="1126"/>
                <w14:ligatures w14:val="none"/>
              </w:rPr>
            </w:r>
            <w:r>
              <w:tab/>
            </w:r>
            <w:r>
              <w:fldChar w:fldCharType="begin"/>
              <w:instrText xml:space="preserve">PAGEREF _Toc136285528 \h</w:instrText>
              <w:fldChar w:fldCharType="separate"/>
            </w:r>
            <w:r>
              <w:rPr>
                <w:rStyle w:val="1126"/>
              </w:rPr>
              <w:t xml:space="preserve">23</w:t>
            </w:r>
            <w:r>
              <w:fldChar w:fldCharType="end"/>
            </w:r>
          </w:hyperlink>
          <w:r>
            <w:rPr>
              <w14:ligatures w14:val="none"/>
            </w:rPr>
          </w:r>
          <w:r>
            <w:rPr>
              <w14:ligatures w14:val="none"/>
            </w:rPr>
          </w:r>
        </w:p>
        <w:p>
          <w:pPr>
            <w:pStyle w:val="113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r/>
          <w:hyperlink w:tooltip="#_Toc136285529" w:anchor="_Toc136285529" w:history="1">
            <w:r>
              <w:rPr>
                <w:rStyle w:val="1126"/>
              </w:rPr>
            </w:r>
            <w:r>
              <w:rPr>
                <w:rStyle w:val="1126"/>
                <w:rFonts w:ascii="Times New Roman" w:hAnsi="Times New Roman"/>
                <w:shd w:val="clear" w:color="auto" w:fill="ffffff"/>
              </w:rPr>
              <w:t xml:space="preserve">2.1</w:t>
            </w:r>
            <w:r>
              <w:rPr>
                <w:rStyle w:val="1126"/>
                <w:rFonts w:ascii="Times New Roman" w:hAnsi="Times New Roman"/>
                <w:shd w:val="clear" w:color="auto" w:fill="ffffff"/>
              </w:rPr>
              <w:t xml:space="preserve"> Разработка </w:t>
            </w:r>
            <w:r>
              <w:rPr>
                <w:rStyle w:val="1126"/>
                <w:rFonts w:ascii="Times New Roman" w:hAnsi="Times New Roman"/>
                <w:shd w:val="clear" w:color="auto" w:fill="ffffff"/>
              </w:rPr>
              <w:t xml:space="preserve">алгоритмов </w:t>
            </w:r>
            <w:r>
              <w:rPr>
                <w:rStyle w:val="1126"/>
                <w:rFonts w:ascii="Times New Roman" w:hAnsi="Times New Roman"/>
                <w:shd w:val="clear" w:color="auto" w:fill="ffffff"/>
              </w:rPr>
              <w:t xml:space="preserve">работы пользователя</w:t>
            </w:r>
            <w:r>
              <w:rPr>
                <w:rStyle w:val="1126"/>
                <w:rFonts w:ascii="Times New Roman" w:hAnsi="Times New Roman"/>
                <w:highlight w:val="none"/>
                <w:shd w:val="clear" w:color="auto" w:fill="ffffff"/>
              </w:rPr>
            </w:r>
            <w:r>
              <w:tab/>
            </w:r>
            <w:r>
              <w:fldChar w:fldCharType="begin"/>
              <w:instrText xml:space="preserve">PAGEREF _Toc136285529 \h</w:instrText>
              <w:fldChar w:fldCharType="separate"/>
            </w:r>
            <w:r>
              <w:rPr>
                <w:rStyle w:val="112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136"/>
            <w:pBdr/>
            <w:tabs>
              <w:tab w:val="right" w:leader="dot" w:pos="9355"/>
            </w:tabs>
            <w:spacing w:after="0" w:afterAutospacing="0"/>
            <w:ind w:right="0" w:hanging="425" w:left="1276"/>
            <w:rPr>
              <w14:ligatures w14:val="none"/>
            </w:rPr>
          </w:pPr>
          <w:r/>
          <w:hyperlink w:tooltip="#_Toc136285530" w:anchor="_Toc136285530" w:history="1">
            <w:r>
              <w:rPr>
                <w:rStyle w:val="1126"/>
              </w:rPr>
            </w:r>
            <w:r>
              <w:rPr>
                <w:rStyle w:val="1126"/>
              </w:rPr>
              <w:t xml:space="preserve">2.2 </w:t>
            </w:r>
            <w:r>
              <w:rPr>
                <w:rStyle w:val="1126"/>
              </w:rPr>
              <w:t xml:space="preserve">Разработка </w:t>
            </w:r>
            <w:r>
              <w:rPr>
                <w:rStyle w:val="1126"/>
              </w:rPr>
              <w:t xml:space="preserve">эргономических требований и сценария </w:t>
            </w:r>
            <w:r>
              <w:rPr>
                <w:rStyle w:val="1126"/>
                <w:highlight w:val="none"/>
                <w:lang w:val="ru-RU"/>
              </w:rPr>
              <w:t xml:space="preserve">информационного </w:t>
            </w:r>
            <w:r>
              <w:rPr>
                <w:rStyle w:val="1126"/>
              </w:rPr>
              <w:t xml:space="preserve">взаимодействия</w:t>
            </w:r>
            <w:r>
              <w:rPr>
                <w:rStyle w:val="1126"/>
                <w14:ligatures w14:val="none"/>
              </w:rPr>
            </w:r>
            <w:r>
              <w:tab/>
            </w:r>
            <w:r>
              <w:fldChar w:fldCharType="begin"/>
              <w:instrText xml:space="preserve">PAGEREF _Toc136285530 \h</w:instrText>
              <w:fldChar w:fldCharType="separate"/>
            </w:r>
            <w:r>
              <w:rPr>
                <w:rStyle w:val="1126"/>
              </w:rPr>
              <w:t xml:space="preserve">35</w:t>
            </w:r>
            <w:r>
              <w:fldChar w:fldCharType="end"/>
            </w:r>
          </w:hyperlink>
          <w:r>
            <w:rPr>
              <w14:ligatures w14:val="none"/>
            </w:rPr>
          </w:r>
          <w:r>
            <w:rPr>
              <w14:ligatures w14:val="none"/>
            </w:rPr>
          </w:r>
        </w:p>
        <w:p>
          <w:pPr>
            <w:pStyle w:val="1136"/>
            <w:pBdr/>
            <w:tabs>
              <w:tab w:val="right" w:leader="dot" w:pos="9355"/>
            </w:tabs>
            <w:spacing w:after="0" w:afterAutospacing="0"/>
            <w:ind/>
            <w:rPr>
              <w:highlight w:val="none"/>
              <w14:ligatures w14:val="none"/>
            </w:rPr>
          </w:pPr>
          <w:r/>
          <w:hyperlink w:tooltip="#_Toc136285531" w:anchor="_Toc136285531" w:history="1">
            <w:r>
              <w:rPr>
                <w:rStyle w:val="1126"/>
              </w:rPr>
            </w:r>
            <w:r>
              <w:rPr>
                <w:rStyle w:val="1126"/>
                <w:highlight w:val="none"/>
                <w:lang w:val="ru-RU"/>
              </w:rPr>
              <w:t xml:space="preserve">2.3 Эргономиче</w:t>
            </w:r>
            <w:r>
              <w:rPr>
                <w:rStyle w:val="1126"/>
                <w:highlight w:val="none"/>
                <w:lang w:val="ru-RU"/>
              </w:rPr>
              <w:t xml:space="preserve">ская оценка проектируемой системы и выводы</w:t>
            </w:r>
            <w:r>
              <w:rPr>
                <w:rStyle w:val="1126"/>
                <w:highlight w:val="none"/>
                <w:lang w:val="ru-RU"/>
                <w14:ligatures w14:val="none"/>
              </w:rPr>
            </w:r>
            <w:r>
              <w:tab/>
            </w:r>
            <w:r>
              <w:fldChar w:fldCharType="begin"/>
              <w:instrText xml:space="preserve">PAGEREF _Toc136285531 \h</w:instrText>
              <w:fldChar w:fldCharType="separate"/>
            </w:r>
            <w:r>
              <w:rPr>
                <w:rStyle w:val="1126"/>
              </w:rPr>
              <w:t xml:space="preserve">40</w:t>
            </w:r>
            <w:r>
              <w:fldChar w:fldCharType="end"/>
            </w:r>
          </w:hyperlink>
          <w:r>
            <w:rPr>
              <w:highlight w:val="none"/>
              <w14:ligatures w14:val="none"/>
            </w:rPr>
          </w:r>
          <w:r>
            <w:rPr>
              <w:highlight w:val="none"/>
              <w14:ligatures w14:val="none"/>
            </w:rPr>
          </w:r>
        </w:p>
        <w:p>
          <w:pPr>
            <w:pStyle w:val="1133"/>
            <w:pBdr/>
            <w:tabs>
              <w:tab w:val="right" w:leader="dot" w:pos="9355"/>
            </w:tabs>
            <w:spacing w:after="0" w:afterAutospacing="0"/>
            <w:ind w:right="0" w:hanging="227" w:left="227"/>
            <w:rPr>
              <w:highlight w:val="none"/>
              <w14:ligatures w14:val="none"/>
            </w:rPr>
          </w:pPr>
          <w:r/>
          <w:hyperlink w:tooltip="#_Toc136285532" w:anchor="_Toc136285532" w:history="1">
            <w:r>
              <w:rPr>
                <w:rStyle w:val="1126"/>
              </w:rPr>
            </w:r>
            <w:r>
              <w:rPr>
                <w:rStyle w:val="1126"/>
                <w:highlight w:val="none"/>
                <w:lang w:val="en-US"/>
              </w:rPr>
              <w:t xml:space="preserve">3 </w:t>
            </w:r>
            <w:r>
              <w:rPr>
                <w:rStyle w:val="1126"/>
                <w:lang w:val="ru-RU"/>
              </w:rPr>
              <w:t xml:space="preserve">РАЗРАБОТКА </w:t>
            </w:r>
            <w:r>
              <w:rPr>
                <w:rStyle w:val="1126"/>
                <w:highlight w:val="none"/>
                <w:lang w:val="ru-RU"/>
              </w:rPr>
              <w:t xml:space="preserve">ФРЕЙМВОРКА ДЛЯ АВТОМАТИЗАЦИИ ТЕСТИРОВАНИЯ НА ПЛАТФОРМЕ </w:t>
            </w:r>
            <w:r>
              <w:rPr>
                <w:rStyle w:val="1126"/>
                <w:highlight w:val="none"/>
                <w:lang w:val="en-US"/>
              </w:rPr>
              <w:t xml:space="preserve">.NET 8.</w:t>
            </w:r>
            <w:r>
              <w:rPr>
                <w:rStyle w:val="1126"/>
                <w:highlight w:val="none"/>
                <w:lang w:val="en-US"/>
                <w14:ligatures w14:val="none"/>
              </w:rPr>
            </w:r>
            <w:r>
              <w:tab/>
            </w:r>
            <w:r>
              <w:fldChar w:fldCharType="begin"/>
              <w:instrText xml:space="preserve">PAGEREF _Toc136285532 \h</w:instrText>
              <w:fldChar w:fldCharType="separate"/>
            </w:r>
            <w:r>
              <w:rPr>
                <w:rStyle w:val="1126"/>
              </w:rPr>
              <w:t xml:space="preserve">47</w:t>
            </w:r>
            <w:r>
              <w:fldChar w:fldCharType="end"/>
            </w:r>
          </w:hyperlink>
          <w:r>
            <w:rPr>
              <w:highlight w:val="none"/>
              <w14:ligatures w14:val="none"/>
            </w:rPr>
          </w:r>
          <w:r>
            <w:rPr>
              <w:highlight w:val="none"/>
              <w14:ligatures w14:val="none"/>
            </w:rPr>
          </w:r>
        </w:p>
        <w:p>
          <w:pPr>
            <w:pStyle w:val="1136"/>
            <w:pBdr/>
            <w:tabs>
              <w:tab w:val="right" w:leader="dot" w:pos="9355"/>
            </w:tabs>
            <w:spacing w:after="0" w:afterAutospacing="0"/>
            <w:ind/>
            <w:rPr>
              <w:rFonts w:ascii="Times New Roman" w:hAnsi="Times New Roman"/>
            </w:rPr>
          </w:pPr>
          <w:r/>
          <w:hyperlink w:tooltip="#_Toc136285533" w:anchor="_Toc136285533" w:history="1">
            <w:r>
              <w:rPr>
                <w:rStyle w:val="1126"/>
              </w:rPr>
            </w:r>
            <w:r>
              <w:rPr>
                <w:rStyle w:val="1126"/>
                <w:rFonts w:ascii="Times New Roman" w:hAnsi="Times New Roman"/>
              </w:rPr>
              <w:t xml:space="preserve">3.</w:t>
            </w:r>
            <w:r>
              <w:rPr>
                <w:rStyle w:val="1126"/>
                <w:rFonts w:ascii="Times New Roman" w:hAnsi="Times New Roman"/>
              </w:rPr>
              <w:t xml:space="preserve">1 Разработка</w:t>
            </w:r>
            <w:r>
              <w:rPr>
                <w:rStyle w:val="1126"/>
                <w:rFonts w:ascii="Times New Roman" w:hAnsi="Times New Roman"/>
              </w:rPr>
              <w:t xml:space="preserve"> структуры программного обеспечения </w:t>
            </w:r>
            <w:r>
              <w:rPr>
                <w:rStyle w:val="1126"/>
                <w:rFonts w:ascii="Times New Roman" w:hAnsi="Times New Roman"/>
                <w:lang w:val="ru-RU"/>
              </w:rPr>
              <w:t xml:space="preserve">ф</w:t>
            </w:r>
            <w:r>
              <w:rPr>
                <w:rStyle w:val="1126"/>
                <w:rFonts w:ascii="Times New Roman" w:hAnsi="Times New Roman"/>
                <w:lang w:val="ru-RU"/>
              </w:rPr>
              <w:t xml:space="preserve">реймворка</w:t>
            </w:r>
            <w:r>
              <w:rPr>
                <w:rStyle w:val="1126"/>
                <w:rFonts w:ascii="Times New Roman" w:hAnsi="Times New Roman"/>
              </w:rPr>
            </w:r>
            <w:r>
              <w:tab/>
            </w:r>
            <w:r>
              <w:fldChar w:fldCharType="begin"/>
              <w:instrText xml:space="preserve">PAGEREF _Toc136285533 \h</w:instrText>
              <w:fldChar w:fldCharType="separate"/>
            </w:r>
            <w:r>
              <w:rPr>
                <w:rStyle w:val="1126"/>
              </w:rPr>
              <w:t xml:space="preserve">47</w:t>
            </w:r>
            <w:r>
              <w:fldChar w:fldCharType="end"/>
            </w:r>
          </w:hyperlink>
          <w:r>
            <w:rPr>
              <w:rFonts w:ascii="Times New Roman" w:hAnsi="Times New Roman"/>
            </w:rPr>
          </w:r>
          <w:r>
            <w:rPr>
              <w:rFonts w:ascii="Times New Roman" w:hAnsi="Times New Roman"/>
            </w:rPr>
          </w:r>
        </w:p>
        <w:p>
          <w:pPr>
            <w:pStyle w:val="1136"/>
            <w:pBdr/>
            <w:tabs>
              <w:tab w:val="right" w:leader="dot" w:pos="9355"/>
            </w:tabs>
            <w:spacing w:after="0" w:afterAutospacing="0"/>
            <w:ind/>
            <w:rPr>
              <w:rFonts w:ascii="Times New Roman" w:hAnsi="Times New Roman"/>
              <w:highlight w:val="none"/>
            </w:rPr>
          </w:pPr>
          <w:r/>
          <w:hyperlink w:tooltip="#_Toc136285534" w:anchor="_Toc136285534" w:history="1">
            <w:r>
              <w:rPr>
                <w:rStyle w:val="1126"/>
              </w:rPr>
            </w:r>
            <w:r>
              <w:rPr>
                <w:rStyle w:val="1126"/>
                <w:rFonts w:ascii="Times New Roman" w:hAnsi="Times New Roman"/>
                <w:highlight w:val="none"/>
              </w:rPr>
              <w:t xml:space="preserve">3.</w:t>
            </w:r>
            <w:r>
              <w:rPr>
                <w:rStyle w:val="1126"/>
                <w:rFonts w:ascii="Times New Roman" w:hAnsi="Times New Roman"/>
                <w:highlight w:val="none"/>
              </w:rPr>
              <w:t xml:space="preserve">2</w:t>
            </w:r>
            <w:r>
              <w:rPr>
                <w:rStyle w:val="1126"/>
                <w:rFonts w:ascii="Times New Roman" w:hAnsi="Times New Roman"/>
                <w:highlight w:val="none"/>
                <w:lang w:val="en-US"/>
              </w:rPr>
              <w:t xml:space="preserve"> </w:t>
            </w:r>
            <w:r>
              <w:rPr>
                <w:rStyle w:val="1126"/>
                <w:rFonts w:ascii="Times New Roman" w:hAnsi="Times New Roman"/>
                <w:highlight w:val="none"/>
              </w:rPr>
              <w:t xml:space="preserve">Разработка алгоритма работы фреймворка</w:t>
            </w:r>
            <w:r>
              <w:rPr>
                <w:rStyle w:val="1126"/>
                <w:rFonts w:ascii="Times New Roman" w:hAnsi="Times New Roman"/>
                <w:highlight w:val="none"/>
              </w:rPr>
            </w:r>
            <w:r>
              <w:tab/>
            </w:r>
            <w:r>
              <w:fldChar w:fldCharType="begin"/>
              <w:instrText xml:space="preserve">PAGEREF _Toc136285534 \h</w:instrText>
              <w:fldChar w:fldCharType="separate"/>
            </w:r>
            <w:r>
              <w:rPr>
                <w:rStyle w:val="1126"/>
              </w:rPr>
              <w:t xml:space="preserve">52</w:t>
            </w:r>
            <w:r>
              <w:fldChar w:fldCharType="end"/>
            </w:r>
          </w:hyperlink>
          <w:r>
            <w:rPr>
              <w:rFonts w:ascii="Times New Roman" w:hAnsi="Times New Roman"/>
              <w:highlight w:val="none"/>
            </w:rPr>
          </w:r>
          <w:r>
            <w:rPr>
              <w:rFonts w:ascii="Times New Roman" w:hAnsi="Times New Roman"/>
              <w:highlight w:val="none"/>
            </w:rPr>
          </w:r>
        </w:p>
        <w:p>
          <w:pPr>
            <w:pStyle w:val="1136"/>
            <w:pBdr/>
            <w:tabs>
              <w:tab w:val="right" w:leader="dot" w:pos="9355"/>
            </w:tabs>
            <w:spacing w:after="0" w:afterAutospacing="0"/>
            <w:ind/>
            <w:rPr>
              <w:rFonts w:ascii="Times New Roman" w:hAnsi="Times New Roman"/>
            </w:rPr>
          </w:pPr>
          <w:r/>
          <w:hyperlink w:tooltip="#_Toc136285535" w:anchor="_Toc136285535" w:history="1">
            <w:r>
              <w:rPr>
                <w:rStyle w:val="1126"/>
              </w:rPr>
            </w:r>
            <w:r>
              <w:rPr>
                <w:rStyle w:val="1126"/>
                <w:rFonts w:ascii="Times New Roman" w:hAnsi="Times New Roman"/>
              </w:rPr>
              <w:t xml:space="preserve">3.</w:t>
            </w:r>
            <w:r>
              <w:rPr>
                <w:rStyle w:val="1126"/>
                <w:rFonts w:ascii="Times New Roman" w:hAnsi="Times New Roman"/>
              </w:rPr>
              <w:t xml:space="preserve">3</w:t>
            </w:r>
            <w:r>
              <w:rPr>
                <w:rStyle w:val="1126"/>
                <w:rFonts w:ascii="Times New Roman" w:hAnsi="Times New Roman"/>
              </w:rPr>
              <w:t xml:space="preserve"> Выводы и оценка результатов разработки</w:t>
            </w:r>
            <w:r>
              <w:rPr>
                <w:rStyle w:val="1126"/>
                <w:rFonts w:ascii="Times New Roman" w:hAnsi="Times New Roman"/>
              </w:rPr>
            </w:r>
            <w:r>
              <w:tab/>
            </w:r>
            <w:r>
              <w:fldChar w:fldCharType="begin"/>
              <w:instrText xml:space="preserve">PAGEREF _Toc136285535 \h</w:instrText>
              <w:fldChar w:fldCharType="separate"/>
            </w:r>
            <w:r>
              <w:rPr>
                <w:rStyle w:val="1126"/>
              </w:rPr>
              <w:t xml:space="preserve">56</w:t>
            </w:r>
            <w:r>
              <w:fldChar w:fldCharType="end"/>
            </w:r>
          </w:hyperlink>
          <w:r>
            <w:rPr>
              <w:rFonts w:ascii="Times New Roman" w:hAnsi="Times New Roman"/>
            </w:rPr>
          </w:r>
          <w:r>
            <w:rPr>
              <w:rFonts w:ascii="Times New Roman" w:hAnsi="Times New Roman"/>
            </w:rPr>
          </w:r>
        </w:p>
        <w:p>
          <w:pPr>
            <w:pStyle w:val="1133"/>
            <w:pBdr/>
            <w:tabs>
              <w:tab w:val="right" w:leader="dot" w:pos="9355"/>
            </w:tabs>
            <w:spacing w:after="0" w:afterAutospacing="0"/>
            <w:ind w:right="0" w:hanging="227" w:left="227"/>
            <w:rPr>
              <w:rFonts w:ascii="Times New Roman" w:hAnsi="Times New Roman"/>
              <w:highlight w:val="none"/>
            </w:rPr>
          </w:pPr>
          <w:r/>
          <w:hyperlink w:tooltip="#_Toc136285536" w:anchor="_Toc136285536" w:history="1">
            <w:r>
              <w:rPr>
                <w:rStyle w:val="1126"/>
              </w:rPr>
            </w:r>
            <w:r>
              <w:rPr>
                <w:rStyle w:val="1126"/>
                <w:rFonts w:ascii="Times New Roman" w:hAnsi="Times New Roman"/>
                <w:highlight w:val="none"/>
              </w:rPr>
              <w:t xml:space="preserve">4 </w:t>
            </w:r>
            <w:r>
              <w:rPr>
                <w:rStyle w:val="1126"/>
              </w:rPr>
              <w:t xml:space="preserve">ТЕСТИРОВАНИЕ </w:t>
            </w:r>
            <w:r>
              <w:rPr>
                <w:rStyle w:val="1126"/>
                <w:rFonts w:ascii="Times New Roman" w:hAnsi="Times New Roman"/>
                <w:highlight w:val="none"/>
              </w:rPr>
              <w:t xml:space="preserve">ФРЕЙМВОРКА ДЛЯ АВТОМАТИЗАЦИИ ТЕСТИРОВАНИЯ ВЕБ-ИНТЕРФЕЙСОВ</w:t>
            </w:r>
            <w:r>
              <w:rPr>
                <w:rStyle w:val="1126"/>
                <w:rFonts w:ascii="Times New Roman" w:hAnsi="Times New Roman"/>
                <w:highlight w:val="none"/>
              </w:rPr>
            </w:r>
            <w:r>
              <w:tab/>
            </w:r>
            <w:r>
              <w:fldChar w:fldCharType="begin"/>
              <w:instrText xml:space="preserve">PAGEREF _Toc136285536 \h</w:instrText>
              <w:fldChar w:fldCharType="separate"/>
            </w:r>
            <w:r>
              <w:rPr>
                <w:rStyle w:val="1126"/>
              </w:rPr>
              <w:t xml:space="preserve">58</w:t>
            </w:r>
            <w:r>
              <w:fldChar w:fldCharType="end"/>
            </w:r>
          </w:hyperlink>
          <w:r>
            <w:rPr>
              <w:rFonts w:ascii="Times New Roman" w:hAnsi="Times New Roman"/>
              <w:highlight w:val="none"/>
            </w:rPr>
          </w:r>
          <w:r>
            <w:rPr>
              <w:rFonts w:ascii="Times New Roman" w:hAnsi="Times New Roman"/>
              <w:highlight w:val="none"/>
            </w:rPr>
          </w:r>
        </w:p>
        <w:p>
          <w:pPr>
            <w:pStyle w:val="1133"/>
            <w:pBdr/>
            <w:tabs>
              <w:tab w:val="right" w:leader="dot" w:pos="9355"/>
            </w:tabs>
            <w:spacing w:after="0" w:afterAutospacing="0"/>
            <w:ind w:right="0" w:hanging="227" w:left="227"/>
            <w:rPr>
              <w:rFonts w:ascii="Times New Roman" w:hAnsi="Times New Roman"/>
              <w:highlight w:val="none"/>
            </w:rPr>
          </w:pPr>
          <w:r/>
          <w:hyperlink w:tooltip="#_Toc136285537" w:anchor="_Toc136285537" w:history="1">
            <w:r>
              <w:rPr>
                <w:rStyle w:val="1126"/>
              </w:rPr>
            </w:r>
            <w:r>
              <w:rPr>
                <w:rStyle w:val="1126"/>
                <w:rFonts w:ascii="Times New Roman" w:hAnsi="Times New Roman"/>
              </w:rPr>
              <w:t xml:space="preserve">5</w:t>
            </w:r>
            <w:r>
              <w:rPr>
                <w:rStyle w:val="1126"/>
                <w:rFonts w:ascii="Times New Roman" w:hAnsi="Times New Roman"/>
                <w:spacing w:val="-14"/>
              </w:rPr>
              <w:t xml:space="preserve"> </w:t>
            </w:r>
            <w:r>
              <w:rPr>
                <w:rStyle w:val="1126"/>
              </w:rPr>
              <w:t xml:space="preserve">ЭКОНОМИЧЕСКОЕ </w:t>
            </w:r>
            <w:r>
              <w:rPr>
                <w:rStyle w:val="1126"/>
                <w:rFonts w:ascii="Times New Roman" w:hAnsi="Times New Roman"/>
                <w:spacing w:val="-14"/>
              </w:rPr>
              <w:t xml:space="preserve">ОБОСНОВАНИЕ ЭФФЕКТИВНОСТИ</w:t>
            </w:r>
            <w:r>
              <w:rPr>
                <w:rStyle w:val="1126"/>
                <w:rFonts w:ascii="Times New Roman" w:hAnsi="Times New Roman"/>
              </w:rPr>
              <w:t xml:space="preserve"> РАЗРАБОТКИ И РЕАЛИЗАЦИИ </w:t>
            </w:r>
            <w:r>
              <w:rPr>
                <w:rStyle w:val="1126"/>
                <w:rFonts w:ascii="Times New Roman" w:hAnsi="Times New Roman"/>
              </w:rPr>
              <w:t xml:space="preserve">ФРЕЙМВОРКА ДЛЯ АВТОМАТИЗАЦИИ ТЕСТИРОВАНИЯ</w:t>
            </w:r>
            <w:r>
              <w:rPr>
                <w:rStyle w:val="1126"/>
                <w:rFonts w:ascii="Times New Roman" w:hAnsi="Times New Roman"/>
                <w:highlight w:val="none"/>
              </w:rPr>
            </w:r>
            <w:r>
              <w:tab/>
            </w:r>
            <w:r>
              <w:fldChar w:fldCharType="begin"/>
              <w:instrText xml:space="preserve">PAGEREF _Toc136285537 \h</w:instrText>
              <w:fldChar w:fldCharType="separate"/>
            </w:r>
            <w:r>
              <w:rPr>
                <w:rStyle w:val="1126"/>
              </w:rPr>
              <w:t xml:space="preserve">79</w:t>
            </w:r>
            <w:r>
              <w:fldChar w:fldCharType="end"/>
            </w:r>
          </w:hyperlink>
          <w:r>
            <w:rPr>
              <w:rFonts w:ascii="Times New Roman" w:hAnsi="Times New Roman"/>
              <w:highlight w:val="none"/>
            </w:rPr>
          </w:r>
          <w:r>
            <w:rPr>
              <w:rFonts w:ascii="Times New Roman" w:hAnsi="Times New Roman"/>
              <w:highlight w:val="none"/>
            </w:rPr>
          </w:r>
        </w:p>
        <w:p>
          <w:pPr>
            <w:pStyle w:val="1136"/>
            <w:pBdr/>
            <w:tabs>
              <w:tab w:val="right" w:leader="dot" w:pos="9355"/>
            </w:tabs>
            <w:spacing w:after="0" w:afterAutospacing="0"/>
            <w:ind/>
            <w:rPr>
              <w:rFonts w:ascii="Times New Roman" w:hAnsi="Times New Roman"/>
            </w:rPr>
          </w:pPr>
          <w:r/>
          <w:hyperlink w:tooltip="#_Toc136285538" w:anchor="_Toc136285538" w:history="1">
            <w:r>
              <w:rPr>
                <w:rStyle w:val="1126"/>
              </w:rPr>
            </w:r>
            <w:r>
              <w:rPr>
                <w:rStyle w:val="1126"/>
                <w:rFonts w:ascii="Times New Roman" w:hAnsi="Times New Roman"/>
              </w:rPr>
              <w:t xml:space="preserve">5.1 Характеристика информационной системы</w:t>
            </w:r>
            <w:r>
              <w:rPr>
                <w:rStyle w:val="1126"/>
                <w:rFonts w:ascii="Times New Roman" w:hAnsi="Times New Roman"/>
              </w:rPr>
            </w:r>
            <w:r>
              <w:tab/>
            </w:r>
            <w:r>
              <w:fldChar w:fldCharType="begin"/>
              <w:instrText xml:space="preserve">PAGEREF _Toc136285538 \h</w:instrText>
              <w:fldChar w:fldCharType="separate"/>
            </w:r>
            <w:r>
              <w:rPr>
                <w:rStyle w:val="1126"/>
              </w:rPr>
              <w:t xml:space="preserve">79</w:t>
            </w:r>
            <w:r>
              <w:fldChar w:fldCharType="end"/>
            </w:r>
          </w:hyperlink>
          <w:r>
            <w:rPr>
              <w:rFonts w:ascii="Times New Roman" w:hAnsi="Times New Roman"/>
            </w:rPr>
          </w:r>
          <w:r>
            <w:rPr>
              <w:rFonts w:ascii="Times New Roman" w:hAnsi="Times New Roman"/>
            </w:rPr>
          </w:r>
        </w:p>
        <w:p>
          <w:pPr>
            <w:pStyle w:val="1136"/>
            <w:pBdr/>
            <w:tabs>
              <w:tab w:val="right" w:leader="dot" w:pos="9355"/>
            </w:tabs>
            <w:spacing w:after="0" w:afterAutospacing="0"/>
            <w:ind/>
            <w:rPr>
              <w:rFonts w:ascii="Times New Roman" w:hAnsi="Times New Roman"/>
            </w:rPr>
          </w:pPr>
          <w:r/>
          <w:hyperlink w:tooltip="#_Toc136285539" w:anchor="_Toc136285539" w:history="1">
            <w:r>
              <w:rPr>
                <w:rStyle w:val="1126"/>
              </w:rPr>
            </w:r>
            <w:r>
              <w:rPr>
                <w:rStyle w:val="1126"/>
                <w:rFonts w:ascii="Times New Roman" w:hAnsi="Times New Roman"/>
              </w:rPr>
              <w:t xml:space="preserve">5.2</w:t>
            </w:r>
            <w:r>
              <w:rPr>
                <w:rStyle w:val="1126"/>
                <w:rFonts w:ascii="Times New Roman" w:hAnsi="Times New Roman"/>
              </w:rPr>
              <w:t xml:space="preserve"> Расчет затрат на разработку ПО</w:t>
            </w:r>
            <w:r>
              <w:rPr>
                <w:rStyle w:val="1126"/>
                <w:rFonts w:ascii="Times New Roman" w:hAnsi="Times New Roman"/>
              </w:rPr>
            </w:r>
            <w:r>
              <w:tab/>
            </w:r>
            <w:r>
              <w:fldChar w:fldCharType="begin"/>
              <w:instrText xml:space="preserve">PAGEREF _Toc136285539 \h</w:instrText>
              <w:fldChar w:fldCharType="separate"/>
            </w:r>
            <w:r>
              <w:rPr>
                <w:rStyle w:val="1126"/>
              </w:rPr>
              <w:t xml:space="preserve">80</w:t>
            </w:r>
            <w:r>
              <w:fldChar w:fldCharType="end"/>
            </w:r>
          </w:hyperlink>
          <w:r>
            <w:rPr>
              <w:rFonts w:ascii="Times New Roman" w:hAnsi="Times New Roman"/>
            </w:rPr>
          </w:r>
          <w:r>
            <w:rPr>
              <w:rFonts w:ascii="Times New Roman" w:hAnsi="Times New Roman"/>
            </w:rPr>
          </w:r>
        </w:p>
        <w:p>
          <w:pPr>
            <w:pStyle w:val="1136"/>
            <w:pBdr/>
            <w:tabs>
              <w:tab w:val="right" w:leader="dot" w:pos="9355"/>
            </w:tabs>
            <w:spacing w:after="0" w:afterAutospacing="0"/>
            <w:ind w:right="0" w:hanging="425" w:left="1276"/>
            <w:rPr>
              <w:rFonts w:ascii="Times New Roman" w:hAnsi="Times New Roman"/>
            </w:rPr>
          </w:pPr>
          <w:r/>
          <w:hyperlink w:tooltip="#_Toc136285544" w:anchor="_Toc136285544" w:history="1">
            <w:r>
              <w:rPr>
                <w:rStyle w:val="1126"/>
              </w:rPr>
            </w:r>
            <w:r>
              <w:rPr>
                <w:rStyle w:val="1126"/>
                <w:rFonts w:ascii="Times New Roman" w:hAnsi="Times New Roman"/>
              </w:rPr>
              <w:t xml:space="preserve">5.3 </w:t>
            </w:r>
            <w:r>
              <w:rPr>
                <w:rStyle w:val="1126"/>
                <w:highlight w:val="none"/>
                <w:lang w:val="ru-RU"/>
              </w:rPr>
              <w:t xml:space="preserve">Расчет </w:t>
            </w:r>
            <w:r>
              <w:rPr>
                <w:rStyle w:val="1126"/>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126"/>
                <w:rFonts w:ascii="Times New Roman" w:hAnsi="Times New Roman"/>
              </w:rPr>
            </w:r>
            <w:r>
              <w:tab/>
            </w:r>
            <w:r>
              <w:fldChar w:fldCharType="begin"/>
              <w:instrText xml:space="preserve">PAGEREF _Toc136285544 \h</w:instrText>
              <w:fldChar w:fldCharType="separate"/>
            </w:r>
            <w:r>
              <w:rPr>
                <w:rStyle w:val="1126"/>
              </w:rPr>
              <w:t xml:space="preserve">83</w:t>
            </w:r>
            <w:r>
              <w:fldChar w:fldCharType="end"/>
            </w:r>
          </w:hyperlink>
          <w:r>
            <w:rPr>
              <w:rFonts w:ascii="Times New Roman" w:hAnsi="Times New Roman"/>
            </w:rPr>
          </w:r>
          <w:r>
            <w:rPr>
              <w:rFonts w:ascii="Times New Roman" w:hAnsi="Times New Roman"/>
            </w:rPr>
          </w:r>
        </w:p>
        <w:p>
          <w:pPr>
            <w:pStyle w:val="1136"/>
            <w:pBdr/>
            <w:tabs>
              <w:tab w:val="right" w:leader="dot" w:pos="9355"/>
            </w:tabs>
            <w:spacing w:after="0" w:afterAutospacing="0"/>
            <w:ind/>
            <w:rPr>
              <w:rFonts w:ascii="Times New Roman" w:hAnsi="Times New Roman"/>
            </w:rPr>
          </w:pPr>
          <w:r/>
          <w:hyperlink w:tooltip="#_Toc136285545" w:anchor="_Toc136285545" w:history="1">
            <w:r>
              <w:rPr>
                <w:rStyle w:val="1126"/>
              </w:rPr>
            </w:r>
            <w:r>
              <w:rPr>
                <w:rStyle w:val="1126"/>
                <w:rFonts w:ascii="Times New Roman" w:hAnsi="Times New Roman"/>
              </w:rPr>
              <w:t xml:space="preserve">5.4 Расчет эффективности показателей информационной системы</w:t>
            </w:r>
            <w:r>
              <w:rPr>
                <w:rStyle w:val="1126"/>
                <w:rFonts w:ascii="Times New Roman" w:hAnsi="Times New Roman"/>
              </w:rPr>
            </w:r>
            <w:r>
              <w:tab/>
            </w:r>
            <w:r>
              <w:fldChar w:fldCharType="begin"/>
              <w:instrText xml:space="preserve">PAGEREF _Toc136285545 \h</w:instrText>
              <w:fldChar w:fldCharType="separate"/>
            </w:r>
            <w:r>
              <w:rPr>
                <w:rStyle w:val="1126"/>
              </w:rPr>
              <w:t xml:space="preserve">84</w:t>
            </w:r>
            <w:r>
              <w:fldChar w:fldCharType="end"/>
            </w:r>
          </w:hyperlink>
          <w:r>
            <w:rPr>
              <w:rFonts w:ascii="Times New Roman" w:hAnsi="Times New Roman"/>
            </w:rPr>
          </w:r>
          <w:r>
            <w:rPr>
              <w:rFonts w:ascii="Times New Roman" w:hAnsi="Times New Roman"/>
            </w:rPr>
          </w:r>
        </w:p>
        <w:p>
          <w:pPr>
            <w:pStyle w:val="1133"/>
            <w:pBdr/>
            <w:tabs>
              <w:tab w:val="right" w:leader="dot" w:pos="9355"/>
            </w:tabs>
            <w:spacing w:after="0" w:afterAutospacing="0"/>
            <w:ind w:right="0" w:hanging="227" w:left="227"/>
            <w:rPr>
              <w14:ligatures w14:val="none"/>
            </w:rPr>
          </w:pPr>
          <w:r/>
          <w:hyperlink w:tooltip="#_Toc136285546" w:anchor="_Toc136285546" w:history="1">
            <w:r>
              <w:rPr>
                <w:rStyle w:val="1126"/>
              </w:rPr>
            </w:r>
            <w:r>
              <w:rPr>
                <w:rStyle w:val="1126"/>
              </w:rPr>
              <w:t xml:space="preserve">6</w:t>
            </w:r>
            <w:r>
              <w:rPr>
                <w:rStyle w:val="1126"/>
              </w:rPr>
              <w:t xml:space="preserve"> </w:t>
            </w:r>
            <w:r>
              <w:rPr>
                <w:rStyle w:val="1126"/>
              </w:rPr>
              <w:t xml:space="preserve">ОХРАНА </w:t>
            </w:r>
            <w:r>
              <w:rPr>
                <w:rStyle w:val="1126"/>
              </w:rPr>
              <w:t xml:space="preserve">ТРУДА.</w:t>
            </w:r>
            <w:r>
              <w:rPr>
                <w:rStyle w:val="1126"/>
                <w:lang w:val="en-US"/>
              </w:rPr>
              <w:t xml:space="preserve"> </w:t>
            </w:r>
            <w:r>
              <w:rPr>
                <w:rStyle w:val="112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26"/>
                <w14:ligatures w14:val="none"/>
              </w:rPr>
            </w:r>
            <w:r>
              <w:tab/>
            </w:r>
            <w:r>
              <w:fldChar w:fldCharType="begin"/>
              <w:instrText xml:space="preserve">PAGEREF _Toc136285546 \h</w:instrText>
              <w:fldChar w:fldCharType="separate"/>
            </w:r>
            <w:r>
              <w:rPr>
                <w:rStyle w:val="1126"/>
              </w:rPr>
              <w:t xml:space="preserve">86</w:t>
            </w:r>
            <w:r>
              <w:fldChar w:fldCharType="end"/>
            </w:r>
          </w:hyperlink>
          <w:r>
            <w:rPr>
              <w14:ligatures w14:val="none"/>
            </w:rPr>
          </w:r>
          <w:r>
            <w:rPr>
              <w14:ligatures w14:val="none"/>
            </w:rPr>
          </w:r>
        </w:p>
        <w:p>
          <w:pPr>
            <w:pStyle w:val="1133"/>
            <w:pBdr/>
            <w:tabs>
              <w:tab w:val="right" w:leader="dot" w:pos="9355"/>
            </w:tabs>
            <w:spacing w:after="0" w:afterAutospacing="0"/>
            <w:ind/>
            <w:rPr>
              <w:rFonts w:ascii="Times New Roman" w:hAnsi="Times New Roman"/>
            </w:rPr>
          </w:pPr>
          <w:r/>
          <w:hyperlink w:tooltip="#_Toc136285547" w:anchor="_Toc136285547" w:history="1">
            <w:r>
              <w:rPr>
                <w:rStyle w:val="1126"/>
              </w:rPr>
            </w:r>
            <w:r>
              <w:rPr>
                <w:rStyle w:val="1126"/>
                <w:rFonts w:ascii="Times New Roman" w:hAnsi="Times New Roman"/>
              </w:rPr>
              <w:t xml:space="preserve">ЗАКЛЮЧЕНИЕ</w:t>
            </w:r>
            <w:r>
              <w:rPr>
                <w:rStyle w:val="1126"/>
                <w:rFonts w:ascii="Times New Roman" w:hAnsi="Times New Roman"/>
              </w:rPr>
            </w:r>
            <w:r>
              <w:tab/>
            </w:r>
            <w:r>
              <w:fldChar w:fldCharType="begin"/>
              <w:instrText xml:space="preserve">PAGEREF _Toc136285547 \h</w:instrText>
              <w:fldChar w:fldCharType="separate"/>
            </w:r>
            <w:r>
              <w:rPr>
                <w:rStyle w:val="1126"/>
              </w:rPr>
              <w:t xml:space="preserve">93</w:t>
            </w:r>
            <w:r>
              <w:fldChar w:fldCharType="end"/>
            </w:r>
          </w:hyperlink>
          <w:r>
            <w:rPr>
              <w:rFonts w:ascii="Times New Roman" w:hAnsi="Times New Roman"/>
            </w:rPr>
          </w:r>
          <w:r>
            <w:rPr>
              <w:rFonts w:ascii="Times New Roman" w:hAnsi="Times New Roman"/>
            </w:rPr>
          </w:r>
        </w:p>
        <w:p>
          <w:pPr>
            <w:pStyle w:val="1133"/>
            <w:pBdr/>
            <w:tabs>
              <w:tab w:val="right" w:leader="dot" w:pos="9355"/>
            </w:tabs>
            <w:spacing w:after="0" w:afterAutospacing="0"/>
            <w:ind/>
            <w:rPr>
              <w14:ligatures w14:val="none"/>
            </w:rPr>
          </w:pPr>
          <w:r/>
          <w:hyperlink w:tooltip="#_Toc136285548" w:anchor="_Toc136285548" w:history="1">
            <w:r>
              <w:rPr>
                <w:rStyle w:val="1126"/>
              </w:rPr>
            </w:r>
            <w:r>
              <w:rPr>
                <w:rStyle w:val="1126"/>
              </w:rPr>
              <w:t xml:space="preserve">СПИСОК ИСПОЛЬЗОВАННЫХ ИСТОЧНИКОВ</w:t>
            </w:r>
            <w:r>
              <w:rPr>
                <w:rStyle w:val="1126"/>
                <w14:ligatures w14:val="none"/>
              </w:rPr>
            </w:r>
            <w:r>
              <w:tab/>
            </w:r>
            <w:r>
              <w:fldChar w:fldCharType="begin"/>
              <w:instrText xml:space="preserve">PAGEREF _Toc136285548 \h</w:instrText>
              <w:fldChar w:fldCharType="separate"/>
            </w:r>
            <w:r>
              <w:rPr>
                <w:rStyle w:val="1126"/>
              </w:rPr>
              <w:t xml:space="preserve">96</w:t>
            </w:r>
            <w:r>
              <w:fldChar w:fldCharType="end"/>
            </w:r>
          </w:hyperlink>
          <w:r>
            <w:rPr>
              <w14:ligatures w14:val="none"/>
            </w:rPr>
          </w:r>
          <w:r>
            <w:rPr>
              <w14:ligatures w14:val="none"/>
            </w:rPr>
          </w:r>
        </w:p>
        <w:p>
          <w:pPr>
            <w:pStyle w:val="1133"/>
            <w:pBdr/>
            <w:tabs>
              <w:tab w:val="right" w:leader="dot" w:pos="9355"/>
            </w:tabs>
            <w:spacing w:after="0" w:afterAutospacing="0"/>
            <w:ind/>
            <w:rPr>
              <w:spacing w:val="-4"/>
              <w:highlight w:val="none"/>
            </w:rPr>
          </w:pPr>
          <w:r/>
          <w:hyperlink w:tooltip="#_Toc136285549" w:anchor="_Toc136285549" w:history="1">
            <w:r>
              <w:rPr>
                <w:rStyle w:val="1126"/>
              </w:rPr>
            </w:r>
            <w:r>
              <w:rPr>
                <w:rStyle w:val="1126"/>
                <w:spacing w:val="-4"/>
                <w:highlight w:val="none"/>
                <w:lang w:val="ru-RU"/>
              </w:rPr>
              <w:t xml:space="preserve">ПРИЛОЖЕНИЕ А</w:t>
            </w:r>
            <w:r>
              <w:rPr>
                <w:rStyle w:val="1126"/>
                <w:spacing w:val="-4"/>
                <w:highlight w:val="none"/>
                <w:lang w:val="en-US"/>
              </w:rPr>
              <w:t xml:space="preserve"> (О</w:t>
            </w:r>
            <w:r>
              <w:rPr>
                <w:rStyle w:val="1126"/>
                <w:spacing w:val="-4"/>
                <w:highlight w:val="none"/>
                <w:lang w:val="ru-RU"/>
              </w:rPr>
              <w:t xml:space="preserve">БЯЗАТЕЛЬНОЕ) ЛИСТИНГ ПРОГРАММЫ</w:t>
            </w:r>
            <w:r>
              <w:rPr>
                <w:rStyle w:val="1126"/>
                <w:spacing w:val="-4"/>
                <w:highlight w:val="none"/>
                <w:lang w:val="ru-RU"/>
              </w:rPr>
            </w:r>
            <w:r>
              <w:tab/>
            </w:r>
            <w:r>
              <w:fldChar w:fldCharType="begin"/>
              <w:instrText xml:space="preserve">PAGEREF _Toc136285549 \h</w:instrText>
              <w:fldChar w:fldCharType="separate"/>
            </w:r>
            <w:r>
              <w:rPr>
                <w:rStyle w:val="1126"/>
              </w:rPr>
              <w:t xml:space="preserve">99</w:t>
            </w:r>
            <w:r>
              <w:fldChar w:fldCharType="end"/>
            </w:r>
          </w:hyperlink>
          <w:r>
            <w:fldChar w:fldCharType="end"/>
          </w:r>
          <w:r>
            <w:rPr>
              <w:spacing w:val="-4"/>
              <w:highlight w:val="none"/>
            </w:rPr>
          </w:r>
          <w:r>
            <w:rPr>
              <w:spacing w:val="-4"/>
              <w:highlight w:val="none"/>
            </w:rPr>
          </w:r>
        </w:p>
      </w:sdtContent>
    </w:sdt>
    <w:p>
      <w:pPr>
        <w:suppressLineNumbers w:val="false"/>
        <w:pBdr/>
        <w:shd w:val="nil" w:color="auto"/>
        <w:spacing/>
        <w:ind/>
        <w:rPr>
          <w:rFonts w:ascii="Times New Roman" w:hAnsi="Times New Roman" w:eastAsia="Times New Roman" w:cs="Times New Roman"/>
          <w:b/>
          <w:bCs/>
          <w:sz w:val="32"/>
          <w:szCs w:val="32"/>
          <w:highlight w:val="none"/>
          <w14:ligatures w14:val="none"/>
        </w:rPr>
      </w:pPr>
      <w:r>
        <w:rPr>
          <w:highlight w:val="none"/>
        </w:rPr>
        <w:br w:type="page" w:clear="all"/>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pStyle w:val="1153"/>
        <w:suppressLineNumbers w:val="false"/>
        <w:pBdr/>
        <w:spacing/>
        <w:ind w:right="0" w:firstLine="709" w:left="0"/>
        <w:jc w:val="left"/>
        <w:rPr>
          <w:highlight w:val="none"/>
          <w14:ligatures w14:val="none"/>
        </w:rPr>
      </w:pPr>
      <w:r/>
      <w:bookmarkStart w:id="7" w:name="_Toc136285523"/>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Pr>
          <w:highlight w:val="none"/>
          <w14:ligatures w14:val="none"/>
        </w:rPr>
      </w:r>
      <w:r>
        <w:rPr>
          <w:highlight w:val="none"/>
          <w14:ligatures w14:val="none"/>
        </w:rPr>
      </w:r>
    </w:p>
    <w:p>
      <w:pPr>
        <w:pStyle w:val="1151"/>
        <w:suppressLineNumbers w:val="false"/>
        <w:pBdr/>
        <w:spacing/>
        <w:ind/>
        <w:rPr>
          <w:highlight w:val="none"/>
          <w14:ligatures w14:val="none"/>
        </w:rPr>
      </w:pPr>
      <w:r>
        <w:rPr>
          <w:highlight w:val="none"/>
        </w:rPr>
      </w:r>
      <w:r>
        <w:rPr>
          <w:highlight w:val="none"/>
          <w14:ligatures w14:val="none"/>
        </w:rPr>
      </w:r>
      <w:r>
        <w:rPr>
          <w:highlight w:val="none"/>
          <w14:ligatures w14:val="none"/>
        </w:rPr>
      </w:r>
    </w:p>
    <w:p>
      <w:pPr>
        <w:pStyle w:val="1151"/>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15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5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51"/>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5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5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51"/>
        <w:pBdr/>
        <w:spacing/>
        <w:ind/>
        <w:rPr/>
      </w:pPr>
      <w:r>
        <w:t xml:space="preserve">На этапе разработки фреймворка были определенны следующие задачи:</w:t>
      </w:r>
      <w:r/>
    </w:p>
    <w:p>
      <w:pPr>
        <w:pStyle w:val="1170"/>
        <w:numPr>
          <w:ilvl w:val="0"/>
          <w:numId w:val="122"/>
        </w:numPr>
        <w:pBdr/>
        <w:spacing/>
        <w:ind w:right="0" w:firstLine="709" w:left="0"/>
        <w:rPr>
          <w14:ligatures w14:val="none"/>
        </w:rPr>
      </w:pPr>
      <w:r>
        <w:t xml:space="preserve">Исследование предметной области</w:t>
      </w:r>
      <w:r>
        <w:rPr>
          <w:lang w:val="en-US"/>
        </w:rPr>
        <w:t xml:space="preserve">;</w:t>
      </w:r>
      <w:r>
        <w:rPr>
          <w14:ligatures w14:val="none"/>
        </w:rPr>
      </w:r>
      <w:r>
        <w:rPr>
          <w14:ligatures w14:val="none"/>
        </w:rPr>
      </w:r>
    </w:p>
    <w:p>
      <w:pPr>
        <w:pStyle w:val="1170"/>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14:ligatures w14:val="none"/>
        </w:rPr>
      </w:r>
      <w:r>
        <w:rPr>
          <w14:ligatures w14:val="none"/>
        </w:rPr>
      </w:r>
    </w:p>
    <w:p>
      <w:pPr>
        <w:pStyle w:val="1170"/>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rPr>
          <w14:ligatures w14:val="none"/>
        </w:rPr>
      </w:r>
      <w:r>
        <w:rPr>
          <w14:ligatures w14:val="none"/>
        </w:rPr>
      </w:r>
    </w:p>
    <w:p>
      <w:pPr>
        <w:pStyle w:val="1170"/>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rPr>
          <w14:ligatures w14:val="none"/>
        </w:rPr>
      </w:r>
      <w:r>
        <w:rPr>
          <w14:ligatures w14:val="none"/>
        </w:rPr>
      </w:r>
    </w:p>
    <w:p>
      <w:pPr>
        <w:pStyle w:val="1170"/>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rPr>
          <w14:ligatures w14:val="none"/>
        </w:rPr>
      </w:r>
      <w:r>
        <w:rPr>
          <w14:ligatures w14:val="none"/>
        </w:rPr>
      </w:r>
    </w:p>
    <w:p>
      <w:pPr>
        <w:pStyle w:val="1170"/>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14:ligatures w14:val="none"/>
        </w:rPr>
      </w:r>
      <w:r>
        <w:rPr>
          <w:highlight w:val="yellow"/>
          <w14:ligatures w14:val="none"/>
        </w:rPr>
      </w:r>
    </w:p>
    <w:p>
      <w:pPr>
        <w:pStyle w:val="115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51"/>
        <w:pBdr/>
        <w:spacing/>
        <w:ind/>
        <w:rPr/>
      </w:pPr>
      <w:r>
        <w:t xml:space="preserve">Пояснительная записка имеет следующую структуру:</w:t>
      </w:r>
      <w:r/>
    </w:p>
    <w:p>
      <w:pPr>
        <w:pStyle w:val="1170"/>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rPr>
          <w14:ligatures w14:val="none"/>
        </w:rPr>
      </w:r>
      <w:r>
        <w:rPr>
          <w14:ligatures w14:val="none"/>
        </w:rPr>
      </w:r>
    </w:p>
    <w:p>
      <w:pPr>
        <w:pStyle w:val="1170"/>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rPr>
          <w14:ligatures w14:val="none"/>
        </w:rPr>
      </w:r>
      <w:r>
        <w:rPr>
          <w14:ligatures w14:val="none"/>
        </w:rPr>
      </w:r>
    </w:p>
    <w:p>
      <w:pPr>
        <w:pStyle w:val="1170"/>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rPr>
          <w14:ligatures w14:val="none"/>
        </w:rPr>
      </w:r>
      <w:r>
        <w:rPr>
          <w14:ligatures w14:val="none"/>
        </w:rPr>
      </w:r>
    </w:p>
    <w:p>
      <w:pPr>
        <w:pStyle w:val="1170"/>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rPr>
          <w14:ligatures w14:val="none"/>
        </w:rPr>
      </w:r>
      <w:r>
        <w:rPr>
          <w14:ligatures w14:val="none"/>
        </w:rPr>
      </w:r>
    </w:p>
    <w:p>
      <w:pPr>
        <w:pStyle w:val="1170"/>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14:ligatures w14:val="none"/>
        </w:rPr>
      </w:r>
      <w:r>
        <w:rPr>
          <w:highlight w:val="yellow"/>
          <w14:ligatures w14:val="none"/>
        </w:rPr>
      </w:r>
    </w:p>
    <w:p>
      <w:pPr>
        <w:pStyle w:val="1170"/>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rPr>
          <w14:ligatures w14:val="none"/>
        </w:rPr>
      </w:r>
      <w:r>
        <w:rPr>
          <w14:ligatures w14:val="none"/>
        </w:rPr>
      </w:r>
    </w:p>
    <w:p>
      <w:pPr>
        <w:pStyle w:val="1170"/>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rPr>
          <w14:ligatures w14:val="none"/>
        </w:rPr>
      </w:r>
      <w:r>
        <w:rPr>
          <w14:ligatures w14:val="none"/>
        </w:rPr>
      </w:r>
    </w:p>
    <w:p>
      <w:pPr>
        <w:pStyle w:val="115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Style w:val="1151"/>
        <w:pBdr/>
        <w:spacing/>
        <w:ind/>
        <w:rPr>
          <w:highlight w:val="none"/>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lang w:val="en-US"/>
        </w:rPr>
        <w:t xml:space="preserve">.</w:t>
      </w:r>
      <w:r>
        <w:rPr>
          <w:highlight w:val="none"/>
        </w:rPr>
      </w:r>
      <w:r>
        <w:rPr>
          <w:highlight w:val="none"/>
        </w:rPr>
      </w:r>
    </w:p>
    <w:p>
      <w:pPr>
        <w:pBdr/>
        <w:shd w:val="nil" w:color="000000"/>
        <w:spacing/>
        <w:ind w:firstLine="708"/>
        <w:rPr>
          <w:highlight w:val="cyan"/>
        </w:rPr>
      </w:pPr>
      <w:r>
        <w:rPr>
          <w:highlight w:val="none"/>
        </w:rPr>
      </w:r>
      <w:r>
        <w:rPr>
          <w:highlight w:val="none"/>
        </w:rPr>
        <w:br w:type="page" w:clear="all"/>
      </w:r>
      <w:r>
        <w:rPr>
          <w:highlight w:val="cyan"/>
        </w:rPr>
      </w:r>
      <w:r>
        <w:rPr>
          <w:highlight w:val="cyan"/>
        </w:rPr>
      </w:r>
    </w:p>
    <w:p>
      <w:pPr>
        <w:pStyle w:val="1153"/>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bookmarkEnd w:id="8"/>
      <w:r>
        <w:rPr>
          <w:highlight w:val="none"/>
          <w14:ligatures w14:val="none"/>
        </w:rPr>
      </w:r>
      <w:r>
        <w:rPr>
          <w:highlight w:val="none"/>
          <w14:ligatures w14:val="none"/>
        </w:rPr>
      </w:r>
    </w:p>
    <w:p>
      <w:pPr>
        <w:pStyle w:val="1151"/>
        <w:pBdr/>
        <w:spacing/>
        <w:ind/>
        <w:rPr>
          <w14:ligatures w14:val="none"/>
        </w:rPr>
      </w:pPr>
      <w:r>
        <w:rPr>
          <w:highlight w:val="none"/>
        </w:rPr>
      </w:r>
      <w:r>
        <w:rPr>
          <w14:ligatures w14:val="none"/>
        </w:rPr>
      </w:r>
      <w:r>
        <w:rPr>
          <w14:ligatures w14:val="none"/>
        </w:rPr>
      </w:r>
    </w:p>
    <w:p>
      <w:pPr>
        <w:pStyle w:val="1156"/>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51"/>
        <w:pBdr/>
        <w:spacing/>
        <w:ind/>
        <w:rPr>
          <w:lang w:val="ru-RU"/>
        </w:rPr>
      </w:pPr>
      <w:r>
        <w:rPr>
          <w:lang w:val="ru-RU"/>
        </w:rPr>
      </w:r>
      <w:r>
        <w:rPr>
          <w:lang w:val="ru-RU"/>
        </w:rPr>
      </w:r>
      <w:r>
        <w:rPr>
          <w:lang w:val="ru-RU"/>
        </w:rPr>
      </w:r>
    </w:p>
    <w:p>
      <w:pPr>
        <w:pStyle w:val="115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Pr>
          <w14:ligatures w14:val="none"/>
        </w:rPr>
      </w:r>
      <w:r>
        <w:rPr>
          <w14:ligatures w14:val="none"/>
        </w:rPr>
      </w:r>
    </w:p>
    <w:p>
      <w:pPr>
        <w:pStyle w:val="1170"/>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r>
        <w:rPr>
          <w14:ligatures w14:val="none"/>
        </w:rPr>
      </w:r>
    </w:p>
    <w:p>
      <w:pPr>
        <w:pStyle w:val="115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lang w:val="en-US"/>
        </w:rPr>
        <w:t xml:space="preserve">.</w:t>
      </w:r>
      <w:r>
        <w:rPr>
          <w:highlight w:val="none"/>
          <w14:ligatures w14:val="none"/>
        </w:rPr>
      </w:r>
      <w:r>
        <w:rPr>
          <w:highlight w:val="none"/>
          <w14:ligatures w14:val="none"/>
        </w:rPr>
      </w:r>
    </w:p>
    <w:p>
      <w:pPr>
        <w:pStyle w:val="115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168"/>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168"/>
        <w:pBdr/>
        <w:spacing/>
        <w:ind/>
        <w:rPr>
          <w14:ligatures w14:val="none"/>
        </w:rPr>
      </w:pPr>
      <w:r>
        <w:t xml:space="preserve">Определение, какие части продукта будут подвергаться автоматизированному тестированию.</w:t>
      </w:r>
      <w:r>
        <w:rPr>
          <w14:ligatures w14:val="none"/>
        </w:rPr>
      </w:r>
      <w:r>
        <w:rPr>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4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5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51"/>
        <w:pBdr/>
        <w:spacing/>
        <w:ind/>
        <w:rPr>
          <w:highlight w:val="none"/>
          <w:lang w:val="ru-RU"/>
          <w14:ligatures w14:val="none"/>
        </w:rPr>
      </w:pPr>
      <w:r>
        <w:rPr>
          <w:highlight w:val="none"/>
        </w:rPr>
      </w:r>
      <w:r>
        <w:rPr>
          <w:highlight w:val="none"/>
          <w:lang w:val="ru-RU"/>
          <w14:ligatures w14:val="none"/>
        </w:rPr>
      </w:r>
      <w:r>
        <w:rPr>
          <w:highlight w:val="none"/>
          <w:lang w:val="ru-RU"/>
          <w14:ligatures w14:val="none"/>
        </w:rPr>
      </w:r>
    </w:p>
    <w:p>
      <w:pPr>
        <w:pStyle w:val="1156"/>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Pr>
          <w:highlight w:val="none"/>
        </w:rPr>
      </w:r>
      <w:r>
        <w:rPr>
          <w:highlight w:val="none"/>
        </w:rPr>
      </w:r>
    </w:p>
    <w:p>
      <w:pPr>
        <w:pStyle w:val="1151"/>
        <w:pBdr/>
        <w:spacing/>
        <w:ind/>
        <w:rPr>
          <w14:ligatures w14:val="none"/>
        </w:rPr>
      </w:pPr>
      <w:r>
        <w:rPr>
          <w14:ligatures w14:val="none"/>
        </w:rPr>
      </w:r>
      <w:r>
        <w:rPr>
          <w14:ligatures w14:val="none"/>
        </w:rPr>
      </w:r>
      <w:r>
        <w:rPr>
          <w14:ligatures w14:val="none"/>
        </w:rPr>
      </w:r>
    </w:p>
    <w:p>
      <w:pPr>
        <w:pStyle w:val="115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highlight w:val="none"/>
          <w:lang w:val="en-US"/>
        </w:rPr>
        <w:t xml:space="preserve"> </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5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cs="Times New Roman"/>
          <w:i/>
          <w:iCs/>
          <w:sz w:val="28"/>
          <w:szCs w:val="28"/>
        </w:rPr>
      </w:r>
      <w:r>
        <w:rPr>
          <w:rFonts w:ascii="Times New Roman" w:hAnsi="Times New Roman" w:cs="Times New Roman"/>
          <w:i/>
          <w:iCs/>
          <w:sz w:val="28"/>
          <w:szCs w:val="28"/>
        </w:rPr>
      </w:r>
    </w:p>
    <w:p>
      <w:pPr>
        <w:pStyle w:val="115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 [</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Pr>
          <w14:ligatures w14:val="none"/>
        </w:rPr>
      </w:r>
      <w:r>
        <w:rPr>
          <w14:ligatures w14:val="none"/>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5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Pr>
          <w14:ligatures w14:val="none"/>
        </w:rPr>
      </w:r>
      <w:r>
        <w:rPr>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r>
        <w:rPr>
          <w14:ligatures w14:val="none"/>
        </w:rPr>
      </w:r>
    </w:p>
    <w:p>
      <w:pPr>
        <w:pStyle w:val="115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5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 [</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pStyle w:val="115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5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68"/>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5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lang w:val="en-US"/>
        </w:rPr>
        <w:t xml:space="preserve">:</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68"/>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5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5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72"/>
        <w:suppressLineNumbers w:val="false"/>
        <w:pBdr/>
        <w:spacing/>
        <w:ind/>
        <w:rPr>
          <w:highlight w:val="none"/>
          <w:lang w:val="en-US"/>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lang w:val="en-US"/>
          <w14:ligatures w14:val="none"/>
        </w:rPr>
      </w:r>
      <w:r>
        <w:rPr>
          <w:highlight w:val="none"/>
          <w:lang w:val="en-US"/>
          <w14:ligatures w14:val="none"/>
        </w:rPr>
      </w:r>
    </w:p>
    <w:p>
      <w:pPr>
        <w:pStyle w:val="1151"/>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5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51"/>
        <w:suppressLineNumbers w:val="false"/>
        <w:pBdr/>
        <w:tabs>
          <w:tab w:val="left" w:leader="none" w:pos="6155"/>
        </w:tabs>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5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r>
        <w:rPr>
          <w:sz w:val="28"/>
          <w:szCs w:val="28"/>
          <w14:ligatures w14:val="none"/>
        </w:rPr>
      </w:r>
    </w:p>
    <w:p>
      <w:pPr>
        <w:pStyle w:val="114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4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4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4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5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5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68"/>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5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51"/>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8"/>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68"/>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68"/>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68"/>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168"/>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168"/>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68"/>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68"/>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r>
        <w:rPr>
          <w:lang w:val="ru-RU"/>
        </w:rPr>
      </w:r>
    </w:p>
    <w:p>
      <w:pPr>
        <w:pStyle w:val="1168"/>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5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1.1.</w:t>
      </w:r>
      <w:r>
        <w:rPr>
          <w:b w:val="0"/>
          <w:bCs w:val="0"/>
          <w:sz w:val="28"/>
          <w:szCs w:val="28"/>
          <w:highlight w:val="none"/>
          <w14:ligatures w14:val="none"/>
        </w:rPr>
      </w:r>
      <w:r>
        <w:rPr>
          <w:b w:val="0"/>
          <w:bCs w:val="0"/>
          <w:sz w:val="28"/>
          <w:szCs w:val="28"/>
          <w:highlight w:val="none"/>
          <w14:ligatures w14:val="none"/>
        </w:rPr>
      </w:r>
    </w:p>
    <w:p>
      <w:pPr>
        <w:pStyle w:val="115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51"/>
        <w:suppressLineNumbers w:val="false"/>
        <w:pBdr/>
        <w:spacing/>
        <w:ind w:firstLine="0"/>
        <w:rPr>
          <w:sz w:val="28"/>
          <w:szCs w:val="28"/>
          <w:highlight w:val="none"/>
          <w:lang w:val="en-US"/>
          <w14:ligatures w14:val="none"/>
        </w:rPr>
      </w:pPr>
      <w:r>
        <w:rPr>
          <w:highlight w:val="none"/>
          <w:lang w:val="ru-RU"/>
        </w:rPr>
        <w:t xml:space="preserve">Таблица 1.1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74"/>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142" w:left="0"/>
              <w:jc w:val="center"/>
              <w:rPr>
                <w:b/>
                <w:bCs/>
                <w14:ligatures w14:val="none"/>
              </w:rPr>
            </w:pPr>
            <w:r>
              <w:rPr>
                <w:b/>
                <w:bCs/>
                <w:lang w:val="ru-RU"/>
              </w:rPr>
              <w:t xml:space="preserve">Название</w:t>
            </w:r>
            <w:r>
              <w:rPr>
                <w:b/>
                <w:bCs/>
                <w:lang w:val="en-US"/>
              </w:rPr>
              <w:t xml:space="preserve"> </w:t>
            </w:r>
            <w:r>
              <w:rPr>
                <w:b/>
                <w:bCs/>
                <w:lang w:val="ru-RU"/>
              </w:rPr>
              <w:t xml:space="preserve">и разработчик </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rPr>
                <w:highlight w:val="none"/>
                <w:lang w:val="ru-RU"/>
                <w14:ligatures w14:val="none"/>
              </w:rPr>
            </w:pP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14:ligatures w14:val="none"/>
              </w:rPr>
            </w:r>
            <w:r>
              <w:rPr>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142" w:left="0"/>
              <w:jc w:val="center"/>
              <w:rPr>
                <w:b/>
                <w:bCs/>
                <w14:ligatures w14:val="none"/>
              </w:rPr>
            </w:pPr>
            <w:r>
              <w:rPr>
                <w:b/>
                <w:bCs/>
                <w:lang w:val="ru-RU"/>
              </w:rPr>
              <w:t xml:space="preserve">Описание и назначение</w:t>
            </w:r>
            <w:r>
              <w:rPr>
                <w:b/>
                <w:bCs/>
                <w14:ligatures w14:val="none"/>
              </w:rPr>
            </w:r>
            <w:r>
              <w:rPr>
                <w:b/>
                <w:bCs/>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ru-RU"/>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bl>
    <w:p>
      <w:pPr>
        <w:pBdr/>
        <w:shd w:val="nil" w:color="auto"/>
        <w:spacing/>
        <w:ind/>
        <w:rPr/>
      </w:pPr>
      <w:r>
        <w:br w:type="page" w:clear="all"/>
      </w:r>
      <w:r/>
    </w:p>
    <w:p>
      <w:pPr>
        <w:pStyle w:val="1151"/>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74"/>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1</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jc w:val="center"/>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t xml:space="preserve">2</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r>
    </w:tbl>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Основные компоненты</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74"/>
              <w:suppressLineNumbers w:val="false"/>
              <w:pBdr/>
              <w:spacing/>
              <w:ind/>
              <w:rPr>
                <w14:ligatures w14:val="none"/>
              </w:rPr>
            </w:pPr>
            <w:r>
              <w:t xml:space="preserve">Selenium WebDriver</w:t>
            </w:r>
            <w:r>
              <w:t xml:space="preserve">.</w:t>
            </w:r>
            <w: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lang w:val="en-US"/>
              </w:rPr>
              <w:t xml:space="preserve">, Ruby</w:t>
            </w:r>
            <w:r>
              <w:t xml:space="preserve"> или J</w:t>
            </w:r>
            <w:r>
              <w:rPr>
                <w:lang w:val="en-US"/>
              </w:rPr>
              <w:t xml:space="preserve">avaScript</w:t>
            </w:r>
            <w:r>
              <w:t xml:space="preserve">) и выполнять их с помощью WebDriver.</w:t>
            </w:r>
            <w:r>
              <w:rPr>
                <w14:ligatures w14:val="none"/>
              </w:rPr>
            </w:r>
            <w:r>
              <w:rPr>
                <w14:ligatures w14:val="none"/>
              </w:rPr>
            </w:r>
          </w:p>
          <w:p>
            <w:pPr>
              <w:pStyle w:val="1174"/>
              <w:suppressLineNumbers w:val="false"/>
              <w:pBdr/>
              <w:spacing/>
              <w:ind/>
              <w:rPr>
                <w14:ligatures w14:val="none"/>
              </w:rPr>
            </w:pPr>
            <w:r>
              <w:t xml:space="preserve">Selenium IDE</w:t>
            </w:r>
            <w:r>
              <w:t xml:space="preserve">. Это расширение для браузера Chrome и Firefox, которое позволяет записывать и воспроизводить действия пользователя на веб-страницах.</w:t>
            </w:r>
            <w:r>
              <w:rPr>
                <w14:ligatures w14:val="none"/>
              </w:rPr>
            </w:r>
            <w:r>
              <w:rPr>
                <w14:ligatures w14:val="none"/>
              </w:rPr>
            </w:r>
          </w:p>
          <w:p>
            <w:pPr>
              <w:pStyle w:val="1174"/>
              <w:suppressLineNumbers w:val="false"/>
              <w:pBdr/>
              <w:spacing/>
              <w:ind/>
              <w:rPr>
                <w14:ligatures w14:val="none"/>
              </w:rPr>
            </w:pPr>
            <w:r>
              <w:t xml:space="preserve">Selenium Grid</w:t>
            </w:r>
            <w:r>
              <w:t xml:space="preserve">. Этот компонент позволяет распределить тесты на несколько машин, чтобы ускорить выполнение.</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14:ligatures w14:val="none"/>
              </w:rPr>
            </w:pPr>
            <w:r>
              <w:t xml:space="preserve">Selenium обеспечивает эффективное выполнение тестов, но производительность может зависеть от объема тестов </w:t>
            </w:r>
            <w:r>
              <w:t xml:space="preserve">и настроек</w:t>
            </w:r>
            <w:r>
              <w:rPr>
                <w:lang w:val="en-US"/>
              </w:rPr>
              <w:t xml:space="preserve">.</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highlight w:val="none"/>
                <w14:ligatures w14:val="none"/>
              </w:rPr>
            </w:pPr>
            <w:r>
              <w:t xml:space="preserve">Selenium имеет активное сообщество разработчиков и пользователей, что о</w:t>
            </w:r>
            <w:r>
              <w:t xml:space="preserve">беспечивает поддержку и</w:t>
            </w:r>
            <w:r>
              <w:t xml:space="preserve"> решение проблем.</w:t>
            </w:r>
            <w:r>
              <w:rPr>
                <w:highlight w:val="none"/>
                <w14:ligatures w14:val="none"/>
              </w:rPr>
            </w:r>
            <w:r>
              <w:rPr>
                <w:highlight w:val="none"/>
                <w14:ligatures w14:val="none"/>
              </w:rPr>
            </w:r>
          </w:p>
          <w:p>
            <w:pPr>
              <w:pStyle w:val="1174"/>
              <w:suppressLineNumbers w:val="false"/>
              <w:pBdr/>
              <w:spacing/>
              <w:ind/>
              <w:rPr>
                <w14:ligatures w14:val="none"/>
              </w:rPr>
            </w:pPr>
            <w:r>
              <w:rPr>
                <w:highlight w:val="none"/>
              </w:rPr>
              <w:t xml:space="preserve">Также он является устоявшимся инструментом с обширной документацией и большим количеством примеров использования.</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14:ligatures w14:val="none"/>
              </w:rPr>
            </w:pPr>
            <w:r>
              <w:t xml:space="preserve">Настройка Selenium может быть сложной, особенно для тестирования в разных браузерах и для запуска тестов в параллельных потоках.</w:t>
            </w:r>
            <w:r>
              <w:rPr>
                <w14:ligatures w14:val="none"/>
              </w:rPr>
            </w:r>
            <w:r>
              <w:rPr>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14:ligatures w14:val="none"/>
              </w:rPr>
            </w:pPr>
            <w:r>
              <w:rPr>
                <w:lang w:val="ru-RU"/>
              </w:rPr>
              <w:t xml:space="preserve">Поддерживает широкий спектр языков программирования</w:t>
            </w:r>
            <w:r>
              <w:rPr>
                <w:lang w:val="en-US"/>
              </w:rPr>
              <w:t xml:space="preserve">:</w:t>
            </w:r>
            <w:r>
              <w:rPr>
                <w:lang w:val="ru-RU"/>
              </w:rPr>
              <w:t xml:space="preserve"> J</w:t>
            </w:r>
            <w:r>
              <w:rPr>
                <w:lang w:val="en-US"/>
              </w:rPr>
              <w:t xml:space="preserve">ava, Python, C#, Ruby, Java</w:t>
            </w:r>
            <w:r>
              <w:rPr>
                <w:lang w:val="en-US"/>
              </w:rPr>
              <w:t xml:space="preserve">Script. </w:t>
            </w:r>
            <w:r>
              <w:rPr>
                <w14:ligatures w14:val="none"/>
              </w:rPr>
            </w:r>
            <w:r>
              <w:rPr>
                <w14:ligatures w14:val="none"/>
              </w:rPr>
            </w:r>
          </w:p>
        </w:tc>
      </w:tr>
    </w:tbl>
    <w:p>
      <w:pPr>
        <w:pBdr/>
        <w:shd w:val="nil" w:color="auto"/>
        <w:spacing/>
        <w:ind/>
        <w:rPr/>
      </w:pPr>
      <w:r>
        <w:br w:type="page" w:clear="all"/>
      </w:r>
      <w:r/>
    </w:p>
    <w:p>
      <w:pPr>
        <w:pStyle w:val="1151"/>
        <w:suppressLineNumbers w:val="false"/>
        <w:pBdr/>
        <w:spacing/>
        <w:ind w:firstLine="0"/>
        <w:rPr>
          <w:sz w:val="28"/>
          <w:szCs w:val="28"/>
          <w:highlight w:val="none"/>
          <w:lang w:val="en-US"/>
          <w14:ligatures w14:val="none"/>
        </w:rPr>
      </w:pPr>
      <w:r>
        <w:rPr>
          <w:highlight w:val="none"/>
          <w:lang w:val="ru-RU"/>
        </w:rPr>
        <w:t xml:space="preserve">Продолжение таблицы 1.1</w:t>
      </w:r>
      <w:r>
        <w:rPr>
          <w:sz w:val="28"/>
          <w:szCs w:val="28"/>
          <w:highlight w:val="none"/>
          <w:lang w:val="en-US"/>
          <w14:ligatures w14:val="none"/>
        </w:rPr>
      </w:r>
      <w:r>
        <w:rPr>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0" w:left="142"/>
              <w:jc w:val="center"/>
              <w:rPr>
                <w:b/>
                <w:sz w:val="28"/>
                <w:szCs w:val="28"/>
                <w:lang w:val="ru-RU"/>
                <w14:ligatures w14:val="none"/>
              </w:rPr>
            </w:pPr>
            <w:r>
              <w:rPr>
                <w:b/>
                <w:bCs/>
                <w:sz w:val="24"/>
                <w:szCs w:val="24"/>
                <w:lang w:val="ru-RU"/>
              </w:rPr>
              <w:t xml:space="preserve">1</w:t>
            </w:r>
            <w:r>
              <w:rPr>
                <w:b/>
                <w:sz w:val="28"/>
                <w:szCs w:val="28"/>
                <w:lang w:val="ru-RU"/>
                <w14:ligatures w14:val="none"/>
              </w:rPr>
            </w:r>
            <w:r>
              <w:rPr>
                <w:b/>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51"/>
              <w:suppressLineNumbers w:val="false"/>
              <w:pBdr/>
              <w:spacing/>
              <w:ind w:right="0" w:firstLine="0" w:left="142"/>
              <w:jc w:val="center"/>
              <w:rPr>
                <w:b/>
                <w:sz w:val="28"/>
                <w:szCs w:val="28"/>
                <w:lang w:val="ru-RU"/>
                <w14:ligatures w14:val="none"/>
              </w:rPr>
            </w:pPr>
            <w:r>
              <w:rPr>
                <w:b/>
                <w:bCs/>
                <w:sz w:val="24"/>
                <w:szCs w:val="24"/>
                <w:lang w:val="ru-RU"/>
              </w:rPr>
              <w:t xml:space="preserve">2</w:t>
            </w:r>
            <w:r>
              <w:rPr>
                <w:b/>
                <w:sz w:val="28"/>
                <w:szCs w:val="28"/>
                <w:lang w:val="ru-RU"/>
                <w14:ligatures w14:val="none"/>
              </w:rPr>
            </w:r>
            <w:r>
              <w:rPr>
                <w:b/>
                <w:sz w:val="28"/>
                <w:szCs w:val="28"/>
                <w:lang w:val="ru-RU"/>
                <w14:ligatures w14:val="none"/>
              </w:rPr>
            </w:r>
          </w:p>
        </w:tc>
      </w:tr>
    </w:tbl>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lang w:val="ru-RU"/>
                <w14:ligatures w14:val="none"/>
              </w:rPr>
            </w:pPr>
            <w:r>
              <w:rPr>
                <w:lang w:val="ru-RU"/>
              </w:rPr>
              <w:t xml:space="preserve">Selenium предоставляет возможности для генерации отчетов после выполнения тестов. </w:t>
            </w:r>
            <w:r>
              <w:rPr>
                <w:lang w:val="ru-RU"/>
                <w14:ligatures w14:val="none"/>
              </w:rPr>
            </w:r>
            <w:r>
              <w:rPr>
                <w:lang w:val="ru-RU"/>
                <w14:ligatures w14:val="none"/>
              </w:rPr>
            </w:r>
          </w:p>
          <w:p>
            <w:pPr>
              <w:pStyle w:val="1174"/>
              <w:suppressLineNumbers w:val="false"/>
              <w:pBdr/>
              <w:spacing/>
              <w:ind/>
              <w:rPr>
                <w:lang w:val="ru-RU"/>
                <w14:ligatures w14:val="none"/>
              </w:rPr>
            </w:pPr>
            <w:r>
              <w:rPr>
                <w:lang w:val="ru-RU"/>
              </w:rPr>
              <w:t xml:space="preserve">Также имеет большое количество плагинов для генерации отчетов.</w:t>
            </w:r>
            <w:r>
              <w:rPr>
                <w:lang w:val="ru-RU"/>
                <w14:ligatures w14:val="none"/>
              </w:rPr>
            </w:r>
            <w:r>
              <w:rPr>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lang w:val="ru-RU"/>
                <w14:ligatures w14:val="none"/>
              </w:rPr>
            </w:pPr>
            <w:r>
              <w:rPr>
                <w:lang w:val="ru-RU"/>
              </w:rPr>
              <w:t xml:space="preserve">Selenium </w:t>
            </w:r>
            <w:r>
              <w:rPr>
                <w:lang w:val="ru-RU"/>
              </w:rPr>
              <w:t xml:space="preserve">интегрируется с CI/CD-пайплайнами, контейнерами и другими инструментами.</w:t>
            </w:r>
            <w:r>
              <w:rPr>
                <w:lang w:val="ru-RU"/>
                <w14:ligatures w14:val="none"/>
              </w:rPr>
            </w:r>
            <w:r>
              <w:rPr>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74"/>
              <w:suppressLineNumbers w:val="false"/>
              <w:pBdr/>
              <w:spacing/>
              <w:ind/>
              <w:rPr>
                <w:lang w:val="ru-RU"/>
                <w14:ligatures w14:val="none"/>
              </w:rPr>
            </w:pPr>
            <w:r>
              <w:rPr>
                <w:lang w:val="ru-RU"/>
              </w:rPr>
              <w:t xml:space="preserve">Selenium – это бесплатный и открытый инструмент, доступный для всех. С открытым исходным кодом</w:t>
            </w:r>
            <w:r>
              <w:rPr>
                <w:lang w:val="ru-RU"/>
                <w14:ligatures w14:val="none"/>
              </w:rPr>
            </w:r>
            <w:r>
              <w:rPr>
                <w:lang w:val="ru-RU"/>
                <w14:ligatures w14:val="none"/>
              </w:rPr>
            </w:r>
          </w:p>
        </w:tc>
      </w:tr>
    </w:tbl>
    <w:p>
      <w:pPr>
        <w:pStyle w:val="1151"/>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ru-RU"/>
        </w:rPr>
        <w:t xml:space="preserve">Cypress</w:t>
      </w:r>
      <w:r>
        <w:rPr>
          <w:lang w:val="ru-RU"/>
        </w:rPr>
        <w:t xml:space="preserve"> </w:t>
      </w:r>
      <w:r>
        <w:rPr>
          <w:lang w:val="ru-RU"/>
        </w:rPr>
        <w:t xml:space="preserve">представлен в таблице </w:t>
      </w:r>
      <w:r>
        <w:rPr>
          <w:lang w:val="ru-RU"/>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5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suppressLineNumbers w:val="false"/>
        <w:pBdr/>
        <w:spacing/>
        <w:ind w:firstLine="0"/>
        <w:jc w:val="left"/>
        <w:rPr>
          <w:sz w:val="28"/>
          <w:szCs w:val="28"/>
          <w:highlight w:val="none"/>
          <w:lang w:val="ru-RU"/>
          <w14:ligatures w14:val="none"/>
        </w:rPr>
      </w:pPr>
      <w:r>
        <w:rPr>
          <w:highlight w:val="none"/>
          <w:lang w:val="ru-RU"/>
        </w:rPr>
        <w:t xml:space="preserve">Таблица 1.2</w:t>
      </w:r>
      <w:r>
        <w:rPr>
          <w:highlight w:val="none"/>
          <w:lang w:val="ru-RU"/>
        </w:rPr>
        <w:t xml:space="preserve"> </w:t>
      </w:r>
      <w:r>
        <w:rPr>
          <w:sz w:val="28"/>
          <w:szCs w:val="28"/>
          <w:lang w:val="ru-RU"/>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ru-RU"/>
        </w:rPr>
        <w:t xml:space="preserve">ypress</w:t>
      </w:r>
      <w:r>
        <w:rPr>
          <w:sz w:val="28"/>
          <w:szCs w:val="28"/>
          <w:highlight w:val="none"/>
          <w:lang w:val="ru-RU"/>
          <w14:ligatures w14:val="none"/>
        </w:rPr>
      </w:r>
      <w:r>
        <w:rPr>
          <w:sz w:val="28"/>
          <w:szCs w:val="28"/>
          <w:highlight w:val="none"/>
          <w:lang w:val="ru-RU"/>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Описание</w:t>
            </w:r>
            <w:r>
              <w:rPr>
                <w:b/>
                <w:bCs/>
                <w:lang w:val="ru-RU"/>
                <w14:ligatures w14:val="none"/>
              </w:rPr>
            </w:r>
            <w:r>
              <w:rPr>
                <w:b/>
                <w:bCs/>
                <w:lang w:val="ru-RU"/>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1"/>
              <w:suppressLineNumbers w:val="false"/>
              <w:pBdr/>
              <w:spacing/>
              <w:ind w:right="0" w:firstLine="0" w:left="142"/>
              <w:jc w:val="center"/>
              <w:rPr>
                <w:b/>
                <w:bCs/>
                <w:sz w:val="24"/>
                <w:szCs w:val="24"/>
                <w:lang w:val="ru-RU"/>
              </w:rPr>
            </w:pPr>
            <w:r>
              <w:rPr>
                <w:b/>
                <w:bCs/>
                <w:sz w:val="24"/>
                <w:szCs w:val="24"/>
                <w:lang w:val="ru-RU"/>
              </w:rPr>
              <w:t xml:space="preserve">1</w:t>
            </w:r>
            <w:r>
              <w:rPr>
                <w:b/>
                <w:bCs/>
                <w:sz w:val="24"/>
                <w:szCs w:val="24"/>
                <w:lang w:val="ru-RU"/>
              </w:rPr>
            </w:r>
            <w:r>
              <w:rPr>
                <w:b/>
                <w:bCs/>
                <w:sz w:val="24"/>
                <w:szCs w:val="24"/>
                <w:lang w:val="ru-RU"/>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1"/>
              <w:suppressLineNumbers w:val="false"/>
              <w:pBdr/>
              <w:spacing/>
              <w:ind w:right="0" w:firstLine="0" w:left="142"/>
              <w:jc w:val="center"/>
              <w:rPr>
                <w:b/>
                <w:bCs/>
                <w:sz w:val="24"/>
                <w:szCs w:val="24"/>
                <w:lang w:val="ru-RU"/>
              </w:rPr>
            </w:pPr>
            <w:r>
              <w:rPr>
                <w:b/>
                <w:bCs/>
                <w:sz w:val="24"/>
                <w:szCs w:val="24"/>
                <w:lang w:val="ru-RU"/>
              </w:rPr>
              <w:t xml:space="preserve">2</w:t>
            </w:r>
            <w:r>
              <w:rPr>
                <w:b/>
                <w:bCs/>
                <w:sz w:val="24"/>
                <w:szCs w:val="24"/>
                <w:lang w:val="ru-RU"/>
              </w:rPr>
            </w:r>
            <w:r>
              <w:rPr>
                <w:b/>
                <w:bCs/>
                <w:sz w:val="24"/>
                <w:szCs w:val="24"/>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Название</w:t>
            </w:r>
            <w:r>
              <w:rPr>
                <w:b/>
                <w:bCs/>
                <w:lang w:val="ru-RU"/>
              </w:rPr>
              <w:t xml:space="preserve"> </w:t>
            </w:r>
            <w:r>
              <w:rPr>
                <w:b/>
                <w:bCs/>
                <w:lang w:val="ru-RU"/>
              </w:rPr>
              <w:t xml:space="preserve">и разработчик</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74"/>
              <w:suppressLineNumbers w:val="false"/>
              <w:pBdr/>
              <w:spacing/>
              <w:ind/>
              <w:rPr>
                <w:lang w:val="ru-RU"/>
                <w14:ligatures w14:val="none"/>
              </w:rPr>
            </w:pPr>
            <w:r>
              <w:rPr>
                <w:lang w:val="ru-RU"/>
              </w:rPr>
              <w:t xml:space="preserve">Cypress</w:t>
            </w:r>
            <w:r>
              <w:rPr>
                <w:lang w:val="ru-RU"/>
              </w:rPr>
              <w:t xml:space="preserve"> разрабатывается Cypress.io, некоммерческой организацией, которая создает инструменты для тестирования веб-приложений.</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highlight w:val="none"/>
                <w:lang w:val="ru-RU"/>
                <w14:ligatures w14:val="none"/>
              </w:rPr>
            </w:pPr>
            <w:r>
              <w:rPr>
                <w:lang w:val="ru-RU"/>
              </w:rPr>
              <w:t xml:space="preserve">Cypress</w:t>
            </w:r>
            <w:r>
              <w:rPr>
                <w:lang w:val="ru-RU"/>
              </w:rPr>
              <w:t xml:space="preserve"> </w:t>
            </w:r>
            <w:r>
              <w:rPr>
                <w:lang w:val="ru-RU"/>
              </w:rPr>
              <w:t xml:space="preserve">– </w:t>
            </w:r>
            <w:r>
              <w:rPr>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highlight w:val="none"/>
                <w:lang w:val="ru-RU"/>
                <w14:ligatures w14:val="none"/>
              </w:rPr>
            </w:r>
            <w:r>
              <w:rPr>
                <w:highlight w:val="none"/>
                <w:lang w:val="ru-RU"/>
                <w14:ligatures w14:val="none"/>
              </w:rPr>
            </w:r>
          </w:p>
          <w:p>
            <w:pPr>
              <w:pStyle w:val="1174"/>
              <w:suppressLineNumbers w:val="false"/>
              <w:pBdr/>
              <w:spacing/>
              <w:ind/>
              <w:rPr>
                <w:lang w:val="ru-RU"/>
                <w14:ligatures w14:val="none"/>
              </w:rPr>
            </w:pPr>
            <w:r>
              <w:rPr>
                <w:highlight w:val="none"/>
                <w:lang w:val="ru-RU"/>
              </w:rPr>
              <w:t xml:space="preserve">Особенностью является простой синтаксис и интегрированный тестовый раннер.</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Производительность</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Поддержка и сообщество</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У Cypress есть активное сообщество, которое предоставляет поддержку, обучающие материалы и решения проблем. </w:t>
            </w:r>
            <w:r>
              <w:rPr>
                <w:lang w:val="ru-RU"/>
                <w14:ligatures w14:val="none"/>
              </w:rPr>
            </w:r>
            <w:r>
              <w:rPr>
                <w:lang w:val="ru-RU"/>
                <w14:ligatures w14:val="none"/>
              </w:rPr>
            </w:r>
          </w:p>
        </w:tc>
      </w:tr>
    </w:tbl>
    <w:p>
      <w:pPr>
        <w:pStyle w:val="1151"/>
        <w:suppressLineNumbers w:val="false"/>
        <w:pBdr/>
        <w:spacing/>
        <w:ind w:firstLine="0"/>
        <w:rPr>
          <w:sz w:val="28"/>
          <w:szCs w:val="28"/>
          <w:highlight w:val="none"/>
          <w:lang w:val="en-US"/>
          <w14:ligatures w14:val="none"/>
        </w:rPr>
      </w:pPr>
      <w:r>
        <w:rPr>
          <w:highlight w:val="none"/>
          <w:lang w:val="ru-RU"/>
        </w:rPr>
        <w:t xml:space="preserve">Продолжение таблицы 1.2</w:t>
      </w:r>
      <w:r>
        <w:rPr>
          <w:sz w:val="28"/>
          <w:szCs w:val="28"/>
          <w:highlight w:val="none"/>
          <w:lang w:val="en-US"/>
          <w14:ligatures w14:val="none"/>
        </w:rPr>
      </w:r>
      <w:r>
        <w:rPr>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1"/>
              <w:suppressLineNumbers w:val="false"/>
              <w:pBdr/>
              <w:spacing/>
              <w:ind w:right="0" w:firstLine="0" w:left="142"/>
              <w:jc w:val="center"/>
              <w:rPr>
                <w:b/>
                <w:bCs/>
                <w:sz w:val="24"/>
                <w:szCs w:val="24"/>
              </w:rPr>
            </w:pPr>
            <w:r>
              <w:rPr>
                <w:b/>
                <w:bCs/>
                <w:sz w:val="24"/>
                <w:szCs w:val="24"/>
                <w:lang w:val="ru-RU"/>
              </w:rPr>
              <w:t xml:space="preserve">1</w:t>
            </w:r>
            <w:r>
              <w:rPr>
                <w:b/>
                <w:bCs/>
                <w:sz w:val="24"/>
                <w:szCs w:val="24"/>
              </w:rPr>
            </w:r>
            <w:r>
              <w:rPr>
                <w:b/>
                <w:bCs/>
                <w:sz w:val="24"/>
                <w:szCs w:val="24"/>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1"/>
              <w:suppressLineNumbers w:val="false"/>
              <w:pBdr/>
              <w:spacing/>
              <w:ind w:right="0" w:firstLine="0" w:left="142"/>
              <w:jc w:val="center"/>
              <w:rPr>
                <w:b/>
                <w:bCs/>
                <w:sz w:val="24"/>
                <w:szCs w:val="24"/>
              </w:rPr>
            </w:pPr>
            <w:r>
              <w:rPr>
                <w:b/>
                <w:bCs/>
                <w:sz w:val="24"/>
                <w:szCs w:val="24"/>
                <w:lang w:val="ru-RU"/>
              </w:rPr>
              <w:t xml:space="preserve">2</w:t>
            </w:r>
            <w:r>
              <w:rPr>
                <w:b/>
                <w:bCs/>
                <w:sz w:val="24"/>
                <w:szCs w:val="24"/>
              </w:rPr>
            </w:r>
            <w:r>
              <w:rPr>
                <w:b/>
                <w:bCs/>
                <w:sz w:val="24"/>
                <w:szCs w:val="24"/>
              </w:rPr>
            </w:r>
          </w:p>
        </w:tc>
      </w:tr>
    </w:tbl>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Сложность использования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обладает простым и интуитивным синтаксисом, что упрощает его использование даже для новичков.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Язык программирования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поддерживает</w:t>
            </w:r>
            <w:r>
              <w:rPr>
                <w:lang w:val="ru-RU"/>
              </w:rPr>
              <w:t xml:space="preserve"> </w:t>
            </w:r>
            <w:r>
              <w:rPr>
                <w:lang w:val="ru-RU"/>
              </w:rPr>
              <w:t xml:space="preserve">только</w:t>
            </w:r>
            <w:r>
              <w:rPr>
                <w:lang w:val="ru-RU"/>
              </w:rPr>
              <w:t xml:space="preserve"> JavaScript, что делает его доступным для менее широкого круга разработчиков.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Отчетность и логирование</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предоставляет гибкие возможности для создания отчетов и логирования результатов тестов.</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Совместимость с инфраструктурой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интегрируется с CI/CD-пайплайнами, Docker, и другими инструментами.</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Бюджет и лицензия</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74"/>
              <w:suppressLineNumbers w:val="false"/>
              <w:pBdr/>
              <w:spacing/>
              <w:ind/>
              <w:rPr>
                <w:lang w:val="ru-RU"/>
                <w14:ligatures w14:val="none"/>
              </w:rPr>
            </w:pPr>
            <w:r>
              <w:rPr>
                <w:lang w:val="ru-RU"/>
              </w:rPr>
              <w:t xml:space="preserve">Cypress – это бесплатный и открытый инструмент, доступный для всех.</w:t>
            </w:r>
            <w:r>
              <w:rPr>
                <w:lang w:val="ru-RU"/>
                <w14:ligatures w14:val="none"/>
              </w:rPr>
            </w:r>
            <w:r>
              <w:rPr>
                <w:lang w:val="ru-RU"/>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1.4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Критерий</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51"/>
              <w:suppressLineNumbers w:val="false"/>
              <w:pBdr/>
              <w:spacing/>
              <w:ind w:right="0" w:firstLine="0" w:left="142"/>
              <w:jc w:val="center"/>
              <w:rPr>
                <w:rFonts w:ascii="Times New Roman" w:hAnsi="Times New Roman" w:eastAsia="Times New Roman" w:cs="Times New Roman"/>
                <w:b/>
                <w:bCs/>
                <w:color w:val="111111"/>
                <w:sz w:val="28"/>
                <w:szCs w:val="28"/>
                <w14:ligatures w14:val="none"/>
              </w:rPr>
            </w:pPr>
            <w:r>
              <w:rPr>
                <w:b/>
                <w:bCs/>
                <w:lang w:val="ru-RU"/>
              </w:rPr>
            </w: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Функциональность и возможности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74"/>
              <w:suppressLineNumbers w:val="false"/>
              <w:pBdr/>
              <w:spacing/>
              <w:ind/>
              <w:rPr>
                <w:lang w:val="ru-RU"/>
                <w14:ligatures w14:val="none"/>
              </w:rPr>
            </w:pPr>
            <w:r>
              <w:rPr>
                <w:lang w:val="ru-RU"/>
              </w:rPr>
              <w:t xml:space="preserve">Playwright</w:t>
            </w:r>
            <w:r>
              <w:rPr>
                <w:lang w:val="ru-RU"/>
              </w:rPr>
              <w:t xml:space="preserve"> – это библиотека для автоматизации веб-приложений, специализирующаяся на тестировании фронтенда.</w:t>
            </w:r>
            <w:r>
              <w:rPr>
                <w:lang w:val="ru-RU"/>
              </w:rPr>
              <w:t xml:space="preserve"> </w:t>
            </w:r>
            <w:r>
              <w:rPr>
                <w:lang w:val="ru-RU"/>
              </w:rPr>
              <w:t xml:space="preserve"> </w:t>
            </w:r>
            <w:r>
              <w:rPr>
                <w:lang w:val="ru-RU"/>
                <w14:ligatures w14:val="none"/>
              </w:rPr>
            </w:r>
            <w:r>
              <w:rPr>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51"/>
              <w:suppressLineNumbers w:val="false"/>
              <w:pBdr/>
              <w:spacing/>
              <w:ind w:right="0" w:firstLine="0" w:left="142"/>
              <w:jc w:val="center"/>
              <w:rPr>
                <w:b/>
                <w:bCs/>
                <w:lang w:val="ru-RU"/>
                <w14:ligatures w14:val="none"/>
              </w:rPr>
            </w:pPr>
            <w:r>
              <w:rPr>
                <w:b/>
                <w:bCs/>
                <w:lang w:val="ru-RU"/>
              </w:rPr>
              <w:t xml:space="preserve">Отличительные особенности</w:t>
            </w:r>
            <w:r>
              <w:rPr>
                <w:b/>
                <w:bCs/>
                <w:lang w:val="ru-RU"/>
                <w14:ligatures w14:val="none"/>
              </w:rPr>
            </w:r>
            <w:r>
              <w:rPr>
                <w:b/>
                <w:bCs/>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74"/>
              <w:suppressLineNumbers w:val="false"/>
              <w:pBdr/>
              <w:spacing/>
              <w:ind/>
              <w:rPr>
                <w:lang w:val="ru-RU"/>
                <w14:ligatures w14:val="none"/>
              </w:rPr>
            </w:pPr>
            <w:r>
              <w:rPr>
                <w:lang w:val="ru-RU"/>
              </w:rPr>
            </w:r>
            <w:r>
              <w:rPr>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lang w:val="ru-RU"/>
                <w14:ligatures w14:val="none"/>
              </w:rPr>
            </w:r>
            <w:r>
              <w:rPr>
                <w:lang w:val="ru-RU"/>
                <w14:ligatures w14:val="none"/>
              </w:rPr>
            </w:r>
          </w:p>
          <w:p>
            <w:pPr>
              <w:pStyle w:val="1174"/>
              <w:suppressLineNumbers w:val="false"/>
              <w:pBdr/>
              <w:spacing/>
              <w:ind/>
              <w:rPr>
                <w:lang w:val="ru-RU"/>
                <w14:ligatures w14:val="none"/>
              </w:rPr>
            </w:pPr>
            <w:r>
              <w:rPr>
                <w:lang w:val="ru-RU"/>
              </w:rPr>
            </w:r>
            <w:r>
              <w:rPr>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lang w:val="ru-RU"/>
              </w:rPr>
              <w:t xml:space="preserve">я</w:t>
            </w:r>
            <w:r>
              <w:rPr>
                <w:lang w:val="ru-RU"/>
                <w14:ligatures w14:val="none"/>
              </w:rPr>
            </w:r>
            <w:r>
              <w:rPr>
                <w:lang w:val="ru-RU"/>
                <w14:ligatures w14:val="none"/>
              </w:rPr>
            </w:r>
          </w:p>
        </w:tc>
      </w:tr>
    </w:tbl>
    <w:p>
      <w:pPr>
        <w:suppressLineNumbers w:val="false"/>
        <w:pBdr/>
        <w:shd w:val="nil" w:color="auto"/>
        <w:spacing/>
        <w:ind/>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14:ligatures w14:val="none"/>
        </w:rPr>
        <w:br w:type="page" w:clear="all"/>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1.4 </w:t>
      </w:r>
      <w:r>
        <w:rPr>
          <w:lang w:val="ru-RU"/>
        </w:rPr>
        <w:t xml:space="preserve">–</w:t>
      </w:r>
      <w:r>
        <w:rPr>
          <w:rFonts w:ascii="Times New Roman" w:hAnsi="Times New Roman" w:eastAsia="Times New Roman" w:cs="Times New Roman"/>
          <w:color w:val="111111"/>
          <w:sz w:val="28"/>
          <w:szCs w:val="28"/>
          <w:highlight w:val="none"/>
          <w:lang w:val="ru-RU"/>
        </w:rPr>
        <w:t xml:space="preserve">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100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Кросс-браузерная поддержка</w:t>
            </w:r>
            <w:r>
              <w:rPr>
                <w:rFonts w:ascii="Times New Roman" w:hAnsi="Times New Roman" w:eastAsia="Times New Roman" w:cs="Times New Roman"/>
                <w:color w:val="111111"/>
                <w:sz w:val="28"/>
                <w:szCs w:val="28"/>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Сложность использования</w:t>
            </w:r>
            <w:r>
              <w:rPr>
                <w:rFonts w:ascii="Times New Roman" w:hAnsi="Times New Roman" w:eastAsia="Times New Roman" w:cs="Times New Roman"/>
                <w:color w:val="111111"/>
                <w:sz w:val="28"/>
                <w:szCs w:val="28"/>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Кросс-платформенная поддержка</w:t>
            </w:r>
            <w:r>
              <w:rPr>
                <w:rFonts w:ascii="Times New Roman" w:hAnsi="Times New Roman" w:eastAsia="Times New Roman" w:cs="Times New Roman"/>
                <w:color w:val="111111"/>
                <w:sz w:val="28"/>
                <w:szCs w:val="28"/>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w:t>
            </w:r>
            <w:r>
              <w:rPr>
                <w:rFonts w:ascii="Times New Roman" w:hAnsi="Times New Roman" w:eastAsia="Times New Roman" w:cs="Times New Roman"/>
                <w:color w:val="111111"/>
                <w:sz w:val="28"/>
                <w:szCs w:val="28"/>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Эмуляция мобильных устройств</w:t>
            </w:r>
            <w:r>
              <w:rPr>
                <w:rFonts w:ascii="Times New Roman" w:hAnsi="Times New Roman" w:eastAsia="Times New Roman" w:cs="Times New Roman"/>
                <w:color w:val="111111"/>
                <w:sz w:val="28"/>
                <w:szCs w:val="28"/>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t xml:space="preserve">Совместимость с инфраструктурой</w:t>
            </w:r>
            <w:r>
              <w:rPr>
                <w:rFonts w:ascii="Times New Roman" w:hAnsi="Times New Roman" w:eastAsia="Times New Roman" w:cs="Times New Roman"/>
                <w:color w:val="111111"/>
                <w:sz w:val="28"/>
                <w:szCs w:val="28"/>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Поддержка нескольких языков программирования</w:t>
            </w:r>
            <w:r>
              <w:rPr>
                <w:rFonts w:ascii="Times New Roman" w:hAnsi="Times New Roman" w:eastAsia="Times New Roman" w:cs="Times New Roman"/>
                <w:color w:val="111111"/>
                <w:sz w:val="28"/>
                <w:szCs w:val="28"/>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lang w:val="ru-RU"/>
              </w:rPr>
            </w:r>
            <w:r>
              <w:rPr>
                <w:rFonts w:ascii="Times New Roman" w:hAnsi="Times New Roman" w:cs="Times New Roman"/>
                <w:sz w:val="28"/>
                <w:szCs w:val="28"/>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74"/>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color w:val="111111"/>
                <w:sz w:val="28"/>
                <w:szCs w:val="28"/>
                <w:lang w:val="ru-RU"/>
              </w:rPr>
            </w:r>
            <w:r>
              <w:rPr>
                <w:rFonts w:ascii="Times New Roman" w:hAnsi="Times New Roman" w:cs="Times New Roman"/>
                <w:sz w:val="28"/>
                <w:szCs w:val="28"/>
                <w:lang w:val="ru-RU"/>
              </w:rPr>
            </w:r>
            <w:r>
              <w:rPr>
                <w:rFonts w:ascii="Times New Roman" w:hAnsi="Times New Roman" w:cs="Times New Roman"/>
                <w:sz w:val="28"/>
                <w:szCs w:val="28"/>
                <w:lang w:val="ru-RU"/>
              </w:rPr>
            </w:r>
          </w:p>
        </w:tc>
      </w:tr>
    </w:tbl>
    <w:p>
      <w:pPr>
        <w:pStyle w:val="115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Pr>
          <w:highlight w:val="none"/>
          <w14:ligatures w14:val="none"/>
        </w:rPr>
      </w:r>
      <w:r>
        <w:rPr>
          <w:highlight w:val="none"/>
          <w14:ligatures w14:val="none"/>
        </w:rPr>
      </w:r>
    </w:p>
    <w:p>
      <w:pPr>
        <w:pStyle w:val="1151"/>
        <w:pBdr/>
        <w:spacing/>
        <w:ind/>
        <w:rPr>
          <w14:ligatures w14:val="none"/>
        </w:rPr>
      </w:pPr>
      <w:r>
        <w:rPr>
          <w14:ligatures w14:val="none"/>
        </w:rPr>
      </w:r>
      <w:r>
        <w:rPr>
          <w14:ligatures w14:val="none"/>
        </w:rPr>
      </w:r>
      <w:r>
        <w:rPr>
          <w14:ligatures w14:val="none"/>
        </w:rPr>
      </w:r>
    </w:p>
    <w:p>
      <w:pPr>
        <w:pStyle w:val="115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5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 </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5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5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5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68"/>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168"/>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168"/>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168"/>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168"/>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168"/>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168"/>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lang w:val="en-US"/>
        </w:rPr>
        <w:t xml:space="preserve">;</w:t>
      </w:r>
      <w:r>
        <w:rPr>
          <w:sz w:val="28"/>
          <w:szCs w:val="28"/>
        </w:rPr>
      </w:r>
      <w:r>
        <w:rPr>
          <w:sz w:val="28"/>
          <w:szCs w:val="28"/>
        </w:rPr>
      </w:r>
    </w:p>
    <w:p>
      <w:pPr>
        <w:pStyle w:val="1168"/>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lang w:val="en-US"/>
        </w:rPr>
        <w:t xml:space="preserve">.</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53"/>
        <w:pBdr/>
        <w:spacing/>
        <w:ind/>
        <w:rPr>
          <w:highlight w:val="none"/>
          <w14:ligatures w14:val="none"/>
        </w:rPr>
      </w:pPr>
      <w:r/>
      <w:bookmarkStart w:id="12" w:name="_Toc136285528"/>
      <w:r>
        <w:t xml:space="preserve">2</w:t>
      </w:r>
      <w:r>
        <w:tab/>
      </w:r>
      <w:r>
        <w:t xml:space="preserve">ЭРГОНОМИЧЕСКОЕ ПРО</w:t>
      </w:r>
      <w:r>
        <w:t xml:space="preserve">ЕКТИ</w:t>
      </w:r>
      <w:r>
        <w:t xml:space="preserve">РОВАНИ</w:t>
      </w:r>
      <w:r>
        <w:rPr>
          <w:rStyle w:val="1155"/>
        </w:rPr>
        <w:t xml:space="preserve">Е</w:t>
      </w:r>
      <w:r>
        <w:rPr>
          <w:rStyle w:val="1155"/>
        </w:rPr>
        <w:t xml:space="preserve"> </w:t>
      </w:r>
      <w:r>
        <w:t xml:space="preserve">ФРЕЙМВОРКА ДЛЯ АВТОМАТИЗАЦИИ ТЕСТИРОВАНИЯ ВЕБ-ИНТЕРФЕЙСОВ</w:t>
      </w:r>
      <w:r>
        <w:rPr>
          <w14:ligatures w14:val="none"/>
        </w:rPr>
      </w:r>
      <w:bookmarkEnd w:id="12"/>
      <w:r>
        <w:rPr>
          <w:highlight w:val="none"/>
          <w14:ligatures w14:val="none"/>
        </w:rPr>
      </w:r>
      <w:r>
        <w:rPr>
          <w:highlight w:val="none"/>
          <w14:ligatures w14:val="none"/>
        </w:rPr>
      </w:r>
    </w:p>
    <w:p>
      <w:pPr>
        <w:pStyle w:val="1151"/>
        <w:pBdr/>
        <w:spacing/>
        <w:ind/>
        <w:rPr>
          <w14:ligatures w14:val="none"/>
        </w:rPr>
      </w:pPr>
      <w:r>
        <w:rPr>
          <w:highlight w:val="none"/>
        </w:rPr>
      </w:r>
      <w:r>
        <w:rPr>
          <w14:ligatures w14:val="none"/>
        </w:rPr>
      </w:r>
      <w:r>
        <w:rPr>
          <w14:ligatures w14:val="none"/>
        </w:rPr>
      </w:r>
    </w:p>
    <w:p>
      <w:pPr>
        <w:pStyle w:val="115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151"/>
        <w:pBdr/>
        <w:spacing/>
        <w:ind/>
        <w:rPr>
          <w14:ligatures w14:val="none"/>
        </w:rPr>
      </w:pPr>
      <w:r>
        <w:rPr>
          <w14:ligatures w14:val="none"/>
        </w:rPr>
      </w:r>
      <w:r>
        <w:rPr>
          <w14:ligatures w14:val="none"/>
        </w:rPr>
      </w:r>
      <w:r>
        <w:rPr>
          <w14:ligatures w14:val="none"/>
        </w:rPr>
      </w:r>
    </w:p>
    <w:p>
      <w:pPr>
        <w:pStyle w:val="115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51"/>
        <w:numPr>
          <w:ilvl w:val="0"/>
          <w:numId w:val="46"/>
        </w:numPr>
        <w:pBdr/>
        <w:spacing/>
        <w:ind w:right="0" w:firstLine="709" w:left="0"/>
        <w:rPr>
          <w:highlight w:val="none"/>
          <w:lang w:val="ru-RU"/>
          <w14:ligatures w14:val="none"/>
        </w:rPr>
      </w:pPr>
      <w:r>
        <w:rPr>
          <w:lang w:val="ru-RU"/>
        </w:rPr>
        <w:t xml:space="preserve">Поиск элемента по Xpath локатору</w:t>
      </w:r>
      <w:r>
        <w:rPr>
          <w:lang w:val="en-US"/>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highlight w:val="none"/>
          <w:lang w:val="en-US"/>
          <w14:ligatures w14:val="none"/>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w:t>
      </w:r>
      <w:r>
        <w:rPr>
          <w:lang w:val="en-US"/>
        </w:rPr>
        <w:t xml:space="preserve">;</w:t>
      </w:r>
      <w:r>
        <w:rPr>
          <w:highlight w:val="none"/>
          <w:lang w:val="ru-RU"/>
          <w14:ligatures w14:val="none"/>
        </w:rPr>
      </w:r>
      <w:r>
        <w:rPr>
          <w:highlight w:val="none"/>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w:t>
      </w:r>
      <w:r>
        <w:rPr>
          <w:lang w:val="en-US"/>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w:t>
      </w:r>
      <w:r>
        <w:rPr>
          <w:highlight w:val="none"/>
          <w:lang w:val="ru-RU"/>
          <w14:ligatures w14:val="none"/>
        </w:rPr>
        <w:t xml:space="preserve">и</w:t>
      </w:r>
      <w:r>
        <w:rPr>
          <w:highlight w:val="none"/>
          <w:lang w:val="en-US"/>
          <w14:ligatures w14:val="none"/>
        </w:rPr>
        <w:t xml:space="preserve">;</w:t>
      </w:r>
      <w:r>
        <w:rPr>
          <w:highlight w:val="none"/>
          <w:lang w:val="ru-RU"/>
          <w14:ligatures w14:val="none"/>
        </w:rPr>
      </w:r>
      <w:r>
        <w:rPr>
          <w:highlight w:val="none"/>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w:t>
      </w:r>
      <w:r>
        <w:rPr>
          <w:lang w:val="en-US"/>
        </w:rPr>
        <w:t xml:space="preserve">:</w:t>
      </w:r>
      <w:r>
        <w:rPr>
          <w:lang w:val="ru-RU"/>
          <w14:ligatures w14:val="none"/>
        </w:rPr>
      </w:r>
      <w:r>
        <w:rPr>
          <w:lang w:val="ru-RU"/>
          <w14:ligatures w14:val="none"/>
        </w:rPr>
      </w:r>
    </w:p>
    <w:p>
      <w:pPr>
        <w:pStyle w:val="115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w:t>
      </w:r>
      <w:r>
        <w:rPr>
          <w:lang w:val="en-US"/>
        </w:rPr>
        <w:t xml:space="preserve">:</w:t>
      </w:r>
      <w:r>
        <w:rPr>
          <w:lang w:val="ru-RU"/>
          <w14:ligatures w14:val="none"/>
        </w:rPr>
      </w:r>
      <w:r>
        <w:rPr>
          <w:lang w:val="ru-RU"/>
          <w14:ligatures w14:val="none"/>
        </w:rPr>
      </w:r>
    </w:p>
    <w:p>
      <w:pPr>
        <w:pStyle w:val="115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w:t>
      </w:r>
      <w:r>
        <w:rPr>
          <w:lang w:val="en-US"/>
        </w:rPr>
        <w:t xml:space="preserve">;</w:t>
      </w:r>
      <w:r>
        <w:rPr>
          <w:highlight w:val="none"/>
          <w:lang w:val="ru-RU"/>
          <w14:ligatures w14:val="none"/>
        </w:rPr>
      </w:r>
      <w:r>
        <w:rPr>
          <w:highlight w:val="none"/>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w:t>
      </w:r>
      <w:r>
        <w:rPr>
          <w:lang w:val="en-US"/>
        </w:rPr>
        <w:t xml:space="preserve">;</w:t>
      </w:r>
      <w:r>
        <w:rPr>
          <w:lang w:val="ru-RU"/>
          <w14:ligatures w14:val="none"/>
        </w:rPr>
      </w:r>
      <w:r>
        <w:rPr>
          <w:lang w:val="ru-RU"/>
          <w14:ligatures w14:val="none"/>
        </w:rPr>
      </w:r>
    </w:p>
    <w:p>
      <w:pPr>
        <w:pStyle w:val="115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w:t>
      </w:r>
      <w:r>
        <w:rPr>
          <w:lang w:val="en-US"/>
        </w:rPr>
        <w:t xml:space="preserve">:</w:t>
      </w:r>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en-US"/>
        </w:rPr>
        <w:t xml:space="preserve">;</w:t>
      </w:r>
      <w:r>
        <w:rPr>
          <w:lang w:val="ru-RU"/>
          <w14:ligatures w14:val="none"/>
        </w:rPr>
      </w:r>
      <w:r>
        <w:rPr>
          <w:lang w:val="ru-RU"/>
          <w14:ligatures w14:val="none"/>
        </w:rPr>
      </w:r>
    </w:p>
    <w:p>
      <w:pPr>
        <w:pStyle w:val="115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51"/>
        <w:pBdr/>
        <w:spacing/>
        <w:ind/>
        <w:rPr>
          <w:lang w:val="ru-RU"/>
          <w14:ligatures w14:val="none"/>
        </w:rPr>
      </w:pPr>
      <w:r>
        <w:rPr>
          <w:lang w:val="ru-RU"/>
          <w14:ligatures w14:val="none"/>
        </w:rPr>
      </w:r>
      <w:r>
        <w:rPr>
          <w:lang w:val="ru-RU"/>
          <w14:ligatures w14:val="none"/>
        </w:rPr>
      </w:r>
      <w:r>
        <w:rPr>
          <w:lang w:val="ru-RU"/>
          <w14:ligatures w14:val="none"/>
        </w:rPr>
      </w:r>
    </w:p>
    <w:p>
      <w:pPr>
        <w:pStyle w:val="115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59"/>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Название функции</w:t>
            </w:r>
            <w:r>
              <w:rPr>
                <w:rFonts w:eastAsia="Calibri"/>
                <w:sz w:val="24"/>
                <w:szCs w:val="24"/>
              </w:rPr>
            </w:r>
            <w:r>
              <w:rPr>
                <w:rFonts w:eastAsia="Calibri"/>
                <w:sz w:val="24"/>
                <w:szCs w:val="24"/>
              </w:rPr>
            </w:r>
          </w:p>
        </w:tc>
        <w:tc>
          <w:tcPr>
            <w:tcBorders/>
            <w:tcW w:w="3539" w:type="dxa"/>
            <w:vAlign w:val="center"/>
            <w:textDirection w:val="lrTb"/>
            <w:noWrap w:val="false"/>
          </w:tcPr>
          <w:p>
            <w:pPr>
              <w:pStyle w:val="1174"/>
              <w:pBdr/>
              <w:spacing/>
              <w:ind/>
              <w:rPr>
                <w:rFonts w:eastAsia="Calibri"/>
                <w:sz w:val="24"/>
                <w:szCs w:val="24"/>
              </w:rPr>
            </w:pPr>
            <w:r>
              <w:rPr>
                <w:rFonts w:eastAsia="Calibri"/>
                <w:sz w:val="24"/>
                <w:szCs w:val="24"/>
                <w:lang w:val="ru-RU"/>
              </w:rPr>
              <w:t xml:space="preserve">Что делает пользователь в системе</w:t>
            </w:r>
            <w:r>
              <w:rPr>
                <w:rFonts w:eastAsia="Calibri"/>
                <w:sz w:val="24"/>
                <w:szCs w:val="24"/>
              </w:rPr>
            </w:r>
            <w:r>
              <w:rPr>
                <w:rFonts w:eastAsia="Calibri"/>
                <w:sz w:val="24"/>
                <w:szCs w:val="24"/>
              </w:rPr>
            </w:r>
          </w:p>
        </w:tc>
        <w:tc>
          <w:tcPr>
            <w:tcBorders/>
            <w:tcW w:w="3538" w:type="dxa"/>
            <w:vAlign w:val="center"/>
            <w:textDirection w:val="lrTb"/>
            <w:noWrap w:val="false"/>
          </w:tcPr>
          <w:p>
            <w:pPr>
              <w:pStyle w:val="1174"/>
              <w:pBdr/>
              <w:spacing/>
              <w:ind/>
              <w:rPr>
                <w:rFonts w:eastAsia="Calibri"/>
                <w:sz w:val="24"/>
                <w:szCs w:val="24"/>
              </w:rPr>
            </w:pPr>
            <w:r>
              <w:rPr>
                <w:rFonts w:eastAsia="Calibri"/>
                <w:sz w:val="24"/>
                <w:szCs w:val="24"/>
                <w:lang w:val="ru-RU"/>
              </w:rPr>
              <w:t xml:space="preserve">Что выполняет в системе компьютер</w:t>
            </w:r>
            <w:r>
              <w:rPr>
                <w:rFonts w:eastAsia="Calibri"/>
                <w:sz w:val="24"/>
                <w:szCs w:val="24"/>
              </w:rPr>
            </w:r>
            <w:r>
              <w:rPr>
                <w:rFonts w:eastAsia="Calibri"/>
                <w:sz w:val="24"/>
                <w:szCs w:val="24"/>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539" w:type="dxa"/>
            <w:vAlign w:val="center"/>
            <w:vMerge w:val="restart"/>
            <w:textDirection w:val="lrTb"/>
            <w:noWrap w:val="false"/>
          </w:tcPr>
          <w:p>
            <w:pPr>
              <w:pStyle w:val="1174"/>
              <w:pBdr/>
              <w:spacing/>
              <w:ind/>
              <w:jc w:val="center"/>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538" w:type="dxa"/>
            <w:vAlign w:val="center"/>
            <w:vMerge w:val="restart"/>
            <w:textDirection w:val="lrTb"/>
            <w:noWrap w:val="false"/>
          </w:tcPr>
          <w:p>
            <w:pPr>
              <w:pStyle w:val="1174"/>
              <w:pBdr/>
              <w:spacing/>
              <w:ind/>
              <w:jc w:val="center"/>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Поиск элемента по Xpath локатору</w:t>
            </w:r>
            <w:r/>
          </w:p>
        </w:tc>
        <w:tc>
          <w:tcPr>
            <w:tcBorders/>
            <w:tcW w:w="3539" w:type="dxa"/>
            <w:textDirection w:val="lrTb"/>
            <w:noWrap w:val="false"/>
          </w:tcPr>
          <w:p>
            <w:pPr>
              <w:pStyle w:val="1174"/>
              <w:pBdr/>
              <w:spacing/>
              <w:ind/>
              <w:rPr>
                <w:lang w:val="ru-RU"/>
              </w:rPr>
            </w:pPr>
            <w:r>
              <w:rPr>
                <w:lang w:val="ru-RU"/>
              </w:rPr>
              <w:t xml:space="preserve">Составляет путь к необходимому элементу на языке Xpath</w:t>
            </w:r>
            <w:r>
              <w:rPr>
                <w:lang w:val="ru-RU"/>
              </w:rPr>
            </w:r>
            <w:r>
              <w:rPr>
                <w:lang w:val="ru-RU"/>
              </w:rPr>
            </w:r>
          </w:p>
        </w:tc>
        <w:tc>
          <w:tcPr>
            <w:tcBorders/>
            <w:tcW w:w="3538" w:type="dxa"/>
            <w:textDirection w:val="lrTb"/>
            <w:noWrap w:val="false"/>
          </w:tcPr>
          <w:p>
            <w:pPr>
              <w:pStyle w:val="1174"/>
              <w:pBdr/>
              <w:spacing/>
              <w:ind/>
              <w:rPr>
                <w:lang w:val="ru-RU"/>
              </w:rPr>
            </w:pPr>
            <w:r>
              <w:rPr>
                <w:lang w:val="ru-RU"/>
              </w:rPr>
              <w:t xml:space="preserve">Находит необходимый элемент и подготавливает к взаимодействию </w:t>
            </w:r>
            <w:r>
              <w:rPr>
                <w:lang w:val="ru-RU"/>
              </w:rPr>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Создание элементов разного типа</w:t>
            </w:r>
            <w:r/>
          </w:p>
        </w:tc>
        <w:tc>
          <w:tcPr>
            <w:tcBorders/>
            <w:tcW w:w="3539" w:type="dxa"/>
            <w:textDirection w:val="lrTb"/>
            <w:noWrap w:val="false"/>
          </w:tcPr>
          <w:p>
            <w:pPr>
              <w:pStyle w:val="1174"/>
              <w:pBdr/>
              <w:spacing/>
              <w:ind/>
              <w:rPr>
                <w:lang w:val="ru-RU"/>
              </w:rPr>
            </w:pPr>
            <w:r>
              <w:rPr>
                <w:lang w:val="ru-RU"/>
              </w:rPr>
              <w:t xml:space="preserve">Выбирает логически подходящий тип элемента</w:t>
            </w:r>
            <w:r>
              <w:rPr>
                <w:lang w:val="ru-RU"/>
              </w:rPr>
            </w:r>
            <w:r>
              <w:rPr>
                <w:lang w:val="ru-RU"/>
              </w:rPr>
            </w:r>
          </w:p>
        </w:tc>
        <w:tc>
          <w:tcPr>
            <w:tcBorders/>
            <w:tcW w:w="3538" w:type="dxa"/>
            <w:textDirection w:val="lrTb"/>
            <w:noWrap w:val="false"/>
          </w:tcPr>
          <w:p>
            <w:pPr>
              <w:pStyle w:val="1174"/>
              <w:pBdr/>
              <w:spacing/>
              <w:ind/>
              <w:rPr>
                <w:lang w:val="ru-RU"/>
              </w:rPr>
            </w:pPr>
            <w:r>
              <w:rPr>
                <w:lang w:val="ru-RU"/>
              </w:rPr>
              <w:t xml:space="preserve">Инициализирует объект класса подходящего типа</w:t>
            </w:r>
            <w:r>
              <w:rPr>
                <w:lang w:val="ru-RU"/>
              </w:rPr>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 Клик по элементу </w:t>
            </w:r>
            <w:r/>
          </w:p>
        </w:tc>
        <w:tc>
          <w:tcPr>
            <w:tcBorders/>
            <w:tcW w:w="3539" w:type="dxa"/>
            <w:textDirection w:val="lrTb"/>
            <w:noWrap w:val="false"/>
          </w:tcPr>
          <w:p>
            <w:pPr>
              <w:pStyle w:val="1174"/>
              <w:pBdr/>
              <w:spacing/>
              <w:ind/>
              <w:rPr>
                <w:lang w:val="ru-RU"/>
              </w:rPr>
            </w:pPr>
            <w:r>
              <w:rPr>
                <w:lang w:val="ru-RU"/>
              </w:rPr>
              <w:t xml:space="preserve">Вызывает метод “.Click()” у созданного элемента</w:t>
            </w:r>
            <w:r>
              <w:rPr>
                <w:lang w:val="ru-RU"/>
              </w:rPr>
            </w:r>
            <w:r>
              <w:rPr>
                <w:lang w:val="ru-RU"/>
              </w:rPr>
            </w:r>
          </w:p>
        </w:tc>
        <w:tc>
          <w:tcPr>
            <w:tcBorders/>
            <w:tcW w:w="3538" w:type="dxa"/>
            <w:textDirection w:val="lrTb"/>
            <w:noWrap w:val="false"/>
          </w:tcPr>
          <w:p>
            <w:pPr>
              <w:pStyle w:val="1174"/>
              <w:pBdr/>
              <w:spacing/>
              <w:ind/>
              <w:rPr>
                <w:lang w:val="ru-RU"/>
              </w:rPr>
            </w:pPr>
            <w:r>
              <w:rPr>
                <w:lang w:val="ru-RU"/>
              </w:rPr>
              <w:t xml:space="preserve">Симулирует клик мыши пользователя по элементу</w:t>
            </w:r>
            <w:r>
              <w:rPr>
                <w:lang w:val="ru-RU"/>
              </w:rPr>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 Подсветка активного элемента</w:t>
            </w:r>
            <w:r/>
          </w:p>
        </w:tc>
        <w:tc>
          <w:tcPr>
            <w:tcBorders/>
            <w:tcW w:w="3539" w:type="dxa"/>
            <w:textDirection w:val="lrTb"/>
            <w:noWrap w:val="false"/>
          </w:tcPr>
          <w:p>
            <w:pPr>
              <w:pStyle w:val="1174"/>
              <w:pBdr/>
              <w:spacing/>
              <w:ind/>
              <w:rPr>
                <w:lang w:val="ru-RU"/>
              </w:rPr>
            </w:pPr>
            <w:r>
              <w:rPr>
                <w:lang w:val="ru-RU"/>
              </w:rPr>
              <w:t xml:space="preserve">Вызывает метод “.Highlight()” у созданного элемента</w:t>
            </w:r>
            <w:r>
              <w:rPr>
                <w:lang w:val="ru-RU"/>
              </w:rPr>
            </w:r>
            <w:r>
              <w:rPr>
                <w:lang w:val="ru-RU"/>
              </w:rPr>
            </w:r>
          </w:p>
        </w:tc>
        <w:tc>
          <w:tcPr>
            <w:tcBorders/>
            <w:tcW w:w="3538" w:type="dxa"/>
            <w:textDirection w:val="lrTb"/>
            <w:noWrap w:val="false"/>
          </w:tcPr>
          <w:p>
            <w:pPr>
              <w:pStyle w:val="1174"/>
              <w:pBdr/>
              <w:spacing/>
              <w:ind/>
              <w:rPr>
                <w:lang w:val="ru-RU"/>
              </w:rPr>
            </w:pPr>
            <w:r>
              <w:rPr>
                <w:lang w:val="ru-RU"/>
              </w:rPr>
              <w:t xml:space="preserve">Выделяет границу активного элемента красным цветом</w:t>
            </w:r>
            <w:r>
              <w:rPr>
                <w:lang w:val="ru-RU"/>
              </w:rPr>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Получение текста элемента</w:t>
            </w:r>
            <w:r/>
          </w:p>
        </w:tc>
        <w:tc>
          <w:tcPr>
            <w:tcBorders/>
            <w:tcW w:w="3539" w:type="dxa"/>
            <w:textDirection w:val="lrTb"/>
            <w:noWrap w:val="false"/>
          </w:tcPr>
          <w:p>
            <w:pPr>
              <w:pStyle w:val="1174"/>
              <w:pBdr/>
              <w:spacing/>
              <w:ind/>
              <w:rPr>
                <w:lang w:val="ru-RU"/>
              </w:rPr>
            </w:pPr>
            <w:r>
              <w:rPr>
                <w:lang w:val="ru-RU"/>
              </w:rPr>
              <w:t xml:space="preserve">Вызывает метод “.GetText()” у созданного элемента</w:t>
            </w:r>
            <w:r>
              <w:rPr>
                <w:lang w:val="ru-RU"/>
              </w:rPr>
            </w:r>
            <w:r>
              <w:rPr>
                <w:lang w:val="ru-RU"/>
              </w:rPr>
            </w:r>
          </w:p>
        </w:tc>
        <w:tc>
          <w:tcPr>
            <w:tcBorders/>
            <w:tcW w:w="3538" w:type="dxa"/>
            <w:textDirection w:val="lrTb"/>
            <w:noWrap w:val="false"/>
          </w:tcPr>
          <w:p>
            <w:pPr>
              <w:pStyle w:val="1174"/>
              <w:pBdr/>
              <w:spacing/>
              <w:ind/>
              <w:rPr>
                <w:lang w:val="ru-RU"/>
              </w:rPr>
            </w:pPr>
            <w:r>
              <w:rPr>
                <w:lang w:val="ru-RU"/>
              </w:rPr>
              <w:t xml:space="preserve">Получает текст внутри HTML тега элемента и возвращает пользователю</w:t>
            </w:r>
            <w:r>
              <w:rPr>
                <w:lang w:val="ru-RU"/>
              </w:rPr>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Получение HTML атрибутов элемента</w:t>
            </w:r>
            <w:r/>
          </w:p>
        </w:tc>
        <w:tc>
          <w:tcPr>
            <w:tcBorders/>
            <w:tcW w:w="3539" w:type="dxa"/>
            <w:textDirection w:val="lrTb"/>
            <w:noWrap w:val="false"/>
          </w:tcPr>
          <w:p>
            <w:pPr>
              <w:pStyle w:val="1174"/>
              <w:pBdr/>
              <w:spacing/>
              <w:ind/>
              <w:rPr>
                <w:lang w:val="ru-RU"/>
              </w:rPr>
            </w:pPr>
            <w:r>
              <w:rPr>
                <w:lang w:val="ru-RU"/>
              </w:rPr>
              <w:t xml:space="preserve">Вызывает метод “.GetAttribute(string attributeName)” у созданного элемента</w:t>
            </w:r>
            <w:r>
              <w:rPr>
                <w:lang w:val="ru-RU"/>
              </w:rPr>
            </w:r>
            <w:r>
              <w:rPr>
                <w:lang w:val="ru-RU"/>
              </w:rPr>
            </w:r>
          </w:p>
        </w:tc>
        <w:tc>
          <w:tcPr>
            <w:tcBorders/>
            <w:tcW w:w="3538" w:type="dxa"/>
            <w:textDirection w:val="lrTb"/>
            <w:noWrap w:val="false"/>
          </w:tcPr>
          <w:p>
            <w:pPr>
              <w:pStyle w:val="1174"/>
              <w:pBdr/>
              <w:spacing/>
              <w:ind/>
              <w:rPr>
                <w:lang w:val="ru-RU"/>
              </w:rPr>
            </w:pPr>
            <w:r>
              <w:rPr>
                <w:lang w:val="ru-RU"/>
              </w:rPr>
              <w:t xml:space="preserve">Получает HTML атрибут, выбранный пользователем</w:t>
            </w:r>
            <w:r>
              <w:rPr>
                <w:lang w:val="ru-RU"/>
              </w:rPr>
            </w:r>
            <w:r>
              <w:rPr>
                <w:lang w:val="ru-RU"/>
              </w:rPr>
            </w:r>
          </w:p>
        </w:tc>
      </w:tr>
      <w:tr>
        <w:trPr/>
        <w:tc>
          <w:tcPr>
            <w:tcBorders/>
            <w:tcW w:w="2268" w:type="dxa"/>
            <w:textDirection w:val="lrTb"/>
            <w:noWrap w:val="false"/>
          </w:tcPr>
          <w:p>
            <w:pPr>
              <w:pStyle w:val="1148"/>
              <w:numPr>
                <w:ilvl w:val="0"/>
                <w:numId w:val="47"/>
              </w:numPr>
              <w:suppressLineNumbers w:val="false"/>
              <w:pBdr/>
              <w:spacing/>
              <w:ind w:right="0" w:firstLine="0" w:left="0"/>
              <w:rPr/>
            </w:pPr>
            <w:r>
              <w:t xml:space="preserve">Получение CSS значений элемента</w:t>
            </w:r>
            <w:r/>
          </w:p>
        </w:tc>
        <w:tc>
          <w:tcPr>
            <w:tcBorders/>
            <w:tcW w:w="3539" w:type="dxa"/>
            <w:textDirection w:val="lrTb"/>
            <w:noWrap w:val="false"/>
          </w:tcPr>
          <w:p>
            <w:pPr>
              <w:pStyle w:val="1174"/>
              <w:pBdr/>
              <w:spacing/>
              <w:ind/>
              <w:rPr>
                <w:sz w:val="28"/>
                <w:szCs w:val="28"/>
                <w:lang w:val="ru-RU"/>
              </w:rPr>
            </w:pPr>
            <w:r>
              <w:rPr>
                <w:sz w:val="28"/>
                <w:szCs w:val="28"/>
                <w:lang w:val="ru-RU"/>
              </w:rPr>
              <w:t xml:space="preserve">Вызывает метод “.GetCssValue(string valueName)” у созданного</w:t>
            </w:r>
            <w:r>
              <w:rPr>
                <w:sz w:val="28"/>
                <w:szCs w:val="28"/>
                <w:lang w:val="ru-RU"/>
              </w:rPr>
              <w:t xml:space="preserve"> </w:t>
            </w:r>
            <w:r>
              <w:rPr>
                <w:sz w:val="28"/>
                <w:szCs w:val="28"/>
                <w:lang w:val="ru-RU"/>
              </w:rPr>
              <w:t xml:space="preserve">элемента</w:t>
            </w:r>
            <w:r>
              <w:rPr>
                <w:sz w:val="28"/>
                <w:szCs w:val="28"/>
                <w:lang w:val="ru-RU"/>
              </w:rPr>
            </w:r>
            <w:r>
              <w:rPr>
                <w:sz w:val="28"/>
                <w:szCs w:val="28"/>
                <w:lang w:val="ru-RU"/>
              </w:rPr>
            </w:r>
          </w:p>
        </w:tc>
        <w:tc>
          <w:tcPr>
            <w:tcBorders/>
            <w:tcW w:w="3538" w:type="dxa"/>
            <w:textDirection w:val="lrTb"/>
            <w:noWrap w:val="false"/>
          </w:tcPr>
          <w:p>
            <w:pPr>
              <w:pStyle w:val="1174"/>
              <w:pBdr/>
              <w:spacing/>
              <w:ind/>
              <w:rPr>
                <w:lang w:val="ru-RU"/>
              </w:rPr>
            </w:pPr>
            <w:r>
              <w:rPr>
                <w:lang w:val="ru-RU"/>
              </w:rPr>
              <w:t xml:space="preserve">Получает CSS значение элемента, выбранное пользователем</w:t>
            </w:r>
            <w:r>
              <w:rPr>
                <w:lang w:val="ru-RU"/>
              </w:rPr>
            </w:r>
            <w:r>
              <w:rPr>
                <w:lang w:val="ru-RU"/>
              </w:rPr>
            </w:r>
          </w:p>
        </w:tc>
      </w:tr>
    </w:tbl>
    <w:p>
      <w:pPr>
        <w:pBdr/>
        <w:shd w:val="nil" w:color="auto"/>
        <w:spacing/>
        <w:ind/>
        <w:rPr/>
      </w:pPr>
      <w:r>
        <w:rPr>
          <w:highlight w:val="none"/>
          <w:lang w:val="ru-RU"/>
        </w:rPr>
        <w:br w:type="page" w:clear="all"/>
      </w:r>
      <w:r>
        <w:rPr>
          <w:highlight w:val="none"/>
          <w:lang w:val="ru-RU"/>
        </w:rPr>
      </w:r>
      <w:r/>
    </w:p>
    <w:p>
      <w:pPr>
        <w:pStyle w:val="1151"/>
        <w:pBdr/>
        <w:spacing/>
        <w:ind w:firstLine="0"/>
        <w:rPr>
          <w:highlight w:val="none"/>
          <w:lang w:val="ru-RU"/>
        </w:rPr>
      </w:pPr>
      <w:r>
        <w:rPr>
          <w:lang w:val="ru-RU"/>
        </w:rPr>
        <w:t xml:space="preserve">Продолжение таблицы 2.1</w:t>
      </w:r>
      <w:r>
        <w:rPr>
          <w:highlight w:val="none"/>
          <w:lang w:val="ru-RU"/>
        </w:rPr>
      </w:r>
    </w:p>
    <w:tbl>
      <w:tblPr>
        <w:tblStyle w:val="1159"/>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rPr>
            </w:pPr>
            <w:r>
              <w:rPr>
                <w:rFonts w:eastAsia="Calibri"/>
                <w:sz w:val="24"/>
                <w:szCs w:val="24"/>
                <w:lang w:val="ru-RU"/>
              </w:rPr>
              <w:t xml:space="preserve">1</w:t>
            </w:r>
            <w:r>
              <w:rPr>
                <w:rFonts w:eastAsia="Calibri"/>
                <w:sz w:val="24"/>
                <w:szCs w:val="24"/>
              </w:rPr>
            </w:r>
            <w:r>
              <w:rPr>
                <w:rFonts w:eastAsia="Calibri"/>
                <w:sz w:val="24"/>
                <w:szCs w:val="24"/>
              </w:rPr>
            </w:r>
          </w:p>
        </w:tc>
        <w:tc>
          <w:tcPr>
            <w:tcBorders/>
            <w:tcW w:w="3685" w:type="dxa"/>
            <w:vAlign w:val="center"/>
            <w:vMerge w:val="restart"/>
            <w:textDirection w:val="lrTb"/>
            <w:noWrap w:val="false"/>
          </w:tcPr>
          <w:p>
            <w:pPr>
              <w:pStyle w:val="1174"/>
              <w:pBdr/>
              <w:spacing/>
              <w:ind/>
              <w:jc w:val="center"/>
              <w:rPr>
                <w:rFonts w:eastAsia="Calibri"/>
                <w:sz w:val="24"/>
                <w:szCs w:val="24"/>
              </w:rPr>
            </w:pPr>
            <w:r>
              <w:rPr>
                <w:rFonts w:eastAsia="Calibri"/>
                <w:sz w:val="24"/>
                <w:szCs w:val="24"/>
                <w:lang w:val="ru-RU"/>
              </w:rPr>
              <w:t xml:space="preserve">2</w:t>
            </w:r>
            <w:r>
              <w:rPr>
                <w:rFonts w:eastAsia="Calibri"/>
                <w:sz w:val="24"/>
                <w:szCs w:val="24"/>
              </w:rPr>
            </w:r>
            <w:r>
              <w:rPr>
                <w:rFonts w:eastAsia="Calibri"/>
                <w:sz w:val="24"/>
                <w:szCs w:val="24"/>
              </w:rPr>
            </w:r>
          </w:p>
        </w:tc>
        <w:tc>
          <w:tcPr>
            <w:tcBorders/>
            <w:tcW w:w="3392" w:type="dxa"/>
            <w:vAlign w:val="center"/>
            <w:vMerge w:val="restart"/>
            <w:textDirection w:val="lrTb"/>
            <w:noWrap w:val="false"/>
          </w:tcPr>
          <w:p>
            <w:pPr>
              <w:pStyle w:val="1174"/>
              <w:pBdr/>
              <w:spacing/>
              <w:ind/>
              <w:jc w:val="center"/>
              <w:rPr>
                <w:rFonts w:eastAsia="Calibri"/>
                <w:sz w:val="24"/>
                <w:szCs w:val="24"/>
              </w:rPr>
            </w:pPr>
            <w:r>
              <w:rPr>
                <w:rFonts w:eastAsia="Calibri"/>
                <w:sz w:val="24"/>
                <w:szCs w:val="24"/>
                <w:lang w:val="ru-RU"/>
              </w:rPr>
              <w:t xml:space="preserve">3</w:t>
            </w:r>
            <w:r>
              <w:rPr>
                <w:rFonts w:eastAsia="Calibri"/>
                <w:sz w:val="24"/>
                <w:szCs w:val="24"/>
              </w:rPr>
            </w:r>
            <w:r>
              <w:rPr>
                <w:rFonts w:eastAsia="Calibri"/>
                <w:sz w:val="24"/>
                <w:szCs w:val="24"/>
              </w:rPr>
            </w:r>
          </w:p>
        </w:tc>
      </w:tr>
    </w:tbl>
    <w:tbl>
      <w:tblPr>
        <w:tblStyle w:val="1159"/>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48"/>
              <w:numPr>
                <w:ilvl w:val="0"/>
                <w:numId w:val="47"/>
              </w:numPr>
              <w:pBdr/>
              <w:spacing/>
              <w:ind w:right="0" w:firstLine="0" w:left="142"/>
              <w:rPr/>
            </w:pPr>
            <w:r>
              <w:t xml:space="preserve">Установка явных ожиданий и ожиданий с условием</w:t>
            </w:r>
            <w:r/>
          </w:p>
        </w:tc>
        <w:tc>
          <w:tcPr>
            <w:tcBorders/>
            <w:tcW w:w="3685" w:type="dxa"/>
            <w:textDirection w:val="lrTb"/>
            <w:noWrap w:val="false"/>
          </w:tcPr>
          <w:p>
            <w:pPr>
              <w:pBdr/>
              <w:spacing/>
              <w:ind/>
              <w:rPr/>
            </w:pPr>
            <w:r>
              <w:t xml:space="preserve">Составляет условие для ожидания и значения тайм-аута</w:t>
            </w:r>
            <w:r/>
          </w:p>
        </w:tc>
        <w:tc>
          <w:tcPr>
            <w:tcBorders/>
            <w:tcW w:w="3402"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268" w:type="dxa"/>
            <w:textDirection w:val="lrTb"/>
            <w:noWrap w:val="false"/>
          </w:tcPr>
          <w:p>
            <w:pPr>
              <w:pStyle w:val="1148"/>
              <w:numPr>
                <w:ilvl w:val="0"/>
                <w:numId w:val="47"/>
              </w:numPr>
              <w:pBdr/>
              <w:spacing/>
              <w:ind w:right="0" w:firstLine="0" w:left="142"/>
              <w:rPr/>
            </w:pPr>
            <w:r>
              <w:t xml:space="preserve">Заполнение текстовых полей</w:t>
            </w:r>
            <w:r/>
          </w:p>
        </w:tc>
        <w:tc>
          <w:tcPr>
            <w:tcBorders/>
            <w:tcW w:w="3685" w:type="dxa"/>
            <w:textDirection w:val="lrTb"/>
            <w:noWrap w:val="false"/>
          </w:tcPr>
          <w:p>
            <w:pPr>
              <w:pBdr/>
              <w:spacing/>
              <w:ind/>
              <w:rPr/>
            </w:pPr>
            <w:r>
              <w:t xml:space="preserve">Вызывает метод “.SendText(string text)” у созданного элемента</w:t>
            </w:r>
            <w:r/>
          </w:p>
        </w:tc>
        <w:tc>
          <w:tcPr>
            <w:tcBorders/>
            <w:tcW w:w="3402"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268" w:type="dxa"/>
            <w:textDirection w:val="lrTb"/>
            <w:noWrap w:val="false"/>
          </w:tcPr>
          <w:p>
            <w:pPr>
              <w:pStyle w:val="1148"/>
              <w:numPr>
                <w:ilvl w:val="0"/>
                <w:numId w:val="47"/>
              </w:numPr>
              <w:pBdr/>
              <w:spacing/>
              <w:ind w:right="0" w:firstLine="0" w:left="142"/>
              <w:rPr/>
            </w:pPr>
            <w:r>
              <w:t xml:space="preserve">Возможность загрузки файлов</w:t>
            </w:r>
            <w:r/>
          </w:p>
        </w:tc>
        <w:tc>
          <w:tcPr>
            <w:tcBorders/>
            <w:tcW w:w="3685" w:type="dxa"/>
            <w:textDirection w:val="lrTb"/>
            <w:noWrap w:val="false"/>
          </w:tcPr>
          <w:p>
            <w:pPr>
              <w:pBdr/>
              <w:spacing/>
              <w:ind/>
              <w:rPr/>
            </w:pPr>
            <w:r>
              <w:t xml:space="preserve">Вызывает метод “.Upload(string filePath)” у созданного элемента с тегом input</w:t>
            </w:r>
            <w:r/>
          </w:p>
        </w:tc>
        <w:tc>
          <w:tcPr>
            <w:tcBorders/>
            <w:tcW w:w="3402"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268" w:type="dxa"/>
            <w:textDirection w:val="lrTb"/>
            <w:noWrap w:val="false"/>
          </w:tcPr>
          <w:p>
            <w:pPr>
              <w:pStyle w:val="1148"/>
              <w:numPr>
                <w:ilvl w:val="0"/>
                <w:numId w:val="47"/>
              </w:numPr>
              <w:pBdr/>
              <w:spacing/>
              <w:ind w:right="0" w:firstLine="0" w:left="142"/>
              <w:rPr/>
            </w:pPr>
            <w:r>
              <w:t xml:space="preserve">Получение состояния видимости и существования в DOM элемента</w:t>
            </w:r>
            <w:r/>
          </w:p>
        </w:tc>
        <w:tc>
          <w:tcPr>
            <w:tcBorders/>
            <w:tcW w:w="368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402"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268" w:type="dxa"/>
            <w:textDirection w:val="lrTb"/>
            <w:noWrap w:val="false"/>
          </w:tcPr>
          <w:p>
            <w:pPr>
              <w:pStyle w:val="1148"/>
              <w:numPr>
                <w:ilvl w:val="0"/>
                <w:numId w:val="47"/>
              </w:numPr>
              <w:pBdr/>
              <w:spacing/>
              <w:ind w:right="0" w:firstLine="0" w:left="142"/>
              <w:rPr/>
            </w:pPr>
            <w:r>
              <w:t xml:space="preserve">Прокрутка страницы до определенного элемента</w:t>
            </w:r>
            <w:r/>
          </w:p>
        </w:tc>
        <w:tc>
          <w:tcPr>
            <w:tcBorders/>
            <w:tcW w:w="3685" w:type="dxa"/>
            <w:textDirection w:val="lrTb"/>
            <w:noWrap w:val="false"/>
          </w:tcPr>
          <w:p>
            <w:pPr>
              <w:pBdr/>
              <w:spacing/>
              <w:ind/>
              <w:rPr/>
            </w:pPr>
            <w:r>
              <w:t xml:space="preserve">Вызывает метод “.ScrollTo()” у созданного элемента</w:t>
            </w:r>
            <w:r/>
          </w:p>
        </w:tc>
        <w:tc>
          <w:tcPr>
            <w:tcBorders/>
            <w:tcW w:w="3402"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268" w:type="dxa"/>
            <w:textDirection w:val="lrTb"/>
            <w:noWrap w:val="false"/>
          </w:tcPr>
          <w:p>
            <w:pPr>
              <w:pStyle w:val="1148"/>
              <w:numPr>
                <w:ilvl w:val="0"/>
                <w:numId w:val="47"/>
              </w:numPr>
              <w:pBdr/>
              <w:spacing/>
              <w:ind w:right="0" w:firstLine="0" w:left="142"/>
              <w:rPr/>
            </w:pPr>
            <w:r>
              <w:t xml:space="preserve">Наследование базового класса страницы</w:t>
            </w:r>
            <w:r/>
          </w:p>
        </w:tc>
        <w:tc>
          <w:tcPr>
            <w:tcBorders/>
            <w:tcW w:w="368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402" w:type="dxa"/>
            <w:textDirection w:val="lrTb"/>
            <w:noWrap w:val="false"/>
          </w:tcPr>
          <w:p>
            <w:pPr>
              <w:pBdr/>
              <w:spacing/>
              <w:ind/>
              <w:rPr/>
            </w:pPr>
            <w:r>
              <w:t xml:space="preserve">Передает базовые методы класса “Form” пользователю</w:t>
            </w:r>
            <w:r/>
          </w:p>
        </w:tc>
      </w:tr>
      <w:tr>
        <w:trPr/>
        <w:tc>
          <w:tcPr>
            <w:tcBorders/>
            <w:tcW w:w="2268" w:type="dxa"/>
            <w:textDirection w:val="lrTb"/>
            <w:noWrap w:val="false"/>
          </w:tcPr>
          <w:p>
            <w:pPr>
              <w:pStyle w:val="1148"/>
              <w:numPr>
                <w:ilvl w:val="0"/>
                <w:numId w:val="47"/>
              </w:numPr>
              <w:pBdr/>
              <w:spacing/>
              <w:ind w:right="0" w:firstLine="0" w:left="142"/>
              <w:rPr/>
            </w:pPr>
            <w:r>
              <w:t xml:space="preserve">Взаимодействие с выпадающим списком</w:t>
            </w:r>
            <w:r/>
          </w:p>
        </w:tc>
        <w:tc>
          <w:tcPr>
            <w:tcBorders/>
            <w:tcW w:w="368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402"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268" w:type="dxa"/>
            <w:textDirection w:val="lrTb"/>
            <w:noWrap w:val="false"/>
          </w:tcPr>
          <w:p>
            <w:pPr>
              <w:pStyle w:val="114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85" w:type="dxa"/>
            <w:textDirection w:val="lrTb"/>
            <w:noWrap w:val="false"/>
          </w:tcPr>
          <w:p>
            <w:pPr>
              <w:pBdr/>
              <w:spacing/>
              <w:ind/>
              <w:rPr/>
            </w:pPr>
            <w:r>
              <w:t xml:space="preserve">Указывает ожидаемый результат и настоящий результат</w:t>
            </w:r>
            <w:r/>
          </w:p>
        </w:tc>
        <w:tc>
          <w:tcPr>
            <w:tcBorders/>
            <w:tcW w:w="3402"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51"/>
        <w:pBdr/>
        <w:spacing/>
        <w:ind/>
        <w:rPr>
          <w:lang w:val="ru-RU"/>
          <w14:ligatures w14:val="none"/>
        </w:rPr>
      </w:pPr>
      <w:r>
        <w:rPr>
          <w:lang w:val="ru-RU"/>
          <w14:ligatures w14:val="none"/>
        </w:rPr>
      </w:r>
      <w:r>
        <w:rPr>
          <w:lang w:val="ru-RU"/>
          <w14:ligatures w14:val="none"/>
        </w:rPr>
      </w:r>
      <w:r>
        <w:rPr>
          <w:lang w:val="ru-RU"/>
          <w14:ligatures w14:val="none"/>
        </w:rPr>
      </w:r>
    </w:p>
    <w:p>
      <w:pPr>
        <w:pStyle w:val="1151"/>
        <w:pBdr/>
        <w:spacing/>
        <w:ind/>
        <w:rPr>
          <w:highlight w:val="none"/>
          <w14:ligatures w14:val="none"/>
        </w:rPr>
      </w:pPr>
      <w:r>
        <w:t xml:space="preserve">Фреймворк должен быть легко </w:t>
      </w:r>
      <w:r>
        <w:t xml:space="preserve">масштабируемым и расширяемым</w:t>
      </w:r>
      <w:r>
        <w:t xml:space="preserve"> для добавления нового и </w:t>
      </w:r>
      <w:r>
        <w:t xml:space="preserve">поддержки</w:t>
      </w:r>
      <w:r>
        <w:t xml:space="preserve"> уже существующего функцио</w:t>
      </w:r>
      <w:r>
        <w:t xml:space="preserve">нала. Он не должен содержать грамматических ошибок и неправильных функциональных переходов</w:t>
      </w:r>
      <w:r>
        <w:rPr>
          <w:lang w:val="en-US"/>
        </w:rPr>
        <w:t xml:space="preserve"> </w:t>
      </w:r>
      <w:r>
        <w:rPr>
          <w:lang w:val="en-US"/>
        </w:rPr>
        <w:t xml:space="preserve">[</w:t>
      </w:r>
      <w:r>
        <w:rPr>
          <w:lang w:val="ru-RU"/>
        </w:rPr>
        <w:t xml:space="preserve">16</w:t>
      </w:r>
      <w:r>
        <w:rPr>
          <w:lang w:val="en-US"/>
        </w:rPr>
        <w:t xml:space="preserve">]</w:t>
      </w:r>
      <w:r>
        <w:t xml:space="preserve">.</w:t>
      </w:r>
      <w:r>
        <w:rPr>
          <w:highlight w:val="none"/>
          <w14:ligatures w14:val="none"/>
        </w:rPr>
      </w:r>
      <w:r>
        <w:rPr>
          <w:highlight w:val="none"/>
          <w14:ligatures w14:val="none"/>
        </w:rPr>
      </w:r>
    </w:p>
    <w:p>
      <w:pPr>
        <w:pStyle w:val="115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74"/>
              <w:pBdr/>
              <w:spacing/>
              <w:ind/>
              <w:rPr>
                <w:sz w:val="24"/>
                <w:szCs w:val="24"/>
                <w:highlight w:val="none"/>
                <w14:ligatures w14:val="none"/>
              </w:rPr>
            </w:pPr>
            <w:r>
              <w:rPr>
                <w:sz w:val="24"/>
                <w:szCs w:val="24"/>
                <w:highlight w:val="none"/>
                <w:lang w:val="ru-RU"/>
              </w:rPr>
              <w:t xml:space="preserve">№</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74"/>
              <w:pBdr/>
              <w:spacing/>
              <w:ind/>
              <w:rPr>
                <w:sz w:val="24"/>
                <w:szCs w:val="24"/>
                <w:highlight w:val="none"/>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74"/>
              <w:pBdr/>
              <w:spacing/>
              <w:ind/>
              <w:rPr>
                <w:sz w:val="24"/>
                <w:szCs w:val="24"/>
                <w:highlight w:val="none"/>
                <w14:ligatures w14:val="none"/>
              </w:rPr>
            </w:pPr>
            <w:r>
              <w:rPr>
                <w:sz w:val="24"/>
                <w:szCs w:val="24"/>
                <w:highlight w:val="none"/>
                <w:lang w:val="ru-RU"/>
              </w:rPr>
              <w:t xml:space="preserve">Описание полномочий</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jc w:val="center"/>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jc w:val="center"/>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jc w:val="center"/>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r>
      <w:tr>
        <w:trPr/>
        <w:tc>
          <w:tcPr>
            <w:tcBorders/>
            <w:tcW w:w="1134" w:type="dxa"/>
            <w:textDirection w:val="lrTb"/>
            <w:noWrap w:val="false"/>
          </w:tcPr>
          <w:p>
            <w:pPr>
              <w:pStyle w:val="1174"/>
              <w:pBdr/>
              <w:spacing/>
              <w:ind/>
              <w:rPr>
                <w:sz w:val="24"/>
                <w:szCs w:val="24"/>
                <w:highlight w:val="none"/>
                <w14:ligatures w14:val="none"/>
              </w:rPr>
            </w:pPr>
            <w:r>
              <w:rPr>
                <w:sz w:val="24"/>
                <w:szCs w:val="24"/>
                <w:highlight w:val="none"/>
                <w:lang w:val="ru-RU"/>
              </w:rPr>
              <w:t xml:space="preserve">1</w:t>
            </w:r>
            <w:r>
              <w:rPr>
                <w:sz w:val="24"/>
                <w:szCs w:val="24"/>
                <w:highlight w:val="none"/>
                <w14:ligatures w14:val="none"/>
              </w:rPr>
            </w:r>
            <w:r>
              <w:rPr>
                <w:sz w:val="24"/>
                <w:szCs w:val="24"/>
                <w:highlight w:val="none"/>
                <w14:ligatures w14:val="none"/>
              </w:rPr>
            </w:r>
          </w:p>
        </w:tc>
        <w:tc>
          <w:tcPr>
            <w:tcBorders/>
            <w:tcW w:w="2409" w:type="dxa"/>
            <w:textDirection w:val="lrTb"/>
            <w:noWrap w:val="false"/>
          </w:tcPr>
          <w:p>
            <w:pPr>
              <w:pStyle w:val="1174"/>
              <w:pBdr/>
              <w:spacing/>
              <w:ind/>
              <w:rPr>
                <w:sz w:val="24"/>
                <w:szCs w:val="24"/>
                <w:highlight w:val="none"/>
                <w14:ligatures w14:val="none"/>
              </w:rPr>
            </w:pPr>
            <w:r>
              <w:rPr>
                <w:sz w:val="24"/>
                <w:szCs w:val="24"/>
                <w:highlight w:val="none"/>
                <w:lang w:val="ru-RU"/>
              </w:rPr>
              <w:t xml:space="preserve">Получить доступ к исходному коду фреймворка</w:t>
            </w:r>
            <w:r>
              <w:rPr>
                <w:sz w:val="24"/>
                <w:szCs w:val="24"/>
                <w:highlight w:val="none"/>
                <w14:ligatures w14:val="none"/>
              </w:rPr>
            </w:r>
            <w:r>
              <w:rPr>
                <w:sz w:val="24"/>
                <w:szCs w:val="24"/>
                <w:highlight w:val="none"/>
                <w14:ligatures w14:val="none"/>
              </w:rPr>
            </w:r>
          </w:p>
        </w:tc>
        <w:tc>
          <w:tcPr>
            <w:tcBorders/>
            <w:tcW w:w="6095" w:type="dxa"/>
            <w:textDirection w:val="lrTb"/>
            <w:noWrap w:val="false"/>
          </w:tcPr>
          <w:p>
            <w:pPr>
              <w:pStyle w:val="1174"/>
              <w:pBdr/>
              <w:spacing/>
              <w:ind/>
              <w:rPr>
                <w:sz w:val="24"/>
                <w:szCs w:val="24"/>
                <w:highlight w:val="none"/>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2</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Создание </w:t>
            </w:r>
            <w:r>
              <w:rPr>
                <w:sz w:val="24"/>
                <w:szCs w:val="24"/>
                <w:highlight w:val="none"/>
                <w:lang w:val="en-US"/>
              </w:rPr>
              <w:t xml:space="preserve">Pull Request (</w:t>
            </w:r>
            <w:r>
              <w:rPr>
                <w:sz w:val="24"/>
                <w:szCs w:val="24"/>
                <w:highlight w:val="none"/>
                <w:lang w:val="en-US"/>
              </w:rPr>
              <w:t xml:space="preserve">PR) </w:t>
            </w:r>
            <w:r>
              <w:rPr>
                <w:sz w:val="24"/>
                <w:szCs w:val="24"/>
                <w:highlight w:val="none"/>
                <w:lang w:val="ru-RU"/>
              </w:rPr>
              <w:t xml:space="preserve">с изменением исходного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3</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Код-ревью </w:t>
            </w:r>
            <w:r>
              <w:rPr>
                <w:sz w:val="24"/>
                <w:szCs w:val="24"/>
                <w:highlight w:val="none"/>
                <w:lang w:val="en-US"/>
              </w:rPr>
              <w:t xml:space="preserve">PR и</w:t>
            </w:r>
            <w:r>
              <w:rPr>
                <w:sz w:val="24"/>
                <w:szCs w:val="24"/>
                <w:highlight w:val="none"/>
                <w:lang w:val="ru-RU"/>
              </w:rPr>
              <w:t xml:space="preserve">сходного кода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4</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Слияние изменений в основную ветку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14:ligatures w14:val="none"/>
              </w:rPr>
            </w:r>
            <w:r>
              <w:rPr>
                <w:sz w:val="24"/>
                <w:szCs w:val="24"/>
                <w:highlight w:val="none"/>
                <w14:ligatures w14:val="none"/>
              </w:rPr>
            </w:r>
          </w:p>
        </w:tc>
      </w:tr>
      <w:tr>
        <w:trPr/>
        <w:tc>
          <w:tcPr>
            <w:tcBorders/>
            <w:tcW w:w="1134"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5</w:t>
            </w:r>
            <w:r>
              <w:rPr>
                <w:sz w:val="24"/>
                <w:szCs w:val="24"/>
                <w:highlight w:val="none"/>
                <w14:ligatures w14:val="none"/>
              </w:rPr>
            </w:r>
            <w:r>
              <w:rPr>
                <w:sz w:val="24"/>
                <w:szCs w:val="24"/>
                <w:highlight w:val="none"/>
                <w14:ligatures w14:val="none"/>
              </w:rPr>
            </w:r>
          </w:p>
        </w:tc>
        <w:tc>
          <w:tcPr>
            <w:tcBorders/>
            <w:tcW w:w="2409"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Просмотр описания и журнала обновлений фреймворка</w:t>
            </w:r>
            <w:r>
              <w:rPr>
                <w:sz w:val="24"/>
                <w:szCs w:val="24"/>
                <w:highlight w:val="none"/>
                <w14:ligatures w14:val="none"/>
              </w:rPr>
            </w:r>
            <w:r>
              <w:rPr>
                <w:sz w:val="24"/>
                <w:szCs w:val="24"/>
                <w:highlight w:val="none"/>
                <w14:ligatures w14:val="none"/>
              </w:rPr>
            </w:r>
          </w:p>
        </w:tc>
        <w:tc>
          <w:tcPr>
            <w:tcBorders/>
            <w:tcW w:w="6095" w:type="dxa"/>
            <w:vMerge w:val="restart"/>
            <w:textDirection w:val="lrTb"/>
            <w:noWrap w:val="false"/>
          </w:tcPr>
          <w:p>
            <w:pPr>
              <w:pStyle w:val="1174"/>
              <w:pBdr/>
              <w:spacing/>
              <w:ind/>
              <w:rPr>
                <w:sz w:val="24"/>
                <w:szCs w:val="24"/>
                <w:highlight w:val="none"/>
                <w14:ligatures w14:val="none"/>
              </w:rPr>
            </w:pPr>
            <w:r>
              <w:rPr>
                <w:sz w:val="24"/>
                <w:szCs w:val="24"/>
                <w:highlight w:val="none"/>
                <w:lang w:val="ru-RU"/>
              </w:rPr>
              <w:t xml:space="preserve">Доступ к документации фреймворка</w:t>
            </w:r>
            <w:r>
              <w:rPr>
                <w:sz w:val="24"/>
                <w:szCs w:val="24"/>
                <w:highlight w:val="none"/>
                <w14:ligatures w14:val="none"/>
              </w:rPr>
            </w:r>
            <w:r>
              <w:rPr>
                <w:sz w:val="24"/>
                <w:szCs w:val="24"/>
                <w:highlight w:val="none"/>
                <w14:ligatures w14:val="none"/>
              </w:rPr>
            </w:r>
          </w:p>
        </w:tc>
      </w:tr>
    </w:tbl>
    <w:p>
      <w:pPr>
        <w:pBdr/>
        <w:shd w:val="nil" w:color="auto"/>
        <w:spacing/>
        <w:ind/>
        <w:rPr/>
      </w:pPr>
      <w:r>
        <w:br w:type="page" w:clear="all"/>
      </w:r>
      <w:r/>
    </w:p>
    <w:p>
      <w:pPr>
        <w:pStyle w:val="1151"/>
        <w:pBdr/>
        <w:spacing/>
        <w:ind w:firstLine="0"/>
        <w:rPr/>
      </w:pPr>
      <w:r>
        <w:t xml:space="preserve">Продолжение таблицы 2.3</w:t>
      </w:r>
      <w:r/>
    </w:p>
    <w:tbl>
      <w:tblPr>
        <w:tblStyle w:val="1000"/>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0"/>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1"/>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0"/>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pPr>
      <w:r>
        <w:br w:type="page" w:clear="all"/>
      </w:r>
      <w:r/>
    </w:p>
    <w:p>
      <w:pPr>
        <w:pStyle w:val="1151"/>
        <w:pBdr/>
        <w:spacing/>
        <w:ind w:firstLine="0"/>
        <w:rPr>
          <w:highlight w:val="none"/>
        </w:rPr>
      </w:pPr>
      <w:r>
        <w:t xml:space="preserve">Продолжение таблицы 2.4</w:t>
      </w:r>
      <w:r>
        <w:rPr>
          <w:highlight w:val="none"/>
        </w:rPr>
      </w:r>
      <w:r>
        <w:rPr>
          <w:highlight w:val="none"/>
        </w:rPr>
      </w:r>
    </w:p>
    <w:tbl>
      <w:tblPr>
        <w:tblStyle w:val="1000"/>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0"/>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5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5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5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rPr>
      </w:r>
      <w:r>
        <w:rPr>
          <w:highlight w:val="none"/>
        </w:rPr>
      </w:r>
    </w:p>
    <w:p>
      <w:pPr>
        <w:pStyle w:val="115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51"/>
        <w:pBdr/>
        <w:spacing/>
        <w:ind w:right="0" w:firstLine="0" w:left="0"/>
        <w:rPr>
          <w14:ligatures w14:val="none"/>
        </w:rPr>
      </w:pPr>
      <w:r>
        <w:rPr>
          <w:highlight w:val="none"/>
          <w:lang w:val="en-US"/>
        </w:rPr>
      </w:r>
      <w:r>
        <w:rPr>
          <w14:ligatures w14:val="none"/>
        </w:rPr>
      </w:r>
      <w:r>
        <w:rPr>
          <w14:ligatures w14:val="none"/>
        </w:rPr>
      </w:r>
    </w:p>
    <w:p>
      <w:pPr>
        <w:pStyle w:val="1151"/>
        <w:pBdr/>
        <w:spacing/>
        <w:ind w:right="0" w:firstLine="0" w:left="0"/>
        <w:jc w:val="center"/>
        <w:rPr>
          <w:highlight w:val="none"/>
          <w:lang w:val="en-US"/>
        </w:rPr>
      </w:pPr>
      <w:r>
        <w:rPr>
          <w:highlight w:val="none"/>
          <w:lang w:val="en-US"/>
        </w:rPr>
      </w:r>
      <w:r>
        <w:t xml:space="preserve">Рисунок 2.1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rPr>
      </w:r>
      <w:r>
        <w:rPr>
          <w:highlight w:val="none"/>
          <w:lang w:val="en-US"/>
        </w:rPr>
      </w:r>
    </w:p>
    <w:p>
      <w:pPr>
        <w:pStyle w:val="1151"/>
        <w:pBdr/>
        <w:spacing/>
        <w:ind/>
        <w:rPr/>
      </w:pPr>
      <w:r>
        <w:rPr>
          <w:lang w:val="ru-RU"/>
        </w:rPr>
      </w:r>
      <w:r>
        <w:rPr>
          <w:lang w:val="ru-RU"/>
          <w14:ligatures w14:val="none"/>
        </w:rPr>
      </w:r>
      <w:r/>
    </w:p>
    <w:p>
      <w:pPr>
        <w:pStyle w:val="115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5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51"/>
        <w:pBdr/>
        <w:spacing/>
        <w:ind/>
        <w:rPr>
          <w:highlight w:val="none"/>
          <w:lang w:val="ru-RU"/>
        </w:rPr>
      </w:pPr>
      <w:r>
        <w:rPr>
          <w:highlight w:val="none"/>
          <w:lang w:val="ru-RU"/>
        </w:rPr>
      </w:r>
      <w:r>
        <w:rPr>
          <w:highlight w:val="none"/>
          <w:lang w:val="ru-RU"/>
        </w:rPr>
      </w:r>
      <w:r>
        <w:rPr>
          <w:highlight w:val="none"/>
          <w:lang w:val="ru-RU"/>
        </w:rPr>
      </w:r>
    </w:p>
    <w:p>
      <w:pPr>
        <w:pStyle w:val="1151"/>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5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1</w:t>
            </w:r>
            <w:r>
              <w:rPr>
                <w:rFonts w:eastAsia="Times New Roman"/>
                <w:lang w:val="ru-RU"/>
                <w14:ligatures w14:val="none"/>
              </w:rPr>
            </w:r>
            <w:r>
              <w:rPr>
                <w:rFonts w:eastAsia="Times New Roman"/>
                <w:lang w:val="ru-RU"/>
                <w14:ligatures w14:val="none"/>
              </w:rPr>
            </w:r>
          </w:p>
        </w:tc>
        <w:tc>
          <w:tcPr>
            <w:tcBorders/>
            <w:tcW w:w="29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2</w:t>
            </w:r>
            <w:r>
              <w:rPr>
                <w:rFonts w:eastAsia="Times New Roman"/>
                <w:lang w:val="ru-RU"/>
                <w14:ligatures w14:val="none"/>
              </w:rPr>
            </w:r>
            <w:r>
              <w:rPr>
                <w:rFonts w:eastAsia="Times New Roman"/>
                <w:lang w:val="ru-RU"/>
                <w14:ligatures w14:val="none"/>
              </w:rPr>
            </w:r>
          </w:p>
        </w:tc>
        <w:tc>
          <w:tcPr>
            <w:tcBorders/>
            <w:tcW w:w="2443"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3</w:t>
            </w:r>
            <w:r>
              <w:rPr>
                <w:rFonts w:eastAsia="Times New Roman"/>
                <w:lang w:val="ru-RU"/>
                <w14:ligatures w14:val="none"/>
              </w:rPr>
            </w:r>
            <w:r>
              <w:rPr>
                <w:rFonts w:eastAsia="Times New Roman"/>
                <w:lang w:val="ru-RU"/>
                <w14:ligatures w14:val="none"/>
              </w:rPr>
            </w:r>
          </w:p>
        </w:tc>
        <w:tc>
          <w:tcPr>
            <w:tcBorders/>
            <w:tcW w:w="2976" w:type="dxa"/>
            <w:textDirection w:val="lrTb"/>
            <w:noWrap w:val="false"/>
          </w:tcPr>
          <w:p>
            <w:pPr>
              <w:pBdr/>
              <w:spacing w:after="0" w:afterAutospacing="0"/>
              <w:ind w:firstLine="0"/>
              <w:jc w:val="center"/>
              <w:rPr>
                <w:rFonts w:eastAsia="Times New Roman"/>
                <w:lang w:val="ru-RU"/>
                <w14:ligatures w14:val="none"/>
              </w:rPr>
            </w:pPr>
            <w:r>
              <w:rPr>
                <w:rFonts w:eastAsia="Times New Roman"/>
                <w:lang w:val="ru-RU"/>
              </w:rPr>
              <w:t xml:space="preserve">4</w:t>
            </w:r>
            <w:r>
              <w:rPr>
                <w:rFonts w:eastAsia="Times New Roman"/>
                <w:lang w:val="ru-RU"/>
                <w14:ligatures w14:val="none"/>
              </w:rPr>
            </w:r>
            <w:r>
              <w:rPr>
                <w:rFonts w:eastAsia="Times New Roman"/>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5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5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after="0" w:afterAutospacing="0"/>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5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51"/>
        <w:pBdr/>
        <w:spacing/>
        <w:ind/>
        <w:rPr>
          <w14:ligatures w14:val="none"/>
        </w:rPr>
      </w:pPr>
      <w:r>
        <w:rPr>
          <w:highlight w:val="none"/>
        </w:rPr>
      </w:r>
      <w:r>
        <w:rPr>
          <w14:ligatures w14:val="none"/>
        </w:rPr>
      </w:r>
      <w:r>
        <w:rPr>
          <w14:ligatures w14:val="none"/>
        </w:rPr>
      </w:r>
    </w:p>
    <w:p>
      <w:pPr>
        <w:pStyle w:val="1156"/>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Pr>
          <w:highlight w:val="none"/>
          <w14:ligatures w14:val="none"/>
        </w:rPr>
      </w:r>
      <w:r>
        <w:rPr>
          <w:highlight w:val="none"/>
          <w14:ligatures w14:val="none"/>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 [17]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5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5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5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51"/>
        <w:pBdr/>
        <w:spacing/>
        <w:ind w:firstLine="0"/>
        <w:rPr>
          <w:highlight w:val="none"/>
          <w:lang w:val="ru-RU"/>
        </w:rPr>
      </w:pPr>
      <w:r>
        <w:rPr>
          <w:bCs/>
          <w:szCs w:val="28"/>
          <w:lang w:val="ru-RU"/>
        </w:rPr>
        <w:t xml:space="preserve">Таблица 2.6</w:t>
      </w:r>
      <w:r>
        <w:rPr>
          <w:lang w:val="ru-RU"/>
        </w:rPr>
        <w:t xml:space="preserve"> – </w:t>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100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14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14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14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14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14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4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4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14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14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14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14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14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14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14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14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14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14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5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5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5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5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5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5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168"/>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168"/>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168"/>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168"/>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5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5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168"/>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168"/>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168"/>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168"/>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168"/>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168"/>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rPr>
      </w:r>
      <w:r>
        <w:rPr>
          <w:highlight w:val="none"/>
        </w:rPr>
        <w:t xml:space="preserve">Рисунок 2.5</w:t>
      </w:r>
      <w:r>
        <w:rPr>
          <w:lang w:val="ru-RU"/>
        </w:rPr>
        <w:t xml:space="preserve"> – </w:t>
      </w:r>
      <w:r>
        <w:rPr>
          <w:sz w:val="28"/>
          <w:szCs w:val="28"/>
        </w:rPr>
        <w:t xml:space="preserve">Прототип тестового сценария</w:t>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51"/>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14:ligatures w14:val="none"/>
        </w:rPr>
      </w:r>
      <w:r>
        <w:rPr>
          <w:highlight w:val="none"/>
          <w14:ligatures w14: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5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5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2.7)</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pBdr/>
        <w:spacing/>
        <w:ind w:firstLine="0"/>
        <w:rPr>
          <w:highlight w:val="none"/>
          <w:lang w:val="ru-RU"/>
        </w:rPr>
      </w:pPr>
      <w:r>
        <w:rPr>
          <w:lang w:val="ru-RU"/>
        </w:rPr>
        <w:t xml:space="preserve">Таблица 2.7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100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14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14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tc>
          <w:tcPr>
            <w:tcBorders/>
            <w:tcW w:w="2407" w:type="dxa"/>
            <w:vAlign w:val="center"/>
            <w:vMerge w:val="restart"/>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852" w:type="dxa"/>
            <w:vMerge w:val="restart"/>
            <w:textDirection w:val="lrTb"/>
            <w:noWrap w:val="false"/>
          </w:tcPr>
          <w:p>
            <w:pPr>
              <w:pStyle w:val="1148"/>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092" w:type="dxa"/>
            <w:vMerge w:val="restart"/>
            <w:textDirection w:val="lrTb"/>
            <w:noWrap w:val="false"/>
          </w:tcPr>
          <w:p>
            <w:pPr>
              <w:pStyle w:val="1148"/>
              <w:pBdr/>
              <w:spacing/>
              <w:ind w:firstLine="0" w:left="0"/>
              <w:jc w:val="center"/>
              <w:rPr>
                <w:lang w:val="ru-RU"/>
              </w:rPr>
            </w:pPr>
            <w:r>
              <w:rPr>
                <w:lang w:val="ru-RU"/>
              </w:rPr>
              <w:t xml:space="preserve">3</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14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14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4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14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4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1"/>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100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48"/>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48"/>
              <w:pBdr/>
              <w:spacing/>
              <w:ind w:firstLine="0" w:left="0"/>
              <w:jc w:val="center"/>
              <w:rPr>
                <w:lang w:val="ru-RU"/>
              </w:rPr>
            </w:pPr>
            <w:r>
              <w:rPr>
                <w:lang w:val="ru-RU"/>
              </w:rPr>
              <w:t xml:space="preserve">3</w:t>
            </w:r>
            <w:r>
              <w:rPr>
                <w:lang w:val="ru-RU"/>
              </w:rPr>
            </w:r>
            <w:r>
              <w:rPr>
                <w:lang w:val="ru-RU"/>
              </w:rPr>
            </w:r>
          </w:p>
        </w:tc>
      </w:tr>
    </w:tbl>
    <w:tbl>
      <w:tblPr>
        <w:tblStyle w:val="100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14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4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4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14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51"/>
        <w:pBdr/>
        <w:spacing/>
        <w:ind w:firstLine="0"/>
        <w:rPr>
          <w:highlight w:val="none"/>
          <w:lang w:val="ru-RU"/>
        </w:rPr>
      </w:pPr>
      <w:r>
        <w:rPr>
          <w:lang w:val="ru-RU"/>
        </w:rPr>
        <w:t xml:space="preserve">Продолжение таблицы 2.7</w:t>
      </w:r>
      <w:r>
        <w:rPr>
          <w:highlight w:val="none"/>
          <w:lang w:val="ru-RU"/>
        </w:rPr>
      </w:r>
      <w:r>
        <w:rPr>
          <w:highlight w:val="none"/>
          <w:lang w:val="ru-RU"/>
        </w:rPr>
      </w:r>
    </w:p>
    <w:tbl>
      <w:tblPr>
        <w:tblStyle w:val="100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1</w:t>
            </w:r>
            <w:r>
              <w:rPr>
                <w:bCs/>
                <w:szCs w:val="28"/>
                <w:lang w:val="ru-RU"/>
              </w:rPr>
            </w:r>
            <w:r>
              <w:rPr>
                <w:bCs/>
                <w:szCs w:val="28"/>
                <w:lang w:val="ru-RU"/>
              </w:rPr>
            </w:r>
          </w:p>
        </w:tc>
        <w:tc>
          <w:tcPr>
            <w:tcBorders/>
            <w:tcW w:w="3543" w:type="dxa"/>
            <w:textDirection w:val="lrTb"/>
            <w:noWrap w:val="false"/>
          </w:tcPr>
          <w:p>
            <w:pPr>
              <w:pStyle w:val="1148"/>
              <w:pBdr/>
              <w:spacing/>
              <w:ind w:firstLine="0" w:left="0"/>
              <w:jc w:val="center"/>
              <w:rPr>
                <w:rFonts w:eastAsia="Cambria"/>
                <w:color w:val="000000"/>
                <w:szCs w:val="28"/>
                <w:lang w:val="ru-RU"/>
              </w:rPr>
            </w:pPr>
            <w:r>
              <w:rPr>
                <w:rFonts w:eastAsia="Cambria"/>
                <w:color w:val="000000"/>
                <w:szCs w:val="28"/>
                <w:lang w:val="ru-RU"/>
              </w:rPr>
              <w:t xml:space="preserve">2</w:t>
            </w:r>
            <w:r>
              <w:rPr>
                <w:rFonts w:eastAsia="Cambria"/>
                <w:color w:val="000000"/>
                <w:szCs w:val="28"/>
                <w:lang w:val="ru-RU"/>
              </w:rPr>
            </w:r>
            <w:r>
              <w:rPr>
                <w:rFonts w:eastAsia="Cambria"/>
                <w:color w:val="000000"/>
                <w:szCs w:val="28"/>
                <w:lang w:val="ru-RU"/>
              </w:rPr>
            </w:r>
          </w:p>
        </w:tc>
        <w:tc>
          <w:tcPr>
            <w:tcBorders/>
            <w:tcW w:w="3400" w:type="dxa"/>
            <w:textDirection w:val="lrTb"/>
            <w:noWrap w:val="false"/>
          </w:tcPr>
          <w:p>
            <w:pPr>
              <w:pStyle w:val="1148"/>
              <w:pBdr/>
              <w:spacing/>
              <w:ind w:firstLine="0" w:left="0"/>
              <w:jc w:val="center"/>
              <w:rPr>
                <w:lang w:val="ru-RU"/>
              </w:rPr>
            </w:pPr>
            <w:r>
              <w:rPr>
                <w:lang w:val="ru-RU"/>
              </w:rPr>
              <w:t xml:space="preserve">3</w:t>
            </w:r>
            <w:r>
              <w:rPr>
                <w:lang w:val="ru-RU"/>
              </w:rPr>
            </w:r>
            <w:r>
              <w:rPr>
                <w:lang w:val="ru-RU"/>
              </w:rPr>
            </w:r>
          </w:p>
        </w:tc>
      </w:tr>
    </w:tbl>
    <w:tbl>
      <w:tblPr>
        <w:tblStyle w:val="100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14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14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14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14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14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14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14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14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14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14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4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14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5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2.8</w:t>
      </w:r>
      <w:r>
        <w:rPr>
          <w:lang w:val="ru-RU"/>
        </w:rPr>
        <w:t xml:space="preserve">.</w:t>
      </w:r>
      <w:r>
        <w:rPr>
          <w:lang w:val="ru-RU"/>
        </w:rPr>
      </w:r>
      <w:r>
        <w:rPr>
          <w:lang w:val="ru-RU"/>
        </w:rPr>
      </w:r>
    </w:p>
    <w:p>
      <w:pPr>
        <w:pStyle w:val="1151"/>
        <w:pBdr/>
        <w:spacing/>
        <w:ind/>
        <w:rPr>
          <w:lang w:val="ru-RU"/>
        </w:rPr>
      </w:pPr>
      <w:r>
        <w:rPr>
          <w:lang w:val="ru-RU"/>
        </w:rPr>
      </w:r>
      <w:r>
        <w:rPr>
          <w:lang w:val="ru-RU"/>
        </w:rPr>
      </w:r>
      <w:r>
        <w:rPr>
          <w:lang w:val="ru-RU"/>
        </w:rPr>
      </w:r>
    </w:p>
    <w:p>
      <w:pPr>
        <w:pStyle w:val="1151"/>
        <w:pBdr/>
        <w:spacing/>
        <w:ind w:firstLine="0"/>
        <w:rPr>
          <w:lang w:val="ru-RU"/>
        </w:rPr>
      </w:pPr>
      <w:r>
        <w:rPr>
          <w:lang w:val="ru-RU"/>
        </w:rPr>
        <w:t xml:space="preserve">Таблица 2.8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100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14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14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148"/>
              <w:pBdr/>
              <w:spacing/>
              <w:ind w:firstLine="0" w:left="0"/>
              <w:rPr>
                <w:lang w:val="ru-RU"/>
              </w:rPr>
            </w:pPr>
            <w:r>
              <w:rPr>
                <w:highlight w:val="none"/>
                <w:lang w:val="ru-RU"/>
              </w:rPr>
              <w:t xml:space="preserve">ПФ-5 = 0</w:t>
            </w:r>
            <w:r>
              <w:rPr>
                <w:lang w:val="ru-RU"/>
              </w:rPr>
            </w:r>
            <w:r>
              <w:rPr>
                <w:lang w:val="ru-RU"/>
              </w:rPr>
            </w:r>
          </w:p>
          <w:p>
            <w:pPr>
              <w:pStyle w:val="114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14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48"/>
              <w:pBdr/>
              <w:spacing/>
              <w:ind w:firstLine="0" w:left="0"/>
              <w:rPr>
                <w:lang w:val="ru-RU"/>
              </w:rPr>
            </w:pPr>
            <w:r>
              <w:rPr>
                <w:highlight w:val="none"/>
                <w:lang w:val="ru-RU"/>
              </w:rPr>
              <w:t xml:space="preserve">П-2, П-7 = 0</w:t>
            </w:r>
            <w:r>
              <w:rPr>
                <w:lang w:val="ru-RU"/>
              </w:rPr>
            </w:r>
            <w:r>
              <w:rPr>
                <w:lang w:val="ru-RU"/>
              </w:rPr>
            </w:r>
          </w:p>
          <w:p>
            <w:pPr>
              <w:pStyle w:val="114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14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14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14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14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14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14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51"/>
        <w:pBdr/>
        <w:spacing/>
        <w:ind/>
        <w:rPr>
          <w:lang w:val="ru-RU"/>
        </w:rPr>
      </w:pPr>
      <w:r>
        <w:rPr>
          <w:lang w:val="ru-RU"/>
        </w:rPr>
      </w:r>
      <w:r>
        <w:rPr>
          <w:lang w:val="ru-RU"/>
        </w:rPr>
      </w:r>
      <w:r>
        <w:rPr>
          <w:lang w:val="ru-RU"/>
        </w:rPr>
      </w:r>
    </w:p>
    <w:p>
      <w:pPr>
        <w:pStyle w:val="115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2.9.</w:t>
      </w:r>
      <w:r>
        <w:rPr>
          <w:lang w:val="ru-RU"/>
          <w14:ligatures w14:val="none"/>
        </w:rPr>
      </w:r>
      <w:r>
        <w:rPr>
          <w:lang w:val="ru-RU"/>
          <w14:ligatures w14:val="none"/>
        </w:rPr>
      </w:r>
    </w:p>
    <w:p>
      <w:pPr>
        <w:pStyle w:val="1151"/>
        <w:pBdr/>
        <w:spacing/>
        <w:ind/>
        <w:rPr>
          <w:lang w:val="ru-RU"/>
        </w:rPr>
      </w:pPr>
      <w:r>
        <w:rPr>
          <w:lang w:val="ru-RU"/>
        </w:rPr>
      </w:r>
      <w:r>
        <w:rPr>
          <w:lang w:val="ru-RU"/>
        </w:rPr>
      </w:r>
      <w:r>
        <w:rPr>
          <w:lang w:val="ru-RU"/>
        </w:rPr>
      </w:r>
    </w:p>
    <w:p>
      <w:pPr>
        <w:pStyle w:val="1151"/>
        <w:pBdr/>
        <w:spacing/>
        <w:ind w:firstLine="0"/>
        <w:rPr>
          <w:lang w:val="ru-RU"/>
        </w:rPr>
      </w:pPr>
      <w:r>
        <w:rPr>
          <w:lang w:val="ru-RU"/>
        </w:rPr>
        <w:t xml:space="preserve">Таблица 2.9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100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4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14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14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1</w:t>
            </w:r>
            <w:r>
              <w:rPr>
                <w:lang w:val="ru-RU"/>
              </w:rPr>
            </w:r>
            <w:r>
              <w:rPr>
                <w:lang w:val="ru-RU"/>
              </w:rPr>
            </w:r>
          </w:p>
        </w:tc>
      </w:tr>
    </w:tbl>
    <w:p>
      <w:pPr>
        <w:pStyle w:val="1151"/>
        <w:pBdr/>
        <w:spacing/>
        <w:ind/>
        <w:rPr>
          <w:lang w:val="ru-RU"/>
        </w:rPr>
      </w:pPr>
      <w:r>
        <w:rPr>
          <w:lang w:val="ru-RU"/>
        </w:rPr>
      </w:r>
      <w:r>
        <w:rPr>
          <w:lang w:val="ru-RU"/>
        </w:rPr>
      </w:r>
      <w:r>
        <w:rPr>
          <w:lang w:val="ru-RU"/>
        </w:rPr>
      </w:r>
    </w:p>
    <w:p>
      <w:pPr>
        <w:pStyle w:val="115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Style w:val="1151"/>
        <w:pBdr/>
        <w:spacing/>
        <w:ind/>
        <w:jc w:val="center"/>
        <w:rPr>
          <w:highlight w:val="none"/>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highlight w:val="none"/>
          <w:lang w:val="ru-RU"/>
        </w:rPr>
      </w:r>
      <w:r>
        <w:rPr>
          <w:highlight w:val="none"/>
          <w:lang w:val="ru-RU"/>
        </w:rPr>
      </w:r>
    </w:p>
    <w:p>
      <w:pPr>
        <w:pStyle w:val="1151"/>
        <w:pBdr/>
        <w:spacing/>
        <w:ind/>
        <w:rPr>
          <w:lang w:val="ru-RU"/>
        </w:rPr>
      </w:pPr>
      <w:r>
        <w:rPr>
          <w:highlight w:val="none"/>
          <w:lang w:val="ru-RU"/>
        </w:rPr>
      </w:r>
      <w:r>
        <w:rPr>
          <w:highlight w:val="none"/>
          <w:lang w:val="ru-RU"/>
        </w:rPr>
      </w:r>
      <w:r>
        <w:rPr>
          <w:lang w:val="ru-RU"/>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r>
            <w:r>
              <w:rPr>
                <w:lang w:val="ru-RU"/>
              </w:rPr>
              <w:t xml:space="preserve">ЭСв</w:t>
            </w:r>
            <w:r>
              <w:rPr>
                <w:lang w:val="ru-RU"/>
              </w:rPr>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t xml:space="preserve">эргономическое свойство</w:t>
            </w:r>
            <w:r>
              <w:rPr>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center"/>
              <w:rPr/>
            </w:pPr>
            <w:r>
              <w:rPr>
                <w:rFonts w:ascii="Cambria Math" w:hAnsi="Cambria Math" w:cs="Cambria Math"/>
              </w:rPr>
              <w:t xml:space="preserve">𝛼𝑖</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t xml:space="preserve">ГЭП</w:t>
            </w:r>
            <w:r>
              <w:t xml:space="preserve">i</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групповые эргономические показатели</w:t>
            </w:r>
            <w:r>
              <w:rPr>
                <w:lang w:val="ru-RU"/>
              </w:rPr>
              <w:t xml:space="preserve">.</w:t>
            </w:r>
            <w:r>
              <w:rPr>
                <w:lang w:val="ru-RU"/>
              </w:rPr>
            </w:r>
            <w:r/>
          </w:p>
        </w:tc>
      </w:tr>
    </w:tbl>
    <w:p>
      <w:pPr>
        <w:pStyle w:val="1151"/>
        <w:pBdr/>
        <w:spacing/>
        <w:ind/>
        <w:rPr>
          <w:lang w:val="ru-RU"/>
        </w:rPr>
      </w:pPr>
      <w:r>
        <w:rPr>
          <w:highlight w:val="none"/>
          <w:lang w:val="en-US"/>
        </w:rPr>
      </w:r>
      <w:r>
        <w:rPr>
          <w:highlight w:val="none"/>
          <w:lang w:val="en-US"/>
        </w:rPr>
      </w:r>
      <w:r>
        <w:rPr>
          <w:lang w:val="ru-RU"/>
        </w:rPr>
      </w:r>
    </w:p>
    <w:p>
      <w:pPr>
        <w:pStyle w:val="1151"/>
        <w:pBdr/>
        <w:spacing/>
        <w:ind/>
        <w:rPr>
          <w:highlight w:val="none"/>
          <w:lang w:val="en-US"/>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highlight w:val="none"/>
          <w:lang w:val="en-US"/>
        </w:rPr>
      </w:r>
      <w:r>
        <w:rPr>
          <w:highlight w:val="none"/>
          <w:lang w:val="en-US"/>
        </w:rPr>
      </w:r>
    </w:p>
    <w:p>
      <w:pPr>
        <w:pStyle w:val="115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51"/>
        <w:pBdr/>
        <w:spacing/>
        <w:ind/>
        <w:rPr>
          <w:lang w:val="ru-RU"/>
        </w:rPr>
      </w:pPr>
      <w:r>
        <w:rPr>
          <w:highlight w:val="none"/>
          <w:lang w:val="ru-RU"/>
        </w:rPr>
      </w:r>
      <w:r>
        <w:rPr>
          <w:highlight w:val="none"/>
          <w:lang w:val="ru-RU"/>
        </w:rPr>
      </w:r>
      <w:r>
        <w:rPr>
          <w:lang w:val="ru-RU"/>
        </w:rPr>
      </w:r>
    </w:p>
    <w:p>
      <w:pPr>
        <w:pStyle w:val="1151"/>
        <w:pBdr/>
        <w:spacing/>
        <w:ind/>
        <w:rPr>
          <w:highlight w:val="none"/>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2.10</w:t>
      </w:r>
      <w:r>
        <w:rPr>
          <w:lang w:val="ru-RU"/>
        </w:rPr>
        <w:t xml:space="preserve">.</w:t>
      </w:r>
      <w:r>
        <w:rPr>
          <w:highlight w:val="none"/>
          <w:lang w:val="ru-RU"/>
        </w:rPr>
      </w:r>
      <w:r>
        <w:rPr>
          <w:highlight w:val="none"/>
          <w:lang w:val="ru-RU"/>
        </w:rPr>
      </w:r>
    </w:p>
    <w:p>
      <w:pPr>
        <w:pStyle w:val="1151"/>
        <w:pBdr/>
        <w:spacing/>
        <w:ind/>
        <w:rPr>
          <w:lang w:val="ru-RU"/>
        </w:rPr>
      </w:pPr>
      <w:r>
        <w:rPr>
          <w:lang w:val="ru-RU"/>
        </w:rPr>
      </w:r>
      <w:r>
        <w:rPr>
          <w:lang w:val="ru-RU"/>
        </w:rPr>
      </w:r>
      <w:r>
        <w:rPr>
          <w:lang w:val="ru-RU"/>
        </w:rPr>
      </w:r>
    </w:p>
    <w:p>
      <w:pPr>
        <w:pStyle w:val="1151"/>
        <w:pBdr/>
        <w:spacing/>
        <w:ind w:firstLine="0"/>
        <w:rPr>
          <w:lang w:val="ru-RU"/>
        </w:rPr>
      </w:pPr>
      <w:r>
        <w:rPr>
          <w:lang w:val="ru-RU"/>
        </w:rPr>
        <w:t xml:space="preserve">Таблица </w:t>
      </w:r>
      <w:r>
        <w:rPr>
          <w:lang w:val="en-US"/>
        </w:rPr>
        <w:t xml:space="preserve">2</w:t>
      </w:r>
      <w:r>
        <w:rPr>
          <w:lang w:val="ru-RU"/>
        </w:rPr>
        <w:t xml:space="preserve">.</w:t>
      </w:r>
      <w:r>
        <w:rPr>
          <w:lang w:val="en-US"/>
        </w:rPr>
        <w:t xml:space="preserve">1</w:t>
      </w:r>
      <w:r>
        <w:rPr>
          <w:lang w:val="ru-RU"/>
        </w:rPr>
        <w:t xml:space="preserve">0</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100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14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148"/>
              <w:pBdr/>
              <w:spacing/>
              <w:ind w:firstLine="0" w:left="0"/>
              <w:rPr>
                <w:lang w:val="ru-RU"/>
              </w:rPr>
            </w:pPr>
            <w:r>
              <w:rPr>
                <w:lang w:val="ru-RU"/>
              </w:rPr>
              <w:t xml:space="preserve">0,</w:t>
            </w:r>
            <w:r>
              <w:rPr>
                <w:lang w:val="en-US"/>
              </w:rPr>
              <w:t xml:space="preserve">3</w:t>
            </w:r>
            <w:r>
              <w:rPr>
                <w:lang w:val="ru-RU"/>
              </w:rPr>
            </w:r>
            <w:r>
              <w:rPr>
                <w:lang w:val="ru-RU"/>
              </w:rPr>
            </w:r>
          </w:p>
        </w:tc>
      </w:tr>
    </w:tbl>
    <w:p>
      <w:pPr>
        <w:pStyle w:val="1151"/>
        <w:pBdr/>
        <w:spacing/>
        <w:ind/>
        <w:rPr>
          <w:lang w:val="ru-RU"/>
        </w:rPr>
      </w:pPr>
      <w:r>
        <w:rPr>
          <w:lang w:val="ru-RU"/>
        </w:rPr>
      </w:r>
      <w:r>
        <w:rPr>
          <w:lang w:val="ru-RU"/>
        </w:rPr>
      </w:r>
      <w:r>
        <w:rPr>
          <w:lang w:val="ru-RU"/>
        </w:rPr>
      </w:r>
    </w:p>
    <w:p>
      <w:pPr>
        <w:pStyle w:val="1151"/>
        <w:pBdr/>
        <w:spacing/>
        <w:ind/>
        <w:rPr>
          <w:highlight w:val="none"/>
          <w:lang w:val="ru-RU"/>
        </w:rPr>
      </w:pPr>
      <w:r>
        <w:t xml:space="preserve">Эргономичность вычисляется по формуле</w:t>
      </w:r>
      <w:r>
        <w:rPr>
          <w:lang w:val="ru-RU"/>
        </w:rPr>
        <w:t xml:space="preserve">:</w:t>
      </w:r>
      <w:r>
        <w:rPr>
          <w:highlight w:val="none"/>
          <w:lang w:val="ru-RU"/>
        </w:rPr>
      </w:r>
      <w:r>
        <w:rPr>
          <w:highlight w:val="none"/>
          <w:lang w:val="ru-RU"/>
        </w:rPr>
      </w:r>
    </w:p>
    <w:p>
      <w:pPr>
        <w:pStyle w:val="1151"/>
        <w:pBdr/>
        <w:spacing/>
        <w:ind/>
        <w:rPr>
          <w:lang w:val="ru-RU"/>
        </w:rPr>
      </w:pPr>
      <w:r>
        <w:rPr>
          <w:highlight w:val="none"/>
          <w:lang w:val="ru-RU"/>
        </w:rPr>
      </w:r>
      <w:r>
        <w:rPr>
          <w:highlight w:val="none"/>
          <w:lang w:val="ru-RU"/>
        </w:rPr>
      </w:r>
      <w:r>
        <w:rPr>
          <w:lang w:val="ru-RU"/>
        </w:rPr>
      </w:r>
    </w:p>
    <w:p>
      <w:pPr>
        <w:pStyle w:val="1151"/>
        <w:pBdr/>
        <w:spacing/>
        <w:ind/>
        <w:jc w:val="center"/>
        <w:rPr>
          <w:highlight w:val="none"/>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highlight w:val="none"/>
          <w:lang w:val="ru-RU"/>
        </w:rPr>
      </w:r>
      <w:r>
        <w:rPr>
          <w:highlight w:val="none"/>
          <w:lang w:val="ru-RU"/>
        </w:rPr>
      </w:r>
    </w:p>
    <w:p>
      <w:pPr>
        <w:pStyle w:val="1151"/>
        <w:pBdr/>
        <w:spacing/>
        <w:ind/>
        <w:rPr>
          <w:lang w:val="ru-RU"/>
        </w:rPr>
      </w:pPr>
      <w:r>
        <w:rPr>
          <w:highlight w:val="none"/>
          <w:lang w:val="ru-RU"/>
        </w:rPr>
      </w:r>
      <w:r>
        <w:rPr>
          <w:highlight w:val="none"/>
          <w:lang w:val="ru-RU"/>
        </w:rPr>
      </w:r>
      <w:r>
        <w:rPr>
          <w:lang w:val="ru-RU"/>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t xml:space="preserve">Э</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t xml:space="preserve">эргономичность;</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center"/>
              <w:rPr/>
            </w:pPr>
            <w:r/>
            <m:oMathPara>
              <m:oMathParaPr>
                <m:jc m:val="center"/>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коэффициент премий участников (составляет 1,</w:t>
            </w:r>
            <w:r>
              <w:rPr>
                <w:lang w:val="en-US"/>
              </w:rPr>
              <w:t xml:space="preserve">2</w:t>
            </w:r>
            <w:r>
              <w:rPr>
                <w:lang w:val="ru-RU"/>
              </w:rPr>
              <w:t xml:space="preserve">);</w:t>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rFonts w:ascii="Cambria Math" w:hAnsi="Cambria Math" w:cs="Cambria Math"/>
              </w:rPr>
              <w:t xml:space="preserve">𝛽𝑖</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весовые коэффициенты, присвоенные различным эргономическим свойствам; </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t xml:space="preserve">ЭСв</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lang w:val="ru-RU"/>
              </w:rPr>
              <w:t xml:space="preserve">эргономическое свойство.</w:t>
            </w:r>
            <w:r>
              <w:rPr>
                <w:lang w:val="ru-RU"/>
              </w:rPr>
            </w:r>
            <w:r/>
          </w:p>
        </w:tc>
      </w:tr>
    </w:tbl>
    <w:p>
      <w:pPr>
        <w:pStyle w:val="1151"/>
        <w:pBdr/>
        <w:spacing/>
        <w:ind/>
        <w:rPr>
          <w:lang w:val="ru-RU"/>
        </w:rPr>
      </w:pPr>
      <w:r>
        <w:rPr>
          <w:highlight w:val="none"/>
          <w:lang w:val="en-US"/>
        </w:rPr>
      </w:r>
      <w:r>
        <w:rPr>
          <w:highlight w:val="none"/>
          <w:lang w:val="en-US"/>
        </w:rPr>
      </w:r>
      <w:r>
        <w:rPr>
          <w:lang w:val="ru-RU"/>
        </w:rPr>
      </w:r>
    </w:p>
    <w:p>
      <w:pPr>
        <w:pStyle w:val="1151"/>
        <w:pBdr/>
        <w:spacing/>
        <w:ind/>
        <w:rPr>
          <w:highlight w:val="none"/>
          <w:lang w:val="en-US"/>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highlight w:val="none"/>
          <w:lang w:val="en-US"/>
        </w:rPr>
      </w:r>
      <w:r>
        <w:rPr>
          <w:highlight w:val="none"/>
          <w:lang w:val="en-US"/>
        </w:rPr>
      </w:r>
    </w:p>
    <w:p>
      <w:pPr>
        <w:pStyle w:val="1151"/>
        <w:pBdr/>
        <w:spacing/>
        <w:ind/>
        <w:rPr>
          <w:highlight w:val="none"/>
          <w:lang w:val="en-US"/>
        </w:rPr>
      </w:pPr>
      <w:r>
        <w:rPr>
          <w:highlight w:val="none"/>
          <w:lang w:val="en-US"/>
        </w:rPr>
      </w:r>
      <w:r>
        <w:rPr>
          <w:highlight w:val="none"/>
          <w:lang w:val="en-US"/>
        </w:rPr>
      </w:r>
      <w:r>
        <w:rPr>
          <w:highlight w:val="none"/>
          <w:lang w:val="en-US"/>
        </w:rPr>
      </w:r>
    </w:p>
    <w:p>
      <w:pPr>
        <w:pStyle w:val="115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5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5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lang w:val="ru-RU"/>
          <w14:ligatures w14:val="none"/>
        </w:rPr>
      </w:r>
      <w:r>
        <w:rPr>
          <w:lang w:val="ru-RU"/>
          <w14:ligatures w14:val="none"/>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11</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5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5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5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51"/>
        <w:pBdr/>
        <w:spacing/>
        <w:ind/>
        <w:rPr>
          <w:highlight w:val="none"/>
        </w:rPr>
      </w:pPr>
      <w:r>
        <w:rPr>
          <w:highlight w:val="none"/>
        </w:rPr>
      </w:r>
      <w:r>
        <w:rPr>
          <w:highlight w:val="none"/>
        </w:rPr>
      </w:r>
      <w:r>
        <w:rPr>
          <w:highlight w:val="none"/>
        </w:rPr>
      </w:r>
    </w:p>
    <w:p>
      <w:pPr>
        <w:pStyle w:val="1151"/>
        <w:pBdr/>
        <w:spacing/>
        <w:ind/>
        <w:rPr>
          <w:rStyle w:val="1163"/>
          <w:highlight w:val="none"/>
        </w:rPr>
      </w:pPr>
      <w:r>
        <w:rPr>
          <w:rStyle w:val="1163"/>
          <w:highlight w:val="none"/>
        </w:rPr>
        <w:t xml:space="preserve">Таким образом, </w:t>
      </w:r>
      <w:r>
        <w:rPr>
          <w:rStyle w:val="116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63"/>
          <w:highlight w:val="none"/>
          <w:lang w:val="en-US"/>
        </w:rPr>
        <w:t xml:space="preserve">.NET 8</w:t>
      </w:r>
      <w:r>
        <w:rPr>
          <w:rStyle w:val="1163"/>
          <w:highlight w:val="none"/>
        </w:rPr>
        <w:t xml:space="preserve">. </w:t>
      </w:r>
      <w:r>
        <w:rPr>
          <w:rStyle w:val="1163"/>
          <w:highlight w:val="none"/>
        </w:rPr>
        <w:t xml:space="preserve">Был</w:t>
      </w:r>
      <w:r>
        <w:rPr>
          <w:rStyle w:val="1163"/>
          <w:highlight w:val="none"/>
        </w:rPr>
        <w:t xml:space="preserve">и выделены роли для взаимодействия с системой, описаны их полномочия, </w:t>
      </w:r>
      <w:r>
        <w:rPr>
          <w:rStyle w:val="1163"/>
          <w:highlight w:val="none"/>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63"/>
          <w:highlight w:val="none"/>
        </w:rPr>
        <w:t xml:space="preserve">ргономичность системы в целом </w:t>
      </w:r>
      <w:r>
        <w:rPr>
          <w:rStyle w:val="1163"/>
          <w:highlight w:val="none"/>
        </w:rPr>
        <w:t xml:space="preserve">отличная</w:t>
      </w:r>
      <w:r>
        <w:rPr>
          <w:highlight w:val="none"/>
        </w:rPr>
        <w:t xml:space="preserve">.</w:t>
      </w:r>
      <w:r>
        <w:rPr>
          <w:rStyle w:val="1163"/>
          <w:highlight w:val="none"/>
        </w:rPr>
      </w:r>
      <w:r>
        <w:rPr>
          <w:rStyle w:val="116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5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Pr>
          <w:highlight w:val="none"/>
          <w:lang w:val="en-US"/>
          <w14:ligatures w14:val="none"/>
        </w:rPr>
      </w:r>
      <w:r>
        <w:rPr>
          <w:highlight w:val="none"/>
          <w:lang w:val="en-US"/>
          <w14:ligatures w14:val="none"/>
        </w:rPr>
      </w:r>
    </w:p>
    <w:p>
      <w:pPr>
        <w:pStyle w:val="1151"/>
        <w:pBdr/>
        <w:spacing/>
        <w:ind/>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5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6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168"/>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168"/>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168"/>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168"/>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168"/>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5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5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5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5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5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5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5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5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5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5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5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5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5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5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5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168"/>
        <w:pBdr/>
        <w:spacing/>
        <w:ind/>
        <w:rPr/>
      </w:pPr>
      <w:r>
        <w:t xml:space="preserve">пользователь </w:t>
      </w:r>
      <w:r>
        <w:t xml:space="preserve">выбирает браузер и его версию</w:t>
      </w:r>
      <w:r>
        <w:t xml:space="preserve">;</w:t>
      </w:r>
      <w:r/>
    </w:p>
    <w:p>
      <w:pPr>
        <w:pStyle w:val="1168"/>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168"/>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168"/>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168"/>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168"/>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168"/>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168"/>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51"/>
        <w:pBdr/>
        <w:spacing/>
        <w:ind/>
        <w:rPr>
          <w:lang w:val="en-US"/>
        </w:rPr>
      </w:pPr>
      <w:r>
        <w:rPr>
          <w:lang w:val="en-US"/>
        </w:rPr>
        <w:t xml:space="preserve"> </w:t>
      </w: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en-US"/>
        </w:rPr>
        <w:t xml:space="preserve"> </w:t>
      </w:r>
      <w:r>
        <w:rPr>
          <w:highlight w:val="none"/>
          <w:lang w:val="ru-RU"/>
        </w:rPr>
        <w:t xml:space="preserve">и предполагает следующую последовательность действий:</w:t>
      </w:r>
      <w:r>
        <w:rPr>
          <w:lang w:val="en-US"/>
        </w:rPr>
      </w:r>
      <w:r>
        <w:rPr>
          <w:lang w:val="en-US"/>
        </w:rPr>
      </w:r>
    </w:p>
    <w:p>
      <w:pPr>
        <w:pStyle w:val="1168"/>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168"/>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168"/>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168"/>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168"/>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68"/>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168"/>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5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5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5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5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5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5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5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5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5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5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168"/>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5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rFonts w:ascii="Times New Roman" w:hAnsi="Times New Roman"/>
          <w:color w:val="auto"/>
          <w:highlight w:val="none"/>
        </w:rPr>
      </w:r>
      <w:bookmarkEnd w:id="18"/>
      <w:r>
        <w:rPr>
          <w:rFonts w:ascii="Times New Roman" w:hAnsi="Times New Roman"/>
          <w:color w:val="auto"/>
          <w:highlight w:val="none"/>
        </w:rPr>
      </w:r>
      <w:r>
        <w:rPr>
          <w:rFonts w:ascii="Times New Roman" w:hAnsi="Times New Roman"/>
          <w:color w:val="auto"/>
          <w:highlight w:val="none"/>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5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5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5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5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5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5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5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5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51"/>
        <w:pBdr/>
        <w:tabs>
          <w:tab w:val="left" w:leader="none" w:pos="7696"/>
        </w:tabs>
        <w:spacing/>
        <w:ind w:right="0" w:firstLine="0" w:left="0"/>
        <w:jc w:val="center"/>
        <w:rPr>
          <w:highlight w:val="none"/>
          <w14:ligatures w14:val="none"/>
        </w:rPr>
      </w:pPr>
      <w:r>
        <w:rPr>
          <w:highlight w:val="none"/>
        </w:rPr>
      </w:r>
      <w:r>
        <w:rPr>
          <w:highlight w:val="none"/>
          <w14:ligatures w14:val="none"/>
        </w:rPr>
      </w:r>
      <w:r>
        <w:rPr>
          <w:highlight w:val="none"/>
          <w14:ligatures w14:val="none"/>
        </w:rPr>
      </w:r>
    </w:p>
    <w:p>
      <w:pPr>
        <w:pStyle w:val="115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5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5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5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168"/>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51"/>
        <w:pBdr/>
        <w:tabs>
          <w:tab w:val="left" w:leader="none" w:pos="7696"/>
        </w:tabs>
        <w:spacing/>
        <w:ind w:right="0" w:firstLine="0" w:left="0"/>
        <w:jc w:val="center"/>
        <w:rPr>
          <w:sz w:val="24"/>
          <w:szCs w:val="24"/>
          <w:highlight w:val="none"/>
          <w14:ligatures w14:val="none"/>
        </w:rPr>
      </w:pPr>
      <w:r>
        <w:rPr>
          <w:sz w:val="24"/>
          <w:szCs w:val="24"/>
          <w:highlight w:val="none"/>
        </w:rPr>
      </w:r>
      <w:r>
        <w:rPr>
          <w:sz w:val="24"/>
          <w:szCs w:val="24"/>
          <w:highlight w:val="none"/>
          <w14:ligatures w14:val="none"/>
        </w:rPr>
      </w:r>
      <w:r>
        <w:rPr>
          <w:sz w:val="24"/>
          <w:szCs w:val="24"/>
          <w:highlight w:val="none"/>
          <w14:ligatures w14:val="none"/>
        </w:rPr>
      </w:r>
    </w:p>
    <w:p>
      <w:pPr>
        <w:pStyle w:val="115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151"/>
        <w:pBdr/>
        <w:spacing/>
        <w:ind/>
        <w:rPr>
          <w:highlight w:val="none"/>
          <w:lang w:val="ru-RU"/>
          <w14:ligatures w14:val="none"/>
        </w:rPr>
      </w:pPr>
      <w:r>
        <w:rPr>
          <w:highlight w:val="none"/>
          <w14:ligatures w14:val="none"/>
        </w:rPr>
        <w:t xml:space="preserve">Примером тестируемой страницы выступает главная страница веб-сайта </w:t>
      </w:r>
      <w:r>
        <w:rPr>
          <w:highlight w:val="none"/>
          <w:lang w:val="en-US"/>
          <w14:ligatures w14:val="none"/>
        </w:rPr>
        <w:t xml:space="preserve">“</w:t>
      </w:r>
      <w:r>
        <w:rPr>
          <w:highlight w:val="none"/>
          <w:lang w:val="en-US"/>
          <w14:ligatures w14:val="none"/>
        </w:rPr>
        <w:t xml:space="preserve">www.bsuir.by”</w:t>
      </w:r>
      <w:r>
        <w:rPr>
          <w:highlight w:val="none"/>
          <w:lang w:val="ru-RU"/>
          <w14:ligatures w14:val="none"/>
        </w:rPr>
        <w:t xml:space="preserve">, которая</w:t>
      </w:r>
      <w:r>
        <w:rPr>
          <w:highlight w:val="none"/>
          <w:lang w:val="en-US"/>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en-US"/>
          <w14:ligatures w14:val="none"/>
        </w:rPr>
        <w:t xml:space="preserve">“</w:t>
      </w:r>
      <w:r>
        <w:rPr>
          <w:highlight w:val="none"/>
          <w:lang w:val="en-US"/>
          <w14:ligatures w14:val="none"/>
        </w:rPr>
        <w:t xml:space="preserve">BsuirMainPage</w:t>
      </w:r>
      <w:r>
        <w:rPr>
          <w:highlight w:val="none"/>
          <w:lang w:val="en-US"/>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3.5 </w:t>
      </w:r>
      <w:r>
        <w:rPr>
          <w:sz w:val="28"/>
        </w:rPr>
        <w:t xml:space="preserve">–</w:t>
      </w:r>
      <w:r>
        <w:rPr>
          <w:highlight w:val="none"/>
          <w14:ligatures w14:val="none"/>
        </w:rPr>
        <w:t xml:space="preserve"> Реализация класса </w:t>
      </w:r>
      <w:r>
        <w:rPr>
          <w:highlight w:val="none"/>
          <w:lang w:val="en-US"/>
          <w14:ligatures w14:val="none"/>
        </w:rPr>
        <w:t xml:space="preserve">“BsuirMainPage”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en-US"/>
          <w14:ligatures w14:val="none"/>
        </w:rPr>
      </w:pPr>
      <w:r>
        <w:rPr>
          <w:highlight w:val="none"/>
          <w14:ligatures w14:val="none"/>
        </w:rPr>
      </w:r>
      <w:r>
        <w:rPr>
          <w:highlight w:val="none"/>
          <w14:ligatures w14:val="none"/>
        </w:rPr>
        <w:t xml:space="preserve">Примером дополнительных тестируемых страниц служат страницы </w:t>
      </w:r>
      <w:r>
        <w:rPr>
          <w:highlight w:val="none"/>
          <w:lang w:val="en-US"/>
          <w14:ligatures w14:val="none"/>
        </w:rPr>
        <w:t xml:space="preserve">“</w:t>
      </w:r>
      <w:r>
        <w:rPr>
          <w:highlight w:val="none"/>
          <w:lang w:val="ru-RU"/>
          <w14:ligatures w14:val="none"/>
        </w:rPr>
        <w:t xml:space="preserve">Поиск</w:t>
      </w:r>
      <w:r>
        <w:rPr>
          <w:highlight w:val="none"/>
          <w:lang w:val="en-US"/>
          <w14:ligatures w14:val="none"/>
        </w:rPr>
        <w:t xml:space="preserve">”, </w:t>
      </w:r>
      <w:r>
        <w:rPr>
          <w:highlight w:val="none"/>
          <w:lang w:val="en-US"/>
          <w14:ligatures w14:val="none"/>
        </w:rPr>
        <w:t xml:space="preserve">“</w:t>
      </w:r>
      <w:r>
        <w:rPr>
          <w:highlight w:val="none"/>
          <w:lang w:val="ru-RU"/>
          <w14:ligatures w14:val="none"/>
        </w:rPr>
        <w:t xml:space="preserve">Наука</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Достижения</w:t>
      </w:r>
      <w:r>
        <w:rPr>
          <w:highlight w:val="none"/>
          <w:lang w:val="en-US"/>
          <w14:ligatures w14:val="none"/>
        </w:rPr>
        <w:t xml:space="preserve">”</w:t>
      </w:r>
      <w:r>
        <w:rPr>
          <w:highlight w:val="none"/>
          <w:lang w:val="ru-RU"/>
          <w14:ligatures w14:val="none"/>
        </w:rPr>
        <w:t xml:space="preserve">, </w:t>
      </w:r>
      <w:r>
        <w:rPr>
          <w:highlight w:val="none"/>
          <w:lang w:val="en-US"/>
          <w14:ligatures w14:val="none"/>
        </w:rPr>
        <w:t xml:space="preserve">“</w:t>
      </w:r>
      <w:r>
        <w:rPr>
          <w:highlight w:val="none"/>
          <w:lang w:val="ru-RU"/>
          <w14:ligatures w14:val="none"/>
        </w:rPr>
        <w:t xml:space="preserve">Регистрация</w:t>
      </w:r>
      <w:r>
        <w:rPr>
          <w:highlight w:val="none"/>
          <w:lang w:val="en-US"/>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en-US"/>
          <w14:ligatures w14:val="none"/>
        </w:rPr>
        <w:t xml:space="preserve">“SearchPage”, “SciencePage”, “AchievementsPage”, “RegistrationPage”.</w:t>
      </w:r>
      <w:r>
        <w:rPr>
          <w:highlight w:val="none"/>
          <w:lang w:val="en-US"/>
          <w14:ligatures w14:val="none"/>
        </w:rPr>
      </w:r>
      <w:r>
        <w:rPr>
          <w:highlight w:val="none"/>
          <w:lang w:val="en-US"/>
          <w14:ligatures w14:val="none"/>
        </w:rPr>
      </w:r>
    </w:p>
    <w:p>
      <w:pPr>
        <w:pStyle w:val="1151"/>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SearchPage</w:t>
      </w:r>
      <w:r>
        <w:rPr>
          <w:highlight w:val="none"/>
          <w:lang w:val="en-US"/>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51"/>
        <w:pBdr/>
        <w:spacing/>
        <w:ind w:right="0" w:firstLine="0" w:left="0"/>
        <w:rPr>
          <w:highlight w:val="none"/>
          <w:lang w:val="en-US"/>
          <w14:ligatures w14:val="none"/>
        </w:rPr>
      </w:pPr>
      <w:r>
        <w:rPr>
          <w:highlight w:val="none"/>
          <w:lang w:val="en-US"/>
          <w14:ligatures w14:val="none"/>
        </w:rPr>
      </w:r>
      <w: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en-US"/>
          <w14:ligatures w14:val="none"/>
        </w:rPr>
      </w:r>
      <w:r>
        <w:rPr>
          <w:highlight w:val="none"/>
          <w:lang w:val="en-US"/>
          <w14:ligatures w14:val="none"/>
        </w:rPr>
      </w:r>
    </w:p>
    <w:p>
      <w:pPr>
        <w:pStyle w:val="115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6</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“SearchPage”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7</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SciencePage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8</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AchievementsPage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en-US"/>
          <w14:ligatures w14:val="none"/>
        </w:rPr>
      </w:r>
      <w:r>
        <w:rPr>
          <w:highlight w:val="none"/>
          <w:lang w:val="ru-RU"/>
          <w14:ligatures w14:val="none"/>
        </w:rPr>
        <w:t xml:space="preserve">Реализованный класс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ru-RU"/>
          <w14:ligatures w14:val="none"/>
        </w:rPr>
        <w:t xml:space="preserve"> представлен на рисунке 3.</w:t>
      </w:r>
      <w:r>
        <w:rPr>
          <w:highlight w:val="none"/>
          <w:lang w:val="en-US"/>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en-US"/>
          <w14:ligatures w14:val="none"/>
        </w:rPr>
        <w:t xml:space="preserve">9</w:t>
      </w:r>
      <w:r>
        <w:rPr>
          <w:highlight w:val="none"/>
          <w14:ligatures w14:val="none"/>
        </w:rPr>
        <w:t xml:space="preserve"> </w:t>
      </w:r>
      <w:r>
        <w:rPr>
          <w:sz w:val="28"/>
        </w:rPr>
        <w:t xml:space="preserve">–</w:t>
      </w:r>
      <w:r>
        <w:rPr>
          <w:highlight w:val="none"/>
          <w14:ligatures w14:val="none"/>
        </w:rPr>
        <w:t xml:space="preserve"> Реализация класса </w:t>
      </w:r>
      <w:r>
        <w:rPr>
          <w:highlight w:val="none"/>
          <w:lang w:val="en-US"/>
          <w14:ligatures w14:val="none"/>
        </w:rPr>
        <w:t xml:space="preserve">“</w:t>
      </w:r>
      <w:r>
        <w:rPr>
          <w:highlight w:val="none"/>
          <w:lang w:val="en-US"/>
          <w14:ligatures w14:val="none"/>
        </w:rPr>
        <w:t xml:space="preserve">RegistrationPage</w:t>
      </w:r>
      <w:r>
        <w:rPr>
          <w:highlight w:val="none"/>
          <w:lang w:val="en-US"/>
          <w14:ligatures w14:val="none"/>
        </w:rPr>
        <w:t xml:space="preserve">”</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14:ligatures w14:val="none"/>
        </w:rPr>
        <w:t xml:space="preserve">При создании тестовых сценариев на языке </w:t>
      </w:r>
      <w:r>
        <w:rPr>
          <w:highlight w:val="none"/>
          <w:lang w:val="en-US"/>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en-US"/>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en-US"/>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10</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Описание класса </w:t>
      </w:r>
      <w:r>
        <w:rPr>
          <w:highlight w:val="none"/>
          <w:lang w:val="en-US"/>
          <w14:ligatures w14:val="none"/>
        </w:rPr>
        <w:t xml:space="preserve">“BsuirStepDefinition”</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11</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t xml:space="preserve">Шаги для работы с логотипом веб-сайта представлены на рисунке 3.12.</w: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12</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для работы с логотипом веб-сайта</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lang w:val="ru-RU"/>
          <w14:ligatures w14:val="none"/>
        </w:rPr>
      </w:r>
      <w: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13</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 </w:t>
      </w:r>
      <w:r>
        <w:rPr>
          <w:highlight w:val="none"/>
          <w:lang w:val="ru-RU"/>
          <w14:ligatures w14:val="none"/>
        </w:rPr>
        <w:t xml:space="preserve"> по работе с меню веб-сайта</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t xml:space="preserve">Шаги по работе с поиском представлены на рисунке 3.14</w: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14</w:t>
      </w:r>
      <w:r>
        <w:rPr>
          <w:highlight w:val="none"/>
          <w14:ligatures w14:val="none"/>
        </w:rPr>
        <w:t xml:space="preserve"> </w:t>
      </w:r>
      <w:r>
        <w:rPr>
          <w:sz w:val="28"/>
        </w:rPr>
        <w:t xml:space="preserve">–</w:t>
      </w:r>
      <w:r>
        <w:rPr>
          <w:highlight w:val="none"/>
          <w14:ligatures w14:val="none"/>
        </w:rPr>
        <w:t xml:space="preserve"> </w:t>
      </w:r>
      <w:r>
        <w:rPr>
          <w:highlight w:val="none"/>
          <w14:ligatures w14:val="none"/>
        </w:rPr>
        <w:t xml:space="preserve">Шаги</w:t>
      </w:r>
      <w:r>
        <w:rPr>
          <w:highlight w:val="none"/>
          <w:lang w:val="ru-RU"/>
          <w14:ligatures w14:val="none"/>
        </w:rPr>
        <w:t xml:space="preserve"> </w:t>
      </w:r>
      <w:r>
        <w:rPr>
          <w:highlight w:val="none"/>
          <w14:ligatures w14:val="none"/>
        </w:rPr>
        <w:t xml:space="preserve">по работе с поиском</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14:ligatures w14:val="none"/>
        </w:rPr>
      </w:pPr>
      <w:r>
        <w:rPr>
          <w:highlight w:val="none"/>
          <w:lang w:val="ru-RU"/>
          <w14:ligatures w14:val="none"/>
        </w:rPr>
        <w:t xml:space="preserve">Шаги для проверки удаления элемента </w:t>
      </w:r>
      <w:r>
        <w:rPr>
          <w:highlight w:val="none"/>
          <w14:ligatures w14:val="none"/>
        </w:rPr>
        <w:t xml:space="preserve">представлены на рисунке 3.15</w: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ight="0" w:firstLine="0" w:left="0"/>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14:ligatures w14:val="none"/>
        </w:rPr>
      </w:r>
      <w:r>
        <w:rPr>
          <w:highlight w:val="none"/>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jc w:val="center"/>
        <w:rPr>
          <w:highlight w:val="none"/>
          <w:lang w:val="en-US"/>
          <w14:ligatures w14:val="none"/>
        </w:rPr>
      </w:pPr>
      <w:r>
        <w:rPr>
          <w:highlight w:val="none"/>
          <w14:ligatures w14:val="none"/>
        </w:rPr>
        <w:t xml:space="preserve">Рисунок 3.</w:t>
      </w:r>
      <w:r>
        <w:rPr>
          <w:highlight w:val="none"/>
          <w:lang w:val="ru-RU"/>
          <w14:ligatures w14:val="none"/>
        </w:rPr>
        <w:t xml:space="preserve">15</w:t>
      </w:r>
      <w:r>
        <w:rPr>
          <w:highlight w:val="none"/>
          <w14:ligatures w14:val="none"/>
        </w:rPr>
        <w:t xml:space="preserve"> </w:t>
      </w:r>
      <w:r>
        <w:rPr>
          <w:sz w:val="28"/>
        </w:rPr>
        <w:t xml:space="preserve">–</w:t>
      </w:r>
      <w:r>
        <w:rPr>
          <w:highlight w:val="none"/>
          <w14:ligatures w14:val="none"/>
        </w:rPr>
        <w:t xml:space="preserve"> </w:t>
      </w:r>
      <w:r>
        <w:rPr>
          <w:highlight w:val="none"/>
          <w:lang w:val="ru-RU"/>
          <w14:ligatures w14:val="none"/>
        </w:rPr>
        <w:t xml:space="preserve">Шаги для проверки удаления элемента</w:t>
      </w:r>
      <w:r>
        <w:rPr>
          <w:highlight w:val="none"/>
          <w:lang w:val="en-US"/>
          <w14:ligatures w14:val="none"/>
        </w:rPr>
      </w:r>
      <w:r>
        <w:rPr>
          <w:highlight w:val="none"/>
          <w:lang w:val="en-US"/>
          <w14:ligatures w14:val="none"/>
        </w:rPr>
      </w:r>
    </w:p>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151"/>
        <w:pBdr/>
        <w:spacing/>
        <w:ind/>
        <w:rPr>
          <w:highlight w:val="none"/>
          <w14:ligatures w14:val="none"/>
        </w:rPr>
      </w:pPr>
      <w:r>
        <w:t xml:space="preserve">Примером использования разработанных прототипов тестовых сценариев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highlight w:val="none"/>
          <w14:ligatures w14:val="none"/>
        </w:rPr>
      </w:r>
      <w:r>
        <w:rPr>
          <w:highlight w:val="none"/>
          <w14:ligatures w14:val="none"/>
        </w:rPr>
      </w:r>
    </w:p>
    <w:p>
      <w:pPr>
        <w:pStyle w:val="1151"/>
        <w:pBdr/>
        <w:spacing/>
        <w:ind/>
        <w:rPr>
          <w14:ligatures w14:val="none"/>
        </w:rPr>
      </w:pPr>
      <w:r>
        <w:rPr>
          <w:highlight w:val="none"/>
        </w:rPr>
      </w:r>
      <w:r>
        <w:rPr>
          <w14:ligatures w14:val="none"/>
        </w:rPr>
      </w:r>
      <w:r>
        <w:rPr>
          <w14:ligatures w14:val="none"/>
        </w:rPr>
      </w:r>
    </w:p>
    <w:p>
      <w:pPr>
        <w:pStyle w:val="115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5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5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5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5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5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5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5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5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ru-RU"/>
        </w:rPr>
        <w:t xml:space="preserve"> </w:t>
      </w:r>
      <w:r>
        <w:rPr>
          <w:lang w:val="en-US"/>
        </w:rPr>
        <w:t xml:space="preserve">[</w:t>
      </w:r>
      <w:r>
        <w:rPr>
          <w:lang w:val="ru-RU"/>
        </w:rPr>
        <w:t xml:space="preserve">20</w:t>
      </w:r>
      <w:r>
        <w:rPr>
          <w:lang w:val="en-US"/>
        </w:rPr>
        <w:t xml:space="preserve">]</w:t>
      </w:r>
      <w:r>
        <w:t xml:space="preserve">.</w:t>
      </w:r>
      <w:r/>
    </w:p>
    <w:p>
      <w:pPr>
        <w:pStyle w:val="1151"/>
        <w:pBdr/>
        <w:spacing/>
        <w:ind/>
        <w:rPr/>
      </w:pPr>
      <w:r>
        <w:t xml:space="preserve">Чек-лист разрабатываемого фреймворка представлен в таблице 4.1</w:t>
      </w:r>
      <w:r>
        <w:t xml:space="preserve">.</w:t>
      </w:r>
      <w:r/>
    </w:p>
    <w:p>
      <w:pPr>
        <w:pStyle w:val="1151"/>
        <w:pBdr/>
        <w:spacing/>
        <w:ind/>
        <w:rPr>
          <w14:ligatures w14:val="none"/>
        </w:rPr>
      </w:pPr>
      <w:r>
        <w:rPr>
          <w:highlight w:val="none"/>
        </w:rPr>
      </w:r>
      <w:r>
        <w:rPr>
          <w14:ligatures w14:val="none"/>
        </w:rPr>
      </w:r>
      <w:r>
        <w:rPr>
          <w14:ligatures w14:val="none"/>
        </w:rPr>
      </w:r>
    </w:p>
    <w:p>
      <w:pPr>
        <w:pStyle w:val="115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100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5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5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rPr>
            </w:r>
            <w:r>
              <w:rPr>
                <w:sz w:val="24"/>
                <w:szCs w:val="24"/>
              </w:rPr>
            </w:r>
          </w:p>
        </w:tc>
        <w:tc>
          <w:tcPr>
            <w:tcBorders/>
            <w:tcW w:w="4677" w:type="dxa"/>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rPr>
            </w:r>
            <w:r>
              <w:rPr>
                <w:sz w:val="24"/>
                <w:szCs w:val="24"/>
              </w:rPr>
            </w:r>
          </w:p>
        </w:tc>
        <w:tc>
          <w:tcPr>
            <w:tcBorders/>
            <w:tcW w:w="4677" w:type="dxa"/>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по локатору с пользовательским аттрибутом</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элементов по значению текста</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51"/>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rPr>
            </w:r>
            <w:r>
              <w:rPr>
                <w:sz w:val="24"/>
                <w:szCs w:val="24"/>
              </w:rPr>
            </w:r>
          </w:p>
        </w:tc>
        <w:tc>
          <w:tcPr>
            <w:tcBorders/>
            <w:tcW w:w="4677" w:type="dxa"/>
            <w:vMerge w:val="restart"/>
            <w:textDirection w:val="lrTb"/>
            <w:noWrap w:val="false"/>
          </w:tcPr>
          <w:p>
            <w:pPr>
              <w:pStyle w:val="115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51"/>
        <w:pBdr/>
        <w:spacing/>
        <w:ind w:right="0" w:firstLine="0" w:left="0"/>
        <w:jc w:val="left"/>
        <w:rPr>
          <w:highlight w:val="none"/>
        </w:rPr>
      </w:pPr>
      <w:r>
        <w:rPr>
          <w:sz w:val="28"/>
          <w:szCs w:val="28"/>
        </w:rPr>
        <w:t xml:space="preserve">Продолжение Таблицы </w:t>
      </w:r>
      <w:r>
        <w:rPr>
          <w:sz w:val="28"/>
          <w:szCs w:val="28"/>
        </w:rPr>
        <w:t xml:space="preserve">4.1</w:t>
      </w:r>
      <w:r>
        <w:rPr>
          <w:highlight w:val="none"/>
        </w:rPr>
      </w:r>
      <w:r>
        <w:rPr>
          <w:highlight w:val="none"/>
        </w:rPr>
      </w:r>
    </w:p>
    <w:tbl>
      <w:tblPr>
        <w:tblStyle w:val="100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5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5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5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5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5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5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5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5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5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5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5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5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5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5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5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5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5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5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5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5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51"/>
        <w:pBdr/>
        <w:spacing/>
        <w:ind w:right="0" w:firstLine="0" w:left="0"/>
        <w:jc w:val="left"/>
        <w:rPr>
          <w:sz w:val="28"/>
          <w:szCs w:val="28"/>
          <w14:ligatures w14:val="none"/>
        </w:rPr>
      </w:pPr>
      <w:r>
        <w:br w:type="page" w:clear="all"/>
      </w:r>
      <w:r>
        <w:rPr>
          <w:rStyle w:val="1150"/>
        </w:rPr>
        <w:t xml:space="preserve">Продолжение Таблицы </w:t>
      </w:r>
      <w:r>
        <w:rPr>
          <w:rStyle w:val="1150"/>
        </w:rPr>
        <w:t xml:space="preserve">4.1</w:t>
      </w:r>
      <w:r>
        <w:rPr>
          <w:sz w:val="28"/>
          <w:szCs w:val="28"/>
          <w14:ligatures w14:val="none"/>
        </w:rPr>
      </w:r>
      <w:r>
        <w:rPr>
          <w:sz w:val="28"/>
          <w:szCs w:val="28"/>
          <w14:ligatures w14:val="none"/>
        </w:rPr>
      </w:r>
    </w:p>
    <w:tbl>
      <w:tblPr>
        <w:tblStyle w:val="100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5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5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5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51"/>
              <w:pBdr/>
              <w:spacing/>
              <w:ind w:firstLine="0"/>
              <w:rPr/>
            </w:pPr>
            <w:r>
              <w:t xml:space="preserve">Подсветить текущий элемент</w:t>
            </w:r>
            <w:r/>
          </w:p>
        </w:tc>
        <w:tc>
          <w:tcPr>
            <w:tcBorders/>
            <w:tcW w:w="4678" w:type="dxa"/>
            <w:vMerge w:val="restart"/>
            <w:textDirection w:val="lrTb"/>
            <w:noWrap w:val="false"/>
          </w:tcPr>
          <w:p>
            <w:pPr>
              <w:pStyle w:val="115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51"/>
              <w:pBdr/>
              <w:spacing/>
              <w:ind w:firstLine="0"/>
              <w:rPr/>
            </w:pPr>
            <w:r>
              <w:t xml:space="preserve">Получить текст элемента</w:t>
            </w:r>
            <w:r/>
          </w:p>
        </w:tc>
        <w:tc>
          <w:tcPr>
            <w:tcBorders/>
            <w:tcW w:w="4678" w:type="dxa"/>
            <w:vMerge w:val="restart"/>
            <w:textDirection w:val="lrTb"/>
            <w:noWrap w:val="false"/>
          </w:tcPr>
          <w:p>
            <w:pPr>
              <w:pStyle w:val="115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51"/>
              <w:pBdr/>
              <w:spacing/>
              <w:ind w:firstLine="0"/>
              <w:rPr/>
            </w:pPr>
            <w:r>
              <w:t xml:space="preserve">Симулировать прокрутку страницы</w:t>
            </w:r>
            <w:r/>
          </w:p>
        </w:tc>
        <w:tc>
          <w:tcPr>
            <w:tcBorders/>
            <w:tcW w:w="4678" w:type="dxa"/>
            <w:vMerge w:val="restart"/>
            <w:textDirection w:val="lrTb"/>
            <w:noWrap w:val="false"/>
          </w:tcPr>
          <w:p>
            <w:pPr>
              <w:pStyle w:val="115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5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5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5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5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5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5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5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5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51"/>
              <w:pBdr/>
              <w:spacing/>
              <w:ind w:firstLine="0"/>
              <w:rPr/>
            </w:pPr>
            <w:r>
              <w:t xml:space="preserve">Навести мышь на элемент</w:t>
            </w:r>
            <w:r/>
          </w:p>
        </w:tc>
        <w:tc>
          <w:tcPr>
            <w:tcBorders/>
            <w:tcW w:w="4678" w:type="dxa"/>
            <w:vMerge w:val="restart"/>
            <w:textDirection w:val="lrTb"/>
            <w:noWrap w:val="false"/>
          </w:tcPr>
          <w:p>
            <w:pPr>
              <w:pStyle w:val="115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51"/>
              <w:pBdr/>
              <w:spacing/>
              <w:ind w:firstLine="0"/>
              <w:rPr/>
            </w:pPr>
            <w:r>
              <w:t xml:space="preserve">Удалить элемент</w:t>
            </w:r>
            <w:r/>
          </w:p>
        </w:tc>
        <w:tc>
          <w:tcPr>
            <w:tcBorders/>
            <w:tcW w:w="4678" w:type="dxa"/>
            <w:vMerge w:val="restart"/>
            <w:textDirection w:val="lrTb"/>
            <w:noWrap w:val="false"/>
          </w:tcPr>
          <w:p>
            <w:pPr>
              <w:pStyle w:val="115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Dropdown</w:t>
            </w:r>
            <w:r/>
          </w:p>
          <w:p>
            <w:pPr>
              <w:pStyle w:val="115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5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51"/>
              <w:pBdr/>
              <w:spacing/>
              <w:ind w:firstLine="0"/>
              <w:rPr/>
            </w:pPr>
            <w:r>
              <w:t xml:space="preserve">В классе страницы отображается элемент заданного типа</w:t>
            </w:r>
            <w:r/>
          </w:p>
        </w:tc>
      </w:tr>
    </w:tbl>
    <w:p>
      <w:pPr>
        <w:pStyle w:val="115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5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ru-RU"/>
        </w:rPr>
        <w:t xml:space="preserve"> </w:t>
      </w:r>
      <w:r>
        <w:rPr>
          <w:lang w:val="en-US"/>
        </w:rPr>
        <w:t xml:space="preserve">[21</w:t>
      </w:r>
      <w:r>
        <w:rPr>
          <w:lang w:val="en-US"/>
        </w:rPr>
        <w:t xml:space="preserve">]</w:t>
      </w:r>
      <w:r>
        <w:t xml:space="preserve">.</w:t>
      </w:r>
      <w:r>
        <w:rPr>
          <w:highlight w:val="none"/>
        </w:rPr>
      </w:r>
      <w:r>
        <w:rPr>
          <w:highlight w:val="none"/>
        </w:rPr>
      </w:r>
    </w:p>
    <w:p>
      <w:pPr>
        <w:pStyle w:val="115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5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5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5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5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51"/>
        <w:pBdr/>
        <w:spacing/>
        <w:ind/>
        <w:rPr>
          <w14:ligatures w14:val="none"/>
        </w:rPr>
      </w:pPr>
      <w:r>
        <w:rPr>
          <w:highlight w:val="none"/>
        </w:rPr>
      </w:r>
      <w:r>
        <w:rPr>
          <w14:ligatures w14:val="none"/>
        </w:rPr>
      </w:r>
      <w:r>
        <w:rPr>
          <w14:ligatures w14:val="none"/>
        </w:rPr>
      </w:r>
    </w:p>
    <w:p>
      <w:pPr>
        <w:pStyle w:val="115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5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100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5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100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100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51"/>
        <w:pBdr/>
        <w:spacing/>
        <w:ind/>
        <w:rPr/>
      </w:pPr>
      <w:r>
        <w:rPr>
          <w:highlight w:val="none"/>
        </w:rPr>
      </w:r>
      <w:r>
        <w:rPr>
          <w:highlight w:val="none"/>
        </w:rPr>
      </w:r>
      <w:r/>
    </w:p>
    <w:p>
      <w:pPr>
        <w:pStyle w:val="115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51"/>
        <w:pBdr/>
        <w:spacing/>
        <w:ind w:firstLine="0"/>
        <w:jc w:val="left"/>
        <w:rPr/>
      </w:pPr>
      <w:r>
        <w:t xml:space="preserve">Таблица 4.4 – Итоговый отчёт качества фреймворка</w:t>
      </w:r>
      <w:r/>
    </w:p>
    <w:tbl>
      <w:tblPr>
        <w:tblStyle w:val="100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5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5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5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5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51"/>
              <w:pBdr/>
              <w:shd w:val="clear" w:color="auto" w:fill="auto"/>
              <w:spacing/>
              <w:ind w:firstLine="0"/>
              <w:rPr/>
            </w:pPr>
            <w:r/>
            <w:r/>
          </w:p>
        </w:tc>
        <w:tc>
          <w:tcPr>
            <w:tcBorders/>
            <w:tcW w:w="2617" w:type="dxa"/>
            <w:textDirection w:val="lrTb"/>
            <w:noWrap w:val="false"/>
          </w:tcPr>
          <w:p>
            <w:pPr>
              <w:pStyle w:val="115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51"/>
              <w:pBdr/>
              <w:shd w:val="clear" w:color="auto" w:fill="auto"/>
              <w:spacing/>
              <w:ind w:firstLine="0"/>
              <w:rPr/>
            </w:pPr>
            <w:r/>
            <w:r/>
          </w:p>
        </w:tc>
        <w:tc>
          <w:tcPr>
            <w:tcBorders/>
            <w:tcW w:w="2617" w:type="dxa"/>
            <w:textDirection w:val="lrTb"/>
            <w:noWrap w:val="false"/>
          </w:tcPr>
          <w:p>
            <w:pPr>
              <w:pStyle w:val="115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51"/>
              <w:pBdr/>
              <w:shd w:val="clear" w:color="auto" w:fill="auto"/>
              <w:spacing/>
              <w:ind w:firstLine="0"/>
              <w:rPr/>
            </w:pPr>
            <w:r/>
            <w:r/>
          </w:p>
        </w:tc>
        <w:tc>
          <w:tcPr>
            <w:tcBorders/>
            <w:tcW w:w="2617" w:type="dxa"/>
            <w:textDirection w:val="lrTb"/>
            <w:noWrap w:val="false"/>
          </w:tcPr>
          <w:p>
            <w:pPr>
              <w:pStyle w:val="115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5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5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rPr>
            </w:r>
            <w:r>
              <w:rPr>
                <w:color w:val="ffffff" w:themeColor="background1"/>
                <w:highlight w:val="none"/>
              </w:rPr>
            </w:r>
          </w:p>
          <w:p>
            <w:pPr>
              <w:pStyle w:val="115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5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5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51"/>
              <w:pBdr/>
              <w:shd w:val="clear" w:color="auto" w:fill="auto"/>
              <w:spacing/>
              <w:ind w:firstLine="0"/>
              <w:jc w:val="center"/>
              <w:rPr/>
            </w:pPr>
            <w:r>
              <w:t xml:space="preserve">Модуль</w:t>
            </w:r>
            <w:r/>
          </w:p>
        </w:tc>
        <w:tc>
          <w:tcPr>
            <w:tcBorders/>
            <w:tcW w:w="3115" w:type="dxa"/>
            <w:vMerge w:val="restart"/>
            <w:textDirection w:val="lrTb"/>
            <w:noWrap w:val="false"/>
          </w:tcPr>
          <w:p>
            <w:pPr>
              <w:pStyle w:val="115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5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5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5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5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5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5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5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5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5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5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51"/>
              <w:pBdr/>
              <w:shd w:val="clear" w:color="auto" w:fill="auto"/>
              <w:spacing/>
              <w:ind w:firstLine="0"/>
              <w:rPr>
                <w:b/>
                <w:bCs/>
              </w:rPr>
            </w:pPr>
            <w:r>
              <w:rPr>
                <w:b/>
                <w:bCs/>
              </w:rPr>
              <w:t xml:space="preserve">Рекомендации:</w:t>
            </w:r>
            <w:r>
              <w:rPr>
                <w:b/>
                <w:bCs/>
              </w:rPr>
            </w:r>
            <w:r>
              <w:rPr>
                <w:b/>
                <w:bCs/>
              </w:rPr>
            </w:r>
          </w:p>
          <w:p>
            <w:pPr>
              <w:pStyle w:val="115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5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5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5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51"/>
        <w:pBdr/>
        <w:spacing/>
        <w:ind w:firstLine="0"/>
        <w:jc w:val="left"/>
        <w:rPr>
          <w14:ligatures w14:val="none"/>
        </w:rPr>
      </w:pPr>
      <w:r>
        <w:t xml:space="preserve">Таблица 4.5 – Сравнение наличия эвристик Нильсена в разработанном фреймворке</w:t>
      </w:r>
      <w:r>
        <w:t xml:space="preserve"> и аналогах</w:t>
      </w:r>
      <w:r>
        <w:rPr>
          <w14:ligatures w14:val="none"/>
        </w:rPr>
      </w:r>
      <w:r>
        <w:rPr>
          <w14:ligatures w14:val="none"/>
        </w:rPr>
      </w:r>
    </w:p>
    <w:tbl>
      <w:tblPr>
        <w:tblStyle w:val="100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5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5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5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5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5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5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5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5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5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5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100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5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5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5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5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5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5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5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5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5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5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5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5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5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100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5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5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5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5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5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5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5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5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5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5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5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5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5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53"/>
        <w:pBdr/>
        <w:spacing/>
        <w:ind/>
        <w:rPr>
          <w:rFonts w:ascii="Times New Roman" w:hAnsi="Times New Roman"/>
          <w:color w:val="auto"/>
          <w:sz w:val="32"/>
          <w:szCs w:val="32"/>
          <w:highlight w:val="none"/>
        </w:rPr>
      </w:pPr>
      <w:r/>
      <w:bookmarkStart w:id="21" w:name="_Toc136285537"/>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5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5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5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 </w:t>
      </w:r>
      <w:r>
        <w:rPr>
          <w:lang w:val="en-US"/>
        </w:rPr>
        <w:t xml:space="preserve">[</w:t>
      </w:r>
      <w:r>
        <w:rPr>
          <w:lang w:val="en-US"/>
        </w:rPr>
        <w:t xml:space="preserve">22</w:t>
      </w:r>
      <w:r>
        <w:rPr>
          <w:lang w:val="en-US"/>
        </w:rPr>
        <w:t xml:space="preserve">]</w:t>
      </w:r>
      <w:r>
        <w:rPr>
          <w:lang w:val="ru-RU"/>
        </w:rPr>
        <w:t xml:space="preserve">. </w:t>
      </w:r>
      <w:r/>
    </w:p>
    <w:p>
      <w:pPr>
        <w:pStyle w:val="115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5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5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51"/>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highlight w:val="none"/>
        </w:rPr>
      </w:r>
      <w:r>
        <w:rPr>
          <w:highlight w:val="none"/>
        </w:rPr>
      </w:r>
    </w:p>
    <w:p>
      <w:pPr>
        <w:pStyle w:val="1151"/>
        <w:pBdr/>
        <w:spacing/>
        <w:ind/>
        <w:rPr>
          <w14:ligatures w14:val="none"/>
        </w:rPr>
      </w:pPr>
      <w:r>
        <w:rPr>
          <w:highlight w:val="none"/>
        </w:rPr>
      </w:r>
      <w:r>
        <w:rPr>
          <w14:ligatures w14:val="none"/>
        </w:rPr>
      </w:r>
      <w:r>
        <w:rPr>
          <w14:ligatures w14:val="none"/>
        </w:rPr>
      </w:r>
    </w:p>
    <w:p>
      <w:pPr>
        <w:pStyle w:val="115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5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Pr>
          <w:lang w:val="ru-RU"/>
        </w:rPr>
      </w:r>
      <w:r>
        <w:rPr>
          <w:lang w:val="ru-RU"/>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6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5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5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5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5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p>
      <w:pPr>
        <w:pStyle w:val="1151"/>
        <w:pBdr/>
        <w:spacing/>
        <w:ind/>
        <w:rPr>
          <w:highlight w:val="none"/>
          <w:lang w:val="en-US"/>
        </w:rPr>
      </w:pPr>
      <w:r>
        <w:rPr>
          <w:highlight w:val="none"/>
          <w:lang w:val="en-US"/>
        </w:rPr>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51"/>
        <w:pBdr/>
        <w:spacing/>
        <w:ind/>
        <w:rPr/>
      </w:pPr>
      <w: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t xml:space="preserve">n</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jc w:val="left"/>
              <w:rPr>
                <w:highlight w:val="none"/>
                <w:lang w:val="ru-RU"/>
                <w14:ligatures w14:val="none"/>
              </w:rPr>
            </w:pPr>
            <w:r>
              <w:rPr>
                <w:lang w:val="ru-RU"/>
              </w:rPr>
            </w:r>
            <w:r>
              <w:rPr>
                <w:lang w:val="ru-RU"/>
              </w:rPr>
              <w:t xml:space="preserve"> количество исполнителей, занятых разработкой фреймворка;</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center"/>
              <w:rPr/>
            </w:pPr>
            <w:r/>
            <m:oMathPara>
              <m:oMathParaPr>
                <m:jc m:val="center"/>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коэффициент премий участников (составляет 1,</w:t>
            </w:r>
            <w:r>
              <w:rPr>
                <w:lang w:val="en-US"/>
              </w:rPr>
              <w:t xml:space="preserve">2</w:t>
            </w:r>
            <w:r>
              <w:rPr>
                <w:lang w:val="ru-RU"/>
              </w:rPr>
              <w:t xml:space="preserve">);</w:t>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часовая заработная плата </w:t>
            </w:r>
            <w:r>
              <w:t xml:space="preserve">i</w:t>
            </w:r>
            <w:r>
              <w:rPr>
                <w:lang w:val="ru-RU"/>
              </w:rPr>
              <w:t xml:space="preserve">-го исполнителя, руб.;</w:t>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t xml:space="preserve">трудоемкость работ </w:t>
            </w:r>
            <w:r>
              <w:t xml:space="preserve">i</w:t>
            </w:r>
            <w:r>
              <w:rPr>
                <w:lang w:val="ru-RU"/>
              </w:rPr>
              <w:t xml:space="preserve">-го исполнителя, ч.</w:t>
            </w:r>
            <w:r/>
          </w:p>
        </w:tc>
      </w:tr>
    </w:tbl>
    <w:p>
      <w:pPr>
        <w:pStyle w:val="115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5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51"/>
        <w:pBdr/>
        <w:spacing/>
        <w:ind/>
        <w:rPr/>
      </w:pPr>
      <w:r>
        <w:t xml:space="preserve">Расчет затрат на основную заработную плату команды представлен </w:t>
      </w:r>
      <w:r>
        <w:br/>
        <w:t xml:space="preserve">в таблице 5.1.</w:t>
      </w:r>
      <w:r/>
    </w:p>
    <w:p>
      <w:pPr>
        <w:pStyle w:val="1151"/>
        <w:pBdr/>
        <w:spacing/>
        <w:ind w:firstLine="0"/>
        <w:rPr>
          <w:spacing w:val="-8"/>
          <w:sz w:val="28"/>
          <w:szCs w:val="28"/>
          <w:highlight w:val="none"/>
        </w:rPr>
      </w:pPr>
      <w:r>
        <w:rPr>
          <w:spacing w:val="-8"/>
          <w:sz w:val="28"/>
          <w:szCs w:val="28"/>
          <w:highlight w:val="none"/>
        </w:rPr>
      </w:r>
      <w:r>
        <w:rPr>
          <w:spacing w:val="-8"/>
          <w:sz w:val="28"/>
          <w:szCs w:val="28"/>
          <w:highlight w:val="none"/>
        </w:rPr>
      </w:r>
      <w:r>
        <w:rPr>
          <w:spacing w:val="-8"/>
          <w:sz w:val="28"/>
          <w:szCs w:val="28"/>
          <w:highlight w:val="none"/>
        </w:rPr>
      </w:r>
    </w:p>
    <w:p>
      <w:pPr>
        <w:pStyle w:val="1151"/>
        <w:pBdr/>
        <w:spacing/>
        <w:ind w:firstLine="0"/>
        <w:rPr>
          <w:spacing w:val="-8"/>
          <w:sz w:val="28"/>
          <w:szCs w:val="28"/>
          <w:highlight w:val="none"/>
        </w:rPr>
      </w:pPr>
      <w:r>
        <w:rPr>
          <w:spacing w:val="-8"/>
          <w:sz w:val="28"/>
          <w:szCs w:val="28"/>
        </w:rPr>
        <w:t xml:space="preserve">Таблица </w:t>
      </w:r>
      <w:r>
        <w:rPr>
          <w:spacing w:val="-8"/>
          <w:sz w:val="28"/>
          <w:szCs w:val="28"/>
        </w:rPr>
        <w:t xml:space="preserve">5</w:t>
      </w:r>
      <w:r>
        <w:rPr>
          <w:spacing w:val="-8"/>
          <w:sz w:val="28"/>
          <w:szCs w:val="28"/>
        </w:rPr>
        <w:t xml:space="preserve">.1 – Расчет затрат на основную заработную разработчиков фреймворка</w:t>
      </w:r>
      <w:r>
        <w:rPr>
          <w:spacing w:val="-8"/>
          <w:sz w:val="28"/>
          <w:szCs w:val="28"/>
          <w:highlight w:val="none"/>
        </w:rPr>
      </w:r>
      <w:r>
        <w:rPr>
          <w:spacing w:val="-8"/>
          <w:sz w:val="28"/>
          <w:szCs w:val="28"/>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5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5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5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5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5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5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5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5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51"/>
        <w:pBdr/>
        <w:spacing/>
        <w:ind/>
        <w:rPr>
          <w14:ligatures w14:val="none"/>
        </w:rPr>
      </w:pPr>
      <w:r>
        <w:rPr>
          <w14:ligatures w14:val="none"/>
        </w:rPr>
      </w:r>
      <w:r>
        <w:rPr>
          <w14:ligatures w14:val="none"/>
        </w:rPr>
      </w:r>
      <w:r>
        <w:rPr>
          <w14:ligatures w14:val="none"/>
        </w:rPr>
      </w:r>
    </w:p>
    <w:p>
      <w:pPr>
        <w:pStyle w:val="115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Pr>
          <w:lang w:val="ru-RU"/>
        </w:rPr>
      </w:r>
      <w:r>
        <w:rPr>
          <w:lang w:val="ru-RU"/>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highlight w:val="none"/>
        </w:rPr>
      </w:pPr>
      <w:r>
        <w:t xml:space="preserve">Дополнительная заработная плата исполнителей проекта определяется по формуле:</w:t>
      </w:r>
      <w:r>
        <w:rPr>
          <w:highlight w:val="none"/>
        </w:rPr>
      </w:r>
    </w:p>
    <w:p>
      <w:pPr>
        <w:pStyle w:val="1151"/>
        <w:pBdr/>
        <w:spacing/>
        <w:ind/>
        <w:rPr/>
      </w:pPr>
      <w:r>
        <w:rPr>
          <w:highlight w:val="none"/>
        </w:rPr>
      </w:r>
      <w:r>
        <w:rPr>
          <w:highlight w:val="none"/>
        </w:rPr>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2)</w:t>
            </w:r>
            <w:r>
              <w:rPr>
                <w:spacing w:val="-8"/>
                <w:sz w:val="28"/>
                <w:szCs w:val="28"/>
              </w:rPr>
            </w:r>
            <w:r>
              <w:rPr>
                <w:spacing w:val="-8"/>
                <w:sz w:val="28"/>
                <w:szCs w:val="28"/>
              </w:rPr>
            </w:r>
          </w:p>
        </w:tc>
      </w:tr>
    </w:tbl>
    <w:p>
      <w:pPr>
        <w:pStyle w:val="1151"/>
        <w:pBdr/>
        <w:spacing/>
        <w:ind w:firstLine="0"/>
        <w:rPr/>
      </w:pPr>
      <w:r>
        <w:rPr>
          <w:highlight w:val="none"/>
        </w:rPr>
      </w:r>
      <w:r>
        <w:rPr>
          <w:highlight w:val="none"/>
        </w:rPr>
      </w: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t xml:space="preserve">З</w:t>
            </w:r>
            <w:r>
              <w:rPr>
                <w:vertAlign w:val="subscript"/>
              </w:rPr>
              <w:t xml:space="preserve">о</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t xml:space="preserve">затраты на основную заработную плату,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firstLine="0"/>
              <w:jc w:val="center"/>
              <w:rPr/>
            </w:pPr>
            <w:r>
              <w:t xml:space="preserve">Нд</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t xml:space="preserve">норматив дополнительной заработной платы (примем норматив 10%).</w:t>
            </w:r>
            <w:r/>
          </w:p>
        </w:tc>
      </w:tr>
    </w:tbl>
    <w:p>
      <w:pPr>
        <w:pStyle w:val="1151"/>
        <w:pBdr/>
        <w:spacing/>
        <w:ind/>
        <w:rPr>
          <w:highlight w:val="none"/>
        </w:rPr>
      </w:pPr>
      <w:r>
        <w:t xml:space="preserve">Дополнительная заработная плата исполнителей составит:</w:t>
      </w:r>
      <w:r>
        <w:rPr>
          <w:highlight w:val="none"/>
        </w:rPr>
      </w:r>
    </w:p>
    <w:p>
      <w:pPr>
        <w:pStyle w:val="1151"/>
        <w:pBdr/>
        <w:spacing/>
        <w:ind/>
        <w:rPr/>
      </w:pPr>
      <w:r>
        <w:rPr>
          <w:highlight w:val="none"/>
        </w:rPr>
      </w:r>
      <w:r>
        <w:rPr>
          <w:highlight w:val="none"/>
        </w:rPr>
      </w:r>
      <w:r/>
    </w:p>
    <w:p>
      <w:pPr>
        <w:pStyle w:val="1151"/>
        <w:pBdr/>
        <w:spacing/>
        <w:ind/>
        <w:rPr>
          <w:rFonts w:ascii="Cambria Math" w:hAnsi="Cambria Math" w:eastAsia="Cambria Math" w:cs="Cambria Math"/>
          <w:highlight w:val="none"/>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highlight w:val="none"/>
        </w:rPr>
      </w:r>
      <w:r>
        <w:rPr>
          <w:rFonts w:ascii="Cambria Math" w:hAnsi="Cambria Math" w:eastAsia="Cambria Math" w:cs="Cambria Math"/>
          <w:highlight w:val="none"/>
        </w:rPr>
      </w:r>
    </w:p>
    <w:p>
      <w:pPr>
        <w:pStyle w:val="1151"/>
        <w:pBdr/>
        <w:spacing/>
        <w:ind/>
        <w:rPr>
          <w:rFonts w:ascii="Cambria Math" w:hAnsi="Cambria Math" w:eastAsia="Cambria Math" w:cs="Cambria Math"/>
        </w:rPr>
      </w:pPr>
      <w:r>
        <w:rPr>
          <w:rFonts w:ascii="Cambria Math" w:hAnsi="Cambria Math" w:eastAsia="Cambria Math" w:cs="Cambria Math"/>
          <w:highlight w:val="none"/>
        </w:rPr>
      </w:r>
      <w:r>
        <w:rPr>
          <w:rFonts w:ascii="Cambria Math" w:hAnsi="Cambria Math" w:eastAsia="Cambria Math" w:cs="Cambria Math"/>
          <w:highlight w:val="none"/>
        </w:rPr>
      </w:r>
      <w:r>
        <w:rPr>
          <w:rFonts w:ascii="Cambria Math" w:hAnsi="Cambria Math" w:eastAsia="Cambria Math" w:cs="Cambria Math"/>
        </w:rPr>
      </w:r>
    </w:p>
    <w:p>
      <w:pPr>
        <w:pStyle w:val="1151"/>
        <w:pBdr/>
        <w:spacing/>
        <w:ind/>
        <w:rPr>
          <w:highlight w:val="none"/>
          <w:lang w:val="ru-RU"/>
        </w:rPr>
      </w:pPr>
      <w:r>
        <w:rPr>
          <w:lang w:val="ru-RU"/>
        </w:rPr>
        <w:t xml:space="preserve">Согласно формуле (5.2),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Pr>
          <w:lang w:val="ru-RU"/>
        </w:rPr>
      </w:r>
      <w:r>
        <w:rPr>
          <w:lang w:val="ru-RU"/>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p>
      <w:pPr>
        <w:pStyle w:val="1151"/>
        <w:pBdr/>
        <w:spacing/>
        <w:ind/>
        <w:rPr>
          <w:highlight w:val="none"/>
        </w:rPr>
      </w:pPr>
      <w:r>
        <w:rPr>
          <w:highlight w:val="none"/>
        </w:rPr>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.3)</w:t>
            </w:r>
            <w:r>
              <w:rPr>
                <w:spacing w:val="-8"/>
                <w:sz w:val="28"/>
                <w:szCs w:val="28"/>
              </w:rPr>
            </w:r>
            <w:r>
              <w:rPr>
                <w:spacing w:val="-8"/>
                <w:sz w:val="28"/>
                <w:szCs w:val="28"/>
              </w:rPr>
            </w:r>
          </w:p>
        </w:tc>
      </w:tr>
    </w:tbl>
    <w:tbl>
      <w:tblPr>
        <w:tblStyle w:val="1000"/>
        <w:tblW w:w="0" w:type="auto"/>
        <w:tblBorders/>
        <w:tblLayout w:type="fixed"/>
        <w:tblLook w:val="04A0" w:firstRow="1" w:lastRow="0" w:firstColumn="1" w:lastColumn="0" w:noHBand="0" w:noVBand="1"/>
      </w:tblPr>
      <w:tblGrid>
        <w:gridCol w:w="708"/>
        <w:gridCol w:w="2409"/>
        <w:gridCol w:w="425"/>
        <w:gridCol w:w="5812"/>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lang w:val="ru-RU"/>
              </w:rPr>
            </w:r>
            <m:oMathPara>
              <m:oMathParaP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lang w:val="ru-RU"/>
              </w:rPr>
              <w:t xml:space="preserve">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highlight w:val="none"/>
                <w:lang w:val="ru-RU"/>
                <w14:ligatures w14:val="none"/>
              </w:rPr>
            </w:r>
            <w:r>
              <w:rPr>
                <w:highlight w:val="none"/>
                <w:lang w:val="ru-RU"/>
                <w14:ligatures w14:val="none"/>
              </w:rPr>
            </w:r>
          </w:p>
        </w:tc>
      </w:tr>
    </w:tbl>
    <w:p>
      <w:pPr>
        <w:pStyle w:val="1151"/>
        <w:pBdr/>
        <w:spacing/>
        <w:ind/>
        <w:rPr>
          <w:highlight w:val="none"/>
        </w:rPr>
      </w:pPr>
      <w:r>
        <w:rPr>
          <w:highlight w:val="none"/>
        </w:rPr>
        <w:t xml:space="preserve">Итого </w:t>
      </w:r>
      <w:r>
        <w:t xml:space="preserve">отчисления в ФСЗН и на обязательное страхование составят:</w:t>
      </w:r>
      <w:r>
        <w:rPr>
          <w:highlight w:val="none"/>
        </w:rPr>
      </w:r>
    </w:p>
    <w:p>
      <w:pPr>
        <w:pStyle w:val="1151"/>
        <w:pBdr/>
        <w:spacing/>
        <w:ind/>
        <w:rPr/>
      </w:pPr>
      <w:r>
        <w:rPr>
          <w:highlight w:val="none"/>
        </w:rPr>
      </w:r>
      <w:r>
        <w:rPr>
          <w:highlight w:val="none"/>
        </w:rPr>
      </w:r>
      <w:r/>
    </w:p>
    <w:p>
      <w:pPr>
        <w:pStyle w:val="115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r>
            <w:rPr>
              <w:rFonts w:ascii="Cambria Math" w:hAnsi="Cambria Math" w:eastAsia="Cambria Math" w:cs="Cambria Math"/>
            </w:rPr>
            <m:rPr/>
            <m:t>.</m:t>
          </m:r>
        </m:oMath>
      </m:oMathPara>
      <w:r>
        <w:rPr>
          <w:highlight w:val="none"/>
        </w:rPr>
      </w:r>
      <w:r>
        <w:rPr>
          <w:rFonts w:ascii="Cambria Math" w:hAnsi="Cambria Math" w:eastAsia="Cambria Math" w:cs="Cambria Math"/>
        </w:rPr>
      </w:r>
    </w:p>
    <w:p>
      <w:pPr>
        <w:pStyle w:val="1151"/>
        <w:pBdr/>
        <w:spacing/>
        <w:ind/>
        <w:rPr>
          <w:highlight w:val="none"/>
        </w:rPr>
      </w:pPr>
      <w:r>
        <w:rPr>
          <w:highlight w:val="none"/>
        </w:rPr>
      </w:r>
      <w:r>
        <w:rPr>
          <w:highlight w:val="none"/>
        </w:rPr>
      </w:r>
    </w:p>
    <w:p>
      <w:pPr>
        <w:pStyle w:val="1151"/>
        <w:pBdr/>
        <w:spacing/>
        <w:ind/>
        <w:rPr>
          <w:highlight w:val="none"/>
          <w:lang w:val="ru-RU"/>
        </w:rPr>
      </w:pPr>
      <w:r>
        <w:rPr>
          <w:lang w:val="ru-RU"/>
        </w:rPr>
        <w:t xml:space="preserve">Согласно формуле (5.3),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highlight w:val="none"/>
          <w:lang w:val="ru-RU"/>
        </w:rPr>
      </w:r>
      <w:r>
        <w:rPr>
          <w:highlight w:val="none"/>
          <w:lang w:val="ru-RU"/>
        </w:rPr>
      </w:r>
    </w:p>
    <w:p>
      <w:pPr>
        <w:pStyle w:val="1151"/>
        <w:pBdr/>
        <w:spacing/>
        <w:ind/>
        <w:rPr>
          <w:lang w:val="ru-RU"/>
          <w14:ligatures w14:val="none"/>
        </w:rPr>
      </w:pPr>
      <w:r>
        <w:rPr>
          <w:highlight w:val="none"/>
          <w:lang w:val="ru-RU"/>
        </w:rPr>
      </w:r>
      <w:r>
        <w:rPr>
          <w:lang w:val="ru-RU"/>
          <w14:ligatures w14:val="none"/>
        </w:rPr>
      </w:r>
      <w:r>
        <w:rPr>
          <w:lang w:val="ru-RU"/>
          <w14:ligatures w14:val="none"/>
        </w:rPr>
      </w:r>
    </w:p>
    <w:p>
      <w:pPr>
        <w:pStyle w:val="1156"/>
        <w:pBdr/>
        <w:spacing/>
        <w:ind/>
        <w:rPr>
          <w:lang w:val="ru-RU"/>
          <w14:ligatures w14:val="none"/>
        </w:rPr>
      </w:pPr>
      <w:r/>
      <w:bookmarkStart w:id="27" w:name="_Toc136285543"/>
      <w:r>
        <w:rPr>
          <w:lang w:val="ru-RU"/>
        </w:rPr>
        <w:t xml:space="preserve">5.2.4 Прочие затраты</w:t>
      </w:r>
      <w:r>
        <w:rPr>
          <w:lang w:val="ru-RU"/>
        </w:rPr>
      </w:r>
      <w:bookmarkEnd w:id="27"/>
      <w:r>
        <w:rPr>
          <w:lang w:val="ru-RU"/>
          <w14:ligatures w14:val="none"/>
        </w:rPr>
      </w:r>
      <w:r>
        <w:rPr>
          <w:lang w:val="ru-RU"/>
          <w14:ligatures w14:val="none"/>
        </w:rPr>
      </w:r>
    </w:p>
    <w:p>
      <w:pPr>
        <w:pStyle w:val="1151"/>
        <w:pBdr/>
        <w:spacing/>
        <w:ind/>
        <w:rPr>
          <w:lang w:val="ru-RU"/>
          <w14:ligatures w14:val="none"/>
        </w:rPr>
      </w:pPr>
      <w:r>
        <w:rPr>
          <w:lang w:val="ru-RU"/>
        </w:rPr>
      </w:r>
      <w:r>
        <w:rPr>
          <w:lang w:val="ru-RU"/>
          <w14:ligatures w14:val="none"/>
        </w:rPr>
      </w:r>
      <w:r>
        <w:rPr>
          <w:lang w:val="ru-RU"/>
          <w14:ligatures w14:val="none"/>
        </w:rPr>
      </w:r>
    </w:p>
    <w:p>
      <w:pPr>
        <w:pStyle w:val="1151"/>
        <w:pBdr/>
        <w:spacing/>
        <w:ind/>
        <w:rPr>
          <w:rFonts w:eastAsia="Times"/>
          <w:highlight w:val="none"/>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highlight w:val="none"/>
          <w:lang w:val="ru-RU"/>
        </w:rPr>
      </w:r>
      <w:r>
        <w:rPr>
          <w:rFonts w:eastAsia="Times"/>
          <w:highlight w:val="none"/>
          <w:lang w:val="ru-RU"/>
        </w:rPr>
      </w:r>
    </w:p>
    <w:p>
      <w:pPr>
        <w:pStyle w:val="1151"/>
        <w:pBdr/>
        <w:spacing/>
        <w:ind/>
        <w:rPr>
          <w:rFonts w:eastAsia="Times"/>
          <w:lang w:val="ru-RU"/>
        </w:rPr>
      </w:pPr>
      <w:r>
        <w:rPr>
          <w:rFonts w:eastAsia="Times"/>
          <w:highlight w:val="none"/>
          <w:lang w:val="ru-RU"/>
        </w:rPr>
      </w:r>
      <w:r>
        <w:rPr>
          <w:rFonts w:eastAsia="Times"/>
          <w:highlight w:val="none"/>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51"/>
        <w:pBdr/>
        <w:spacing/>
        <w:ind/>
        <w:rPr>
          <w:sz w:val="28"/>
          <w:szCs w:val="28"/>
        </w:rPr>
      </w:pPr>
      <w:r>
        <w:rPr>
          <w:sz w:val="28"/>
          <w:szCs w:val="28"/>
          <w:highlight w:val="none"/>
        </w:rPr>
      </w:r>
      <w:r>
        <w:rPr>
          <w:sz w:val="28"/>
          <w:szCs w:val="28"/>
          <w:highlight w:val="none"/>
        </w:rPr>
      </w:r>
      <w:r>
        <w:rPr>
          <w:sz w:val="28"/>
          <w:szCs w:val="28"/>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sz w:val="28"/>
                <w:szCs w:val="28"/>
              </w:rPr>
            </w:r>
            <w:r>
              <w:rPr>
                <w:sz w:val="28"/>
                <w:szCs w:val="28"/>
              </w:rPr>
              <w:t xml:space="preserve">Нp</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sz w:val="28"/>
                <w:szCs w:val="28"/>
              </w:rPr>
              <w:t xml:space="preserve">норматив прочих затрат, (примем значение равным 30%).</w:t>
            </w:r>
            <w:r>
              <w:rPr>
                <w:highlight w:val="none"/>
                <w:lang w:val="ru-RU"/>
                <w14:ligatures w14:val="none"/>
              </w:rPr>
            </w:r>
            <w:r>
              <w:rPr>
                <w:highlight w:val="none"/>
                <w:lang w:val="ru-RU"/>
                <w14:ligatures w14:val="none"/>
              </w:rPr>
            </w:r>
          </w:p>
        </w:tc>
      </w:tr>
    </w:tbl>
    <w:p>
      <w:pPr>
        <w:pStyle w:val="1151"/>
        <w:pBdr/>
        <w:spacing/>
        <w:ind/>
        <w:rPr>
          <w:sz w:val="28"/>
          <w:szCs w:val="28"/>
          <w:highlight w:val="none"/>
        </w:rPr>
      </w:pPr>
      <w:r>
        <w:rPr>
          <w:sz w:val="28"/>
          <w:szCs w:val="28"/>
        </w:rPr>
        <w:t xml:space="preserve">Прочие затраты составят:</w:t>
      </w:r>
      <w:r>
        <w:rPr>
          <w:sz w:val="28"/>
          <w:szCs w:val="28"/>
          <w:highlight w:val="none"/>
        </w:rPr>
      </w:r>
      <w:r>
        <w:rPr>
          <w:sz w:val="28"/>
          <w:szCs w:val="28"/>
          <w:highlight w:val="none"/>
        </w:rPr>
      </w:r>
    </w:p>
    <w:p>
      <w:pPr>
        <w:pStyle w:val="1151"/>
        <w:pBdr/>
        <w:spacing/>
        <w:ind/>
        <w:rPr>
          <w:sz w:val="28"/>
          <w:szCs w:val="28"/>
        </w:rPr>
      </w:pPr>
      <w:r>
        <w:rPr>
          <w:sz w:val="28"/>
          <w:szCs w:val="28"/>
          <w:highlight w:val="none"/>
        </w:rPr>
      </w:r>
      <w:r>
        <w:rPr>
          <w:sz w:val="28"/>
          <w:szCs w:val="28"/>
          <w:highlight w:val="none"/>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5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ru-RU"/>
              </w:rPr>
              <w:t xml:space="preserve">5</w:t>
            </w:r>
            <w:r>
              <w:rPr>
                <w:spacing w:val="-8"/>
                <w:sz w:val="28"/>
                <w:szCs w:val="28"/>
              </w:rPr>
              <w:t xml:space="preserve">)</w:t>
            </w:r>
            <w:r>
              <w:rPr>
                <w:spacing w:val="-8"/>
                <w:sz w:val="28"/>
                <w:szCs w:val="28"/>
              </w:rPr>
            </w:r>
            <w:r>
              <w:rPr>
                <w:spacing w:val="-8"/>
                <w:sz w:val="28"/>
                <w:szCs w:val="28"/>
              </w:rPr>
            </w:r>
          </w:p>
        </w:tc>
      </w:tr>
    </w:tbl>
    <w:p>
      <w:pPr>
        <w:pStyle w:val="1151"/>
        <w:pBdr/>
        <w:spacing/>
        <w:ind/>
        <w:rPr>
          <w:highlight w:val="none"/>
          <w:lang w:val="ru-RU"/>
        </w:rPr>
      </w:pPr>
      <w:r>
        <w:rPr>
          <w:highlight w:val="none"/>
          <w:lang w:val="ru-RU"/>
        </w:rPr>
      </w:r>
      <w:r>
        <w:rPr>
          <w:highlight w:val="none"/>
          <w:lang w:val="ru-RU"/>
        </w:rPr>
      </w:r>
      <w:r>
        <w:rPr>
          <w:highlight w:val="none"/>
          <w:lang w:val="ru-RU"/>
        </w:rPr>
      </w:r>
    </w:p>
    <w:p>
      <w:pPr>
        <w:pStyle w:val="1151"/>
        <w:pBdr/>
        <w:spacing/>
        <w:ind/>
        <w:rPr>
          <w:highlight w:val="none"/>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w:t>
      </w:r>
      <w:r>
        <w:rPr>
          <w:lang w:val="ru-RU"/>
        </w:rPr>
        <w:t xml:space="preserve">2</w:t>
      </w:r>
      <w:r>
        <w:rPr>
          <w:lang w:val="ru-RU"/>
        </w:rPr>
        <w:t xml:space="preserve">.</w:t>
      </w:r>
      <w:r>
        <w:rPr>
          <w:highlight w:val="none"/>
          <w:lang w:val="ru-RU"/>
        </w:rPr>
      </w:r>
      <w:r>
        <w:rPr>
          <w:highlight w:val="none"/>
          <w:lang w:val="ru-RU"/>
        </w:rPr>
      </w:r>
    </w:p>
    <w:p>
      <w:pPr>
        <w:pStyle w:val="1151"/>
        <w:pBdr/>
        <w:spacing/>
        <w:ind/>
        <w:rPr>
          <w:lang w:val="ru-RU"/>
        </w:rPr>
      </w:pPr>
      <w:r>
        <w:rPr>
          <w:highlight w:val="none"/>
          <w:lang w:val="ru-RU"/>
        </w:rPr>
      </w:r>
      <w:r>
        <w:rPr>
          <w:highlight w:val="none"/>
          <w:lang w:val="ru-RU"/>
        </w:rPr>
      </w:r>
      <w:r>
        <w:rPr>
          <w:lang w:val="ru-RU"/>
        </w:rPr>
      </w:r>
    </w:p>
    <w:p>
      <w:pPr>
        <w:pStyle w:val="1151"/>
        <w:pBdr/>
        <w:spacing/>
        <w:ind w:firstLine="0"/>
        <w:jc w:val="left"/>
        <w:rPr/>
      </w:pPr>
      <w:r>
        <w:t xml:space="preserve">Таблица </w:t>
      </w:r>
      <w:r>
        <w:t xml:space="preserve">5</w:t>
      </w:r>
      <w:r>
        <w:t xml:space="preserve">.2</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3112,08</m:t>
                </m:r>
              </m:oMath>
            </m:oMathPara>
            <w:r>
              <w:rPr>
                <w:rFonts w:ascii="Times New Roman" w:hAnsi="Times New Roman" w:cs="Times New Roman"/>
                <w:i/>
                <w:iCs/>
                <w:spacing w:val="-8"/>
                <w:sz w:val="24"/>
                <w:szCs w:val="24"/>
                <w14:ligatures w14:val="none"/>
              </w:rPr>
            </w:r>
            <w:r>
              <w:rPr>
                <w:rFonts w:ascii="Times New Roman" w:hAnsi="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14:ligatures w14:val="none"/>
              </w:rPr>
            </w:pPr>
            <w:r>
              <w:rPr>
                <w:sz w:val="26"/>
                <w:szCs w:val="26"/>
              </w:rP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311</m:t>
                </m:r>
                <m:r>
                  <w:rPr>
                    <w:rFonts w:hint="default" w:ascii="Cambria Math" w:hAnsi="Cambria Math" w:eastAsia="Cambria Math" w:cs="Cambria Math"/>
                    <w:lang w:val="en-US"/>
                  </w:rPr>
                  <m:rPr>
                    <m:sty m:val="i"/>
                  </m:rPr>
                  <m:t>,</m:t>
                </m:r>
                <m:r>
                  <w:rPr>
                    <w:rFonts w:hint="default" w:ascii="Cambria Math" w:hAnsi="Cambria Math" w:eastAsia="Cambria Math" w:cs="Cambria Math"/>
                  </w:rPr>
                  <m:rPr>
                    <m:sty m:val="i"/>
                  </m:rPr>
                  <m:t>2</m:t>
                </m:r>
              </m:oMath>
            </m:oMathPara>
            <w:r>
              <w:rPr>
                <w:rFonts w:ascii="Times New Roman" w:hAnsi="Times New Roman" w:cs="Times New Roman"/>
                <w:i/>
                <w:iCs/>
                <w:spacing w:val="-8"/>
                <w:sz w:val="24"/>
                <w:szCs w:val="24"/>
                <w14:ligatures w14:val="none"/>
              </w:rPr>
            </w:r>
            <w:r>
              <w:rPr>
                <w:rFonts w:ascii="Times New Roman" w:hAnsi="Times New Roman" w:cs="Times New Roman"/>
                <w:i/>
                <w:iCs/>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14:ligatures w14:val="none"/>
              </w:rPr>
            </w:pPr>
            <w:r>
              <w:rPr>
                <w:rFonts w:ascii="Times New Roman" w:hAnsi="Times New Roman" w:eastAsia="Times New Roman" w:cs="Times New Roman"/>
                <w:i/>
                <w:iCs/>
                <w:lang w:val="en-US"/>
              </w:rPr>
            </w:r>
            <m:oMathPara>
              <m:oMathParaPr>
                <m:jc m:val="left"/>
              </m:oMathParaPr>
              <m:oMath>
                <m:r>
                  <w:rPr>
                    <w:rFonts w:hint="default" w:ascii="Cambria Math" w:hAnsi="Cambria Math" w:eastAsia="Cambria Math" w:cs="Cambria Math"/>
                  </w:rPr>
                  <m:rPr>
                    <m:sty m:val="i"/>
                  </m:rPr>
                  <m:t>1184,45</m:t>
                </m:r>
              </m:oMath>
            </m:oMathPara>
            <w:r>
              <w:rPr>
                <w:rFonts w:ascii="Times New Roman" w:hAnsi="Times New Roman" w:eastAsia="Times New Roman" w:cs="Times New Roman"/>
                <w:i/>
                <w:iCs/>
                <w:spacing w:val="-8"/>
                <w:sz w:val="24"/>
                <w:szCs w:val="24"/>
                <w14:ligatures w14:val="none"/>
              </w:rPr>
            </w:r>
            <w:r>
              <w:rPr>
                <w:rFonts w:ascii="Times New Roman" w:hAnsi="Times New Roman" w:cs="Times New Roman"/>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14:ligatures w14:val="none"/>
              </w:rPr>
            </w:pPr>
            <w:r>
              <w:rPr>
                <w:rFonts w:ascii="Times New Roman" w:hAnsi="Times New Roman" w:eastAsia="Times New Roman" w:cs="Times New Roman"/>
                <w:i/>
                <w:iCs/>
                <w:lang w:val="en-US"/>
              </w:rPr>
            </w:r>
            <w:r>
              <w:rPr>
                <w:rFonts w:ascii="Times New Roman" w:hAnsi="Times New Roman" w:eastAsia="Times New Roman" w:cs="Times New Roman"/>
                <w:i/>
                <w:iCs/>
                <w:spacing w:val="-8"/>
                <w:sz w:val="24"/>
                <w:szCs w:val="24"/>
                <w14:ligatures w14:val="none"/>
              </w:rPr>
            </w:r>
            <m:oMathPara>
              <m:oMathParaPr>
                <m:jc m:val="left"/>
              </m:oMathParaPr>
              <m:oMath>
                <m:r>
                  <w:rPr>
                    <w:rFonts w:hint="default" w:ascii="Cambria Math" w:hAnsi="Cambria Math" w:eastAsia="Cambria Math" w:cs="Cambria Math"/>
                  </w:rPr>
                  <m:rPr>
                    <m:sty m:val="i"/>
                  </m:rPr>
                  <m:t>933,6</m:t>
                </m:r>
              </m:oMath>
            </m:oMathPara>
            <w:r>
              <w:rPr>
                <w:rFonts w:ascii="Times New Roman" w:hAnsi="Times New Roman" w:eastAsia="Times New Roman" w:cs="Times New Roman"/>
                <w:i/>
                <w:iCs/>
                <w:spacing w:val="-8"/>
                <w:sz w:val="24"/>
                <w:szCs w:val="24"/>
                <w14:ligatures w14:val="none"/>
              </w:rPr>
            </w:r>
            <w:r>
              <w:rPr>
                <w:rFonts w:ascii="Times New Roman" w:hAnsi="Times New Roman" w:cs="Times New Roman"/>
                <w:spacing w:val="-8"/>
                <w:sz w:val="24"/>
                <w:szCs w:val="24"/>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spacing w:val="-8"/>
                <w:sz w:val="24"/>
                <w:szCs w:val="24"/>
                <w14:ligatures w14:val="none"/>
              </w:rPr>
            </w:pPr>
            <w:r>
              <w:rPr>
                <w:rFonts w:hint="default" w:ascii="Times New Roman" w:hAnsi="Times New Roman" w:eastAsia="Times New Roman" w:cs="Times New Roman"/>
                <w:i/>
                <w:iCs/>
                <w:lang w:val="en-US"/>
              </w:rPr>
            </w:r>
            <w:r>
              <w:rPr>
                <w:rFonts w:hint="default" w:ascii="Times New Roman" w:hAnsi="Times New Roman" w:eastAsia="Times New Roman" w:cs="Times New Roman"/>
                <w:i/>
                <w:iCs/>
                <w:lang w:val="en-US"/>
              </w:rPr>
              <w:t xml:space="preserve">5541,33</w:t>
            </w:r>
            <w:r>
              <w:rPr>
                <w:rFonts w:hint="default" w:ascii="Times New Roman" w:hAnsi="Times New Roman" w:eastAsia="Times New Roman" w:cs="Times New Roman"/>
                <w:i/>
                <w:iCs/>
                <w:spacing w:val="-8"/>
                <w:sz w:val="24"/>
                <w:szCs w:val="24"/>
                <w14:ligatures w14:val="none"/>
              </w:rPr>
            </w:r>
            <w:r>
              <w:rPr>
                <w:rFonts w:hint="default" w:ascii="Times New Roman" w:hAnsi="Times New Roman" w:cs="Times New Roman"/>
                <w:spacing w:val="-8"/>
                <w:sz w:val="24"/>
                <w:szCs w:val="24"/>
                <w14:ligatures w14:val="none"/>
              </w:rPr>
            </w:r>
          </w:p>
        </w:tc>
      </w:tr>
    </w:tbl>
    <w:p>
      <w:pPr>
        <w:pStyle w:val="1151"/>
        <w:pBdr/>
        <w:spacing/>
        <w:ind/>
        <w:rPr>
          <w:rFonts w:eastAsia="Times New Roman"/>
          <w:highlight w:val="none"/>
          <w:lang w:val="ru-RU"/>
          <w14:ligatures w14:val="none"/>
        </w:rPr>
      </w:pPr>
      <w:r>
        <w:rPr>
          <w:rFonts w:eastAsia="Times New Roman"/>
          <w:highlight w:val="none"/>
          <w:lang w:val="ru-RU"/>
        </w:rPr>
      </w:r>
      <w:r>
        <w:rPr>
          <w:rFonts w:eastAsia="Times New Roman"/>
          <w:highlight w:val="none"/>
          <w:lang w:val="ru-RU"/>
        </w:rPr>
      </w:r>
      <w:r>
        <w:rPr>
          <w:rFonts w:eastAsia="Times New Roman"/>
          <w:highlight w:val="none"/>
          <w:lang w:val="ru-RU"/>
          <w14:ligatures w14:val="none"/>
        </w:rPr>
      </w:r>
    </w:p>
    <w:p>
      <w:pPr>
        <w:pStyle w:val="1151"/>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51"/>
        <w:pBdr/>
        <w:spacing/>
        <w:ind/>
        <w:rPr>
          <w:lang w:val="ru-RU"/>
          <w14:ligatures w14:val="none"/>
        </w:rPr>
      </w:pPr>
      <w:r>
        <w:rPr>
          <w:highlight w:val="none"/>
          <w:lang w:val="ru-RU"/>
        </w:rPr>
      </w:r>
      <w:r>
        <w:rPr>
          <w:lang w:val="ru-RU"/>
          <w14:ligatures w14:val="none"/>
        </w:rPr>
      </w:r>
      <w:r>
        <w:rPr>
          <w:lang w:val="ru-RU"/>
          <w14:ligatures w14:val="none"/>
        </w:rPr>
      </w:r>
    </w:p>
    <w:p>
      <w:pPr>
        <w:pStyle w:val="115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Pr>
          <w:rFonts w:ascii="Times New Roman" w:hAnsi="Times New Roman"/>
          <w:color w:val="auto"/>
        </w:rPr>
      </w:r>
      <w:r>
        <w:rPr>
          <w:rFonts w:ascii="Times New Roman" w:hAnsi="Times New Roman"/>
          <w:color w:val="auto"/>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p>
      <w:pPr>
        <w:pStyle w:val="1151"/>
        <w:pBdr/>
        <w:spacing/>
        <w:ind/>
        <w:rPr>
          <w:highlight w:val="none"/>
        </w:rPr>
      </w:pPr>
      <w:r>
        <w:rPr>
          <w:highlight w:val="none"/>
        </w:rPr>
      </w:r>
      <w:r>
        <w:rPr>
          <w:highlight w:val="none"/>
        </w:rPr>
      </w:r>
      <w:r>
        <w:rPr>
          <w:highlight w:val="none"/>
        </w:rPr>
      </w:r>
    </w:p>
    <w:tbl>
      <w:tblPr>
        <w:tblStyle w:val="100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left"/>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6</w:t>
            </w:r>
            <w:r>
              <w:rPr>
                <w:spacing w:val="-8"/>
                <w:sz w:val="28"/>
                <w:szCs w:val="28"/>
              </w:rPr>
              <w:t xml:space="preserve">)</w:t>
            </w:r>
            <w:r>
              <w:rPr>
                <w:spacing w:val="-8"/>
                <w:sz w:val="28"/>
                <w:szCs w:val="28"/>
              </w:rPr>
            </w:r>
            <w:r>
              <w:rPr>
                <w:spacing w:val="-8"/>
                <w:sz w:val="28"/>
                <w:szCs w:val="28"/>
              </w:rPr>
            </w:r>
          </w:p>
        </w:tc>
      </w:tr>
    </w:tbl>
    <w:p>
      <w:pPr>
        <w:pStyle w:val="1151"/>
        <w:pBdr/>
        <w:spacing/>
        <w:ind/>
        <w:rPr>
          <w:spacing w:val="-8"/>
          <w:sz w:val="28"/>
          <w:szCs w:val="28"/>
        </w:rPr>
      </w:pPr>
      <w:r>
        <w:rPr>
          <w:spacing w:val="-8"/>
          <w:sz w:val="28"/>
          <w:szCs w:val="28"/>
        </w:rPr>
      </w:r>
      <w:r>
        <w:rPr>
          <w:spacing w:val="-8"/>
          <w:sz w:val="28"/>
          <w:szCs w:val="28"/>
        </w:rPr>
      </w:r>
      <w:r>
        <w:rPr>
          <w:spacing w:val="-8"/>
          <w:sz w:val="28"/>
          <w:szCs w:val="28"/>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r>
                  <w:rPr>
                    <w:rFonts w:ascii="Cambria Math" w:hAnsi="Cambria Math"/>
                    <w:spacing w:val="-8"/>
                    <w:sz w:val="28"/>
                    <w:szCs w:val="28"/>
                  </w:rPr>
                  <m:rPr>
                    <m:sty m:val="p"/>
                  </m:rPr>
                  <m:t>П</m:t>
                </m:r>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rStyle w:val="1163"/>
              </w:rPr>
              <w:t xml:space="preserve">прибыль,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left"/>
              <w:rPr/>
            </w:pPr>
            <w:r>
              <w:rPr>
                <w:spacing w:val="-8"/>
                <w:sz w:val="28"/>
                <w:szCs w:val="28"/>
              </w:rPr>
              <w:t xml:space="preserve">Ц ком</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rStyle w:val="1163"/>
              </w:rPr>
              <w:t xml:space="preserve">цена комиссии за использование на 1 проекте</w:t>
            </w:r>
            <w:r>
              <w:rPr>
                <w:spacing w:val="-8"/>
                <w:sz w:val="28"/>
                <w:szCs w:val="28"/>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i/>
                <w:iCs/>
                <w:spacing w:val="-8"/>
                <w:sz w:val="28"/>
                <w:szCs w:val="28"/>
                <w:lang w:val="en-US"/>
              </w:rPr>
              <w:t xml:space="preserve">N</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rStyle w:val="1163"/>
              </w:rPr>
              <w:t xml:space="preserve">количество пользователей, подключивших библиотеку с фреймворком.</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spacing w:val="-8"/>
                <w:sz w:val="28"/>
                <w:szCs w:val="28"/>
              </w:rPr>
              <w:t xml:space="preserve">НДС</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rStyle w:val="1163"/>
              </w:rPr>
              <w:t xml:space="preserve">сумма налога на добавленную стоимость, р</w:t>
            </w:r>
            <w:r>
              <w:rPr>
                <w:spacing w:val="-8"/>
                <w:sz w:val="28"/>
                <w:szCs w:val="28"/>
              </w:rPr>
              <w:t xml:space="preserve">.</w:t>
            </w:r>
            <w:r>
              <w:rPr>
                <w:spacing w:val="-8"/>
                <w:sz w:val="28"/>
                <w:szCs w:val="28"/>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pPr>
            <w:r>
              <w:rPr>
                <w:spacing w:val="-8"/>
                <w:sz w:val="28"/>
                <w:szCs w:val="28"/>
              </w:rPr>
              <w:t xml:space="preserve">Рпр</w:t>
            </w: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pPr>
            <w:r>
              <w:rPr>
                <w:rStyle w:val="1163"/>
              </w:rPr>
              <w:t xml:space="preserve">рентабельность продаж (40%);</w:t>
            </w: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pPr>
            <w:r>
              <w:rPr>
                <w:spacing w:val="-8"/>
                <w:sz w:val="28"/>
                <w:szCs w:val="28"/>
              </w:rPr>
              <w:t xml:space="preserve">Нп</w:t>
            </w: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pPr>
            <w: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pPr>
            <w:r>
              <w:rPr>
                <w:spacing w:val="-8"/>
                <w:sz w:val="28"/>
                <w:szCs w:val="28"/>
              </w:rPr>
            </w:r>
            <w:r>
              <w:rPr>
                <w:rStyle w:val="1163"/>
              </w:rPr>
              <w:t xml:space="preserve">ставка налога на прибыль, согласно законодательству </w:t>
            </w:r>
            <w:r>
              <w:rPr>
                <w:rStyle w:val="1163"/>
              </w:rPr>
              <w:br/>
            </w:r>
            <w:r>
              <w:rPr>
                <w:rStyle w:val="1163"/>
              </w:rPr>
              <w:t xml:space="preserve">(</w:t>
            </w:r>
            <w:r>
              <w:rPr>
                <w:rStyle w:val="1163"/>
              </w:rPr>
              <w:t xml:space="preserve">стандартная составляет </w:t>
            </w:r>
            <w:r>
              <w:rPr>
                <w:rStyle w:val="1163"/>
              </w:rPr>
              <w:t xml:space="preserve">18</w:t>
            </w:r>
            <w:r>
              <w:rPr>
                <w:rStyle w:val="1163"/>
                <w:lang w:val="en-US"/>
              </w:rPr>
              <w:t xml:space="preserve">%</w:t>
            </w:r>
            <w:r>
              <w:rPr>
                <w:rStyle w:val="1163"/>
              </w:rPr>
              <w:t xml:space="preserve">)</w:t>
            </w:r>
            <w:r>
              <w:rPr>
                <w:spacing w:val="-8"/>
                <w:sz w:val="28"/>
                <w:szCs w:val="28"/>
              </w:rPr>
              <w:t xml:space="preserve">.</w:t>
            </w:r>
            <w:r/>
          </w:p>
        </w:tc>
      </w:tr>
    </w:tbl>
    <w:p>
      <w:pPr>
        <w:pStyle w:val="115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 </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5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5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51"/>
        <w:pBdr/>
        <w:spacing/>
        <w:ind/>
        <w:rPr>
          <w:highlight w:val="none"/>
        </w:rPr>
      </w:pPr>
      <w:r>
        <w:t xml:space="preserve">Налог на добавленную стоимость при таком подходе к ценообразованию рассчитывается по формуле:</w:t>
      </w:r>
      <w:r>
        <w:rPr>
          <w:highlight w:val="none"/>
        </w:rPr>
      </w:r>
    </w:p>
    <w:p>
      <w:pPr>
        <w:pStyle w:val="1151"/>
        <w:pBdr/>
        <w:spacing/>
        <w:ind/>
        <w:rPr/>
      </w:pPr>
      <w:r>
        <w:rPr>
          <w:highlight w:val="none"/>
        </w:rPr>
      </w:r>
      <w:r>
        <w:rPr>
          <w:highlight w:val="none"/>
        </w:rPr>
      </w:r>
      <w:r/>
    </w:p>
    <w:tbl>
      <w:tblPr>
        <w:tblStyle w:val="100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7</w:t>
            </w:r>
            <w:r>
              <w:rPr>
                <w:spacing w:val="-8"/>
                <w:sz w:val="28"/>
                <w:szCs w:val="28"/>
              </w:rPr>
              <w:t xml:space="preserve">)</w:t>
            </w:r>
            <w:r>
              <w:rPr>
                <w:spacing w:val="-8"/>
                <w:sz w:val="28"/>
                <w:szCs w:val="28"/>
              </w:rPr>
            </w:r>
            <w:r>
              <w:rPr>
                <w:spacing w:val="-8"/>
                <w:sz w:val="28"/>
                <w:szCs w:val="28"/>
              </w:rPr>
            </w:r>
          </w:p>
        </w:tc>
      </w:tr>
    </w:tbl>
    <w:p>
      <w:pPr>
        <w:pStyle w:val="1151"/>
        <w:pBdr/>
        <w:spacing/>
        <w:ind/>
        <w:rPr>
          <w:highlight w:val="none"/>
          <w14:ligatures w14:val="none"/>
        </w:rPr>
      </w:pPr>
      <w:r>
        <w:rPr>
          <w:highlight w:val="none"/>
          <w14:ligatures w14:val="none"/>
        </w:rPr>
      </w:r>
      <w:r>
        <w:rPr>
          <w:highlight w:val="none"/>
          <w14:ligatures w14:val="none"/>
        </w:rPr>
      </w:r>
      <w:r>
        <w:rPr>
          <w:highlight w:val="none"/>
          <w14:ligatures w14:val="none"/>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t xml:space="preserve">Н</w:t>
            </w:r>
            <w:r>
              <w:t xml:space="preserve">д</w:t>
            </w:r>
            <w:r>
              <w:t xml:space="preserve">.</w:t>
            </w:r>
            <w:r>
              <w:t xml:space="preserve">с</w:t>
            </w:r>
            <w:r>
              <w:t xml:space="preserve">.</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t xml:space="preserve">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lang w:val="en-US"/>
              </w:rPr>
              <w:t xml:space="preserve">/</w:t>
            </w:r>
            <w:r>
              <w:rPr>
                <w:highlight w:val="none"/>
                <w:lang w:val="ru-RU"/>
                <w14:ligatures w14:val="none"/>
              </w:rPr>
            </w:r>
            <w:r>
              <w:rPr>
                <w:highlight w:val="none"/>
                <w:lang w:val="ru-RU"/>
                <w14:ligatures w14:val="none"/>
              </w:rPr>
            </w:r>
          </w:p>
        </w:tc>
      </w:tr>
    </w:tbl>
    <w:p>
      <w:pPr>
        <w:pStyle w:val="1151"/>
        <w:pBdr/>
        <w:spacing/>
        <w:ind/>
        <w:rPr>
          <w:highlight w:val="none"/>
          <w14:ligatures w14:val="none"/>
        </w:rPr>
      </w:pPr>
      <w:r>
        <w:t xml:space="preserve">Налог на добавленную стоимость составит:</w:t>
      </w:r>
      <w:r>
        <w:rPr>
          <w:highlight w:val="none"/>
          <w14:ligatures w14:val="none"/>
        </w:rPr>
      </w:r>
      <w:r>
        <w:rPr>
          <w:highlight w:val="none"/>
          <w14:ligatures w14:val="none"/>
        </w:rPr>
      </w:r>
    </w:p>
    <w:p>
      <w:pPr>
        <w:pStyle w:val="1151"/>
        <w:pBdr/>
        <w:spacing/>
        <w:ind/>
        <w:rPr>
          <w:highlight w:val="none"/>
          <w14:ligatures w14:val="none"/>
        </w:rPr>
      </w:pPr>
      <w:r>
        <w:rPr>
          <w:highlight w:val="none"/>
        </w:rPr>
      </w:r>
      <w:r>
        <w:rPr>
          <w:highlight w:val="none"/>
        </w:rPr>
      </w:r>
      <w:r>
        <w:rPr>
          <w:highlight w:val="none"/>
          <w14:ligatures w14:val="none"/>
        </w:rPr>
      </w:r>
    </w:p>
    <w:p>
      <w:pPr>
        <w:pBdr/>
        <w:spacing/>
        <w:ind w:firstLine="709"/>
        <w:contextualSpacing w:val="true"/>
        <w:jc w:val="both"/>
        <w:rPr>
          <w:rStyle w:val="1150"/>
          <w14:ligatures w14:val="none"/>
        </w:rPr>
      </w:pPr>
      <w:r/>
      <m:oMathPara>
        <m:oMathParaPr/>
        <m:oMath>
          <m:r>
            <w:rPr>
              <w:rStyle w:val="1150"/>
            </w:rPr>
            <m:rPr>
              <m:nor m:val="on"/>
            </m:rPr>
            <m:t>НДС = </m:t>
          </m:r>
          <m:f>
            <m:fPr>
              <m:ctrlPr>
                <w:rPr>
                  <w:rFonts w:ascii="Cambria Math" w:hAnsi="Cambria Math" w:eastAsia="Cambria Math" w:cs="Cambria Math"/>
                  <w:spacing w:val="-8"/>
                  <w:szCs w:val="28"/>
                </w:rPr>
              </m:ctrlPr>
            </m:fPr>
            <m:num>
              <m:r>
                <w:rPr>
                  <w:rStyle w:val="1150"/>
                </w:rPr>
                <m:rPr>
                  <m:nor m:val="on"/>
                </m:rPr>
                <m:t>180</m:t>
              </m:r>
              <m:r>
                <w:rPr>
                  <w:rStyle w:val="1150"/>
                </w:rPr>
                <m:rPr>
                  <m:nor m:val="on"/>
                </m:rPr>
                <m:t> ∙ 60</m:t>
              </m:r>
              <m:r>
                <w:rPr>
                  <w:rStyle w:val="1150"/>
                  <w:rFonts w:ascii="Cambria Math"/>
                </w:rPr>
                <m:rPr>
                  <m:nor m:val="on"/>
                </m:rPr>
                <m:t> </m:t>
              </m:r>
              <m:r>
                <w:rPr>
                  <w:rStyle w:val="1150"/>
                </w:rPr>
                <m:rPr>
                  <m:nor m:val="on"/>
                </m:rPr>
                <m:t>∙ 20%</m:t>
              </m:r>
            </m:num>
            <m:den>
              <m:r>
                <w:rPr>
                  <w:rStyle w:val="1150"/>
                </w:rPr>
                <m:rPr>
                  <m:nor m:val="on"/>
                </m:rPr>
                <m:t>100% + 20%</m:t>
              </m:r>
            </m:den>
          </m:f>
          <m:r>
            <w:rPr>
              <w:rStyle w:val="1150"/>
            </w:rPr>
            <m:rPr>
              <m:nor m:val="on"/>
            </m:rPr>
            <m:t>=</m:t>
          </m:r>
          <m:r>
            <w:rPr>
              <w:rStyle w:val="1150"/>
            </w:rPr>
            <m:rPr/>
            <m:t>1 800</m:t>
          </m:r>
          <m:r>
            <w:rPr>
              <w:rStyle w:val="1150"/>
            </w:rPr>
            <m:rPr>
              <m:nor m:val="on"/>
            </m:rPr>
            <m:t> руб.</m:t>
          </m:r>
        </m:oMath>
      </m:oMathPara>
      <w:r>
        <w:rPr>
          <w:rStyle w:val="1150"/>
          <w14:ligatures w14:val="none"/>
        </w:rPr>
      </w:r>
      <w:r>
        <w:rPr>
          <w:rStyle w:val="1150"/>
          <w14:ligatures w14:val="none"/>
        </w:rPr>
      </w:r>
    </w:p>
    <w:p>
      <w:pPr>
        <w:pStyle w:val="1151"/>
        <w:pBdr/>
        <w:spacing/>
        <w:ind/>
        <w:rPr>
          <w:spacing w:val="-8"/>
          <w:sz w:val="28"/>
          <w:szCs w:val="28"/>
          <w:highlight w:val="none"/>
        </w:rPr>
      </w:pPr>
      <w:r>
        <w:rPr>
          <w:spacing w:val="-8"/>
          <w:sz w:val="28"/>
          <w:szCs w:val="28"/>
          <w:highlight w:val="none"/>
        </w:rPr>
      </w:r>
      <w:r>
        <w:rPr>
          <w:spacing w:val="-8"/>
          <w:sz w:val="28"/>
          <w:szCs w:val="28"/>
          <w:highlight w:val="none"/>
        </w:rPr>
      </w:r>
      <w:r>
        <w:rPr>
          <w:spacing w:val="-8"/>
          <w:sz w:val="28"/>
          <w:szCs w:val="28"/>
          <w:highlight w:val="none"/>
        </w:rPr>
      </w:r>
    </w:p>
    <w:p>
      <w:pPr>
        <w:pStyle w:val="1151"/>
        <w:pBdr/>
        <w:spacing/>
        <w:ind/>
        <w:rPr>
          <w:highlight w:val="none"/>
        </w:rPr>
      </w:pPr>
      <w:r>
        <w:t xml:space="preserve">Прирост чистой прибыли составит:</w:t>
      </w:r>
      <w:r>
        <w:rPr>
          <w:highlight w:val="none"/>
        </w:rPr>
      </w:r>
    </w:p>
    <w:p>
      <w:pPr>
        <w:pStyle w:val="1151"/>
        <w:pBdr/>
        <w:spacing/>
        <w:ind/>
        <w:rPr/>
      </w:pPr>
      <w:r>
        <w:rPr>
          <w:highlight w:val="none"/>
        </w:rPr>
      </w:r>
      <w:r>
        <w:rPr>
          <w:highlight w:val="none"/>
        </w:rPr>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Bdr/>
        <w:shd w:val="nil" w:color="auto"/>
        <w:spacing/>
        <w:ind/>
        <w:rPr>
          <w:bCs/>
          <w:i/>
          <w:spacing w:val="-8"/>
          <w:sz w:val="28"/>
          <w:szCs w:val="28"/>
          <w:highlight w:val="none"/>
        </w:rPr>
      </w:pPr>
      <w:r>
        <w:rPr>
          <w:bCs/>
          <w:i/>
          <w:spacing w:val="-8"/>
          <w:sz w:val="28"/>
          <w:szCs w:val="28"/>
          <w:highlight w:val="none"/>
        </w:rPr>
        <w:br w:type="page" w:clear="all"/>
      </w:r>
      <w:r>
        <w:rPr>
          <w:bCs/>
          <w:i/>
          <w:spacing w:val="-8"/>
          <w:sz w:val="28"/>
          <w:szCs w:val="28"/>
          <w:highlight w:val="none"/>
        </w:rPr>
      </w:r>
      <w:r>
        <w:rPr>
          <w:bCs/>
          <w:i/>
          <w:spacing w:val="-8"/>
          <w:sz w:val="28"/>
          <w:szCs w:val="28"/>
          <w:highlight w:val="none"/>
        </w:rPr>
      </w:r>
    </w:p>
    <w:p>
      <w:pPr>
        <w:pStyle w:val="1156"/>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Pr>
          <w:highlight w:val="none"/>
        </w:rPr>
      </w:r>
      <w:r>
        <w:rPr>
          <w:highlight w:val="none"/>
        </w:rPr>
      </w:r>
    </w:p>
    <w:p>
      <w:pPr>
        <w:pStyle w:val="1151"/>
        <w:pBdr/>
        <w:spacing/>
        <w:ind/>
        <w:rPr>
          <w14:ligatures w14:val="none"/>
        </w:rPr>
      </w:pPr>
      <w:r>
        <w:rPr>
          <w14:ligatures w14:val="none"/>
        </w:rPr>
      </w:r>
      <w:r>
        <w:rPr>
          <w14:ligatures w14:val="none"/>
        </w:rPr>
      </w:r>
      <w:r>
        <w:rPr>
          <w14:ligatures w14:val="none"/>
        </w:rPr>
      </w:r>
    </w:p>
    <w:p>
      <w:pPr>
        <w:pStyle w:val="115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5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p>
      <w:pPr>
        <w:pStyle w:val="1151"/>
        <w:pBdr/>
        <w:spacing/>
        <w:ind/>
        <w:rPr>
          <w:highlight w:val="none"/>
        </w:rPr>
      </w:pPr>
      <w:r>
        <w:rPr>
          <w:highlight w:val="none"/>
        </w:rPr>
      </w:r>
      <w:r>
        <w:rPr>
          <w:highlight w:val="none"/>
        </w:rPr>
      </w:r>
      <w:r>
        <w:rPr>
          <w:highlight w:val="none"/>
        </w:rPr>
      </w:r>
    </w:p>
    <w:tbl>
      <w:tblPr>
        <w:tblStyle w:val="100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8</w:t>
            </w:r>
            <w:r>
              <w:rPr>
                <w:spacing w:val="-8"/>
                <w:sz w:val="28"/>
                <w:szCs w:val="28"/>
              </w:rPr>
              <w:t xml:space="preserve">)</w:t>
            </w:r>
            <w:r>
              <w:rPr>
                <w:spacing w:val="-8"/>
                <w:sz w:val="28"/>
                <w:szCs w:val="28"/>
              </w:rPr>
            </w:r>
            <w:r>
              <w:rPr>
                <w:spacing w:val="-8"/>
                <w:sz w:val="28"/>
                <w:szCs w:val="28"/>
              </w:rPr>
            </w:r>
          </w:p>
        </w:tc>
      </w:tr>
    </w:tbl>
    <w:p>
      <w:pPr>
        <w:pStyle w:val="1151"/>
        <w:pBdr/>
        <w:spacing/>
        <w:ind w:hanging="1276" w:left="1276"/>
        <w:rPr>
          <w:spacing w:val="-8"/>
          <w14:ligatures w14:val="none"/>
        </w:rPr>
      </w:pPr>
      <w:r>
        <w:rPr>
          <w:spacing w:val="-8"/>
          <w14:ligatures w14:val="none"/>
        </w:rPr>
      </w:r>
      <w:r>
        <w:rPr>
          <w:spacing w:val="-8"/>
          <w14:ligatures w14:val="none"/>
        </w:rPr>
      </w:r>
      <w:r>
        <w:rPr>
          <w:spacing w:val="-8"/>
          <w14:ligatures w14:val="none"/>
        </w:rPr>
      </w:r>
    </w:p>
    <w:tbl>
      <w:tblPr>
        <w:tblStyle w:val="1000"/>
        <w:tblW w:w="0" w:type="auto"/>
        <w:tblInd w:w="0" w:type="dxa"/>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m:oMathPara>
              <m:oMathParaPr/>
              <m:oMath>
                <m:r>
                  <w:rPr>
                    <w:rFonts w:hint="default" w:ascii="Cambria Math" w:hAnsi="Cambria Math" w:eastAsia="Cambria Math" w:cs="Cambria Math"/>
                  </w:rPr>
                  <m:rPr/>
                  <m:t>∆</m:t>
                </m:r>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t xml:space="preserve">прирост чистой прибыли, полученной от реализации фреймворка </w:t>
            </w:r>
            <w:r>
              <w:t xml:space="preserve">на коммерческих проектах, р;</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jc w:val="center"/>
              <w:rPr/>
            </w:pPr>
            <w:r/>
            <m:oMathPara>
              <m:oMathParaPr>
                <m:jc m:val="center"/>
              </m:oMathParaP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m:oMathPara>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t xml:space="preserve">затраты на разработку и реализацию фреймворка</w:t>
            </w:r>
            <w:r>
              <w:t xml:space="preserve">, р.</w:t>
            </w:r>
            <w:r>
              <w:rPr>
                <w:lang w:val="ru-RU"/>
              </w:rPr>
            </w:r>
            <w:r/>
          </w:p>
        </w:tc>
      </w:tr>
    </w:tbl>
    <w:p>
      <w:pPr>
        <w:pStyle w:val="1151"/>
        <w:pBdr/>
        <w:spacing/>
        <w:ind/>
        <w:rPr>
          <w:highlight w:val="none"/>
          <w14:ligatures w14:val="none"/>
        </w:rPr>
      </w:pPr>
      <w:r>
        <w:t xml:space="preserve">Рентабельность инвестиций будет равна:</w:t>
      </w:r>
      <w:r>
        <w:rPr>
          <w:highlight w:val="none"/>
          <w14:ligatures w14:val="none"/>
        </w:rPr>
      </w:r>
      <w:r>
        <w:rPr>
          <w:highlight w:val="none"/>
          <w14:ligatures w14:val="none"/>
        </w:rPr>
      </w:r>
    </w:p>
    <w:p>
      <w:pPr>
        <w:pStyle w:val="1151"/>
        <w:pBdr/>
        <w:spacing/>
        <w:ind/>
        <w:rPr>
          <w14:ligatures w14:val="none"/>
        </w:rPr>
      </w:pPr>
      <w:r>
        <w:rPr>
          <w:highlight w:val="none"/>
        </w:rPr>
      </w:r>
      <w:r>
        <w:rPr>
          <w:highlight w:val="none"/>
        </w:rPr>
      </w:r>
      <w:r>
        <w:rPr>
          <w14:ligatures w14:val="none"/>
        </w:rPr>
      </w:r>
    </w:p>
    <w:p>
      <w:pPr>
        <w:pStyle w:val="115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51"/>
        <w:pBdr/>
        <w:spacing/>
        <w:ind/>
        <w:rPr/>
      </w:pPr>
      <w:r>
        <w:rPr>
          <w:highlight w:val="none"/>
        </w:rPr>
      </w:r>
      <w:r>
        <w:rPr>
          <w:highlight w:val="none"/>
        </w:rPr>
      </w:r>
      <w:r/>
    </w:p>
    <w:p>
      <w:pPr>
        <w:pStyle w:val="115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51"/>
        <w:pBdr/>
        <w:spacing/>
        <w:ind/>
        <w:rPr>
          <w:rStyle w:val="1164"/>
        </w:rPr>
      </w:pPr>
      <w:r>
        <w:t xml:space="preserve">Актуальность разработки объясняется тем, что </w:t>
      </w:r>
      <w:r>
        <w:rPr>
          <w:rStyle w:val="1164"/>
        </w:rPr>
        <w:t xml:space="preserve">современные проекты по разраб</w:t>
      </w:r>
      <w:r>
        <w:rPr>
          <w:rStyle w:val="116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64"/>
          <w:lang w:val="en-US"/>
        </w:rPr>
        <w:t xml:space="preserve"> </w:t>
      </w:r>
      <w:r>
        <w:rPr>
          <w:lang w:val="en-US"/>
        </w:rPr>
        <w:t xml:space="preserve">[</w:t>
      </w:r>
      <w:r>
        <w:rPr>
          <w:lang w:val="ru-RU"/>
        </w:rPr>
        <w:t xml:space="preserve">24</w:t>
      </w:r>
      <w:r>
        <w:rPr>
          <w:lang w:val="en-US"/>
        </w:rPr>
        <w:t xml:space="preserve">]</w:t>
      </w:r>
      <w:r>
        <w:rPr>
          <w:rStyle w:val="1164"/>
        </w:rPr>
        <w:t xml:space="preserve">.</w:t>
      </w:r>
      <w:r>
        <w:rPr>
          <w:rStyle w:val="1164"/>
        </w:rPr>
      </w:r>
      <w:r>
        <w:rPr>
          <w:rStyle w:val="1164"/>
        </w:rPr>
      </w:r>
    </w:p>
    <w:p>
      <w:pPr>
        <w:pStyle w:val="115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5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5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Pr>
          <w:sz w:val="24"/>
          <w:szCs w:val="24"/>
          <w14:ligatures w14:val="none"/>
        </w:rPr>
      </w:r>
      <w:r>
        <w:rPr>
          <w:sz w:val="24"/>
          <w:szCs w:val="24"/>
          <w14:ligatures w14:val="none"/>
        </w:rPr>
      </w:r>
    </w:p>
    <w:p>
      <w:pPr>
        <w:pStyle w:val="1151"/>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 [</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5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51"/>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en-US"/>
        </w:rPr>
        <w:t xml:space="preserve">“</w:t>
      </w:r>
      <w:r>
        <w:rPr>
          <w:highlight w:val="none"/>
          <w:lang w:val="ru-RU"/>
        </w:rPr>
        <w:t xml:space="preserve">зрительные работы средней точности</w:t>
      </w:r>
      <w:r>
        <w:rPr>
          <w:highlight w:val="none"/>
          <w:lang w:val="en-US"/>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en-US"/>
        </w:rPr>
        <w:t xml:space="preserve"> </w:t>
      </w:r>
      <w:r>
        <w:rPr>
          <w:highlight w:val="none"/>
          <w:lang w:val="en-US"/>
        </w:rPr>
        <w:t xml:space="preserve">[</w:t>
      </w:r>
      <w:r>
        <w:rPr>
          <w:highlight w:val="none"/>
          <w:lang w:val="ru-RU"/>
        </w:rPr>
        <w:t xml:space="preserve">25</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en-US"/>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14:ligatures w14:val="none"/>
        </w:rPr>
      </w:r>
      <w:r>
        <w:rPr>
          <w:highlight w:val="none"/>
          <w:lang w:val="ru-RU"/>
          <w14:ligatures w14:val="none"/>
        </w:rPr>
      </w:r>
    </w:p>
    <w:tbl>
      <w:tblPr>
        <w:tblStyle w:val="1000"/>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51"/>
              <w:pBdr/>
              <w:spacing/>
              <w:ind/>
              <w:jc w:val="left"/>
              <w:rPr>
                <w:b/>
                <w:bCs/>
                <w:highlight w:val="none"/>
                <w14:ligatures w14:val="none"/>
              </w:rPr>
            </w:pPr>
            <w:r>
              <w:rPr>
                <w:b/>
                <w:bCs/>
                <w:highlight w:val="none"/>
                <w:lang w:val="ru-RU"/>
              </w:rPr>
              <w:t xml:space="preserve">Аспект зрительной работы</w:t>
            </w:r>
            <w:r>
              <w:rPr>
                <w:b/>
                <w:bCs/>
                <w:highlight w:val="none"/>
                <w14:ligatures w14:val="none"/>
              </w:rPr>
            </w:r>
            <w:r>
              <w:rPr>
                <w:b/>
                <w:bCs/>
                <w:highlight w:val="none"/>
                <w14:ligatures w14:val="none"/>
              </w:rPr>
            </w:r>
          </w:p>
        </w:tc>
        <w:tc>
          <w:tcPr>
            <w:tcBorders/>
            <w:tcW w:w="4677" w:type="dxa"/>
            <w:textDirection w:val="lrTb"/>
            <w:noWrap w:val="false"/>
          </w:tcPr>
          <w:p>
            <w:pPr>
              <w:pStyle w:val="1151"/>
              <w:pBdr/>
              <w:spacing/>
              <w:ind w:right="0" w:firstLine="283" w:left="0"/>
              <w:jc w:val="left"/>
              <w:rPr>
                <w:b/>
                <w:bCs/>
                <w:highlight w:val="none"/>
                <w14:ligatures w14:val="none"/>
              </w:rPr>
            </w:pPr>
            <w:r>
              <w:rPr>
                <w:b/>
                <w:bCs/>
                <w:highlight w:val="none"/>
                <w:lang w:val="ru-RU"/>
              </w:rPr>
              <w:t xml:space="preserve">Описание зрительной работы</w:t>
            </w:r>
            <w:r>
              <w:rPr>
                <w:b/>
                <w:bCs/>
                <w:highlight w:val="none"/>
                <w14:ligatures w14:val="none"/>
              </w:rPr>
            </w:r>
            <w:r>
              <w:rPr>
                <w:b/>
                <w:bCs/>
                <w:highlight w:val="none"/>
                <w14:ligatures w14:val="none"/>
              </w:rPr>
            </w:r>
          </w:p>
        </w:tc>
      </w:tr>
      <w:tr>
        <w:trPr/>
        <w:tc>
          <w:tcPr>
            <w:tcBorders/>
            <w:tcW w:w="4677" w:type="dxa"/>
            <w:textDirection w:val="lrTb"/>
            <w:noWrap w:val="false"/>
          </w:tcPr>
          <w:p>
            <w:pPr>
              <w:pStyle w:val="1151"/>
              <w:pBdr/>
              <w:spacing/>
              <w:ind w:right="0" w:firstLine="0" w:left="0"/>
              <w:jc w:val="center"/>
              <w:rPr>
                <w:sz w:val="24"/>
                <w14:ligatures w14:val="none"/>
              </w:rPr>
            </w:pPr>
            <w:r>
              <w:t xml:space="preserve">Частота и продолжительность зрительных задач</w:t>
            </w:r>
            <w:r>
              <w:rPr>
                <w:sz w:val="24"/>
                <w14:ligatures w14:val="none"/>
              </w:rPr>
            </w:r>
            <w:r>
              <w:rPr>
                <w:sz w:val="24"/>
                <w14:ligatures w14:val="none"/>
              </w:rPr>
            </w:r>
          </w:p>
        </w:tc>
        <w:tc>
          <w:tcPr>
            <w:tcBorders/>
            <w:tcW w:w="4677" w:type="dxa"/>
            <w:textDirection w:val="lrTb"/>
            <w:noWrap w:val="false"/>
          </w:tcPr>
          <w:p>
            <w:pPr>
              <w:pStyle w:val="1151"/>
              <w:pBdr/>
              <w:spacing/>
              <w:ind/>
              <w:rPr>
                <w14:ligatures w14:val="none"/>
              </w:rPr>
            </w:pPr>
            <w: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14:ligatures w14:val="none"/>
              </w:rPr>
            </w:r>
            <w:r>
              <w:rPr>
                <w14:ligatures w14:val="none"/>
              </w:rPr>
            </w:r>
          </w:p>
        </w:tc>
      </w:tr>
      <w:tr>
        <w:trPr/>
        <w:tc>
          <w:tcPr>
            <w:tcBorders/>
            <w:tcW w:w="4677" w:type="dxa"/>
            <w:textDirection w:val="lrTb"/>
            <w:noWrap w:val="false"/>
          </w:tcPr>
          <w:p>
            <w:pPr>
              <w:pStyle w:val="1151"/>
              <w:pBdr/>
              <w:spacing/>
              <w:ind/>
              <w:rPr>
                <w:sz w:val="24"/>
                <w14:ligatures w14:val="none"/>
              </w:rPr>
            </w:pPr>
            <w:r>
              <w:t xml:space="preserve">Уровень детализации</w:t>
            </w:r>
            <w:r>
              <w:rPr>
                <w:sz w:val="24"/>
                <w14:ligatures w14:val="none"/>
              </w:rPr>
            </w:r>
            <w:r>
              <w:rPr>
                <w:sz w:val="24"/>
                <w14:ligatures w14:val="none"/>
              </w:rPr>
            </w:r>
          </w:p>
        </w:tc>
        <w:tc>
          <w:tcPr>
            <w:tcBorders/>
            <w:tcW w:w="4677" w:type="dxa"/>
            <w:textDirection w:val="lrTb"/>
            <w:noWrap w:val="false"/>
          </w:tcPr>
          <w:p>
            <w:pPr>
              <w:pStyle w:val="1151"/>
              <w:pBdr/>
              <w:spacing/>
              <w:ind/>
              <w:rPr>
                <w:sz w:val="24"/>
                <w14:ligatures w14:val="none"/>
              </w:rPr>
            </w:pPr>
            <w: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sz w:val="24"/>
                <w14:ligatures w14:val="none"/>
              </w:rPr>
            </w:r>
            <w:r>
              <w:rPr>
                <w:sz w:val="24"/>
                <w14:ligatures w14:val="none"/>
              </w:rPr>
            </w:r>
          </w:p>
        </w:tc>
      </w:tr>
      <w:tr>
        <w:trPr/>
        <w:tc>
          <w:tcPr>
            <w:tcBorders/>
            <w:tcW w:w="4677" w:type="dxa"/>
            <w:vMerge w:val="restart"/>
            <w:textDirection w:val="lrTb"/>
            <w:noWrap w:val="false"/>
          </w:tcPr>
          <w:p>
            <w:pPr>
              <w:pStyle w:val="1151"/>
              <w:pBdr/>
              <w:spacing/>
              <w:ind/>
              <w:jc w:val="center"/>
              <w:rPr>
                <w14:ligatures w14:val="none"/>
              </w:rPr>
            </w:pPr>
            <w:r>
              <w:t xml:space="preserve">Интенсивность зрительной нагрузки</w:t>
            </w:r>
            <w:r>
              <w:rPr>
                <w14:ligatures w14:val="none"/>
              </w:rPr>
            </w:r>
            <w:r>
              <w:rPr>
                <w14:ligatures w14:val="none"/>
              </w:rPr>
            </w:r>
          </w:p>
        </w:tc>
        <w:tc>
          <w:tcPr>
            <w:tcBorders/>
            <w:tcW w:w="4677" w:type="dxa"/>
            <w:vMerge w:val="restart"/>
            <w:textDirection w:val="lrTb"/>
            <w:noWrap w:val="false"/>
          </w:tcPr>
          <w:p>
            <w:pPr>
              <w:pStyle w:val="1151"/>
              <w:pBdr/>
              <w:spacing/>
              <w:ind/>
              <w:rPr>
                <w14:ligatures w14:val="none"/>
              </w:rPr>
            </w:pPr>
            <w: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14:ligatures w14:val="none"/>
              </w:rPr>
            </w:r>
            <w:r>
              <w:rPr>
                <w14:ligatures w14:val="none"/>
              </w:rPr>
            </w:r>
          </w:p>
        </w:tc>
      </w:tr>
      <w:tr>
        <w:trPr/>
        <w:tc>
          <w:tcPr>
            <w:tcBorders/>
            <w:tcW w:w="4677" w:type="dxa"/>
            <w:vMerge w:val="restart"/>
            <w:textDirection w:val="lrTb"/>
            <w:noWrap w:val="false"/>
          </w:tcPr>
          <w:p>
            <w:pPr>
              <w:pStyle w:val="1151"/>
              <w:pBdr/>
              <w:spacing/>
              <w:ind/>
              <w:rPr>
                <w14:ligatures w14:val="none"/>
              </w:rPr>
            </w:pPr>
            <w:r>
              <w:t xml:space="preserve">Рабочая обстановка</w:t>
            </w:r>
            <w:r>
              <w:rPr>
                <w14:ligatures w14:val="none"/>
              </w:rPr>
            </w:r>
            <w:r>
              <w:rPr>
                <w14:ligatures w14:val="none"/>
              </w:rPr>
            </w:r>
          </w:p>
        </w:tc>
        <w:tc>
          <w:tcPr>
            <w:tcBorders/>
            <w:tcW w:w="4677" w:type="dxa"/>
            <w:vMerge w:val="restart"/>
            <w:textDirection w:val="lrTb"/>
            <w:noWrap w:val="false"/>
          </w:tcPr>
          <w:p>
            <w:pPr>
              <w:pStyle w:val="1151"/>
              <w:pBdr/>
              <w:spacing/>
              <w:ind/>
              <w:rPr>
                <w14:ligatures w14:val="none"/>
              </w:rPr>
            </w:pPr>
            <w: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14:ligatures w14:val="none"/>
              </w:rPr>
            </w:r>
            <w:r>
              <w:rPr>
                <w14:ligatures w14:val="none"/>
              </w:rPr>
            </w:r>
          </w:p>
        </w:tc>
      </w:tr>
    </w:tbl>
    <w:p>
      <w:pPr>
        <w:pStyle w:val="115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5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14:ligatures w14:val="none"/>
        </w:rPr>
      </w:r>
      <w:r>
        <w:rPr>
          <w:highlight w:val="none"/>
          <w14:ligatures w14:val="none"/>
        </w:rPr>
      </w:r>
    </w:p>
    <w:p>
      <w:pPr>
        <w:pStyle w:val="1151"/>
        <w:pBdr/>
        <w:spacing/>
        <w:ind/>
        <w:jc w:val="center"/>
        <w:rPr>
          <w:highlight w:val="none"/>
          <w:lang w:val="ru-RU"/>
          <w14:ligatures w14:val="none"/>
        </w:rPr>
      </w:pPr>
      <w:r>
        <w:rPr>
          <w:highlight w:val="none"/>
        </w:rPr>
      </w:r>
      <w:r>
        <w:rPr>
          <w:highlight w:val="none"/>
          <w:lang w:val="ru-RU"/>
        </w:rPr>
        <w:t xml:space="preserve">Рисунок 6.1</w:t>
      </w:r>
      <w:r>
        <w:rPr>
          <w:lang w:val="ru-RU"/>
        </w:rPr>
        <w:t xml:space="preserve"> – </w:t>
      </w:r>
      <w:r>
        <w:rPr>
          <w:highlight w:val="none"/>
          <w:lang w:val="ru-RU"/>
        </w:rPr>
        <w:t xml:space="preserve">План рабочего места разработчика фреймворка</w:t>
      </w:r>
      <w:r>
        <w:rPr>
          <w:highlight w:val="none"/>
          <w:lang w:val="ru-RU"/>
          <w14:ligatures w14:val="none"/>
        </w:rPr>
      </w:r>
      <w:r>
        <w:rPr>
          <w:highlight w:val="none"/>
          <w:lang w:val="ru-RU"/>
          <w14:ligatures w14:val="none"/>
        </w:rPr>
      </w:r>
    </w:p>
    <w:p>
      <w:pPr>
        <w:pStyle w:val="1151"/>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1"/>
        <w:pBdr/>
        <w:spacing/>
        <w:ind/>
        <w:rPr>
          <w:highlight w:val="none"/>
          <w14:ligatures w14:val="none"/>
        </w:rPr>
      </w:pPr>
      <w:r>
        <w:rPr>
          <w:highlight w:val="none"/>
        </w:rPr>
        <w:t xml:space="preserve">Также </w:t>
      </w:r>
      <w:r>
        <w:rPr>
          <w:highlight w:val="none"/>
        </w:rPr>
        <w:t xml:space="preserve">на рисунке 6.2 представлена объемная</w:t>
      </w:r>
      <w:r>
        <w:rPr>
          <w:highlight w:val="none"/>
        </w:rPr>
        <w:t xml:space="preserve"> трёхмерная визуализация </w:t>
      </w:r>
      <w:r>
        <w:rPr>
          <w:highlight w:val="none"/>
        </w:rPr>
        <w:t xml:space="preserve">рабочего места</w:t>
      </w:r>
      <w:r>
        <w:rPr>
          <w:highlight w:val="none"/>
          <w:lang w:val="ru-RU"/>
        </w:rPr>
        <w:t xml:space="preserve"> разработчика фреймворка для автоматизации тестирования</w:t>
      </w:r>
      <w:r>
        <w:rPr>
          <w:highlight w:val="none"/>
          <w:lang w:val="en-US"/>
        </w:rPr>
        <w:t xml:space="preserve">.</w:t>
      </w:r>
      <w: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1193188</wp:posOffset>
                </wp:positionH>
                <wp:positionV relativeFrom="paragraph">
                  <wp:posOffset>511345</wp:posOffset>
                </wp:positionV>
                <wp:extent cx="3707191" cy="3498139"/>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707191" cy="349813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93.95pt;mso-position-horizontal:absolute;mso-position-vertical-relative:text;margin-top:40.26pt;mso-position-vertical:absolute;width:291.90pt;height:275.44pt;mso-wrap-distance-left:9.07pt;mso-wrap-distance-top:0.00pt;mso-wrap-distance-right:9.07pt;mso-wrap-distance-bottom:0.00pt;z-index:1;" stroked="false">
                <w10:wrap type="topAndBottom"/>
                <v:imagedata r:id="rId34" o:title=""/>
                <o:lock v:ext="edit" rotation="t"/>
              </v:shape>
            </w:pict>
          </mc:Fallback>
        </mc:AlternateContent>
      </w:r>
      <w:r>
        <w:rPr>
          <w:highlight w:val="none"/>
          <w14:ligatures w14:val="none"/>
        </w:rPr>
      </w:r>
      <w:r>
        <w:rPr>
          <w:highlight w:val="none"/>
          <w14:ligatures w14:val="none"/>
        </w:rPr>
      </w:r>
    </w:p>
    <w:p>
      <w:pPr>
        <w:pStyle w:val="1151"/>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 </w:t>
      </w:r>
      <w:r>
        <w:rPr>
          <w:highlight w:val="none"/>
          <w:lang w:val="en-US"/>
        </w:rPr>
        <w:t xml:space="preserve">[</w:t>
      </w:r>
      <w:r>
        <w:rPr>
          <w:highlight w:val="none"/>
          <w:lang w:val="ru-RU"/>
        </w:rPr>
        <w:t xml:space="preserve">27</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en-US"/>
        </w:rPr>
        <w:t xml:space="preserve">;</w:t>
      </w:r>
      <w:r>
        <w:rPr>
          <w:highlight w:val="none"/>
          <w:lang w:val="ru-RU"/>
          <w14:ligatures w14:val="none"/>
        </w:rPr>
      </w:r>
      <w:r>
        <w:rPr>
          <w:highlight w:val="none"/>
          <w:lang w:val="ru-RU"/>
          <w14:ligatures w14:val="none"/>
        </w:rPr>
      </w:r>
    </w:p>
    <w:p>
      <w:pPr>
        <w:pStyle w:val="1168"/>
        <w:pBdr/>
        <w:spacing/>
        <w:ind/>
        <w:rPr>
          <w:highlight w:val="none"/>
          <w:lang w:val="en-US"/>
          <w14:ligatures w14:val="none"/>
        </w:rPr>
      </w:pPr>
      <w:r>
        <w:rPr>
          <w:i/>
          <w:iCs/>
          <w:highlight w:val="none"/>
          <w:lang w:val="ru-RU"/>
        </w:rPr>
        <w:t xml:space="preserve">Коэффициент равномерности освещения</w:t>
      </w:r>
      <w:r>
        <w:rPr>
          <w:i/>
          <w:iCs/>
          <w:highlight w:val="none"/>
          <w:lang w:val="en-US"/>
        </w:rPr>
        <w:t xml:space="preserve">:</w:t>
      </w:r>
      <w:r>
        <w:rPr>
          <w:highlight w:val="none"/>
          <w:lang w:val="en-US"/>
        </w:rPr>
        <w:t xml:space="preserve"> </w:t>
      </w:r>
      <w:r>
        <w:rPr>
          <w:highlight w:val="none"/>
          <w:lang w:val="ru-RU"/>
        </w:rPr>
        <w:t xml:space="preserve">Не менее 0,</w:t>
      </w:r>
      <w:r>
        <w:rPr>
          <w:highlight w:val="none"/>
          <w:lang w:val="en-US"/>
        </w:rPr>
        <w:t xml:space="preserve">7;</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en-US"/>
        </w:rPr>
      </w:r>
      <w:r>
        <w:rPr>
          <w:i/>
          <w:iCs/>
          <w:highlight w:val="none"/>
          <w:lang w:val="ru-RU"/>
        </w:rPr>
        <w:t xml:space="preserve">Цветовая температура:</w:t>
      </w:r>
      <w:r>
        <w:rPr>
          <w:highlight w:val="none"/>
          <w:lang w:val="en-US"/>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en-US"/>
        </w:rPr>
        <w:t xml:space="preserve">;</w:t>
      </w:r>
      <w:r>
        <w:rPr>
          <w:highlight w:val="none"/>
          <w:lang w:val="en-US"/>
          <w14:ligatures w14:val="none"/>
        </w:rPr>
      </w:r>
      <w:r>
        <w:rPr>
          <w:highlight w:val="none"/>
          <w:lang w:val="en-US"/>
          <w14:ligatures w14:val="none"/>
        </w:rPr>
      </w:r>
    </w:p>
    <w:p>
      <w:pPr>
        <w:pStyle w:val="1168"/>
        <w:pBdr/>
        <w:spacing/>
        <w:ind/>
        <w:rPr>
          <w:highlight w:val="none"/>
          <w:lang w:val="en-US"/>
          <w14:ligatures w14:val="none"/>
        </w:rPr>
      </w:pPr>
      <w:r>
        <w:rPr>
          <w:highlight w:val="none"/>
          <w:lang w:val="en-US"/>
        </w:rPr>
      </w:r>
      <w:r>
        <w:rPr>
          <w:i/>
          <w:iCs/>
          <w:highlight w:val="none"/>
          <w:lang w:val="ru-RU"/>
        </w:rPr>
        <w:t xml:space="preserve">Индекс цветопередачи (CRI)</w:t>
      </w:r>
      <w:r>
        <w:rPr>
          <w:i/>
          <w:iCs/>
          <w:highlight w:val="none"/>
          <w:lang w:val="en-US"/>
        </w:rPr>
        <w:t xml:space="preserve">: </w:t>
      </w:r>
      <w:r>
        <w:rPr>
          <w:highlight w:val="none"/>
          <w:lang w:val="ru-RU"/>
        </w:rPr>
        <w:t xml:space="preserve">Н</w:t>
      </w:r>
      <w:r>
        <w:rPr>
          <w:highlight w:val="none"/>
          <w:lang w:val="ru-RU"/>
        </w:rPr>
        <w:t xml:space="preserve">е менее 80.</w:t>
      </w:r>
      <w:r>
        <w:rPr>
          <w:highlight w:val="none"/>
          <w:lang w:val="en-US"/>
          <w14:ligatures w14:val="none"/>
        </w:rPr>
      </w:r>
      <w:r>
        <w:rPr>
          <w:highlight w:val="none"/>
          <w:lang w:val="en-US"/>
          <w14:ligatures w14:val="none"/>
        </w:rPr>
      </w:r>
    </w:p>
    <w:p>
      <w:pPr>
        <w:pStyle w:val="1151"/>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r>
        <w:rPr>
          <w:highlight w:val="none"/>
          <w:lang w:val="ru-RU"/>
          <w14:ligatures w14:val="none"/>
        </w:rPr>
      </w:r>
    </w:p>
    <w:p>
      <w:pPr>
        <w:pStyle w:val="115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недостаточного освещения </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51"/>
        <w:numPr>
          <w:ilvl w:val="0"/>
          <w:numId w:val="92"/>
        </w:numPr>
        <w:pBdr/>
        <w:tabs>
          <w:tab w:val="left" w:leader="none" w:pos="993"/>
        </w:tabs>
        <w:spacing/>
        <w:ind w:right="0" w:firstLine="850" w:left="0"/>
        <w:rPr>
          <w:rStyle w:val="1150"/>
          <w:lang w:val="en-US"/>
          <w14:ligatures w14:val="none"/>
        </w:rPr>
      </w:pPr>
      <w:r>
        <w:rPr>
          <w:rStyle w:val="1150"/>
          <w:highlight w:val="none"/>
          <w:lang w:val="ru-RU"/>
        </w:rPr>
        <w:t xml:space="preserve">Блики</w:t>
      </w:r>
      <w:r>
        <w:rPr>
          <w:rStyle w:val="1150"/>
          <w:highlight w:val="none"/>
          <w:lang w:val="ru-RU"/>
        </w:rPr>
        <w:t xml:space="preserve"> </w:t>
      </w:r>
      <w:r>
        <w:rPr>
          <w:rStyle w:val="1150"/>
          <w:highlight w:val="none"/>
          <w:lang w:val="en-US"/>
        </w:rPr>
        <w:t xml:space="preserve">и </w:t>
      </w:r>
      <w:r>
        <w:rPr>
          <w:rStyle w:val="1150"/>
          <w:highlight w:val="none"/>
          <w:lang w:val="ru-RU"/>
        </w:rPr>
        <w:t xml:space="preserve">отражения</w:t>
      </w:r>
      <w:r>
        <w:rPr>
          <w:rStyle w:val="1150"/>
          <w:highlight w:val="none"/>
          <w:lang w:val="ru-RU"/>
        </w:rPr>
        <w:t xml:space="preserve"> </w:t>
      </w:r>
      <w:r>
        <w:rPr>
          <w:rStyle w:val="1150"/>
          <w:highlight w:val="none"/>
          <w:lang w:val="ru-RU"/>
        </w:rPr>
        <w:t xml:space="preserve">от</w:t>
      </w:r>
      <w:r>
        <w:rPr>
          <w:rStyle w:val="1150"/>
          <w:highlight w:val="none"/>
          <w:lang w:val="en-US"/>
        </w:rPr>
        <w:t xml:space="preserve"> </w:t>
      </w:r>
      <w:r>
        <w:rPr>
          <w:rStyle w:val="1150"/>
          <w:highlight w:val="none"/>
          <w:lang w:val="ru-RU"/>
        </w:rPr>
        <w:t xml:space="preserve">естественных и искусственных </w:t>
      </w:r>
      <w:r>
        <w:rPr>
          <w:rStyle w:val="1150"/>
          <w:highlight w:val="none"/>
          <w:lang w:val="ru-RU"/>
        </w:rPr>
        <w:t xml:space="preserve">источников света. Они могут стать причиной повышенного стресса, привести к усталости </w:t>
      </w:r>
      <w:r>
        <w:rPr>
          <w:rStyle w:val="1150"/>
          <w:highlight w:val="none"/>
          <w:lang w:val="ru-RU"/>
        </w:rPr>
        <w:t xml:space="preserve">и негативно отразиться на психоэмоциональном состоянии и общей производительности разработчика</w:t>
      </w:r>
      <w:r>
        <w:rPr>
          <w:rStyle w:val="1150"/>
          <w:highlight w:val="none"/>
          <w:lang w:val="en-US"/>
        </w:rPr>
        <w:t xml:space="preserve">;</w:t>
      </w:r>
      <w:r>
        <w:rPr>
          <w:rStyle w:val="1150"/>
          <w:lang w:val="en-US"/>
          <w14:ligatures w14:val="none"/>
        </w:rPr>
      </w:r>
      <w:r>
        <w:rPr>
          <w:rStyle w:val="1150"/>
          <w:lang w:val="en-US"/>
          <w14:ligatures w14:val="none"/>
        </w:rPr>
      </w:r>
    </w:p>
    <w:p>
      <w:pPr>
        <w:pStyle w:val="1151"/>
        <w:numPr>
          <w:ilvl w:val="0"/>
          <w:numId w:val="92"/>
        </w:numPr>
        <w:pBdr/>
        <w:tabs>
          <w:tab w:val="left" w:leader="none" w:pos="993"/>
        </w:tabs>
        <w:spacing/>
        <w:ind w:right="0" w:firstLine="850" w:left="0"/>
        <w:rPr>
          <w:rStyle w:val="1150"/>
          <w:lang w:val="ru-RU"/>
          <w14:ligatures w14:val="none"/>
        </w:rPr>
      </w:pPr>
      <w:r>
        <w:rPr>
          <w:rStyle w:val="1150"/>
          <w:highlight w:val="none"/>
          <w:lang w:val="ru-RU"/>
        </w:rPr>
      </w:r>
      <w:r>
        <w:rPr>
          <w:rStyle w:val="1150"/>
          <w:highlight w:val="none"/>
          <w:lang w:val="ru-RU"/>
        </w:rPr>
        <w:t xml:space="preserve">Неравномерное освещение, создающее тени и пятна</w:t>
      </w:r>
      <w:r>
        <w:rPr>
          <w:rStyle w:val="1150"/>
          <w:highlight w:val="none"/>
          <w:lang w:val="ru-RU"/>
        </w:rPr>
        <w:t xml:space="preserve">.</w:t>
      </w:r>
      <w:r>
        <w:rPr>
          <w:rStyle w:val="1150"/>
          <w:highlight w:val="none"/>
          <w:lang w:val="ru-RU"/>
        </w:rPr>
        <w:t xml:space="preserve"> Усложняет восприятие информации и может быть опасно при выполнении сложных операций</w:t>
      </w:r>
      <w:r>
        <w:rPr>
          <w:rStyle w:val="1150"/>
          <w:highlight w:val="none"/>
          <w:lang w:val="en-US"/>
        </w:rPr>
        <w:t xml:space="preserve">;</w:t>
      </w:r>
      <w:r>
        <w:rPr>
          <w:rStyle w:val="1150"/>
          <w:lang w:val="ru-RU"/>
          <w14:ligatures w14:val="none"/>
        </w:rPr>
      </w:r>
      <w:r>
        <w:rPr>
          <w:rStyle w:val="1150"/>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Недостаточная яркость или контрастность экрана монитора</w:t>
      </w:r>
      <w:r>
        <w:rPr>
          <w:rStyle w:val="1150"/>
          <w:highlight w:val="none"/>
          <w:lang w:val="ru-RU"/>
        </w:rPr>
        <w:t xml:space="preserve">. Приводит </w:t>
      </w:r>
      <w:r>
        <w:rPr>
          <w:rStyle w:val="1150"/>
          <w:highlight w:val="none"/>
          <w:lang w:val="ru-RU"/>
        </w:rPr>
        <w:t xml:space="preserve">к утомлению глаз и затрудняет восприятие текста или изображений</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Использование монитора с низким</w:t>
      </w:r>
      <w:r>
        <w:rPr>
          <w:rStyle w:val="1150"/>
          <w:highlight w:val="none"/>
          <w:lang w:val="ru-RU"/>
        </w:rPr>
        <w:t xml:space="preserve"> временем отклика и частотой обновления кадров. </w:t>
      </w:r>
      <w:r>
        <w:rPr>
          <w:rStyle w:val="1150"/>
          <w:highlight w:val="none"/>
          <w:lang w:val="ru-RU"/>
        </w:rPr>
        <w:t xml:space="preserve">Может ухудшить плавность и четкость изображения в движении, затруднить работу с кодом или графикой</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50"/>
          <w:highlight w:val="none"/>
          <w:lang w:val="en-US"/>
        </w:rPr>
        <w:t xml:space="preserve">;</w:t>
      </w:r>
      <w:r>
        <w:rPr>
          <w:rStyle w:val="1150"/>
          <w:highlight w:val="none"/>
          <w:lang w:val="ru-RU"/>
          <w14:ligatures w14:val="none"/>
        </w:rPr>
      </w:r>
      <w:r>
        <w:rPr>
          <w:rStyle w:val="1150"/>
          <w:highlight w:val="none"/>
          <w:lang w:val="ru-RU"/>
          <w14:ligatures w14:val="none"/>
        </w:rPr>
      </w:r>
    </w:p>
    <w:p>
      <w:pPr>
        <w:pStyle w:val="1151"/>
        <w:numPr>
          <w:ilvl w:val="0"/>
          <w:numId w:val="92"/>
        </w:numPr>
        <w:pBdr/>
        <w:tabs>
          <w:tab w:val="left" w:leader="none" w:pos="993"/>
        </w:tabs>
        <w:spacing/>
        <w:ind w:right="0" w:firstLine="850" w:left="0"/>
        <w:rPr>
          <w:rStyle w:val="1150"/>
          <w:highlight w:val="none"/>
          <w:lang w:val="ru-RU"/>
          <w14:ligatures w14:val="none"/>
        </w:rPr>
      </w:pPr>
      <w:r>
        <w:rPr>
          <w:rStyle w:val="1150"/>
          <w:highlight w:val="none"/>
          <w:lang w:val="ru-RU"/>
        </w:rPr>
      </w:r>
      <w:r>
        <w:rPr>
          <w:rStyle w:val="1150"/>
          <w:highlight w:val="none"/>
          <w:lang w:val="ru-RU"/>
        </w:rPr>
        <w:t xml:space="preserve">Нарушение эр</w:t>
      </w:r>
      <w:r>
        <w:rPr>
          <w:rStyle w:val="115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50"/>
          <w:highlight w:val="none"/>
          <w:lang w:val="ru-RU"/>
        </w:rPr>
        <w:t xml:space="preserve">мускульно-скелетным заболеваниям.</w:t>
      </w:r>
      <w:r>
        <w:rPr>
          <w:rStyle w:val="1150"/>
          <w:highlight w:val="none"/>
          <w:lang w:val="ru-RU"/>
          <w14:ligatures w14:val="none"/>
        </w:rPr>
      </w:r>
      <w:r>
        <w:rPr>
          <w:rStyle w:val="1150"/>
          <w:highlight w:val="none"/>
          <w:lang w:val="ru-RU"/>
          <w14:ligatures w14:val="none"/>
        </w:rPr>
      </w:r>
    </w:p>
    <w:p>
      <w:pPr>
        <w:pStyle w:val="1151"/>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rPr>
          <w:highlight w:val="none"/>
          <w:lang w:val="ru-RU"/>
          <w14:ligatures w14:val="none"/>
        </w:rPr>
      </w:r>
      <w:r>
        <w:rPr>
          <w:highlight w:val="none"/>
          <w:lang w:val="ru-RU"/>
          <w14:ligatures w14:val="none"/>
        </w:rPr>
      </w:r>
    </w:p>
    <w:p>
      <w:pPr>
        <w:pStyle w:val="1151"/>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w:t>
      </w:r>
      <w:r>
        <w:rPr>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50"/>
          <w:lang w:val="ru-RU"/>
        </w:rPr>
        <w:t xml:space="preserve">ия света</w:t>
      </w:r>
      <w:r>
        <w:rPr>
          <w:rStyle w:val="1150"/>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en-US"/>
        </w:rPr>
        <w:t xml:space="preserve"> </w:t>
      </w:r>
      <w:r>
        <w:rPr>
          <w:highlight w:val="none"/>
          <w:lang w:val="en-US"/>
        </w:rPr>
        <w:t xml:space="preserve">[</w:t>
      </w:r>
      <w:r>
        <w:rPr>
          <w:highlight w:val="none"/>
          <w:lang w:val="ru-RU"/>
        </w:rPr>
        <w:t xml:space="preserve">28</w:t>
      </w:r>
      <w:r>
        <w:rPr>
          <w:highlight w:val="none"/>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1"/>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en-US"/>
        </w:rPr>
        <w:t xml:space="preserve">LED) </w:t>
      </w:r>
      <w:r>
        <w:rPr>
          <w:highlight w:val="none"/>
          <w:lang w:val="ru-RU"/>
        </w:rPr>
        <w:t xml:space="preserve">типа</w:t>
      </w:r>
      <w:r>
        <w:rPr>
          <w:highlight w:val="none"/>
          <w:lang w:val="en-US"/>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14:ligatures w14:val="none"/>
        </w:rPr>
      </w:r>
      <w:r>
        <w:rPr>
          <w:highlight w:val="none"/>
          <w:lang w:val="ru-RU"/>
          <w14:ligatures w14:val="none"/>
        </w:rPr>
      </w:r>
    </w:p>
    <w:p>
      <w:pPr>
        <w:pStyle w:val="1151"/>
        <w:pBdr/>
        <w:tabs>
          <w:tab w:val="left" w:leader="none" w:pos="993"/>
        </w:tabs>
        <w:spacing/>
        <w:ind w:right="0"/>
        <w:rPr>
          <w:highlight w:val="none"/>
          <w:lang w:val="ru-RU"/>
          <w14:ligatures w14:val="none"/>
        </w:rPr>
      </w:pPr>
      <w:r>
        <w:rPr>
          <w:highlight w:val="none"/>
          <w:lang w:val="ru-RU"/>
        </w:rPr>
        <w:t xml:space="preserve">В</w:t>
      </w:r>
      <w:r>
        <w:rPr>
          <w:highlight w:val="none"/>
        </w:rPr>
        <w:t xml:space="preserve">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5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5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14:ligatures w14:val="none"/>
        </w:rPr>
      </w:r>
      <w:r>
        <w:rPr>
          <w:highlight w:val="none"/>
          <w14:ligatures w14:val="none"/>
        </w:rPr>
      </w:r>
    </w:p>
    <w:p>
      <w:pPr>
        <w:pStyle w:val="1151"/>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51"/>
        <w:pBdr/>
        <w:spacing/>
        <w:ind/>
        <w:jc w:val="center"/>
        <w:rPr>
          <w:highlight w:val="none"/>
          <w14:ligatures w14:val="none"/>
        </w:rPr>
      </w:pPr>
      <w:r>
        <w:rPr>
          <w:highlight w:val="none"/>
        </w:rPr>
      </w:r>
      <w:r>
        <w:rPr>
          <w:highlight w:val="none"/>
          <w14:ligatures w14:val="none"/>
        </w:rPr>
      </w:r>
      <w:r>
        <w:rPr>
          <w:highlight w:val="none"/>
          <w14:ligatures w14:val="none"/>
        </w:rPr>
      </w:r>
    </w:p>
    <w:p>
      <w:pPr>
        <w:pStyle w:val="1151"/>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был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r>
        <w:rPr>
          <w:highlight w:val="none"/>
          <w:lang w:val="ru-RU"/>
          <w14:ligatures w14:val="none"/>
        </w:rPr>
      </w:r>
    </w:p>
    <w:p>
      <w:pPr>
        <w:pStyle w:val="1151"/>
        <w:pBdr/>
        <w:tabs>
          <w:tab w:val="left" w:leader="none" w:pos="993"/>
        </w:tabs>
        <w:spacing/>
        <w:ind w:right="0"/>
        <w:rPr>
          <w:highlight w:val="none"/>
          <w:lang w:val="en-US"/>
          <w14:ligatures w14:val="none"/>
        </w:rPr>
      </w:pPr>
      <w:r>
        <w:rPr>
          <w:highlight w:val="none"/>
          <w:lang w:val="ru-RU"/>
        </w:rPr>
        <w:t xml:space="preserve">Общая освещенность данного помещения рассчитана по формуле</w:t>
      </w:r>
      <w:r>
        <w:rPr>
          <w:highlight w:val="none"/>
          <w:lang w:val="en-US"/>
        </w:rPr>
        <w:t xml:space="preserve">:</w:t>
      </w:r>
      <w:r>
        <w:rPr>
          <w:highlight w:val="none"/>
          <w:lang w:val="en-US"/>
          <w14:ligatures w14:val="none"/>
        </w:rPr>
      </w:r>
      <w:r>
        <w:rPr>
          <w:highlight w:val="none"/>
          <w:lang w:val="en-US"/>
          <w14:ligatures w14:val="none"/>
        </w:rPr>
      </w:r>
    </w:p>
    <w:p>
      <w:pPr>
        <w:pStyle w:val="1151"/>
        <w:pBdr/>
        <w:tabs>
          <w:tab w:val="left" w:leader="none" w:pos="993"/>
        </w:tabs>
        <w:spacing/>
        <w:ind w:right="0"/>
        <w:rPr>
          <w:highlight w:val="none"/>
          <w:lang w:val="en-US"/>
          <w14:ligatures w14:val="none"/>
        </w:rPr>
      </w:pPr>
      <w:r>
        <w:rPr>
          <w:highlight w:val="none"/>
          <w:lang w:val="en-US"/>
        </w:rPr>
      </w:r>
      <w:r>
        <w:rPr>
          <w:highlight w:val="none"/>
          <w:lang w:val="en-US"/>
        </w:rPr>
      </w:r>
      <w:r>
        <w:rPr>
          <w:highlight w:val="none"/>
          <w:lang w:val="en-US"/>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r>
                  <w:rPr>
                    <w:rFonts w:hint="default" w:ascii="Cambria Math" w:hAnsi="Cambria Math" w:eastAsia="Cambria Math" w:cs="Cambria Math"/>
                    <w:color w:val="0d0d0d"/>
                    <w:sz w:val="28"/>
                    <w:szCs w:val="28"/>
                  </w:rPr>
                  <m:rPr/>
                  <m:t>Ф</m:t>
                </m:r>
                <m:r>
                  <w:rPr>
                    <w:rFonts w:ascii="Cambria Math" w:hAnsi="Cambria Math" w:eastAsia="Cambria Math" w:cs="Cambria Math"/>
                    <w:sz w:val="28"/>
                    <w:szCs w:val="28"/>
                    <w:lang w:val="ru-RU"/>
                  </w:rPr>
                  <m:rPr/>
                  <m:t> </m:t>
                </m:r>
                <m:r>
                  <w:rPr>
                    <w:rFonts w:ascii="Cambria Math" w:hAnsi="Cambria Math" w:eastAsia="Cambria Math" w:cs="Cambria Math"/>
                    <w:sz w:val="28"/>
                    <w:szCs w:val="28"/>
                    <w:lang w:val="ru-RU"/>
                  </w:rPr>
                  <m:rPr/>
                  <m:t>=</m:t>
                </m:r>
                <m:r>
                  <w:rPr>
                    <w:rFonts w:ascii="Cambria Math" w:hAnsi="Cambria Math" w:eastAsia="Cambria Math" w:cs="Cambria Math"/>
                    <w:sz w:val="28"/>
                    <w:szCs w:val="28"/>
                    <w:lang w:val="ru-RU"/>
                  </w:rPr>
                  <m:rPr/>
                  <m:t> Е</m:t>
                </m:r>
                <m:r>
                  <w:rPr>
                    <w:rFonts w:hint="default" w:ascii="Cambria Math" w:hAnsi="Cambria Math" w:eastAsia="Cambria Math" w:cs="Cambria Math"/>
                    <w:color w:val="0d0d0d"/>
                    <w:sz w:val="28"/>
                    <w:szCs w:val="28"/>
                  </w:rPr>
                  <m:rPr/>
                  <m:t>×</m:t>
                </m:r>
                <m:r>
                  <w:rPr>
                    <w:rFonts w:hint="default" w:ascii="Cambria Math" w:hAnsi="Cambria Math" w:eastAsia="Cambria Math" w:cs="Cambria Math"/>
                    <w:color w:val="0d0d0d"/>
                    <w:sz w:val="28"/>
                    <w:szCs w:val="28"/>
                    <w:lang w:val="en-US"/>
                  </w:rPr>
                  <m:rPr/>
                  <m:t>A</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lang w:val="en-US"/>
              </w:rPr>
              <w:t xml:space="preserve">6</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51"/>
        <w:pBdr/>
        <w:tabs>
          <w:tab w:val="left" w:leader="none" w:pos="993"/>
        </w:tabs>
        <w:spacing/>
        <w:ind w:right="0"/>
        <w:rPr>
          <w:highlight w:val="none"/>
          <w14:ligatures w14:val="none"/>
        </w:rPr>
      </w:pPr>
      <w:r>
        <w:rPr>
          <w:highlight w:val="none"/>
          <w14:ligatures w14:val="none"/>
        </w:rPr>
      </w:r>
      <w:r>
        <w:rPr>
          <w:highlight w:val="none"/>
          <w14:ligatures w14:val="none"/>
        </w:rPr>
      </w:r>
      <w:r>
        <w:rPr>
          <w:highlight w:val="none"/>
          <w14:ligatures w14:val="none"/>
        </w:rPr>
      </w:r>
    </w:p>
    <w:tbl>
      <w:tblPr>
        <w:tblStyle w:val="1000"/>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highlight w:val="white"/>
              </w:rPr>
              <w:t xml:space="preserve">Φ</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1"/>
              <w:pBdr/>
              <w:spacing/>
              <w:ind w:firstLine="0"/>
              <w:jc w:val="left"/>
              <w:rPr>
                <w:highlight w:val="none"/>
                <w:lang w:val="ru-RU"/>
                <w14:ligatures w14:val="none"/>
              </w:rPr>
            </w:pPr>
            <w:r>
              <w:rPr>
                <w:lang w:val="ru-RU"/>
              </w:rPr>
            </w:r>
            <w:r>
              <w:rPr>
                <w:highlight w:val="white"/>
              </w:rPr>
              <w:t xml:space="preserve">суммарный световой поток (в люменах, лм)</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1"/>
              <w:pBdr/>
              <w:spacing/>
              <w:ind w:firstLine="0"/>
              <w:jc w:val="center"/>
              <w:rPr/>
            </w:pPr>
            <w:r>
              <w:rPr>
                <w:highlight w:val="white"/>
              </w:rPr>
              <w:t xml:space="preserve">E</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highlight w:val="white"/>
              </w:rPr>
              <w:t xml:space="preserve">освещенность (в люксах, лк)</w:t>
            </w:r>
            <w:r>
              <w:rPr>
                <w:highlight w:val="white"/>
                <w:lang w:val="en-US"/>
              </w:rPr>
              <w:t xml:space="preserve">;</w:t>
            </w:r>
            <w:r>
              <w:rPr>
                <w:lang w:val="ru-RU"/>
              </w:rPr>
            </w: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1"/>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pPr>
            <w:r>
              <w:rPr>
                <w:highlight w:val="white"/>
              </w:rPr>
              <w:t xml:space="preserve">A</w:t>
            </w: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pPr>
            <w:r>
              <w:rPr>
                <w:lang w:val="ru-RU"/>
              </w:rPr>
              <w:t xml:space="preserve">–</w:t>
            </w: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pPr>
            <w:r>
              <w:rPr>
                <w:lang w:val="ru-RU"/>
              </w:rPr>
            </w:r>
            <w:r>
              <w:rPr>
                <w:highlight w:val="white"/>
              </w:rPr>
              <w:t xml:space="preserve">площадь помещения (в квадратных метрах, м²)</w:t>
            </w:r>
            <w:r>
              <w:rPr>
                <w:lang w:val="en-US"/>
              </w:rPr>
              <w:t xml:space="preserve">.</w:t>
            </w:r>
            <w:r>
              <w:rPr>
                <w:lang w:val="ru-RU"/>
              </w:rPr>
            </w:r>
            <w:r/>
          </w:p>
        </w:tc>
      </w:tr>
    </w:tbl>
    <w:p>
      <w:pPr>
        <w:pStyle w:val="1151"/>
        <w:pBdr/>
        <w:tabs>
          <w:tab w:val="left" w:leader="none" w:pos="993"/>
        </w:tabs>
        <w:spacing/>
        <w:ind w:right="0"/>
        <w:rPr>
          <w:highlight w:val="none"/>
          <w:lang w:val="en-US"/>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en-US"/>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en-US"/>
        </w:rPr>
        <w:t xml:space="preserve">:</w:t>
      </w:r>
      <w:r>
        <w:rPr>
          <w:highlight w:val="none"/>
          <w:lang w:val="en-US"/>
          <w14:ligatures w14:val="none"/>
        </w:rPr>
      </w:r>
      <w:r>
        <w:rPr>
          <w:highlight w:val="none"/>
          <w:lang w:val="en-US"/>
          <w14:ligatures w14:val="none"/>
        </w:rPr>
      </w:r>
    </w:p>
    <w:p>
      <w:pPr>
        <w:pStyle w:val="1151"/>
        <w:pBdr/>
        <w:tabs>
          <w:tab w:val="left" w:leader="none" w:pos="993"/>
        </w:tabs>
        <w:spacing/>
        <w:ind w:right="0"/>
        <w:rPr>
          <w:highlight w:val="none"/>
          <w:lang w:val="en-US"/>
          <w14:ligatures w14:val="none"/>
        </w:rPr>
      </w:pPr>
      <w:r>
        <w:rPr>
          <w:highlight w:val="none"/>
          <w:lang w:val="en-US"/>
        </w:rPr>
      </w:r>
      <w:r>
        <w:rPr>
          <w:highlight w:val="none"/>
          <w:lang w:val="en-US"/>
        </w:rPr>
      </w:r>
      <w:r>
        <w:rPr>
          <w:highlight w:val="none"/>
          <w:lang w:val="en-US"/>
          <w14:ligatures w14:val="none"/>
        </w:rPr>
      </w:r>
    </w:p>
    <w:p>
      <w:pPr>
        <w:pStyle w:val="1151"/>
        <w:pBdr/>
        <w:spacing/>
        <w:ind/>
        <w:jc w:val="center"/>
        <w:rPr>
          <w:highlight w:val="none"/>
          <w14:ligatures w14:val="none"/>
        </w:rPr>
      </w:pPr>
      <w:r>
        <w:t xml:space="preserve">Φ = 500 лк×27,03 м</w:t>
      </w:r>
      <w:r>
        <w:t xml:space="preserve">2</w:t>
      </w:r>
      <w:r>
        <w:t xml:space="preserve"> = 13515 лм</w:t>
      </w:r>
      <w:r>
        <w:rPr>
          <w:highlight w:val="none"/>
          <w14:ligatures w14:val="none"/>
        </w:rPr>
      </w:r>
      <w:r>
        <w:rPr>
          <w:highlight w:val="none"/>
          <w14:ligatures w14:val="none"/>
        </w:rPr>
      </w:r>
    </w:p>
    <w:p>
      <w:pPr>
        <w:pBdr/>
        <w:shd w:val="nil" w:color="auto"/>
        <w:spacing/>
        <w:ind/>
        <w:rPr>
          <w14:ligatures w14:val="none"/>
        </w:rPr>
      </w:pPr>
      <w:r>
        <w:rPr>
          <w14:ligatures w14:val="none"/>
        </w:rPr>
        <w:br w:type="page" w:clear="all"/>
      </w:r>
      <w:r>
        <w:rPr>
          <w14:ligatures w14:val="none"/>
        </w:rPr>
      </w:r>
      <w:r>
        <w:rPr>
          <w14:ligatures w14:val="none"/>
        </w:rPr>
      </w:r>
    </w:p>
    <w:p>
      <w:pPr>
        <w:pStyle w:val="1151"/>
        <w:pBdr/>
        <w:tabs>
          <w:tab w:val="left" w:leader="none" w:pos="993"/>
        </w:tabs>
        <w:spacing/>
        <w:ind w:right="0"/>
        <w:rPr>
          <w:highlight w:val="none"/>
          <w:lang w:val="ru-RU"/>
          <w14:ligatures w14:val="none"/>
        </w:rPr>
      </w:pPr>
      <w:r>
        <w:rPr>
          <w:highlight w:val="none"/>
          <w:lang w:val="ru-RU"/>
        </w:rPr>
      </w:r>
      <w:r>
        <w:rPr>
          <w:highlight w:val="none"/>
        </w:rPr>
        <w:t xml:space="preserve">При проверке</w:t>
      </w:r>
      <w:r>
        <w:rPr>
          <w:highlight w:val="white"/>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14:ligatures w14:val="none"/>
        </w:rPr>
      </w:r>
      <w:r>
        <w:rPr>
          <w:highlight w:val="none"/>
          <w:lang w:val="ru-RU"/>
          <w14:ligatures w14:val="none"/>
        </w:rPr>
      </w:r>
    </w:p>
    <w:p>
      <w:pPr>
        <w:pStyle w:val="1170"/>
        <w:numPr>
          <w:ilvl w:val="0"/>
          <w:numId w:val="141"/>
        </w:numPr>
        <w:pBdr/>
        <w:spacing/>
        <w:ind w:right="0" w:firstLine="709" w:left="0"/>
        <w:rPr>
          <w14:ligatures w14:val="none"/>
        </w:rPr>
      </w:pPr>
      <w:r>
        <w:rPr>
          <w:i/>
          <w:iCs/>
        </w:rPr>
        <w:t xml:space="preserve">Споты:</w:t>
      </w:r>
      <w:r>
        <w:t xml:space="preserve"> 7 штук, каждый по 400 лм: </w:t>
      </w:r>
      <w:r>
        <w:t xml:space="preserve">7×400 лм=2800 лм</w:t>
      </w:r>
      <w:r>
        <w:rPr>
          <w:lang w:val="en-US"/>
        </w:rPr>
        <w:t xml:space="preserve">;</w:t>
      </w:r>
      <w:r>
        <w:rPr>
          <w14:ligatures w14:val="none"/>
        </w:rPr>
      </w:r>
      <w:r>
        <w:rPr>
          <w14:ligatures w14:val="none"/>
        </w:rPr>
      </w:r>
    </w:p>
    <w:p>
      <w:pPr>
        <w:pStyle w:val="1170"/>
        <w:numPr>
          <w:ilvl w:val="0"/>
          <w:numId w:val="141"/>
        </w:numPr>
        <w:pBdr/>
        <w:spacing/>
        <w:ind w:right="0" w:firstLine="709" w:left="0"/>
        <w:rPr>
          <w14:ligatures w14:val="none"/>
        </w:rPr>
      </w:pPr>
      <w:r>
        <w:rPr>
          <w:i/>
          <w:iCs/>
        </w:rPr>
        <w:t xml:space="preserve">Трековые светильники:</w:t>
      </w:r>
      <w:r>
        <w:t xml:space="preserve"> 6 штук, каждый по 800 лм: </w:t>
      </w:r>
      <w:r>
        <w:t xml:space="preserve">6×800 лм=4800</w:t>
      </w:r>
      <w:r>
        <w:rPr>
          <w:lang w:val="en-US"/>
        </w:rPr>
        <w:t xml:space="preserve">;</w:t>
      </w:r>
      <w:r>
        <w:rPr>
          <w14:ligatures w14:val="none"/>
        </w:rPr>
      </w:r>
      <w:r>
        <w:rPr>
          <w14:ligatures w14:val="none"/>
        </w:rPr>
      </w:r>
    </w:p>
    <w:p>
      <w:pPr>
        <w:pStyle w:val="1170"/>
        <w:numPr>
          <w:ilvl w:val="0"/>
          <w:numId w:val="141"/>
        </w:numPr>
        <w:pBdr/>
        <w:spacing/>
        <w:ind w:right="0" w:firstLine="709" w:left="0"/>
        <w:rPr>
          <w14:ligatures w14:val="none"/>
        </w:rPr>
      </w:pPr>
      <w:r>
        <w:rPr>
          <w:i/>
          <w:iCs/>
        </w:rPr>
        <w:t xml:space="preserve">Подвесной светильник:</w:t>
      </w:r>
      <w:r>
        <w:t xml:space="preserve"> 1 штука, 2000 лм: </w:t>
      </w:r>
      <w:r>
        <w:t xml:space="preserve">1×2000 лм=2000</w:t>
      </w:r>
      <w:r>
        <w:rPr>
          <w:lang w:val="en-US"/>
        </w:rPr>
        <w:t xml:space="preserve">;</w:t>
      </w:r>
      <w:r>
        <w:rPr>
          <w14:ligatures w14:val="none"/>
        </w:rPr>
      </w:r>
      <w:r>
        <w:rPr>
          <w14:ligatures w14:val="none"/>
        </w:rPr>
      </w:r>
    </w:p>
    <w:p>
      <w:pPr>
        <w:pStyle w:val="1170"/>
        <w:numPr>
          <w:ilvl w:val="0"/>
          <w:numId w:val="141"/>
        </w:numPr>
        <w:pBdr/>
        <w:spacing/>
        <w:ind w:right="0" w:firstLine="709" w:left="0"/>
        <w:rPr>
          <w14:ligatures w14:val="none"/>
        </w:rPr>
      </w:pPr>
      <w:r>
        <w:rPr>
          <w:i/>
          <w:iCs/>
        </w:rPr>
        <w:t xml:space="preserve">Настенный светильник:</w:t>
      </w:r>
      <w:r>
        <w:t xml:space="preserve"> 1 штука, 600 лм: </w:t>
      </w:r>
      <w:r>
        <w:t xml:space="preserve">1×600 лм=600 лм</w:t>
      </w:r>
      <w:r>
        <w:rPr>
          <w:lang w:val="en-US"/>
        </w:rPr>
        <w:t xml:space="preserve">;</w:t>
      </w:r>
      <w:r>
        <w:rPr>
          <w14:ligatures w14:val="none"/>
        </w:rPr>
      </w:r>
      <w:r>
        <w:rPr>
          <w14:ligatures w14:val="none"/>
        </w:rPr>
      </w:r>
    </w:p>
    <w:p>
      <w:pPr>
        <w:pStyle w:val="1170"/>
        <w:numPr>
          <w:ilvl w:val="0"/>
          <w:numId w:val="141"/>
        </w:numPr>
        <w:pBdr/>
        <w:spacing/>
        <w:ind w:right="0" w:firstLine="709" w:left="0"/>
        <w:rPr>
          <w14:ligatures w14:val="none"/>
        </w:rPr>
      </w:pPr>
      <w:r>
        <w:rPr>
          <w:i/>
          <w:iCs/>
        </w:rPr>
        <w:t xml:space="preserve">Светодиодная лента:</w:t>
      </w:r>
      <w:r>
        <w:t xml:space="preserve"> 2</w:t>
      </w:r>
      <w:r>
        <w:rPr>
          <w:lang w:val="en-US"/>
        </w:rPr>
        <w:t xml:space="preserve">,5</w:t>
      </w:r>
      <w:r>
        <w:t xml:space="preserve"> метра, 1000 лм: </w:t>
      </w:r>
      <w:r>
        <w:t xml:space="preserve">2</w:t>
      </w:r>
      <w:r>
        <w:rPr>
          <w:lang w:val="en-US"/>
        </w:rPr>
        <w:t xml:space="preserve">,5</w:t>
      </w:r>
      <w:r>
        <w:t xml:space="preserve">×1000 лм=</w:t>
      </w:r>
      <w:r>
        <w:rPr>
          <w:lang w:val="en-US"/>
        </w:rPr>
        <w:t xml:space="preserve">2500</w:t>
      </w:r>
      <w:r>
        <w:t xml:space="preserve"> лм</w:t>
      </w:r>
      <w:r>
        <w:rPr>
          <w:lang w:val="en-US"/>
        </w:rPr>
        <w:t xml:space="preserve">.</w:t>
      </w:r>
      <w:r>
        <w:rPr>
          <w14:ligatures w14:val="none"/>
        </w:rPr>
      </w:r>
      <w:r>
        <w:rPr>
          <w14:ligatures w14:val="none"/>
        </w:rPr>
      </w:r>
    </w:p>
    <w:p>
      <w:pPr>
        <w:pStyle w:val="1151"/>
        <w:pBdr/>
        <w:spacing/>
        <w:ind/>
        <w:rPr>
          <w:highlight w:val="none"/>
          <w14:ligatures w14:val="none"/>
        </w:rPr>
      </w:pPr>
      <w:r>
        <w:t xml:space="preserve">Суммарный световой поток</w:t>
      </w:r>
      <w:r>
        <w:rPr>
          <w:lang w:val="en-US"/>
        </w:rPr>
        <w:t xml:space="preserve"> </w:t>
      </w:r>
      <w:r>
        <w:rPr>
          <w:lang w:val="ru-RU"/>
        </w:rPr>
        <w:t xml:space="preserve">составляет</w:t>
      </w:r>
      <w:r>
        <w:t xml:space="preserve">:</w:t>
      </w:r>
      <w:r>
        <w:rPr>
          <w:highlight w:val="none"/>
          <w14:ligatures w14:val="none"/>
        </w:rPr>
      </w:r>
      <w:r>
        <w:rPr>
          <w:highlight w:val="none"/>
          <w14:ligatures w14:val="none"/>
        </w:rPr>
      </w:r>
    </w:p>
    <w:p>
      <w:pPr>
        <w:pStyle w:val="1151"/>
        <w:pBdr/>
        <w:spacing/>
        <w:ind/>
        <w:rPr>
          <w14:ligatures w14:val="none"/>
        </w:rPr>
      </w:pPr>
      <w:r>
        <w:rPr>
          <w:highlight w:val="none"/>
        </w:rPr>
      </w:r>
      <w:r>
        <w:rPr>
          <w:highlight w:val="none"/>
        </w:rPr>
      </w:r>
      <w:r>
        <w:rPr>
          <w14:ligatures w14:val="none"/>
        </w:rPr>
      </w:r>
    </w:p>
    <w:p>
      <w:pPr>
        <w:pStyle w:val="1151"/>
        <w:pBdr/>
        <w:spacing/>
        <w:ind/>
        <w:jc w:val="center"/>
        <w:rPr>
          <w:highlight w:val="none"/>
          <w14:ligatures w14:val="none"/>
        </w:rPr>
      </w:pPr>
      <w:r>
        <w:t xml:space="preserve">Ф = 2800 лм</w:t>
      </w:r>
      <w:r>
        <w:rPr>
          <w:lang w:val="en-US"/>
        </w:rPr>
        <w:t xml:space="preserve"> </w:t>
      </w:r>
      <w:r>
        <w:t xml:space="preserve">+</w:t>
      </w:r>
      <w:r>
        <w:rPr>
          <w:lang w:val="en-US"/>
        </w:rPr>
        <w:t xml:space="preserve"> </w:t>
      </w:r>
      <w:r>
        <w:t xml:space="preserve">4800 лм</w:t>
      </w:r>
      <w:r>
        <w:rPr>
          <w:lang w:val="en-US"/>
        </w:rPr>
        <w:t xml:space="preserve"> </w:t>
      </w:r>
      <w:r>
        <w:t xml:space="preserve">+</w:t>
      </w:r>
      <w:r>
        <w:rPr>
          <w:lang w:val="en-US"/>
        </w:rPr>
        <w:t xml:space="preserve"> </w:t>
      </w:r>
      <w:r>
        <w:t xml:space="preserve">2000 лм</w:t>
      </w:r>
      <w:r>
        <w:rPr>
          <w:lang w:val="en-US"/>
        </w:rPr>
        <w:t xml:space="preserve"> </w:t>
      </w:r>
      <w:r>
        <w:t xml:space="preserve">+</w:t>
      </w:r>
      <w:r>
        <w:rPr>
          <w:lang w:val="en-US"/>
        </w:rPr>
        <w:t xml:space="preserve"> </w:t>
      </w:r>
      <w:r>
        <w:t xml:space="preserve">600 лм</w:t>
      </w:r>
      <w:r>
        <w:rPr>
          <w:lang w:val="en-US"/>
        </w:rPr>
        <w:t xml:space="preserve"> </w:t>
      </w:r>
      <w:r>
        <w:t xml:space="preserve">+</w:t>
      </w:r>
      <w:r>
        <w:rPr>
          <w:lang w:val="en-US"/>
        </w:rPr>
        <w:t xml:space="preserve"> </w:t>
      </w:r>
      <w:r>
        <w:t xml:space="preserve">2500 лм</w:t>
      </w:r>
      <w:r>
        <w:rPr>
          <w:lang w:val="en-US"/>
        </w:rPr>
        <w:t xml:space="preserve"> </w:t>
      </w:r>
      <w:r>
        <w:t xml:space="preserve">=</w:t>
      </w:r>
      <w:r>
        <w:rPr>
          <w:lang w:val="en-US"/>
        </w:rPr>
        <w:t xml:space="preserve"> 12700</w:t>
      </w:r>
      <w:r>
        <w:t xml:space="preserve"> лм</w:t>
      </w:r>
      <w:r>
        <w:rPr>
          <w:highlight w:val="none"/>
          <w14:ligatures w14:val="none"/>
        </w:rPr>
      </w:r>
      <w:r>
        <w:rPr>
          <w:highlight w:val="none"/>
          <w14:ligatures w14:val="none"/>
        </w:rPr>
      </w:r>
    </w:p>
    <w:p>
      <w:pPr>
        <w:pStyle w:val="1151"/>
        <w:pBdr/>
        <w:spacing/>
        <w:ind/>
        <w:rPr>
          <w14:ligatures w14:val="none"/>
        </w:rPr>
      </w:pPr>
      <w:r>
        <w:rPr>
          <w:highlight w:val="none"/>
        </w:rPr>
      </w:r>
      <w:r>
        <w:rPr>
          <w:highlight w:val="none"/>
        </w:rPr>
      </w:r>
      <w:r>
        <w:rPr>
          <w14:ligatures w14:val="none"/>
        </w:rPr>
      </w:r>
    </w:p>
    <w:p>
      <w:pPr>
        <w:pStyle w:val="1151"/>
        <w:pBdr/>
        <w:spacing/>
        <w:ind/>
        <w:rPr>
          <w14:ligatures w14:val="none"/>
        </w:rPr>
      </w:pPr>
      <w: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14:ligatures w14:val="none"/>
        </w:rPr>
      </w:r>
      <w:r>
        <w:rPr>
          <w14:ligatures w14:val="none"/>
        </w:rPr>
      </w:r>
    </w:p>
    <w:p>
      <w:pPr>
        <w:pStyle w:val="1151"/>
        <w:pBdr/>
        <w:tabs>
          <w:tab w:val="left" w:leader="none" w:pos="993"/>
        </w:tabs>
        <w:spacing/>
        <w:ind w:right="0"/>
        <w:rPr>
          <w:highlight w:val="none"/>
          <w:lang w:val="en-US"/>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rPr>
        <w:t xml:space="preserve">технические и организационные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5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5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5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51"/>
        <w:numPr>
          <w:ilvl w:val="0"/>
          <w:numId w:val="98"/>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51"/>
        <w:numPr>
          <w:ilvl w:val="0"/>
          <w:numId w:val="98"/>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highlight w:val="none"/>
          <w:lang w:val="en-US"/>
        </w:rPr>
        <w:t xml:space="preserve">;</w:t>
      </w:r>
      <w:r/>
    </w:p>
    <w:p>
      <w:pPr>
        <w:pStyle w:val="1151"/>
        <w:numPr>
          <w:ilvl w:val="0"/>
          <w:numId w:val="98"/>
        </w:numPr>
        <w:pBdr/>
        <w:tabs>
          <w:tab w:val="left" w:leader="none" w:pos="1134"/>
        </w:tabs>
        <w:spacing/>
        <w:ind w:right="0" w:firstLine="709" w:left="0"/>
        <w:rPr>
          <w14:ligatures w14:val="none"/>
        </w:rPr>
      </w:pPr>
      <w:r>
        <w:rPr>
          <w:lang w:val="ru-RU"/>
        </w:rPr>
      </w:r>
      <w:r>
        <w:rPr>
          <w:lang w:val="ru-RU"/>
        </w:rPr>
        <w:t xml:space="preserve">Регулярное обслуживание и чистка источников света</w:t>
      </w:r>
      <w:r>
        <w:rPr>
          <w:lang w:val="en-US"/>
        </w:rPr>
        <w:t xml:space="preserve">;</w:t>
      </w:r>
      <w:r>
        <w:rPr>
          <w14:ligatures w14:val="none"/>
        </w:rPr>
      </w:r>
      <w:r>
        <w:rPr>
          <w14:ligatures w14:val="none"/>
        </w:rPr>
      </w:r>
    </w:p>
    <w:p>
      <w:pPr>
        <w:pStyle w:val="1151"/>
        <w:numPr>
          <w:ilvl w:val="0"/>
          <w:numId w:val="98"/>
        </w:numPr>
        <w:pBdr/>
        <w:tabs>
          <w:tab w:val="left" w:leader="none" w:pos="1134"/>
        </w:tabs>
        <w:spacing/>
        <w:ind w:right="0" w:firstLine="709" w:left="0"/>
        <w:rPr>
          <w14:ligatures w14:val="none"/>
        </w:rPr>
      </w:pPr>
      <w:r>
        <w:rPr>
          <w:lang w:val="ru-RU"/>
        </w:rPr>
        <w:t xml:space="preserve">Калибровка цветопередачи и других настроек дисплеев</w:t>
      </w:r>
      <w:r>
        <w:rPr>
          <w:lang w:val="en-US"/>
        </w:rPr>
        <w:t xml:space="preserve">;</w:t>
      </w:r>
      <w:r>
        <w:rPr>
          <w14:ligatures w14:val="none"/>
        </w:rPr>
      </w:r>
      <w:r>
        <w:rPr>
          <w14:ligatures w14:val="none"/>
        </w:rPr>
      </w:r>
    </w:p>
    <w:p>
      <w:pPr>
        <w:pStyle w:val="1151"/>
        <w:numPr>
          <w:ilvl w:val="0"/>
          <w:numId w:val="98"/>
        </w:numPr>
        <w:pBdr/>
        <w:tabs>
          <w:tab w:val="left" w:leader="none" w:pos="1134"/>
        </w:tabs>
        <w:spacing/>
        <w:ind w:right="0" w:firstLine="709" w:left="0"/>
        <w:rPr>
          <w14:ligatures w14:val="none"/>
        </w:rPr>
      </w:pPr>
      <w:r>
        <w:rPr>
          <w:lang w:val="ru-RU"/>
        </w:rPr>
        <w:t xml:space="preserve">Контроль освещенности рабочего помещения разработчика</w:t>
      </w:r>
      <w:r>
        <w:rPr>
          <w:lang w:val="en-US"/>
        </w:rPr>
        <w:t xml:space="preserve">;</w:t>
      </w:r>
      <w:r>
        <w:rPr>
          <w14:ligatures w14:val="none"/>
        </w:rPr>
      </w:r>
      <w:r>
        <w:rPr>
          <w14:ligatures w14:val="none"/>
        </w:rPr>
      </w:r>
    </w:p>
    <w:p>
      <w:pPr>
        <w:pStyle w:val="1151"/>
        <w:numPr>
          <w:ilvl w:val="0"/>
          <w:numId w:val="98"/>
        </w:numPr>
        <w:pBdr/>
        <w:tabs>
          <w:tab w:val="left" w:leader="none" w:pos="1134"/>
        </w:tabs>
        <w:spacing/>
        <w:ind w:right="0" w:firstLine="709" w:left="0"/>
        <w:rPr>
          <w:highlight w:val="none"/>
          <w:lang w:val="ru-RU"/>
        </w:rPr>
      </w:pPr>
      <w:r>
        <w:rPr>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5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w:t>
      </w:r>
      <w:r>
        <w:rPr>
          <w:lang w:val="en-US"/>
        </w:rPr>
        <w:t xml:space="preserve">[30]</w:t>
      </w:r>
      <w:r>
        <w:t xml:space="preserve">.</w:t>
      </w:r>
      <w:r>
        <w:rPr>
          <w:bCs/>
          <w14:ligatures w14:val="none"/>
        </w:rPr>
      </w:r>
      <w:r>
        <w:rPr>
          <w:bCs/>
          <w14:ligatures w14:val="none"/>
        </w:rPr>
      </w:r>
    </w:p>
    <w:p>
      <w:pPr>
        <w:pStyle w:val="1151"/>
        <w:pBdr/>
        <w:spacing/>
        <w:ind/>
        <w:rPr>
          <w14:ligatures w14:val="none"/>
        </w:rPr>
      </w:pPr>
      <w: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lang w:val="en-US"/>
        </w:rPr>
        <w:t xml:space="preserve"> </w:t>
      </w:r>
      <w:r>
        <w:rPr>
          <w:lang w:val="ru-RU"/>
        </w:rPr>
        <w:t xml:space="preserve">и общего самочувствия работника</w:t>
      </w:r>
      <w:r>
        <w:t xml:space="preserve">.</w:t>
      </w:r>
      <w:r>
        <w:t xml:space="preserve"> Увеличение количества или мощности светильников позволит повысить текущий уровень светового потока</w:t>
      </w:r>
      <w:r>
        <w:t xml:space="preserve"> (12700 лм) до определенного нормами для текущего помещения </w:t>
      </w:r>
      <w:r>
        <w:t xml:space="preserve">(13515 лм)</w:t>
      </w:r>
      <w:r>
        <w:t xml:space="preserve">. </w:t>
      </w:r>
      <w: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 </w:t>
      </w:r>
      <w:r>
        <w:rPr>
          <w14:ligatures w14:val="none"/>
        </w:rPr>
      </w:r>
      <w:r>
        <w:rPr>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5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Pr>
          <w:rFonts w:ascii="Times New Roman" w:hAnsi="Times New Roman"/>
          <w:color w:val="auto"/>
          <w:sz w:val="32"/>
        </w:rPr>
      </w:r>
      <w:r>
        <w:rPr>
          <w:rFonts w:ascii="Times New Roman" w:hAnsi="Times New Roman"/>
          <w:color w:val="auto"/>
          <w:sz w:val="32"/>
        </w:rPr>
      </w:r>
    </w:p>
    <w:p>
      <w:pPr>
        <w:pStyle w:val="1151"/>
        <w:pBdr/>
        <w:spacing/>
        <w:ind/>
        <w:rPr>
          <w14:ligatures w14:val="none"/>
        </w:rPr>
      </w:pPr>
      <w:r>
        <w:rPr>
          <w:sz w:val="28"/>
          <w:szCs w:val="28"/>
        </w:rPr>
      </w:r>
      <w:r>
        <w:rPr>
          <w14:ligatures w14:val="none"/>
        </w:rPr>
      </w:r>
      <w:r>
        <w:rPr>
          <w14:ligatures w14:val="none"/>
        </w:rPr>
      </w:r>
    </w:p>
    <w:p>
      <w:pPr>
        <w:pStyle w:val="115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5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168"/>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168"/>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168"/>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168"/>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168"/>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5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5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168"/>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r>
        <w:rPr>
          <w:rFonts w:ascii="Times New Roman" w:hAnsi="Times New Roman" w:eastAsia="Calibri" w:cs="Times New Roman"/>
          <w:sz w:val="28"/>
          <w:szCs w:val="28"/>
          <w:highlight w:val="none"/>
          <w:lang w:eastAsia="ru-RU"/>
        </w:rPr>
      </w:r>
    </w:p>
    <w:p>
      <w:pPr>
        <w:pStyle w:val="1168"/>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5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5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Pr>
          <w:sz w:val="32"/>
          <w14:ligatures w14:val="none"/>
        </w:rPr>
      </w:r>
      <w:r>
        <w:rPr>
          <w:sz w:val="32"/>
          <w14:ligatures w14:val="none"/>
        </w:rPr>
      </w:r>
    </w:p>
    <w:p>
      <w:pPr>
        <w:pStyle w:val="1151"/>
        <w:pBdr/>
        <w:spacing/>
        <w:ind/>
        <w:rPr>
          <w14:ligatures w14:val="none"/>
        </w:rPr>
      </w:pPr>
      <w:r>
        <w:rPr>
          <w14:ligatures w14:val="none"/>
        </w:rPr>
      </w:r>
      <w:r>
        <w:rPr>
          <w14:ligatures w14:val="none"/>
        </w:rPr>
      </w:r>
      <w:r>
        <w:rPr>
          <w14:ligatures w14:val="none"/>
        </w:rPr>
      </w:r>
    </w:p>
    <w:p>
      <w:pPr>
        <w:pStyle w:val="115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36"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5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37" w:tooltip="https://www.lambdatest.com/blog/common-challenges-in-selenium-automation-how-to-fix-them/" w:history="1">
        <w:r>
          <w:rPr>
            <w:rStyle w:val="1126"/>
            <w:highlight w:val="none"/>
          </w:rPr>
          <w:t xml:space="preserve">https://www.lambdatest.com/blog/common-challenges-in-selenium-automation-how-to-fix-them/</w:t>
        </w:r>
        <w:r>
          <w:rPr>
            <w:rStyle w:val="1126"/>
            <w:highlight w:val="none"/>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38" w:tooltip="https://www.lambdatest.com/blog/how-test-automation-can-accelerate-business-transformation/" w:history="1">
        <w:r>
          <w:rPr>
            <w:rStyle w:val="1126"/>
          </w:rPr>
          <w:t xml:space="preserve">https://www.lambdatest.com/blog/how-test-automation-can-accelerate-business-transformation/</w:t>
        </w:r>
        <w:r>
          <w:rPr>
            <w:rStyle w:val="1126"/>
          </w:rPr>
        </w:r>
        <w:r>
          <w:rPr>
            <w:rStyle w:val="1126"/>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39" w:tooltip="https://devqa.io/develop-test-automation-framework-scratch/" w:history="1">
        <w:r>
          <w:rPr>
            <w:rStyle w:val="1126"/>
            <w:highlight w:val="none"/>
          </w:rPr>
          <w:t xml:space="preserve">https://devqa.io/develop-test-automation-framework-scratch/</w:t>
        </w:r>
        <w:r>
          <w:rPr>
            <w:rStyle w:val="1126"/>
            <w:highlight w:val="none"/>
          </w:rPr>
        </w:r>
        <w:r>
          <w:rPr>
            <w:rStyle w:val="1126"/>
            <w:highlight w:val="none"/>
          </w:rPr>
        </w:r>
        <w:r>
          <w:rPr>
            <w:rStyle w:val="1126"/>
            <w14:ligatures w14:val="none"/>
          </w:rPr>
        </w:r>
      </w:hyperlink>
      <w:r>
        <w:rPr>
          <w:highlight w:val="none"/>
          <w14:ligatures w14:val="none"/>
        </w:rPr>
      </w:r>
      <w:r>
        <w:rPr>
          <w:highlight w:val="none"/>
          <w14:ligatures w14:val="none"/>
        </w:rPr>
      </w:r>
    </w:p>
    <w:p>
      <w:pPr>
        <w:pStyle w:val="115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40" w:tooltip="https://www.browserstack.com/guide/best-test-automation-frameworks" w:history="1">
        <w:r>
          <w:rPr>
            <w:rStyle w:val="1126"/>
          </w:rPr>
          <w:t xml:space="preserve">https://www.browserstack.com/guide/best-test-automation-frameworks</w:t>
        </w:r>
      </w:hyperlink>
      <w:r>
        <w:rPr>
          <w14:ligatures w14:val="none"/>
        </w:rPr>
      </w:r>
      <w:r>
        <w:rPr>
          <w14:ligatures w14:val="none"/>
        </w:rPr>
      </w:r>
    </w:p>
    <w:p>
      <w:pPr>
        <w:pStyle w:val="115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41" w:tooltip="https://www.lambdatest.com/blog/best-test-automation-frameworks/" w:history="1">
        <w:r>
          <w:rPr>
            <w:rStyle w:val="1126"/>
          </w:rPr>
          <w:t xml:space="preserve">https://www.lambdatest.com/blog/best-test-automation-frameworks/</w:t>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42" w:tooltip="https://www.browserstack.com/guide/mobile-application-testing-frameworks" w:history="1">
        <w:r>
          <w:rPr>
            <w:rStyle w:val="1126"/>
          </w:rPr>
          <w:t xml:space="preserve">https://www.browserstack.com/guide/mobile-application-testing-frameworks</w:t>
        </w:r>
        <w:r>
          <w:rPr>
            <w:rStyle w:val="1126"/>
          </w:rPr>
        </w:r>
        <w:r>
          <w:rPr>
            <w:rStyle w:val="1126"/>
          </w:rPr>
        </w:r>
        <w:r>
          <w:rPr>
            <w:rStyle w:val="1126"/>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5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43" w:tooltip="https://www.guru99.com/performance-testing-tools.html" w:history="1">
        <w:r>
          <w:rPr>
            <w:rStyle w:val="1126"/>
          </w:rPr>
          <w:t xml:space="preserve">https://www.guru99.com/performance-testing-tools.html</w:t>
        </w:r>
        <w:r>
          <w:rPr>
            <w:rStyle w:val="1126"/>
          </w:rPr>
        </w:r>
        <w:r>
          <w:rPr>
            <w:rStyle w:val="1126"/>
          </w:rPr>
        </w:r>
        <w:r>
          <w:rPr>
            <w:rStyle w:val="1126"/>
          </w:rPr>
        </w:r>
        <w:r>
          <w:rPr>
            <w:rStyle w:val="1126"/>
          </w:rPr>
        </w:r>
        <w:r>
          <w:rPr>
            <w:rStyle w:val="1126"/>
            <w:highlight w:val="none"/>
            <w:lang w:val="ru-RU"/>
          </w:rPr>
        </w:r>
        <w:r>
          <w:rPr>
            <w:rStyle w:val="1126"/>
            <w:highlight w:val="none"/>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44" w:tooltip="https://www.softwaretestinghelp.com/tools/40-best-database-testing-tools/" w:history="1">
        <w:r>
          <w:rPr>
            <w:rStyle w:val="1126"/>
          </w:rPr>
          <w:t xml:space="preserve">https://www.softwaretestinghelp.com/tools/40-best-database-testing-tools/</w:t>
        </w:r>
        <w:r>
          <w:rPr>
            <w:rStyle w:val="1126"/>
            <w:lang w:val="en-US"/>
          </w:rPr>
        </w:r>
        <w:r>
          <w:rPr>
            <w:rStyle w:val="1126"/>
          </w:rPr>
        </w:r>
        <w:r>
          <w:rPr>
            <w:rStyle w:val="1126"/>
            <w:highlight w:val="none"/>
            <w:lang w:val="en-US"/>
          </w:rPr>
        </w:r>
        <w:r>
          <w:rPr>
            <w:rStyle w:val="1126"/>
          </w:rPr>
        </w:r>
        <w:r>
          <w:rPr>
            <w:rStyle w:val="1126"/>
            <w:highlight w:val="none"/>
          </w:rPr>
        </w:r>
        <w:r>
          <w:rPr>
            <w:rStyle w:val="1126"/>
          </w:rPr>
        </w:r>
        <w:r>
          <w:rPr>
            <w:rStyle w:val="1126"/>
            <w14:ligatures w14:val="none"/>
          </w:rPr>
        </w:r>
        <w:r>
          <w:rPr>
            <w:rStyle w:val="1126"/>
            <w:highlight w:val="none"/>
            <w:lang w:val="ru-RU"/>
          </w:rPr>
        </w:r>
        <w:r>
          <w:rPr>
            <w:rStyle w:val="1126"/>
            <w:highlight w:val="none"/>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45" w:tooltip="https://blog.logrocket.com/comparing-best-node-js-unit-testing-frameworks/" w:history="1">
        <w:r>
          <w:rPr>
            <w:rStyle w:val="1126"/>
          </w:rPr>
          <w:t xml:space="preserve">https://blog.logrocket.com/comparing-best-node-js-unit-testing-frameworks/</w:t>
        </w:r>
        <w:r>
          <w:rPr>
            <w:rStyle w:val="1126"/>
          </w:rPr>
        </w:r>
        <w:r>
          <w:rPr>
            <w:rStyle w:val="1126"/>
          </w:rPr>
        </w:r>
        <w:r>
          <w:rPr>
            <w:rStyle w:val="1126"/>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46" w:tooltip="https://amplitude.com/guides/2022-app-vs-website-report" w:history="1">
        <w:r>
          <w:rPr>
            <w:rStyle w:val="1126"/>
          </w:rPr>
          <w:t xml:space="preserve">https://amplitude.com/guides/2022-app-vs-website-report</w:t>
        </w:r>
        <w:r>
          <w:rPr>
            <w:rStyle w:val="1126"/>
          </w:rPr>
        </w:r>
        <w:r>
          <w:rPr>
            <w:rStyle w:val="1126"/>
          </w:rPr>
        </w:r>
        <w:r>
          <w:rPr>
            <w:rStyle w:val="1126"/>
            <w:highlight w:val="none"/>
            <w:lang w:val="ru-RU"/>
          </w:rPr>
        </w:r>
        <w:r>
          <w:rPr>
            <w:rStyle w:val="1126"/>
            <w:highlight w: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47" w:tooltip="https://www.lambdatest.com/blog/automation-testing-tools/" w:history="1">
        <w:r>
          <w:rPr>
            <w:rStyle w:val="1126"/>
          </w:rPr>
          <w:t xml:space="preserve">https://www.lambdatest.com/blog/automation-testing-tools/</w:t>
        </w:r>
        <w:r>
          <w:rPr>
            <w:rStyle w:val="1126"/>
          </w:rPr>
        </w:r>
        <w:r>
          <w:rPr>
            <w:rStyle w:val="1126"/>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48" w:tooltip="https://www.lambdatest.com/blog/integration-testing-vs-functional-testing/" w:history="1">
        <w:r>
          <w:rPr>
            <w:rStyle w:val="1126"/>
          </w:rPr>
          <w:t xml:space="preserve">https://www.lambdatest.com/blog/integration-testing-vs-functional-testing/</w:t>
        </w:r>
        <w:r>
          <w:rPr>
            <w:rStyle w:val="1126"/>
          </w:rPr>
        </w:r>
        <w:r>
          <w:rPr>
            <w:rStyle w:val="1126"/>
            <w:lang w:val="en-US"/>
          </w:rPr>
        </w:r>
        <w:r>
          <w:rPr>
            <w:rStyle w:val="1126"/>
          </w:rPr>
        </w:r>
        <w:r>
          <w:rPr>
            <w:rStyle w:val="1126"/>
            <w:lang w:val="en-US"/>
          </w:rPr>
        </w:r>
        <w:r>
          <w:rPr>
            <w:rStyle w:val="1126"/>
          </w:rPr>
        </w:r>
        <w:r>
          <w:rPr>
            <w:rStyle w:val="1126"/>
            <w:highlight w:val="none"/>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49" w:tooltip="https://studref.com/387955/tehnika/cheloveko_mashinnyy_interfeys" w:history="1">
        <w:r>
          <w:rPr>
            <w:rStyle w:val="1126"/>
          </w:rPr>
          <w:t xml:space="preserve">https://studref.com/387955/tehnika/cheloveko_mashinnyy_interfeys</w:t>
        </w:r>
        <w:r>
          <w:rPr>
            <w:rStyle w:val="1126"/>
          </w:rPr>
        </w:r>
        <w:r>
          <w:rPr>
            <w:rStyle w:val="1126"/>
          </w:rPr>
        </w:r>
        <w:r>
          <w:rPr>
            <w:rStyle w:val="1126"/>
            <w:lang w:val="en-US"/>
          </w:rPr>
        </w:r>
        <w:r>
          <w:rPr>
            <w:rStyle w:val="1126"/>
          </w:rPr>
        </w:r>
        <w:r>
          <w:rPr>
            <w:rStyle w:val="1126"/>
            <w:highlight w:val="none"/>
            <w:lang w:val="en-US"/>
            <w14:ligatures w14:val="none"/>
          </w:rPr>
        </w:r>
        <w:r>
          <w:rPr>
            <w:rStyle w:val="1126"/>
            <w:highlight w:val="none"/>
            <w14:ligatures w14:val="none"/>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5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t xml:space="preserve">[Электронный ресурс]. – Режим доступа:</w:t>
      </w:r>
      <w:r>
        <w:t xml:space="preserve"> </w:t>
      </w:r>
      <w:hyperlink r:id="rId50" w:tooltip="https://nauchniestati.ru/spravka/ergonomicheskie-trebovaniya" w:history="1">
        <w:r>
          <w:rPr>
            <w:rStyle w:val="1126"/>
          </w:rPr>
          <w:t xml:space="preserve">https://nauchniestati.ru/spravka/ergonomicheskie-trebovaniya</w:t>
        </w:r>
        <w:r>
          <w:rPr>
            <w:rStyle w:val="1126"/>
          </w:rPr>
        </w:r>
        <w:r>
          <w:rPr>
            <w:rStyle w:val="1126"/>
          </w:rPr>
        </w:r>
        <w:r>
          <w:rPr>
            <w:rStyle w:val="1126"/>
            <w:highlight w:val="none"/>
            <w:lang w:val="ru-RU"/>
          </w:rPr>
        </w:r>
        <w:r>
          <w:rPr>
            <w:rStyle w:val="1126"/>
          </w:rPr>
        </w:r>
        <w:r>
          <w:rPr>
            <w:rStyle w:val="1126"/>
          </w:rPr>
        </w:r>
        <w:r>
          <w:rPr>
            <w:rStyle w:val="1126"/>
            <w14:ligatures w14:val="none"/>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51" w:tooltip="https://automationpanda.com/2017/01/27/bdd-101-gherkin-by-example/" w:history="1">
        <w:r>
          <w:rPr>
            <w:rStyle w:val="1126"/>
          </w:rPr>
          <w:t xml:space="preserve">https://automationpanda.com/2017/01/27/bdd-101-gherkin-by-example/</w:t>
        </w:r>
        <w:r>
          <w:rPr>
            <w:rStyle w:val="1126"/>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52" w:tooltip="https://www.agilealliance.org/glossary/given-when-then" w:history="1">
        <w:r>
          <w:rPr>
            <w:rStyle w:val="1126"/>
          </w:rPr>
          <w:t xml:space="preserve">https://www.agilealliance.org/glossary/given-when-then</w:t>
        </w:r>
        <w:r>
          <w:rPr>
            <w:rStyle w:val="1126"/>
          </w:rPr>
        </w:r>
        <w:r>
          <w:rPr>
            <w:rStyle w:val="1126"/>
          </w:rPr>
        </w:r>
        <w:r>
          <w:rPr>
            <w:rStyle w:val="1126"/>
            <w:highlight w:val="none"/>
            <w:lang w:val="en-US"/>
          </w:rPr>
        </w:r>
        <w:r>
          <w:rPr>
            <w:rStyle w:val="1126"/>
            <w:highlight w:val="none"/>
          </w:rPr>
        </w:r>
      </w:hyperlink>
      <w:r>
        <w:rPr>
          <w:highlight w:val="none"/>
          <w14:ligatures w14:val="none"/>
        </w:rPr>
      </w:r>
      <w:r>
        <w:rPr>
          <w:highlight w:val="none"/>
          <w14:ligatures w14:val="none"/>
        </w:rPr>
      </w:r>
    </w:p>
    <w:p>
      <w:pPr>
        <w:pStyle w:val="115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5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5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53" w:tooltip="https://www.browserstack.com/guide/end-to-end-testing" w:history="1">
        <w:r>
          <w:rPr>
            <w:rStyle w:val="1126"/>
          </w:rPr>
          <w:t xml:space="preserve">https://www.browserstack.com/guide/end-to-end-testing</w:t>
        </w:r>
        <w:r>
          <w:rPr>
            <w:rStyle w:val="1126"/>
            <w:lang w:val="en-US"/>
          </w:rPr>
        </w:r>
        <w:r>
          <w:rPr>
            <w:rStyle w:val="1126"/>
          </w:rPr>
        </w:r>
      </w:hyperlink>
      <w:r>
        <w:rPr>
          <w:highlight w:val="none"/>
          <w14:ligatures w14:val="none"/>
        </w:rPr>
      </w:r>
      <w:r>
        <w:rPr>
          <w:highlight w:val="none"/>
          <w14:ligatures w14:val="none"/>
        </w:rPr>
      </w:r>
    </w:p>
    <w:p>
      <w:pPr>
        <w:pStyle w:val="115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54" w:tooltip="https://www.nuget.org/packages" w:history="1">
        <w:r>
          <w:rPr>
            <w:rStyle w:val="1126"/>
            <w:lang w:val="en-US"/>
          </w:rPr>
          <w:t xml:space="preserve">https://www.nuget.org/packages</w:t>
        </w:r>
        <w:r>
          <w:rPr>
            <w:rStyle w:val="1126"/>
            <w:lang w:val="en-US"/>
          </w:rPr>
        </w:r>
        <w:r>
          <w:rPr>
            <w:rStyle w:val="1126"/>
          </w:rPr>
        </w:r>
        <w:r>
          <w:rPr>
            <w:rStyle w:val="1126"/>
            <w:highlight w:val="none"/>
            <w:lang w:val="ru-RU"/>
          </w:rPr>
        </w:r>
        <w:r>
          <w:rPr>
            <w:rStyle w:val="1126"/>
            <w:highlight w:val="none"/>
          </w:rPr>
        </w:r>
      </w:hyperlink>
      <w:r>
        <w:rPr>
          <w:highlight w:val="none"/>
          <w:lang w:val="en-US"/>
          <w14:ligatures w14:val="none"/>
        </w:rPr>
      </w:r>
      <w:r>
        <w:rPr>
          <w:highlight w:val="none"/>
          <w:lang w:val="en-US"/>
          <w14:ligatures w14:val="none"/>
        </w:rPr>
      </w:r>
    </w:p>
    <w:p>
      <w:pPr>
        <w:pStyle w:val="115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55" w:tooltip="https://www.browserstack.com/guide/benefits-of-automation-testing" w:history="1">
        <w:r>
          <w:rPr>
            <w:rStyle w:val="1126"/>
            <w:lang w:val="en-US"/>
          </w:rPr>
          <w:t xml:space="preserve">https://www.browserstack.com/guide/benefits-of-automation-testing</w:t>
        </w:r>
        <w:r>
          <w:rPr>
            <w:rStyle w:val="1126"/>
            <w:lang w:val="en-US"/>
          </w:rPr>
        </w:r>
        <w:r>
          <w:rPr>
            <w:rStyle w:val="1126"/>
          </w:rPr>
        </w:r>
        <w:r>
          <w:rPr>
            <w:rStyle w:val="1126"/>
            <w:lang w:val="en-US"/>
          </w:rPr>
        </w:r>
        <w:r>
          <w:rPr>
            <w:rStyle w:val="1126"/>
          </w:rPr>
        </w:r>
        <w:r>
          <w:rPr>
            <w:rStyle w:val="1126"/>
            <w:highlight w:val="none"/>
            <w:lang w:val="en-US"/>
          </w:rPr>
        </w:r>
        <w:r>
          <w:rPr>
            <w:rStyle w:val="1126"/>
          </w:rPr>
        </w:r>
        <w:r>
          <w:rPr>
            <w:rStyle w:val="1126"/>
            <w14:ligatures w14:val="none"/>
          </w:rPr>
        </w:r>
      </w:hyperlink>
      <w:r>
        <w:rPr>
          <w:highlight w:val="none"/>
          <w:lang w:val="en-US"/>
          <w14:ligatures w14:val="none"/>
        </w:rPr>
      </w:r>
      <w:r>
        <w:rPr>
          <w:highlight w:val="none"/>
          <w:lang w:val="en-US"/>
          <w14:ligatures w14:val="none"/>
        </w:rPr>
      </w:r>
    </w:p>
    <w:p>
      <w:pPr>
        <w:pStyle w:val="1151"/>
        <w:pBdr/>
        <w:spacing/>
        <w:ind/>
        <w:rPr>
          <w:highlight w:val="none"/>
          <w:lang w:val="ru-RU"/>
          <w14:ligatures w14:val="none"/>
        </w:rPr>
      </w:pPr>
      <w:r>
        <w:rPr>
          <w:highlight w:val="none"/>
          <w:lang w:val="en-US"/>
        </w:rPr>
        <w:t xml:space="preserve">[25] </w:t>
      </w:r>
      <w:r>
        <w:rPr>
          <w:highlight w:val="none"/>
          <w:lang w:val="ru-RU"/>
        </w:rPr>
        <w:t xml:space="preserve">Санитарные нормы и правила СанПиН 1.2.3685-21 "Гигиенические требования к освещению помещений" / Министерство здравоохранения Республики Беларусь. – Минск: Министерство здравоохранения Республики Беларусь, 2021.</w:t>
      </w:r>
      <w:r>
        <w:rPr>
          <w:highlight w:val="none"/>
          <w:lang w:val="ru-RU"/>
          <w14:ligatures w14:val="none"/>
        </w:rPr>
      </w:r>
      <w:r>
        <w:rPr>
          <w:highlight w:val="none"/>
          <w:lang w:val="ru-RU"/>
          <w14:ligatures w14:val="none"/>
        </w:rPr>
      </w:r>
    </w:p>
    <w:p>
      <w:pPr>
        <w:pStyle w:val="115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56" w:tooltip="https://visitdesk.io/optimizing-workplace-lighting-for-health-and-productivity-a-comprehensive-guide" w:history="1">
        <w:r>
          <w:rPr>
            <w:rStyle w:val="1126"/>
            <w:highlight w:val="none"/>
            <w:lang w:val="ru-RU"/>
          </w:rPr>
          <w:t xml:space="preserve">https://visitdesk.io/optimizing-workplace-lighting-for-health-and-productivity-a-comprehensive-guide</w:t>
        </w:r>
        <w:r>
          <w:rPr>
            <w:rStyle w:val="1126"/>
            <w:highlight w:val="none"/>
            <w:lang w:val="en-US"/>
          </w:rPr>
        </w:r>
        <w:r>
          <w:rPr>
            <w:rStyle w:val="1126"/>
          </w:rPr>
        </w:r>
        <w:r>
          <w:rPr>
            <w:rStyle w:val="1126"/>
            <w14:ligatures w14:val="none"/>
          </w:rPr>
        </w:r>
      </w:hyperlink>
      <w:r>
        <w:rPr>
          <w:highlight w:val="none"/>
          <w:lang w:val="ru-RU"/>
          <w14:ligatures w14:val="none"/>
        </w:rPr>
      </w:r>
      <w:r>
        <w:rPr>
          <w:highlight w:val="none"/>
          <w:lang w:val="ru-RU"/>
          <w14:ligatures w14:val="none"/>
        </w:rPr>
      </w:r>
    </w:p>
    <w:p>
      <w:pPr>
        <w:pStyle w:val="1151"/>
        <w:pBdr/>
        <w:spacing/>
        <w:ind/>
        <w:jc w:val="both"/>
        <w:rPr>
          <w:highlight w:val="none"/>
          <w:lang w:val="ru-RU"/>
          <w14:ligatures w14:val="none"/>
        </w:rPr>
      </w:pPr>
      <w:r>
        <w:rPr>
          <w:highlight w:val="none"/>
          <w:lang w:val="en-US"/>
        </w:rPr>
        <w:t xml:space="preserve">[27]</w:t>
      </w:r>
      <w:r>
        <w:rPr>
          <w:highlight w:val="none"/>
          <w:lang w:val="ru-RU"/>
        </w:rPr>
        <w:t xml:space="preserve"> </w:t>
      </w:r>
      <w:r>
        <w:rPr>
          <w:highlight w:val="none"/>
          <w:lang w:val="ru-RU"/>
        </w:rPr>
        <w:t xml:space="preserve">Строительные нормы СН 2.04.03-2020 "Естественное и искусственное освещение зданий и сооружений" / Министерство архитектуры и строительства Республики Беларусь. – Минск: Министерство архитектуры и строительства Республики Беларусь, 2020.</w:t>
      </w:r>
      <w:r>
        <w:rPr>
          <w:highlight w:val="none"/>
          <w:lang w:val="ru-RU"/>
        </w:rPr>
      </w:r>
      <w:r>
        <w:rPr>
          <w:highlight w:val="none"/>
          <w:lang w:val="ru-RU"/>
          <w14:ligatures w14:val="none"/>
        </w:rPr>
      </w:r>
    </w:p>
    <w:p>
      <w:pPr>
        <w:pStyle w:val="115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57" w:tooltip="https://homesenator.com/5-types-of-lighting-and-light-sources-to-consider-for-your-home" w:history="1">
        <w:r>
          <w:rPr>
            <w:rStyle w:val="1126"/>
          </w:rPr>
          <w:t xml:space="preserve">https://homesenator.com/5-types-of-lighting-and-light-sources-to-consider-for-your-home</w:t>
        </w:r>
        <w:r>
          <w:rPr>
            <w:rStyle w:val="1126"/>
            <w:lang w:val="en-US"/>
          </w:rPr>
        </w:r>
        <w:r>
          <w:rPr>
            <w:rStyle w:val="1126"/>
          </w:rPr>
        </w:r>
      </w:hyperlink>
      <w:r>
        <w:rPr>
          <w:highlight w:val="none"/>
          <w14:ligatures w14:val="none"/>
        </w:rPr>
      </w:r>
      <w:r>
        <w:rPr>
          <w:highlight w:val="none"/>
          <w14:ligatures w14:val="none"/>
        </w:rPr>
      </w:r>
    </w:p>
    <w:p>
      <w:pPr>
        <w:pStyle w:val="115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58" w:tooltip="https://www.medicalnewstoday.com/articles/light-and-mood-scientists-find-brain-pathway-that-may-explain-sensitivity" w:history="1">
        <w:r>
          <w:rPr>
            <w:rStyle w:val="1126"/>
          </w:rPr>
          <w:t xml:space="preserve">https://www.medicalnewstoday.com/articles/light-and-mood-scientists-find-brain-pathway-that-may-explain-sensitivity</w:t>
        </w:r>
        <w:r>
          <w:rPr>
            <w:rStyle w:val="1126"/>
          </w:rPr>
        </w:r>
        <w:r>
          <w:rPr>
            <w:rStyle w:val="1126"/>
          </w:rPr>
        </w:r>
      </w:hyperlink>
      <w:r>
        <w:rPr>
          <w:highlight w:val="none"/>
          <w14:ligatures w14:val="none"/>
        </w:rPr>
      </w:r>
      <w:r>
        <w:rPr>
          <w:highlight w:val="none"/>
          <w14:ligatures w14:val="none"/>
        </w:rPr>
      </w:r>
    </w:p>
    <w:p>
      <w:pPr>
        <w:pStyle w:val="115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5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51"/>
        <w:pBdr/>
        <w:spacing/>
        <w:ind/>
        <w:rPr>
          <w:highlight w:val="none"/>
          <w14:ligatures w14:val="none"/>
        </w:rPr>
      </w:pPr>
      <w:r>
        <w:rPr>
          <w:highlight w:val="none"/>
        </w:rPr>
      </w:r>
      <w:r>
        <w:rPr>
          <w:highlight w:val="none"/>
          <w14:ligatures w14:val="none"/>
        </w:rPr>
      </w:r>
      <w:r>
        <w:rPr>
          <w:highlight w:val="none"/>
          <w14:ligatures w14:val="none"/>
        </w:rPr>
      </w:r>
    </w:p>
    <w:p>
      <w:pPr>
        <w:pStyle w:val="115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r>
      <w:r>
        <w:rPr>
          <w:sz w:val="24"/>
          <w:szCs w:val="24"/>
          <w:highlight w:val="none"/>
          <w:lang w:val="en-US"/>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MySeleniumFramework.Browser;</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t xml:space="preserve">using OpenQA.Selenium.Interactions;</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MySeleniumFramework.Elements.ElementTypes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abstract class BaseElement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public Actions Actions { get =&gt; new Actions(_driver); }</w:t>
      </w:r>
      <w:r/>
    </w:p>
    <w:p>
      <w:pPr>
        <w:pStyle w:val="1151"/>
        <w:pBdr/>
        <w:spacing/>
        <w:ind/>
        <w:rPr/>
      </w:pPr>
      <w:r>
        <w:rPr>
          <w:sz w:val="24"/>
          <w:szCs w:val="24"/>
          <w:highlight w:val="none"/>
          <w:lang w:val="en-US"/>
        </w:rPr>
        <w:t xml:space="preserve">    public IWebElement Element { get =&gt; GetWebElement(); }</w:t>
      </w:r>
      <w:r/>
    </w:p>
    <w:p>
      <w:pPr>
        <w:pStyle w:val="1151"/>
        <w:pBdr/>
        <w:spacing/>
        <w:ind/>
        <w:rPr/>
      </w:pPr>
      <w:r>
        <w:rPr>
          <w:sz w:val="24"/>
          <w:szCs w:val="24"/>
          <w:highlight w:val="none"/>
          <w:lang w:val="en-US"/>
        </w:rPr>
        <w:t xml:space="preserve">    internal By Locator { get; private set; }</w:t>
      </w:r>
      <w:r/>
    </w:p>
    <w:p>
      <w:pPr>
        <w:pStyle w:val="1151"/>
        <w:pBdr/>
        <w:spacing/>
        <w:ind/>
        <w:rPr/>
      </w:pPr>
      <w:r>
        <w:rPr>
          <w:sz w:val="24"/>
          <w:szCs w:val="24"/>
          <w:highlight w:val="none"/>
          <w:lang w:val="en-US"/>
        </w:rPr>
        <w:t xml:space="preserve">    private IWebDriver _driver = BrowserFactory.GetDriver();</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protected BaseElement(By locator)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Locator = locator;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IWebElement GetWebElement()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IWebElement element = _driver.FindElement(Locator);</w:t>
      </w:r>
      <w:r/>
    </w:p>
    <w:p>
      <w:pPr>
        <w:pStyle w:val="1151"/>
        <w:pBdr/>
        <w:spacing/>
        <w:ind/>
        <w:rPr/>
      </w:pPr>
      <w:r>
        <w:rPr>
          <w:sz w:val="24"/>
          <w:szCs w:val="24"/>
          <w:highlight w:val="none"/>
          <w:lang w:val="en-US"/>
        </w:rPr>
        <w:t xml:space="preserve">      new ElementJsActions(element).HighlightElement();</w:t>
      </w:r>
      <w:r/>
    </w:p>
    <w:p>
      <w:pPr>
        <w:pStyle w:val="1151"/>
        <w:pBdr/>
        <w:spacing/>
        <w:ind/>
        <w:rPr/>
      </w:pPr>
      <w:r>
        <w:rPr>
          <w:sz w:val="24"/>
          <w:szCs w:val="24"/>
          <w:highlight w:val="none"/>
          <w:lang w:val="en-US"/>
        </w:rPr>
        <w:t xml:space="preserve">      return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public ElementVisibility Visibility =&gt; new ElementVisibility(this);</w:t>
      </w:r>
      <w:r/>
    </w:p>
    <w:p>
      <w:pPr>
        <w:pStyle w:val="1151"/>
        <w:pBdr/>
        <w:spacing/>
        <w:ind/>
        <w:rPr/>
      </w:pPr>
      <w:r>
        <w:rPr>
          <w:sz w:val="24"/>
          <w:szCs w:val="24"/>
          <w:highlight w:val="none"/>
          <w:lang w:val="en-US"/>
        </w:rPr>
        <w:t xml:space="preserve">    public ElementJsActions JsActions =&gt; new ElementJsActions(GetWebElement());</w:t>
      </w:r>
      <w:r/>
    </w:p>
    <w:p>
      <w:pPr>
        <w:pStyle w:val="1151"/>
        <w:pBdr/>
        <w:spacing/>
        <w:ind/>
        <w:rPr/>
      </w:pPr>
      <w:r>
        <w:rPr>
          <w:sz w:val="24"/>
          <w:szCs w:val="24"/>
          <w:highlight w:val="none"/>
          <w:lang w:val="en-US"/>
        </w:rPr>
        <w:t xml:space="preserve">    public int SameElementsCount() =&gt; _driver.FindElements(Locator).Count;</w:t>
      </w:r>
      <w:r/>
    </w:p>
    <w:p>
      <w:pPr>
        <w:pStyle w:val="1151"/>
        <w:pBdr/>
        <w:spacing/>
        <w:ind/>
        <w:rPr/>
      </w:pPr>
      <w:r>
        <w:rPr>
          <w:sz w:val="24"/>
          <w:szCs w:val="24"/>
          <w:highlight w:val="none"/>
          <w:lang w:val="en-US"/>
        </w:rPr>
        <w:t xml:space="preserve">    public string GetText() =&gt; GetWebElement().Text;</w:t>
      </w:r>
      <w:r/>
    </w:p>
    <w:p>
      <w:pPr>
        <w:pStyle w:val="1151"/>
        <w:pBdr/>
        <w:spacing/>
        <w:ind/>
        <w:rPr/>
      </w:pPr>
      <w:r>
        <w:rPr>
          <w:sz w:val="24"/>
          <w:szCs w:val="24"/>
          <w:highlight w:val="none"/>
          <w:lang w:val="en-US"/>
        </w:rPr>
        <w:t xml:space="preserve">    public void Click() =&gt; GetWebElement().Click();</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r>
      <w:r>
        <w:rPr>
          <w:sz w:val="24"/>
          <w:szCs w:val="24"/>
          <w:highlight w:val="none"/>
          <w:lang w:val="en-US"/>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MySeleniumFramework.Browser;</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MySeleniumFramework.Elements.ElementTypes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ElementsCollection&lt;T&gt; where T : BaseElement, new()</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public List&lt;T&gt; Elements { get; } = new();</w:t>
      </w:r>
      <w:r/>
    </w:p>
    <w:p>
      <w:pPr>
        <w:pStyle w:val="1151"/>
        <w:pBdr/>
        <w:spacing/>
        <w:ind/>
        <w:rPr/>
      </w:pPr>
      <w:r>
        <w:rPr>
          <w:sz w:val="24"/>
          <w:szCs w:val="24"/>
          <w:highlight w:val="none"/>
          <w:lang w:val="en-US"/>
        </w:rPr>
        <w:t xml:space="preserve">    internal By CommonLocator { get; }</w:t>
      </w:r>
      <w:r/>
    </w:p>
    <w:p>
      <w:pPr>
        <w:pStyle w:val="1151"/>
        <w:pBdr/>
        <w:spacing/>
        <w:ind/>
        <w:rPr/>
      </w:pPr>
      <w:r>
        <w:rPr>
          <w:sz w:val="24"/>
          <w:szCs w:val="24"/>
          <w:highlight w:val="none"/>
          <w:lang w:val="en-US"/>
        </w:rPr>
        <w:t xml:space="preserve">    private IWebDriver _driver = BrowserFactory.GetDriver();</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ElementsCollection(By locator)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CommonLocator = locator;      </w:t>
      </w:r>
      <w:r/>
    </w:p>
    <w:p>
      <w:pPr>
        <w:pStyle w:val="1151"/>
        <w:pBdr/>
        <w:spacing/>
        <w:ind/>
        <w:rPr/>
      </w:pPr>
      <w:r>
        <w:rPr>
          <w:sz w:val="24"/>
          <w:szCs w:val="24"/>
          <w:highlight w:val="none"/>
          <w:lang w:val="en-US"/>
        </w:rPr>
        <w:t xml:space="preserve">      var type = typeof(T);</w:t>
      </w:r>
      <w:r/>
    </w:p>
    <w:p>
      <w:pPr>
        <w:pStyle w:val="1151"/>
        <w:pBdr/>
        <w:spacing/>
        <w:ind/>
        <w:rPr/>
      </w:pPr>
      <w:r>
        <w:rPr>
          <w:sz w:val="24"/>
          <w:szCs w:val="24"/>
          <w:highlight w:val="none"/>
          <w:lang w:val="en-US"/>
        </w:rPr>
        <w:t xml:space="preserve">      var elementConstructor = type.GetConstructor(new Type[] { typeof(By)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int webElementsCount = GetFoundCount();</w:t>
      </w:r>
      <w:r/>
    </w:p>
    <w:p>
      <w:pPr>
        <w:pStyle w:val="1151"/>
        <w:pBdr/>
        <w:spacing/>
        <w:ind/>
        <w:rPr/>
      </w:pPr>
      <w:r>
        <w:rPr>
          <w:sz w:val="24"/>
          <w:szCs w:val="24"/>
          <w:highlight w:val="none"/>
          <w:lang w:val="en-US"/>
        </w:rPr>
        <w:t xml:space="preserve">      for (int xpathIndex = 1; xpathIndex &lt; webElementsCount; xpathIndex++)</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string xpathWithIndex = $"({locator})[{xpathIndex}]";</w:t>
      </w:r>
      <w:r/>
    </w:p>
    <w:p>
      <w:pPr>
        <w:pStyle w:val="1151"/>
        <w:pBdr/>
        <w:spacing/>
        <w:ind/>
        <w:rPr/>
      </w:pPr>
      <w:r>
        <w:rPr>
          <w:sz w:val="24"/>
          <w:szCs w:val="24"/>
          <w:highlight w:val="none"/>
          <w:lang w:val="en-US"/>
        </w:rPr>
        <w:t xml:space="preserve">        T elementWithIndex = (T)elementConstructor.Invoke(new object[] { xpathWithIndex });</w:t>
      </w:r>
      <w:r/>
    </w:p>
    <w:p>
      <w:pPr>
        <w:pStyle w:val="1151"/>
        <w:pBdr/>
        <w:spacing/>
        <w:ind/>
        <w:rPr/>
      </w:pPr>
      <w:r>
        <w:rPr>
          <w:sz w:val="24"/>
          <w:szCs w:val="24"/>
          <w:highlight w:val="none"/>
          <w:lang w:val="en-US"/>
        </w:rPr>
        <w:t xml:space="preserve">        Elements.Add(elementWithIndex);</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int GetFoundCount() =&gt; _driver.FindElements(CommonLocator).Count;</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r>
      <w:r>
        <w:rPr>
          <w:sz w:val="24"/>
          <w:szCs w:val="24"/>
          <w:highlight w:val="none"/>
          <w:lang w:val="en-US"/>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MySeleniumFramework.Browser;</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ElementJsActions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readonly IWebElement _webElement;</w:t>
      </w:r>
      <w:r/>
    </w:p>
    <w:p>
      <w:pPr>
        <w:pStyle w:val="1151"/>
        <w:pBdr/>
        <w:spacing/>
        <w:ind/>
        <w:rPr/>
      </w:pPr>
      <w:r>
        <w:rPr>
          <w:sz w:val="24"/>
          <w:szCs w:val="24"/>
          <w:highlight w:val="none"/>
          <w:lang w:val="en-US"/>
        </w:rPr>
        <w:t xml:space="preserve">    private readonly IWebDriver _driver = BrowserFactory.GetDriver();</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internal ElementJsActions(IWebElement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_webElement =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void HighlightElement()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var js = (IJavaScriptExecutor)_driver;</w:t>
      </w:r>
      <w:r/>
    </w:p>
    <w:p>
      <w:pPr>
        <w:pStyle w:val="1151"/>
        <w:pBdr/>
        <w:spacing/>
        <w:ind/>
        <w:rPr/>
      </w:pPr>
      <w:r>
        <w:rPr>
          <w:sz w:val="24"/>
          <w:szCs w:val="24"/>
          <w:highlight w:val="none"/>
          <w:lang w:val="en-US"/>
        </w:rPr>
        <w:t xml:space="preserve">      js.ExecuteScript("arguments[0].style.border='3px solid red'", _webElement);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void ScrollToElement()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var js = (IJavaScriptExecutor)_driver;</w:t>
      </w:r>
      <w:r/>
    </w:p>
    <w:p>
      <w:pPr>
        <w:pStyle w:val="1151"/>
        <w:pBdr/>
        <w:spacing/>
        <w:ind/>
        <w:rPr/>
      </w:pPr>
      <w:r>
        <w:rPr>
          <w:sz w:val="24"/>
          <w:szCs w:val="24"/>
          <w:highlight w:val="none"/>
          <w:lang w:val="en-US"/>
        </w:rPr>
        <w:t xml:space="preserve">      js.ExecuteScript("arguments[0].scrollIntoView(true);", _webElement);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void DeleteElement()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var js = (IJavaScriptExecutor)_driver;</w:t>
      </w:r>
      <w:r/>
    </w:p>
    <w:p>
      <w:pPr>
        <w:pStyle w:val="1151"/>
        <w:pBdr/>
        <w:spacing/>
        <w:ind/>
        <w:rPr/>
      </w:pPr>
      <w:r>
        <w:rPr>
          <w:sz w:val="24"/>
          <w:szCs w:val="24"/>
          <w:highlight w:val="none"/>
          <w:lang w:val="en-US"/>
        </w:rPr>
        <w:t xml:space="preserve">      js.ExecuteScript("arguments[0].remove();", _webElement);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rPr>
        <w:br w:type="page" w:clear="all"/>
      </w:r>
      <w:r>
        <w:rPr>
          <w:sz w:val="24"/>
          <w:szCs w:val="24"/>
          <w:highlight w:val="none"/>
          <w:lang w:val="en-US"/>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MySeleniumFramework.Elements.ElementTypes;</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ElementVisibility</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internal BaseElement Element { get;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internal ElementVisibility(BaseElement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Element = 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bool IsDisplayed() =&gt; Element.GetWebElement().Displayed;</w:t>
      </w:r>
      <w:r/>
    </w:p>
    <w:p>
      <w:pPr>
        <w:pStyle w:val="1151"/>
        <w:pBdr/>
        <w:spacing/>
        <w:ind/>
        <w:rPr/>
      </w:pPr>
      <w:r>
        <w:rPr>
          <w:sz w:val="24"/>
          <w:szCs w:val="24"/>
          <w:highlight w:val="none"/>
          <w:lang w:val="en-US"/>
        </w:rPr>
        <w:t xml:space="preserve">    public bool IsEnabled() =&gt; Element.GetWebElement().Enabled;</w:t>
      </w:r>
      <w:r/>
    </w:p>
    <w:p>
      <w:pPr>
        <w:pStyle w:val="1151"/>
        <w:pBdr/>
        <w:spacing/>
        <w:ind/>
        <w:rPr/>
      </w:pPr>
      <w:r>
        <w:rPr>
          <w:sz w:val="24"/>
          <w:szCs w:val="24"/>
          <w:highlight w:val="none"/>
          <w:lang w:val="en-US"/>
        </w:rPr>
        <w:t xml:space="preserve">    public bool IsExistInDOM() =&gt; Element.SameElementsCount() &gt; 0;</w:t>
      </w:r>
      <w:r/>
    </w:p>
    <w:p>
      <w:pPr>
        <w:pStyle w:val="1151"/>
        <w:pBdr/>
        <w:spacing/>
        <w:ind/>
        <w:rPr/>
      </w:pPr>
      <w:r>
        <w:rPr>
          <w:sz w:val="24"/>
          <w:szCs w:val="24"/>
          <w:highlight w:val="none"/>
          <w:lang w:val="en-US"/>
        </w:rPr>
        <w:t xml:space="preserve">    public bool IsNotExist() =&gt; Element.SameElementsCount() == 0;</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r>
      <w:r>
        <w:rPr>
          <w:sz w:val="24"/>
          <w:szCs w:val="24"/>
          <w:highlight w:val="none"/>
          <w:lang w:val="en-US"/>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MySeleniumFramework.Browser;</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t xml:space="preserve">using OpenQA.Selenium.Support.UI;</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MySeleniumFramework.Elements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static class WaitConditions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static IWebDriver _driver = BrowserFactory.GetDriver();</w:t>
      </w:r>
      <w:r/>
    </w:p>
    <w:p>
      <w:pPr>
        <w:pStyle w:val="1151"/>
        <w:pBdr/>
        <w:spacing/>
        <w:ind/>
        <w:rPr/>
      </w:pPr>
      <w:r>
        <w:rPr>
          <w:sz w:val="24"/>
          <w:szCs w:val="24"/>
          <w:highlight w:val="none"/>
          <w:lang w:val="en-US"/>
        </w:rPr>
        <w:t xml:space="preserve">    private static string ExpireMessage(By locator, string waitType, int totalSeconds)</w:t>
      </w:r>
      <w:r/>
    </w:p>
    <w:p>
      <w:pPr>
        <w:pStyle w:val="1151"/>
        <w:pBdr/>
        <w:spacing/>
        <w:ind/>
        <w:rPr/>
      </w:pPr>
      <w:r>
        <w:rPr>
          <w:sz w:val="24"/>
          <w:szCs w:val="24"/>
          <w:highlight w:val="none"/>
          <w:lang w:val="en-US"/>
        </w:rPr>
        <w:t xml:space="preserve">      =&gt; $"Element with locator '{locator}' wasn't in '{waitType}' state after '{totalSeconds}' seconds";</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bool WaitForDisplayed(this ElementVisibility visibility, TimeSpan 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WebDriverWait webDriverWait = new(_driver, timeout);</w:t>
      </w:r>
      <w:r/>
    </w:p>
    <w:p>
      <w:pPr>
        <w:pStyle w:val="1151"/>
        <w:pBdr/>
        <w:spacing/>
        <w:ind/>
        <w:rPr/>
      </w:pPr>
      <w:r>
        <w:rPr>
          <w:sz w:val="24"/>
          <w:szCs w:val="24"/>
          <w:highlight w:val="none"/>
          <w:lang w:val="en-US"/>
        </w:rPr>
        <w:t xml:space="preserve">      webDriverWait.Message = ExpireMessage(visibility.Element.Locator, "Displayed", timeout.Seconds);</w:t>
      </w:r>
      <w:r/>
    </w:p>
    <w:p>
      <w:pPr>
        <w:pStyle w:val="1151"/>
        <w:pBdr/>
        <w:spacing/>
        <w:ind/>
        <w:rPr/>
      </w:pPr>
      <w:r>
        <w:rPr>
          <w:sz w:val="24"/>
          <w:szCs w:val="24"/>
          <w:highlight w:val="none"/>
          <w:lang w:val="en-US"/>
        </w:rPr>
        <w:t xml:space="preserve">      return webDriverWait.Until(_driver =&gt; visibility.IsDisplayed());</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bool WaitForDisappeared(this ElementVisibility visibility, TimeSpan 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WebDriverWait webDriverWait = new(_driver, timeout);</w:t>
      </w:r>
      <w:r/>
    </w:p>
    <w:p>
      <w:pPr>
        <w:pStyle w:val="1151"/>
        <w:pBdr/>
        <w:spacing/>
        <w:ind/>
        <w:rPr/>
      </w:pPr>
      <w:r>
        <w:rPr>
          <w:sz w:val="24"/>
          <w:szCs w:val="24"/>
          <w:highlight w:val="none"/>
          <w:lang w:val="en-US"/>
        </w:rPr>
        <w:t xml:space="preserve">      webDriverWait.Message = ExpireMessage(visibility.Element.Locator, "Displayed", timeout.Seconds);</w:t>
      </w:r>
      <w:r/>
    </w:p>
    <w:p>
      <w:pPr>
        <w:pStyle w:val="1151"/>
        <w:pBdr/>
        <w:spacing/>
        <w:ind/>
        <w:rPr/>
      </w:pPr>
      <w:r>
        <w:rPr>
          <w:sz w:val="24"/>
          <w:szCs w:val="24"/>
          <w:highlight w:val="none"/>
          <w:lang w:val="en-US"/>
        </w:rPr>
        <w:t xml:space="preserve">      return webDriverWait.Until(_driver =&gt; !visibility.IsDisplayed());</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bool WaitForNotExist(this ElementVisibility visibility, TimeSpan 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WebDriverWait webDriverWait = new(_driver, timeout);</w:t>
      </w:r>
      <w:r/>
    </w:p>
    <w:p>
      <w:pPr>
        <w:pStyle w:val="1151"/>
        <w:pBdr/>
        <w:spacing/>
        <w:ind/>
        <w:rPr/>
      </w:pPr>
      <w:r>
        <w:rPr>
          <w:sz w:val="24"/>
          <w:szCs w:val="24"/>
          <w:highlight w:val="none"/>
          <w:lang w:val="en-US"/>
        </w:rPr>
        <w:t xml:space="preserve">      webDriverWait.Message = ExpireMessage(visibility.Element.Locator, "Displayed", timeout.Seconds);</w:t>
      </w:r>
      <w:r/>
    </w:p>
    <w:p>
      <w:pPr>
        <w:pStyle w:val="1151"/>
        <w:pBdr/>
        <w:spacing/>
        <w:ind/>
        <w:rPr/>
      </w:pPr>
      <w:r>
        <w:rPr>
          <w:sz w:val="24"/>
          <w:szCs w:val="24"/>
          <w:highlight w:val="none"/>
          <w:lang w:val="en-US"/>
        </w:rPr>
        <w:t xml:space="preserve">      return webDriverWait.Until(_driver =&gt; !visibility.IsNotExist());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MySeleniumFramework.Elements;</w:t>
      </w:r>
      <w:r/>
    </w:p>
    <w:p>
      <w:pPr>
        <w:pStyle w:val="1151"/>
        <w:pBdr/>
        <w:spacing/>
        <w:ind/>
        <w:rPr/>
      </w:pPr>
      <w:r>
        <w:rPr>
          <w:sz w:val="24"/>
          <w:szCs w:val="24"/>
          <w:highlight w:val="none"/>
          <w:lang w:val="en-US"/>
        </w:rPr>
        <w:t xml:space="preserve">using MySeleniumFramework.Elements.ElementTypes;</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MySeleniumFramework.PageObjects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abstract class PageObject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protected BaseElement _uniqueElement;</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protected PageObject(BaseElement uniqueElement)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_uniqueElement = uniqueElement;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bool WaitForOpened(TimeSpan 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return _uniqueElement.Visibility.WaitForDisplayed(timeout);</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namespace MySeleniumFramework.Configurations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internal class BrowserSettings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IReadOnlyDictionary&lt;string, object&gt; _browserSettings;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internal BrowserSettings()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_browserSettings = new BrowserSettingsReader().BrowserSettings;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string BrowserName =&gt; _browserSettings["browserName"].ToString();</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System.Text.Json;</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MySeleniumFramework.Configurations</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internal class BrowserSettingsReader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IReadOnlyDictionary&lt;string, object&gt; _browserSettings;</w:t>
      </w:r>
      <w:r/>
    </w:p>
    <w:p>
      <w:pPr>
        <w:pStyle w:val="1151"/>
        <w:pBdr/>
        <w:spacing/>
        <w:ind/>
        <w:rPr/>
      </w:pPr>
      <w:r>
        <w:rPr>
          <w:sz w:val="24"/>
          <w:szCs w:val="24"/>
          <w:highlight w:val="none"/>
          <w:lang w:val="en-US"/>
        </w:rPr>
        <w:t xml:space="preserve">    internal IReadOnlyDictionary&lt;string, object&gt; BrowserSettings =&gt; _browserSettings ??= ReadSettingsFile();</w:t>
      </w:r>
      <w:r/>
    </w:p>
    <w:p>
      <w:pPr>
        <w:pStyle w:val="1151"/>
        <w:pBdr/>
        <w:spacing/>
        <w:ind/>
        <w:rPr/>
      </w:pPr>
      <w:r>
        <w:rPr>
          <w:sz w:val="24"/>
          <w:szCs w:val="24"/>
          <w:highlight w:val="none"/>
          <w:lang w:val="en-US"/>
        </w:rPr>
        <w:t xml:space="preserve">    private string browserSettingsPath;</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BrowserSettingsReader()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string defaultSettingsPath = Path.GetFullPath(@"Resources/BrowserSettings.json");</w:t>
      </w:r>
      <w:r/>
    </w:p>
    <w:p>
      <w:pPr>
        <w:pStyle w:val="1151"/>
        <w:pBdr/>
        <w:spacing/>
        <w:ind/>
        <w:rPr/>
      </w:pPr>
      <w:r>
        <w:rPr>
          <w:sz w:val="24"/>
          <w:szCs w:val="24"/>
          <w:highlight w:val="none"/>
          <w:lang w:val="en-US"/>
        </w:rPr>
        <w:t xml:space="preserve">      browserSettingsPath = defaultSettingsPath;</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private IReadOnlyDictionary&lt;string, object&gt; ReadSettingsFile()</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string settingsJson = File.ReadAllText(browserSettingsPath);</w:t>
      </w:r>
      <w:r/>
    </w:p>
    <w:p>
      <w:pPr>
        <w:pStyle w:val="1151"/>
        <w:pBdr/>
        <w:spacing/>
        <w:ind/>
        <w:rPr/>
      </w:pPr>
      <w:r>
        <w:rPr>
          <w:sz w:val="24"/>
          <w:szCs w:val="24"/>
          <w:highlight w:val="none"/>
          <w:lang w:val="en-US"/>
        </w:rPr>
        <w:t xml:space="preserve">      _browserSettings = JsonSerializer.Deserialize&lt;Dictionary&lt;string, object&gt;&gt;(settingsJson);</w:t>
      </w:r>
      <w:r/>
    </w:p>
    <w:p>
      <w:pPr>
        <w:pStyle w:val="1151"/>
        <w:pBdr/>
        <w:spacing/>
        <w:ind/>
        <w:rPr/>
      </w:pPr>
      <w:r>
        <w:rPr>
          <w:sz w:val="24"/>
          <w:szCs w:val="24"/>
          <w:highlight w:val="none"/>
          <w:lang w:val="en-US"/>
        </w:rPr>
        <w:t xml:space="preserve">      return _browserSettings;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MySeleniumFramework.Configurations;</w:t>
      </w: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t xml:space="preserve">using OpenQA.Selenium.Chrome;</w:t>
      </w:r>
      <w:r/>
    </w:p>
    <w:p>
      <w:pPr>
        <w:pStyle w:val="1151"/>
        <w:pBdr/>
        <w:spacing/>
        <w:ind/>
        <w:rPr/>
      </w:pPr>
      <w:r>
        <w:rPr>
          <w:sz w:val="24"/>
          <w:szCs w:val="24"/>
          <w:highlight w:val="none"/>
          <w:lang w:val="en-US"/>
        </w:rPr>
        <w:t xml:space="preserve">using OpenQA.Selenium.Edge;</w:t>
      </w:r>
      <w:r/>
    </w:p>
    <w:p>
      <w:pPr>
        <w:pStyle w:val="1151"/>
        <w:pBdr/>
        <w:spacing/>
        <w:ind/>
        <w:rPr/>
      </w:pPr>
      <w:r>
        <w:rPr>
          <w:sz w:val="24"/>
          <w:szCs w:val="24"/>
          <w:highlight w:val="none"/>
          <w:lang w:val="en-US"/>
        </w:rPr>
        <w:t xml:space="preserve">using OpenQA.Selenium.Firefox;</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MySeleniumFramework.Browser</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BrowserFactory</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static ThreadLocal&lt;IWebDriver&gt; driverThreadLocal = new ThreadLocal&lt;IWebDriver&gt;();</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IWebDriver GetDriver()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if (driverThreadLocal.Value == null)</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driverThreadLocal.Value = InitDriver();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return driverThreadLocal.Value;</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static void QuitBrowser()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if (driverThreadLocal.Value != null)</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driverThreadLocal.Value.Quit();</w:t>
      </w:r>
      <w:r/>
    </w:p>
    <w:p>
      <w:pPr>
        <w:pStyle w:val="1151"/>
        <w:pBdr/>
        <w:spacing/>
        <w:ind/>
        <w:rPr/>
      </w:pPr>
      <w:r>
        <w:rPr>
          <w:sz w:val="24"/>
          <w:szCs w:val="24"/>
          <w:highlight w:val="none"/>
          <w:lang w:val="en-US"/>
        </w:rPr>
        <w:t xml:space="preserve">        driverThreadLocal.Value = null;</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private static IWebDriver InitDriver()</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BrowserSettings browserSettings = new();</w:t>
      </w:r>
      <w:r/>
    </w:p>
    <w:p>
      <w:pPr>
        <w:pStyle w:val="1151"/>
        <w:pBdr/>
        <w:spacing/>
        <w:ind/>
        <w:rPr/>
      </w:pPr>
      <w:r>
        <w:rPr>
          <w:sz w:val="24"/>
          <w:szCs w:val="24"/>
          <w:highlight w:val="none"/>
          <w:lang w:val="en-US"/>
        </w:rPr>
        <w:t xml:space="preserve">      string browserType = browserSettings.BrowserName.ToLower();</w:t>
      </w:r>
      <w:r/>
    </w:p>
    <w:p>
      <w:pPr>
        <w:pStyle w:val="1151"/>
        <w:pBdr/>
        <w:spacing/>
        <w:ind/>
        <w:rPr/>
      </w:pPr>
      <w:r>
        <w:rPr>
          <w:sz w:val="24"/>
          <w:szCs w:val="24"/>
          <w:highlight w:val="none"/>
          <w:lang w:val="en-US"/>
        </w:rPr>
        <w:t xml:space="preserve">      return InitDriverByType(browserType);</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private static IWebDriver InitDriverByType(string browserName, DriverOptions options = null)</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ChromeOptions chromeOptions = new();</w:t>
      </w:r>
      <w:r/>
    </w:p>
    <w:p>
      <w:pPr>
        <w:pStyle w:val="1151"/>
        <w:pBdr/>
        <w:spacing/>
        <w:ind/>
        <w:rPr/>
      </w:pPr>
      <w:r>
        <w:rPr>
          <w:sz w:val="24"/>
          <w:szCs w:val="24"/>
          <w:highlight w:val="none"/>
          <w:lang w:val="en-US"/>
        </w:rPr>
        <w:t xml:space="preserve">      chromeOptions.PageLoadStrategy = PageLoadStrategy.Eager;</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return browserName switch</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"chrome" =&gt; new ChromeDriver(chromeOptions),</w:t>
      </w:r>
      <w:r/>
    </w:p>
    <w:p>
      <w:pPr>
        <w:pStyle w:val="1151"/>
        <w:pBdr/>
        <w:spacing/>
        <w:ind/>
        <w:rPr/>
      </w:pPr>
      <w:r>
        <w:rPr>
          <w:sz w:val="24"/>
          <w:szCs w:val="24"/>
          <w:highlight w:val="none"/>
          <w:lang w:val="en-US"/>
        </w:rPr>
        <w:t xml:space="preserve">        "firefox" =&gt; new FirefoxDriver(),</w:t>
      </w:r>
      <w:r/>
    </w:p>
    <w:p>
      <w:pPr>
        <w:pStyle w:val="1151"/>
        <w:pBdr/>
        <w:spacing/>
        <w:ind/>
        <w:rPr/>
      </w:pPr>
      <w:r>
        <w:rPr>
          <w:sz w:val="24"/>
          <w:szCs w:val="24"/>
          <w:highlight w:val="none"/>
          <w:lang w:val="en-US"/>
        </w:rPr>
        <w:t xml:space="preserve">        "edge" =&gt; new EdgeDriver(),</w:t>
      </w:r>
      <w:r/>
    </w:p>
    <w:p>
      <w:pPr>
        <w:pStyle w:val="115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Bdr/>
        <w:shd w:val="nil" w:color="auto"/>
        <w:spacing/>
        <w:ind/>
        <w:rPr>
          <w:sz w:val="24"/>
          <w:szCs w:val="24"/>
          <w:highlight w:val="none"/>
          <w:lang w:val="en-US"/>
          <w14:ligatures w14:val="none"/>
        </w:rPr>
      </w:pPr>
      <w:r>
        <w:rPr>
          <w:sz w:val="24"/>
          <w:szCs w:val="24"/>
          <w:highlight w:val="none"/>
          <w:lang w:val="en-US"/>
          <w14:ligatures w14:val="none"/>
        </w:rPr>
        <w:br w:type="page" w:clear="all"/>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5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51"/>
        <w:pBdr/>
        <w:spacing/>
        <w:ind/>
        <w:rPr/>
      </w:pPr>
      <w:r>
        <w:rPr>
          <w:sz w:val="24"/>
          <w:szCs w:val="24"/>
          <w:highlight w:val="none"/>
          <w:lang w:val="en-US"/>
        </w:rPr>
        <w:t xml:space="preserve">using OpenQA.Selenium;</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namespace MySeleniumFramework.Browser</w:t>
      </w:r>
      <w:r/>
    </w:p>
    <w:p>
      <w:pPr>
        <w:pStyle w:val="1151"/>
        <w:pBdr/>
        <w:spacing/>
        <w:ind/>
        <w:rPr/>
      </w:pPr>
      <w:r>
        <w:rPr>
          <w:sz w:val="24"/>
          <w:szCs w:val="24"/>
          <w:highlight w:val="none"/>
          <w:lang w:val="en-US"/>
        </w:rPr>
        <w:t xml:space="preserve">{</w:t>
      </w:r>
      <w:r/>
    </w:p>
    <w:p>
      <w:pPr>
        <w:pStyle w:val="1151"/>
        <w:pBdr/>
        <w:spacing/>
        <w:ind/>
        <w:rPr/>
      </w:pPr>
      <w:r>
        <w:rPr>
          <w:sz w:val="24"/>
          <w:szCs w:val="24"/>
          <w:highlight w:val="none"/>
          <w:lang w:val="en-US"/>
        </w:rPr>
        <w:t xml:space="preserve">  public class BrowserJsActions</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private readonly IWebDriver _driver = BrowserFactory.GetDriver();</w:t>
      </w:r>
      <w:r/>
    </w:p>
    <w:p>
      <w:pPr>
        <w:pStyle w:val="1151"/>
        <w:pBdr/>
        <w:spacing/>
        <w:ind/>
        <w:rPr/>
      </w:pPr>
      <w:r>
        <w:rPr>
          <w:sz w:val="24"/>
          <w:szCs w:val="24"/>
          <w:highlight w:val="none"/>
          <w:lang w:val="en-US"/>
        </w:rPr>
      </w:r>
      <w:r/>
    </w:p>
    <w:p>
      <w:pPr>
        <w:pStyle w:val="1151"/>
        <w:pBdr/>
        <w:spacing/>
        <w:ind/>
        <w:rPr/>
      </w:pPr>
      <w:r>
        <w:rPr>
          <w:sz w:val="24"/>
          <w:szCs w:val="24"/>
          <w:highlight w:val="none"/>
          <w:lang w:val="en-US"/>
        </w:rPr>
        <w:t xml:space="preserve">    public void StopPageLoading(TimeSpan stopAfterTime)</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Thread.Sleep(stopAfterTime);</w:t>
      </w:r>
      <w:r/>
    </w:p>
    <w:p>
      <w:pPr>
        <w:pStyle w:val="1151"/>
        <w:pBdr/>
        <w:spacing/>
        <w:ind/>
        <w:rPr/>
      </w:pPr>
      <w:r>
        <w:rPr>
          <w:sz w:val="24"/>
          <w:szCs w:val="24"/>
          <w:highlight w:val="none"/>
          <w:lang w:val="en-US"/>
        </w:rPr>
        <w:t xml:space="preserve">      var js = (IJavaScriptExecutor)_driver;</w:t>
      </w:r>
      <w:r/>
    </w:p>
    <w:p>
      <w:pPr>
        <w:pStyle w:val="1151"/>
        <w:pBdr/>
        <w:spacing/>
        <w:ind/>
        <w:rPr/>
      </w:pPr>
      <w:r>
        <w:rPr>
          <w:sz w:val="24"/>
          <w:szCs w:val="24"/>
          <w:highlight w:val="none"/>
          <w:lang w:val="en-US"/>
        </w:rPr>
        <w:t xml:space="preserve">      js.ExecuteScript("window.stop();");</w:t>
      </w:r>
      <w:r/>
    </w:p>
    <w:p>
      <w:pPr>
        <w:pStyle w:val="1151"/>
        <w:pBdr/>
        <w:spacing/>
        <w:ind/>
        <w:rPr/>
      </w:pPr>
      <w:r>
        <w:rPr>
          <w:sz w:val="24"/>
          <w:szCs w:val="24"/>
          <w:highlight w:val="none"/>
          <w:lang w:val="en-US"/>
        </w:rPr>
        <w:t xml:space="preserve">    }</w:t>
      </w:r>
      <w:r/>
    </w:p>
    <w:p>
      <w:pPr>
        <w:pStyle w:val="1151"/>
        <w:pBdr/>
        <w:spacing/>
        <w:ind/>
        <w:rPr/>
      </w:pPr>
      <w:r>
        <w:rPr>
          <w:sz w:val="24"/>
          <w:szCs w:val="24"/>
          <w:highlight w:val="none"/>
          <w:lang w:val="en-US"/>
        </w:rPr>
        <w:t xml:space="preserve">  }</w:t>
      </w:r>
      <w:r/>
    </w:p>
    <w:p>
      <w:pPr>
        <w:pStyle w:val="115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68"/>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68"/>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68">
    <w:name w:val="Heading 1"/>
    <w:basedOn w:val="1144"/>
    <w:next w:val="1144"/>
    <w:link w:val="969"/>
    <w:uiPriority w:val="9"/>
    <w:qFormat/>
    <w:pPr>
      <w:keepNext w:val="true"/>
      <w:keepLines w:val="true"/>
      <w:pBdr/>
      <w:spacing w:after="200" w:before="480"/>
      <w:ind/>
      <w:outlineLvl w:val="0"/>
    </w:pPr>
    <w:rPr>
      <w:rFonts w:ascii="Arial" w:hAnsi="Arial" w:eastAsia="Arial" w:cs="Arial"/>
      <w:sz w:val="40"/>
      <w:szCs w:val="40"/>
    </w:rPr>
  </w:style>
  <w:style w:type="character" w:styleId="969">
    <w:name w:val="Heading 1 Char"/>
    <w:link w:val="968"/>
    <w:uiPriority w:val="9"/>
    <w:pPr>
      <w:pBdr/>
      <w:spacing/>
      <w:ind/>
    </w:pPr>
    <w:rPr>
      <w:rFonts w:ascii="Arial" w:hAnsi="Arial" w:eastAsia="Arial" w:cs="Arial"/>
      <w:sz w:val="40"/>
      <w:szCs w:val="40"/>
    </w:rPr>
  </w:style>
  <w:style w:type="paragraph" w:styleId="970">
    <w:name w:val="Heading 2"/>
    <w:basedOn w:val="1144"/>
    <w:next w:val="1144"/>
    <w:link w:val="971"/>
    <w:uiPriority w:val="9"/>
    <w:unhideWhenUsed/>
    <w:qFormat/>
    <w:pPr>
      <w:keepNext w:val="true"/>
      <w:keepLines w:val="true"/>
      <w:pBdr/>
      <w:spacing w:after="200" w:before="360"/>
      <w:ind/>
      <w:outlineLvl w:val="1"/>
    </w:pPr>
    <w:rPr>
      <w:rFonts w:ascii="Arial" w:hAnsi="Arial" w:eastAsia="Arial" w:cs="Arial"/>
      <w:sz w:val="34"/>
    </w:rPr>
  </w:style>
  <w:style w:type="character" w:styleId="971">
    <w:name w:val="Heading 2 Char"/>
    <w:link w:val="970"/>
    <w:uiPriority w:val="9"/>
    <w:pPr>
      <w:pBdr/>
      <w:spacing/>
      <w:ind/>
    </w:pPr>
    <w:rPr>
      <w:rFonts w:ascii="Arial" w:hAnsi="Arial" w:eastAsia="Arial" w:cs="Arial"/>
      <w:sz w:val="34"/>
    </w:rPr>
  </w:style>
  <w:style w:type="paragraph" w:styleId="972">
    <w:name w:val="Heading 3"/>
    <w:basedOn w:val="1144"/>
    <w:next w:val="1144"/>
    <w:link w:val="97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73">
    <w:name w:val="Heading 3 Char"/>
    <w:link w:val="972"/>
    <w:uiPriority w:val="9"/>
    <w:pPr>
      <w:pBdr/>
      <w:spacing/>
      <w:ind/>
    </w:pPr>
    <w:rPr>
      <w:rFonts w:ascii="Arial" w:hAnsi="Arial" w:eastAsia="Arial" w:cs="Arial"/>
      <w:sz w:val="30"/>
      <w:szCs w:val="30"/>
    </w:rPr>
  </w:style>
  <w:style w:type="paragraph" w:styleId="974">
    <w:name w:val="Heading 4"/>
    <w:basedOn w:val="1144"/>
    <w:next w:val="1144"/>
    <w:link w:val="97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75">
    <w:name w:val="Heading 4 Char"/>
    <w:link w:val="974"/>
    <w:uiPriority w:val="9"/>
    <w:pPr>
      <w:pBdr/>
      <w:spacing/>
      <w:ind/>
    </w:pPr>
    <w:rPr>
      <w:rFonts w:ascii="Arial" w:hAnsi="Arial" w:eastAsia="Arial" w:cs="Arial"/>
      <w:b/>
      <w:bCs/>
      <w:sz w:val="26"/>
      <w:szCs w:val="26"/>
    </w:rPr>
  </w:style>
  <w:style w:type="paragraph" w:styleId="976">
    <w:name w:val="Heading 5"/>
    <w:basedOn w:val="1144"/>
    <w:next w:val="1144"/>
    <w:link w:val="97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77">
    <w:name w:val="Heading 5 Char"/>
    <w:link w:val="976"/>
    <w:uiPriority w:val="9"/>
    <w:pPr>
      <w:pBdr/>
      <w:spacing/>
      <w:ind/>
    </w:pPr>
    <w:rPr>
      <w:rFonts w:ascii="Arial" w:hAnsi="Arial" w:eastAsia="Arial" w:cs="Arial"/>
      <w:b/>
      <w:bCs/>
      <w:sz w:val="24"/>
      <w:szCs w:val="24"/>
    </w:rPr>
  </w:style>
  <w:style w:type="paragraph" w:styleId="978">
    <w:name w:val="Heading 6"/>
    <w:basedOn w:val="1144"/>
    <w:next w:val="1144"/>
    <w:link w:val="97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79">
    <w:name w:val="Heading 6 Char"/>
    <w:link w:val="978"/>
    <w:uiPriority w:val="9"/>
    <w:pPr>
      <w:pBdr/>
      <w:spacing/>
      <w:ind/>
    </w:pPr>
    <w:rPr>
      <w:rFonts w:ascii="Arial" w:hAnsi="Arial" w:eastAsia="Arial" w:cs="Arial"/>
      <w:b/>
      <w:bCs/>
      <w:sz w:val="22"/>
      <w:szCs w:val="22"/>
    </w:rPr>
  </w:style>
  <w:style w:type="paragraph" w:styleId="980">
    <w:name w:val="Heading 7"/>
    <w:basedOn w:val="1144"/>
    <w:next w:val="1144"/>
    <w:link w:val="98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81">
    <w:name w:val="Heading 7 Char"/>
    <w:link w:val="980"/>
    <w:uiPriority w:val="9"/>
    <w:pPr>
      <w:pBdr/>
      <w:spacing/>
      <w:ind/>
    </w:pPr>
    <w:rPr>
      <w:rFonts w:ascii="Arial" w:hAnsi="Arial" w:eastAsia="Arial" w:cs="Arial"/>
      <w:b/>
      <w:bCs/>
      <w:i/>
      <w:iCs/>
      <w:sz w:val="22"/>
      <w:szCs w:val="22"/>
    </w:rPr>
  </w:style>
  <w:style w:type="paragraph" w:styleId="982">
    <w:name w:val="Heading 8"/>
    <w:basedOn w:val="1144"/>
    <w:next w:val="1144"/>
    <w:link w:val="98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83">
    <w:name w:val="Heading 8 Char"/>
    <w:link w:val="982"/>
    <w:uiPriority w:val="9"/>
    <w:pPr>
      <w:pBdr/>
      <w:spacing/>
      <w:ind/>
    </w:pPr>
    <w:rPr>
      <w:rFonts w:ascii="Arial" w:hAnsi="Arial" w:eastAsia="Arial" w:cs="Arial"/>
      <w:i/>
      <w:iCs/>
      <w:sz w:val="22"/>
      <w:szCs w:val="22"/>
    </w:rPr>
  </w:style>
  <w:style w:type="paragraph" w:styleId="984">
    <w:name w:val="Heading 9"/>
    <w:basedOn w:val="1144"/>
    <w:next w:val="1144"/>
    <w:link w:val="98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85">
    <w:name w:val="Heading 9 Char"/>
    <w:link w:val="984"/>
    <w:uiPriority w:val="9"/>
    <w:pPr>
      <w:pBdr/>
      <w:spacing/>
      <w:ind/>
    </w:pPr>
    <w:rPr>
      <w:rFonts w:ascii="Arial" w:hAnsi="Arial" w:eastAsia="Arial" w:cs="Arial"/>
      <w:i/>
      <w:iCs/>
      <w:sz w:val="21"/>
      <w:szCs w:val="21"/>
    </w:rPr>
  </w:style>
  <w:style w:type="paragraph" w:styleId="986">
    <w:name w:val="Title"/>
    <w:basedOn w:val="1144"/>
    <w:next w:val="1144"/>
    <w:link w:val="987"/>
    <w:uiPriority w:val="10"/>
    <w:qFormat/>
    <w:pPr>
      <w:pBdr/>
      <w:spacing w:after="200" w:before="300"/>
      <w:ind/>
      <w:contextualSpacing w:val="true"/>
    </w:pPr>
    <w:rPr>
      <w:sz w:val="48"/>
      <w:szCs w:val="48"/>
    </w:rPr>
  </w:style>
  <w:style w:type="character" w:styleId="987">
    <w:name w:val="Title Char"/>
    <w:link w:val="986"/>
    <w:uiPriority w:val="10"/>
    <w:pPr>
      <w:pBdr/>
      <w:spacing/>
      <w:ind/>
    </w:pPr>
    <w:rPr>
      <w:sz w:val="48"/>
      <w:szCs w:val="48"/>
    </w:rPr>
  </w:style>
  <w:style w:type="paragraph" w:styleId="988">
    <w:name w:val="Subtitle"/>
    <w:basedOn w:val="1144"/>
    <w:next w:val="1144"/>
    <w:link w:val="989"/>
    <w:uiPriority w:val="11"/>
    <w:qFormat/>
    <w:pPr>
      <w:pBdr/>
      <w:spacing w:after="200" w:before="200"/>
      <w:ind/>
    </w:pPr>
    <w:rPr>
      <w:sz w:val="24"/>
      <w:szCs w:val="24"/>
    </w:rPr>
  </w:style>
  <w:style w:type="character" w:styleId="989">
    <w:name w:val="Subtitle Char"/>
    <w:link w:val="988"/>
    <w:uiPriority w:val="11"/>
    <w:pPr>
      <w:pBdr/>
      <w:spacing/>
      <w:ind/>
    </w:pPr>
    <w:rPr>
      <w:sz w:val="24"/>
      <w:szCs w:val="24"/>
    </w:rPr>
  </w:style>
  <w:style w:type="paragraph" w:styleId="990">
    <w:name w:val="Quote"/>
    <w:basedOn w:val="1144"/>
    <w:next w:val="1144"/>
    <w:link w:val="991"/>
    <w:uiPriority w:val="29"/>
    <w:qFormat/>
    <w:pPr>
      <w:pBdr/>
      <w:spacing/>
      <w:ind w:right="720" w:left="720"/>
    </w:pPr>
    <w:rPr>
      <w:i/>
    </w:rPr>
  </w:style>
  <w:style w:type="character" w:styleId="991">
    <w:name w:val="Quote Char"/>
    <w:link w:val="990"/>
    <w:uiPriority w:val="29"/>
    <w:pPr>
      <w:pBdr/>
      <w:spacing/>
      <w:ind/>
    </w:pPr>
    <w:rPr>
      <w:i/>
    </w:rPr>
  </w:style>
  <w:style w:type="paragraph" w:styleId="992">
    <w:name w:val="Intense Quote"/>
    <w:basedOn w:val="1144"/>
    <w:next w:val="1144"/>
    <w:link w:val="99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93">
    <w:name w:val="Intense Quote Char"/>
    <w:link w:val="992"/>
    <w:uiPriority w:val="30"/>
    <w:pPr>
      <w:pBdr/>
      <w:spacing/>
      <w:ind/>
    </w:pPr>
    <w:rPr>
      <w:i/>
    </w:rPr>
  </w:style>
  <w:style w:type="paragraph" w:styleId="994">
    <w:name w:val="Header"/>
    <w:basedOn w:val="1144"/>
    <w:link w:val="995"/>
    <w:uiPriority w:val="99"/>
    <w:unhideWhenUsed/>
    <w:pPr>
      <w:pBdr/>
      <w:tabs>
        <w:tab w:val="center" w:leader="none" w:pos="7143"/>
        <w:tab w:val="right" w:leader="none" w:pos="14287"/>
      </w:tabs>
      <w:spacing w:after="0" w:line="240" w:lineRule="auto"/>
      <w:ind/>
    </w:pPr>
  </w:style>
  <w:style w:type="character" w:styleId="995">
    <w:name w:val="Header Char"/>
    <w:link w:val="994"/>
    <w:uiPriority w:val="99"/>
    <w:pPr>
      <w:pBdr/>
      <w:spacing/>
      <w:ind/>
    </w:pPr>
  </w:style>
  <w:style w:type="paragraph" w:styleId="996">
    <w:name w:val="Footer"/>
    <w:basedOn w:val="1144"/>
    <w:link w:val="999"/>
    <w:uiPriority w:val="99"/>
    <w:unhideWhenUsed/>
    <w:pPr>
      <w:pBdr/>
      <w:tabs>
        <w:tab w:val="center" w:leader="none" w:pos="7143"/>
        <w:tab w:val="right" w:leader="none" w:pos="14287"/>
      </w:tabs>
      <w:spacing w:after="0" w:line="240" w:lineRule="auto"/>
      <w:ind/>
    </w:pPr>
  </w:style>
  <w:style w:type="character" w:styleId="997">
    <w:name w:val="Footer Char"/>
    <w:link w:val="996"/>
    <w:uiPriority w:val="99"/>
    <w:pPr>
      <w:pBdr/>
      <w:spacing/>
      <w:ind/>
    </w:pPr>
  </w:style>
  <w:style w:type="paragraph" w:styleId="998">
    <w:name w:val="Caption"/>
    <w:basedOn w:val="1144"/>
    <w:next w:val="1144"/>
    <w:uiPriority w:val="35"/>
    <w:semiHidden/>
    <w:unhideWhenUsed/>
    <w:qFormat/>
    <w:pPr>
      <w:pBdr/>
      <w:spacing w:line="276" w:lineRule="auto"/>
      <w:ind/>
    </w:pPr>
    <w:rPr>
      <w:b/>
      <w:bCs/>
      <w:color w:val="4f81bd" w:themeColor="accent1"/>
      <w:sz w:val="18"/>
      <w:szCs w:val="18"/>
    </w:rPr>
  </w:style>
  <w:style w:type="character" w:styleId="999">
    <w:name w:val="Caption Char"/>
    <w:basedOn w:val="998"/>
    <w:link w:val="996"/>
    <w:uiPriority w:val="99"/>
    <w:pPr>
      <w:pBdr/>
      <w:spacing/>
      <w:ind/>
    </w:pPr>
  </w:style>
  <w:style w:type="table" w:styleId="1000">
    <w:name w:val="Table Grid"/>
    <w:basedOn w:val="114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Table Grid Light"/>
    <w:basedOn w:val="11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Plain Table 1"/>
    <w:basedOn w:val="11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Plain Table 2"/>
    <w:basedOn w:val="114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Plain Table 3"/>
    <w:basedOn w:val="11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Plain Table 4"/>
    <w:basedOn w:val="11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Plain Table 5"/>
    <w:basedOn w:val="11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1 Light"/>
    <w:basedOn w:val="114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1 Light - Accent 1"/>
    <w:basedOn w:val="11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1 Light - Accent 2"/>
    <w:basedOn w:val="11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1 Light - Accent 3"/>
    <w:basedOn w:val="11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1 Light - Accent 4"/>
    <w:basedOn w:val="11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1 Light - Accent 5"/>
    <w:basedOn w:val="11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1 Light - Accent 6"/>
    <w:basedOn w:val="11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2"/>
    <w:basedOn w:val="11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2 - Accent 1"/>
    <w:basedOn w:val="11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2 - Accent 2"/>
    <w:basedOn w:val="11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2 - Accent 3"/>
    <w:basedOn w:val="11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2 - Accent 4"/>
    <w:basedOn w:val="11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2 - Accent 5"/>
    <w:basedOn w:val="11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2 - Accent 6"/>
    <w:basedOn w:val="11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3"/>
    <w:basedOn w:val="11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3 - Accent 1"/>
    <w:basedOn w:val="11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3 - Accent 2"/>
    <w:basedOn w:val="11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3 - Accent 3"/>
    <w:basedOn w:val="11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3 - Accent 4"/>
    <w:basedOn w:val="11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3 - Accent 5"/>
    <w:basedOn w:val="11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3 - Accent 6"/>
    <w:basedOn w:val="11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4"/>
    <w:basedOn w:val="114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4 - Accent 1"/>
    <w:basedOn w:val="114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4 - Accent 2"/>
    <w:basedOn w:val="114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4 - Accent 3"/>
    <w:basedOn w:val="114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4 - Accent 4"/>
    <w:basedOn w:val="114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4 - Accent 5"/>
    <w:basedOn w:val="114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4 - Accent 6"/>
    <w:basedOn w:val="114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5 Dark"/>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5 Dark- Accent 1"/>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5 Dark - Accent 2"/>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5 Dark - Accent 3"/>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5 Dark- Accent 4"/>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5 Dark - Accent 5"/>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5 Dark - Accent 6"/>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6 Colorful"/>
    <w:basedOn w:val="114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43">
    <w:name w:val="Grid Table 6 Colorful - Accent 1"/>
    <w:basedOn w:val="114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44">
    <w:name w:val="Grid Table 6 Colorful - Accent 2"/>
    <w:basedOn w:val="11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45">
    <w:name w:val="Grid Table 6 Colorful - Accent 3"/>
    <w:basedOn w:val="114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46">
    <w:name w:val="Grid Table 6 Colorful - Accent 4"/>
    <w:basedOn w:val="11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47">
    <w:name w:val="Grid Table 6 Colorful - Accent 5"/>
    <w:basedOn w:val="114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48">
    <w:name w:val="Grid Table 6 Colorful - Accent 6"/>
    <w:basedOn w:val="114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49">
    <w:name w:val="Grid Table 7 Colorful"/>
    <w:basedOn w:val="114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7 Colorful - Accent 1"/>
    <w:basedOn w:val="114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7 Colorful - Accent 2"/>
    <w:basedOn w:val="114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7 Colorful - Accent 3"/>
    <w:basedOn w:val="114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7 Colorful - Accent 4"/>
    <w:basedOn w:val="114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7 Colorful - Accent 5"/>
    <w:basedOn w:val="114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7 Colorful - Accent 6"/>
    <w:basedOn w:val="114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1 Light"/>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1 Light - Accent 1"/>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1 Light - Accent 2"/>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1 Light - Accent 3"/>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1 Light - Accent 4"/>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1 Light - Accent 5"/>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1 Light - Accent 6"/>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2"/>
    <w:basedOn w:val="114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2 - Accent 1"/>
    <w:basedOn w:val="114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2 - Accent 2"/>
    <w:basedOn w:val="114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2 - Accent 3"/>
    <w:basedOn w:val="114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2 - Accent 4"/>
    <w:basedOn w:val="114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2 - Accent 5"/>
    <w:basedOn w:val="114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2 - Accent 6"/>
    <w:basedOn w:val="114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3"/>
    <w:basedOn w:val="11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3 - Accent 1"/>
    <w:basedOn w:val="114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3 - Accent 2"/>
    <w:basedOn w:val="11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3 - Accent 3"/>
    <w:basedOn w:val="114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3 - Accent 4"/>
    <w:basedOn w:val="11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3 - Accent 5"/>
    <w:basedOn w:val="114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3 - Accent 6"/>
    <w:basedOn w:val="114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4"/>
    <w:basedOn w:val="11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4 - Accent 1"/>
    <w:basedOn w:val="114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4 - Accent 2"/>
    <w:basedOn w:val="114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4 - Accent 3"/>
    <w:basedOn w:val="114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4 - Accent 4"/>
    <w:basedOn w:val="114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4 - Accent 5"/>
    <w:basedOn w:val="114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4 - Accent 6"/>
    <w:basedOn w:val="114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5 Dark"/>
    <w:basedOn w:val="114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5">
    <w:name w:val="List Table 5 Dark - Accent 1"/>
    <w:basedOn w:val="114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6">
    <w:name w:val="List Table 5 Dark - Accent 2"/>
    <w:basedOn w:val="114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7">
    <w:name w:val="List Table 5 Dark - Accent 3"/>
    <w:basedOn w:val="114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8">
    <w:name w:val="List Table 5 Dark - Accent 4"/>
    <w:basedOn w:val="114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9">
    <w:name w:val="List Table 5 Dark - Accent 5"/>
    <w:basedOn w:val="114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0">
    <w:name w:val="List Table 5 Dark - Accent 6"/>
    <w:basedOn w:val="114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1">
    <w:name w:val="List Table 6 Colorful"/>
    <w:basedOn w:val="114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6 Colorful - Accent 1"/>
    <w:basedOn w:val="114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6 Colorful - Accent 2"/>
    <w:basedOn w:val="114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6 Colorful - Accent 3"/>
    <w:basedOn w:val="114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6 Colorful - Accent 4"/>
    <w:basedOn w:val="114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6 Colorful - Accent 5"/>
    <w:basedOn w:val="114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6 Colorful - Accent 6"/>
    <w:basedOn w:val="114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7 Colorful"/>
    <w:basedOn w:val="114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99">
    <w:name w:val="List Table 7 Colorful - Accent 1"/>
    <w:basedOn w:val="114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00">
    <w:name w:val="List Table 7 Colorful - Accent 2"/>
    <w:basedOn w:val="114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01">
    <w:name w:val="List Table 7 Colorful - Accent 3"/>
    <w:basedOn w:val="114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02">
    <w:name w:val="List Table 7 Colorful - Accent 4"/>
    <w:basedOn w:val="114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03">
    <w:name w:val="List Table 7 Colorful - Accent 5"/>
    <w:basedOn w:val="114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04">
    <w:name w:val="List Table 7 Colorful - Accent 6"/>
    <w:basedOn w:val="114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05">
    <w:name w:val="Lined - Accent"/>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ned - Accent 1"/>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ned - Accent 2"/>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ned - Accent 3"/>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ned - Accent 4"/>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ned - Accent 5"/>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ned - Accent 6"/>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Bordered &amp; Lined - Accent"/>
    <w:basedOn w:val="114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Bordered &amp; Lined - Accent 1"/>
    <w:basedOn w:val="114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Bordered &amp; Lined - Accent 2"/>
    <w:basedOn w:val="114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Bordered &amp; Lined - Accent 3"/>
    <w:basedOn w:val="114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Bordered &amp; Lined - Accent 4"/>
    <w:basedOn w:val="114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Bordered &amp; Lined - Accent 5"/>
    <w:basedOn w:val="114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amp; Lined - Accent 6"/>
    <w:basedOn w:val="114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w:basedOn w:val="114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 Accent 1"/>
    <w:basedOn w:val="11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 Accent 2"/>
    <w:basedOn w:val="11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 Accent 3"/>
    <w:basedOn w:val="11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 Accent 4"/>
    <w:basedOn w:val="11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 Accent 5"/>
    <w:basedOn w:val="11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 Accent 6"/>
    <w:basedOn w:val="11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6">
    <w:name w:val="Hyperlink"/>
    <w:uiPriority w:val="99"/>
    <w:unhideWhenUsed/>
    <w:pPr>
      <w:pBdr/>
      <w:spacing/>
      <w:ind/>
    </w:pPr>
    <w:rPr>
      <w:color w:val="0000ff" w:themeColor="hyperlink"/>
      <w:u w:val="single"/>
    </w:rPr>
  </w:style>
  <w:style w:type="paragraph" w:styleId="1127">
    <w:name w:val="footnote text"/>
    <w:basedOn w:val="1144"/>
    <w:link w:val="1128"/>
    <w:uiPriority w:val="99"/>
    <w:semiHidden/>
    <w:unhideWhenUsed/>
    <w:pPr>
      <w:pBdr/>
      <w:spacing w:after="40" w:line="240" w:lineRule="auto"/>
      <w:ind/>
    </w:pPr>
    <w:rPr>
      <w:sz w:val="18"/>
    </w:rPr>
  </w:style>
  <w:style w:type="character" w:styleId="1128">
    <w:name w:val="Footnote Text Char"/>
    <w:link w:val="1127"/>
    <w:uiPriority w:val="99"/>
    <w:pPr>
      <w:pBdr/>
      <w:spacing/>
      <w:ind/>
    </w:pPr>
    <w:rPr>
      <w:sz w:val="18"/>
    </w:rPr>
  </w:style>
  <w:style w:type="character" w:styleId="1129">
    <w:name w:val="footnote reference"/>
    <w:uiPriority w:val="99"/>
    <w:unhideWhenUsed/>
    <w:pPr>
      <w:pBdr/>
      <w:spacing/>
      <w:ind/>
    </w:pPr>
    <w:rPr>
      <w:vertAlign w:val="superscript"/>
    </w:rPr>
  </w:style>
  <w:style w:type="paragraph" w:styleId="1130">
    <w:name w:val="endnote text"/>
    <w:basedOn w:val="1144"/>
    <w:link w:val="1131"/>
    <w:uiPriority w:val="99"/>
    <w:semiHidden/>
    <w:unhideWhenUsed/>
    <w:pPr>
      <w:pBdr/>
      <w:spacing w:after="0" w:line="240" w:lineRule="auto"/>
      <w:ind/>
    </w:pPr>
    <w:rPr>
      <w:sz w:val="20"/>
    </w:rPr>
  </w:style>
  <w:style w:type="character" w:styleId="1131">
    <w:name w:val="Endnote Text Char"/>
    <w:link w:val="1130"/>
    <w:uiPriority w:val="99"/>
    <w:pPr>
      <w:pBdr/>
      <w:spacing/>
      <w:ind/>
    </w:pPr>
    <w:rPr>
      <w:sz w:val="20"/>
    </w:rPr>
  </w:style>
  <w:style w:type="character" w:styleId="1132">
    <w:name w:val="endnote reference"/>
    <w:uiPriority w:val="99"/>
    <w:semiHidden/>
    <w:unhideWhenUsed/>
    <w:pPr>
      <w:pBdr/>
      <w:spacing/>
      <w:ind/>
    </w:pPr>
    <w:rPr>
      <w:vertAlign w:val="superscript"/>
    </w:rPr>
  </w:style>
  <w:style w:type="paragraph" w:styleId="1133">
    <w:name w:val="toc 1"/>
    <w:basedOn w:val="1144"/>
    <w:next w:val="1144"/>
    <w:uiPriority w:val="39"/>
    <w:unhideWhenUsed/>
    <w:pPr>
      <w:pBdr/>
      <w:spacing w:after="57"/>
      <w:ind w:right="0" w:firstLine="0" w:left="0"/>
    </w:pPr>
  </w:style>
  <w:style w:type="paragraph" w:styleId="1134">
    <w:name w:val="toc 2"/>
    <w:basedOn w:val="1144"/>
    <w:next w:val="1144"/>
    <w:uiPriority w:val="39"/>
    <w:unhideWhenUsed/>
    <w:pPr>
      <w:pBdr/>
      <w:spacing w:after="57"/>
      <w:ind w:right="0" w:firstLine="0" w:left="283"/>
    </w:pPr>
  </w:style>
  <w:style w:type="paragraph" w:styleId="1135">
    <w:name w:val="toc 3"/>
    <w:basedOn w:val="1144"/>
    <w:next w:val="1144"/>
    <w:uiPriority w:val="39"/>
    <w:unhideWhenUsed/>
    <w:pPr>
      <w:pBdr/>
      <w:spacing w:after="57"/>
      <w:ind w:right="0" w:firstLine="0" w:left="567"/>
    </w:pPr>
  </w:style>
  <w:style w:type="paragraph" w:styleId="1136">
    <w:name w:val="toc 4"/>
    <w:basedOn w:val="1144"/>
    <w:next w:val="1144"/>
    <w:uiPriority w:val="39"/>
    <w:unhideWhenUsed/>
    <w:pPr>
      <w:pBdr/>
      <w:spacing w:after="57"/>
      <w:ind w:right="0" w:firstLine="0" w:left="850"/>
    </w:pPr>
  </w:style>
  <w:style w:type="paragraph" w:styleId="1137">
    <w:name w:val="toc 5"/>
    <w:basedOn w:val="1144"/>
    <w:next w:val="1144"/>
    <w:uiPriority w:val="39"/>
    <w:unhideWhenUsed/>
    <w:pPr>
      <w:pBdr/>
      <w:spacing w:after="57"/>
      <w:ind w:right="0" w:firstLine="0" w:left="1134"/>
    </w:pPr>
  </w:style>
  <w:style w:type="paragraph" w:styleId="1138">
    <w:name w:val="toc 6"/>
    <w:basedOn w:val="1144"/>
    <w:next w:val="1144"/>
    <w:uiPriority w:val="39"/>
    <w:unhideWhenUsed/>
    <w:pPr>
      <w:pBdr/>
      <w:spacing w:after="57"/>
      <w:ind w:right="0" w:firstLine="0" w:left="1417"/>
    </w:pPr>
  </w:style>
  <w:style w:type="paragraph" w:styleId="1139">
    <w:name w:val="toc 7"/>
    <w:basedOn w:val="1144"/>
    <w:next w:val="1144"/>
    <w:uiPriority w:val="39"/>
    <w:unhideWhenUsed/>
    <w:pPr>
      <w:pBdr/>
      <w:spacing w:after="57"/>
      <w:ind w:right="0" w:firstLine="0" w:left="1701"/>
    </w:pPr>
  </w:style>
  <w:style w:type="paragraph" w:styleId="1140">
    <w:name w:val="toc 8"/>
    <w:basedOn w:val="1144"/>
    <w:next w:val="1144"/>
    <w:uiPriority w:val="39"/>
    <w:unhideWhenUsed/>
    <w:pPr>
      <w:pBdr/>
      <w:spacing w:after="57"/>
      <w:ind w:right="0" w:firstLine="0" w:left="1984"/>
    </w:pPr>
  </w:style>
  <w:style w:type="paragraph" w:styleId="1141">
    <w:name w:val="toc 9"/>
    <w:basedOn w:val="1144"/>
    <w:next w:val="1144"/>
    <w:uiPriority w:val="39"/>
    <w:unhideWhenUsed/>
    <w:pPr>
      <w:pBdr/>
      <w:spacing w:after="57"/>
      <w:ind w:right="0" w:firstLine="0" w:left="2268"/>
    </w:pPr>
  </w:style>
  <w:style w:type="paragraph" w:styleId="1142">
    <w:name w:val="TOC Heading"/>
    <w:uiPriority w:val="39"/>
    <w:unhideWhenUsed/>
    <w:pPr>
      <w:pBdr/>
      <w:spacing/>
      <w:ind/>
    </w:pPr>
  </w:style>
  <w:style w:type="paragraph" w:styleId="1143">
    <w:name w:val="table of figures"/>
    <w:basedOn w:val="1144"/>
    <w:next w:val="1144"/>
    <w:uiPriority w:val="99"/>
    <w:unhideWhenUsed/>
    <w:pPr>
      <w:pBdr/>
      <w:spacing w:after="0" w:afterAutospacing="0"/>
      <w:ind/>
    </w:pPr>
  </w:style>
  <w:style w:type="paragraph" w:styleId="114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4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46" w:default="1">
    <w:name w:val="No List"/>
    <w:uiPriority w:val="99"/>
    <w:semiHidden/>
    <w:unhideWhenUsed/>
    <w:pPr>
      <w:pBdr/>
      <w:spacing/>
      <w:ind/>
    </w:pPr>
  </w:style>
  <w:style w:type="paragraph" w:styleId="1147">
    <w:name w:val="No Spacing"/>
    <w:basedOn w:val="1144"/>
    <w:uiPriority w:val="1"/>
    <w:qFormat/>
    <w:pPr>
      <w:pBdr/>
      <w:spacing w:after="0" w:line="240" w:lineRule="auto"/>
      <w:ind/>
    </w:pPr>
  </w:style>
  <w:style w:type="paragraph" w:styleId="1148">
    <w:name w:val="List Paragraph"/>
    <w:basedOn w:val="1144"/>
    <w:uiPriority w:val="34"/>
    <w:qFormat/>
    <w:pPr>
      <w:pBdr/>
      <w:spacing/>
      <w:ind w:left="720"/>
      <w:contextualSpacing w:val="true"/>
    </w:pPr>
  </w:style>
  <w:style w:type="character" w:styleId="1149" w:default="1">
    <w:name w:val="Default Paragraph Font"/>
    <w:uiPriority w:val="1"/>
    <w:semiHidden/>
    <w:unhideWhenUsed/>
    <w:pPr>
      <w:pBdr/>
      <w:spacing/>
      <w:ind/>
    </w:pPr>
  </w:style>
  <w:style w:type="character" w:styleId="1150" w:customStyle="1">
    <w:name w:val="ГОСТ_character"/>
    <w:link w:val="1151"/>
    <w:pPr>
      <w:pBdr/>
      <w:spacing/>
      <w:ind/>
    </w:pPr>
  </w:style>
  <w:style w:type="paragraph" w:styleId="1151" w:customStyle="1">
    <w:name w:val="ГОСТ"/>
    <w:basedOn w:val="1144"/>
    <w:link w:val="115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52" w:customStyle="1">
    <w:name w:val="ЗАГОЛОВОК ГОСТ_character"/>
    <w:link w:val="1153"/>
    <w:pPr>
      <w:pBdr/>
      <w:spacing/>
      <w:ind/>
    </w:pPr>
  </w:style>
  <w:style w:type="paragraph" w:styleId="1153" w:customStyle="1">
    <w:name w:val="ЗАГОЛОВОК ГОСТ"/>
    <w:basedOn w:val="968"/>
    <w:link w:val="1152"/>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54" w:customStyle="1">
    <w:name w:val="fontstyle03"/>
    <w:basedOn w:val="1143"/>
    <w:pPr>
      <w:pBdr/>
      <w:spacing/>
      <w:ind/>
    </w:pPr>
    <w:rPr>
      <w:rFonts w:ascii="Arial" w:hAnsi="Arial" w:cs="Arial"/>
      <w:color w:val="000000"/>
      <w:sz w:val="24"/>
      <w:szCs w:val="24"/>
    </w:rPr>
  </w:style>
  <w:style w:type="character" w:styleId="1155" w:customStyle="1">
    <w:name w:val="ГО ПОДЗАГОЛОВОК_character"/>
    <w:link w:val="1156"/>
    <w:pPr>
      <w:pBdr/>
      <w:spacing/>
      <w:ind/>
    </w:pPr>
    <w:rPr>
      <w:b/>
      <w:bCs/>
      <w:sz w:val="28"/>
      <w:szCs w:val="28"/>
      <w:lang w:val="ru-RU"/>
    </w:rPr>
  </w:style>
  <w:style w:type="paragraph" w:styleId="1156" w:customStyle="1">
    <w:name w:val="ГО ПОДЗАГОЛОВОК"/>
    <w:basedOn w:val="974"/>
    <w:next w:val="1144"/>
    <w:link w:val="1155"/>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57" w:customStyle="1">
    <w:name w:val="Название объекта по центру"/>
    <w:basedOn w:val="108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58" w:customStyle="1">
    <w:name w:val="List Bullet"/>
    <w:basedOn w:val="103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5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6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6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6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63" w:customStyle="1">
    <w:name w:val="ГОСТ Знак"/>
    <w:pPr>
      <w:pBdr/>
      <w:spacing/>
      <w:ind/>
    </w:pPr>
    <w:rPr>
      <w:rFonts w:eastAsia="Times New Roman"/>
      <w:sz w:val="28"/>
      <w:szCs w:val="28"/>
      <w:shd w:val="clear" w:color="auto" w:fill="ffffff"/>
      <w:lang w:val="ru-RU" w:eastAsia="ru-RU"/>
    </w:rPr>
  </w:style>
  <w:style w:type="character" w:styleId="1164" w:customStyle="1">
    <w:name w:val="обычный Знак"/>
    <w:pPr>
      <w:pBdr/>
      <w:spacing/>
      <w:ind/>
    </w:pPr>
    <w:rPr>
      <w:rFonts w:eastAsia="Calibri"/>
      <w:sz w:val="28"/>
      <w:szCs w:val="28"/>
      <w:lang w:eastAsia="en-US"/>
    </w:rPr>
  </w:style>
  <w:style w:type="character" w:styleId="116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6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67" w:customStyle="1">
    <w:name w:val="СПИСОК ГОСТ_character"/>
    <w:link w:val="1168"/>
    <w:pPr>
      <w:pBdr/>
      <w:spacing/>
      <w:ind/>
    </w:pPr>
    <w:rPr>
      <w:rFonts w:ascii="Times New Roman" w:hAnsi="Times New Roman" w:eastAsia="Times New Roman" w:cs="Times New Roman"/>
      <w:color w:val="111111"/>
      <w:sz w:val="28"/>
      <w:szCs w:val="28"/>
    </w:rPr>
  </w:style>
  <w:style w:type="paragraph" w:styleId="1168" w:customStyle="1">
    <w:name w:val="СПИСОК ГОСТ"/>
    <w:basedOn w:val="1148"/>
    <w:link w:val="1167"/>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69" w:customStyle="1">
    <w:name w:val="Ч СПИСОК ГОСТ_character"/>
    <w:link w:val="1170"/>
    <w:pPr>
      <w:pBdr/>
      <w:spacing/>
      <w:ind/>
    </w:pPr>
  </w:style>
  <w:style w:type="paragraph" w:styleId="1170" w:customStyle="1">
    <w:name w:val="Ч СПИСОК ГОСТ"/>
    <w:basedOn w:val="1151"/>
    <w:link w:val="1169"/>
    <w:qFormat/>
    <w:pPr>
      <w:pBdr/>
      <w:spacing/>
      <w:ind/>
    </w:pPr>
  </w:style>
  <w:style w:type="character" w:styleId="1171" w:customStyle="1">
    <w:name w:val="РИСУНОК ГОСТ_character"/>
    <w:link w:val="1172"/>
    <w:pPr>
      <w:pBdr/>
      <w:spacing/>
      <w:ind/>
    </w:pPr>
    <w:rPr>
      <w:rFonts w:ascii="Times New Roman" w:hAnsi="Times New Roman" w:eastAsia="Times New Roman" w:cs="Times New Roman"/>
      <w:color w:val="111111"/>
      <w:sz w:val="28"/>
      <w:szCs w:val="28"/>
      <w:lang w:val="ru-RU"/>
    </w:rPr>
  </w:style>
  <w:style w:type="paragraph" w:styleId="1172" w:customStyle="1">
    <w:name w:val="РИСУНОК ГОСТ"/>
    <w:basedOn w:val="1151"/>
    <w:link w:val="1171"/>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173" w:customStyle="1">
    <w:name w:val="ТАБЛ ГОСТ_character"/>
    <w:link w:val="1174"/>
    <w:pPr>
      <w:pBdr/>
      <w:spacing/>
      <w:ind/>
    </w:pPr>
    <w:rPr>
      <w:lang w:val="en-GB"/>
    </w:rPr>
  </w:style>
  <w:style w:type="paragraph" w:styleId="1174" w:customStyle="1">
    <w:name w:val="ТАБЛ ГОСТ"/>
    <w:basedOn w:val="1151"/>
    <w:link w:val="1173"/>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43" w:default="1">
    <w:name w:val="Normal"/>
    <w:qFormat/>
    <w:pPr>
      <w:pBdr/>
      <w:spacing/>
      <w:ind/>
    </w:pPr>
  </w:style>
  <w:style w:type="character" w:styleId="1644" w:default="1">
    <w:name w:val="Default Paragraph Font"/>
    <w:uiPriority w:val="1"/>
    <w:semiHidden/>
    <w:unhideWhenUsed/>
    <w:pPr>
      <w:pBdr/>
      <w:spacing/>
      <w:ind/>
    </w:pPr>
  </w:style>
  <w:style w:type="numbering" w:styleId="1645" w:default="1">
    <w:name w:val="No List"/>
    <w:uiPriority w:val="99"/>
    <w:semiHidden/>
    <w:unhideWhenUsed/>
    <w:pPr>
      <w:pBdr/>
      <w:spacing/>
      <w:ind/>
    </w:pPr>
  </w:style>
  <w:style w:type="paragraph" w:styleId="1646">
    <w:name w:val="Heading 1"/>
    <w:basedOn w:val="1643"/>
    <w:next w:val="1643"/>
    <w:link w:val="1647"/>
    <w:uiPriority w:val="9"/>
    <w:qFormat/>
    <w:pPr>
      <w:keepNext w:val="true"/>
      <w:keepLines w:val="true"/>
      <w:pBdr/>
      <w:spacing w:after="200" w:before="480"/>
      <w:ind/>
      <w:outlineLvl w:val="0"/>
    </w:pPr>
    <w:rPr>
      <w:rFonts w:ascii="Arial" w:hAnsi="Arial" w:eastAsia="Arial" w:cs="Arial"/>
      <w:sz w:val="40"/>
      <w:szCs w:val="40"/>
    </w:rPr>
  </w:style>
  <w:style w:type="character" w:styleId="1647">
    <w:name w:val="Heading 1 Char"/>
    <w:basedOn w:val="1644"/>
    <w:link w:val="1646"/>
    <w:uiPriority w:val="9"/>
    <w:pPr>
      <w:pBdr/>
      <w:spacing/>
      <w:ind/>
    </w:pPr>
    <w:rPr>
      <w:rFonts w:ascii="Arial" w:hAnsi="Arial" w:eastAsia="Arial" w:cs="Arial"/>
      <w:sz w:val="40"/>
      <w:szCs w:val="40"/>
    </w:rPr>
  </w:style>
  <w:style w:type="paragraph" w:styleId="1648">
    <w:name w:val="Heading 2"/>
    <w:basedOn w:val="1643"/>
    <w:next w:val="1643"/>
    <w:link w:val="1649"/>
    <w:uiPriority w:val="9"/>
    <w:unhideWhenUsed/>
    <w:qFormat/>
    <w:pPr>
      <w:keepNext w:val="true"/>
      <w:keepLines w:val="true"/>
      <w:pBdr/>
      <w:spacing w:after="200" w:before="360"/>
      <w:ind/>
      <w:outlineLvl w:val="1"/>
    </w:pPr>
    <w:rPr>
      <w:rFonts w:ascii="Arial" w:hAnsi="Arial" w:eastAsia="Arial" w:cs="Arial"/>
      <w:sz w:val="34"/>
    </w:rPr>
  </w:style>
  <w:style w:type="character" w:styleId="1649">
    <w:name w:val="Heading 2 Char"/>
    <w:basedOn w:val="1644"/>
    <w:link w:val="1648"/>
    <w:uiPriority w:val="9"/>
    <w:pPr>
      <w:pBdr/>
      <w:spacing/>
      <w:ind/>
    </w:pPr>
    <w:rPr>
      <w:rFonts w:ascii="Arial" w:hAnsi="Arial" w:eastAsia="Arial" w:cs="Arial"/>
      <w:sz w:val="34"/>
    </w:rPr>
  </w:style>
  <w:style w:type="paragraph" w:styleId="1650">
    <w:name w:val="Heading 3"/>
    <w:basedOn w:val="1643"/>
    <w:next w:val="1643"/>
    <w:link w:val="165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51">
    <w:name w:val="Heading 3 Char"/>
    <w:basedOn w:val="1644"/>
    <w:link w:val="1650"/>
    <w:uiPriority w:val="9"/>
    <w:pPr>
      <w:pBdr/>
      <w:spacing/>
      <w:ind/>
    </w:pPr>
    <w:rPr>
      <w:rFonts w:ascii="Arial" w:hAnsi="Arial" w:eastAsia="Arial" w:cs="Arial"/>
      <w:sz w:val="30"/>
      <w:szCs w:val="30"/>
    </w:rPr>
  </w:style>
  <w:style w:type="paragraph" w:styleId="1652">
    <w:name w:val="Heading 4"/>
    <w:basedOn w:val="1643"/>
    <w:next w:val="1643"/>
    <w:link w:val="165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53">
    <w:name w:val="Heading 4 Char"/>
    <w:basedOn w:val="1644"/>
    <w:link w:val="1652"/>
    <w:uiPriority w:val="9"/>
    <w:pPr>
      <w:pBdr/>
      <w:spacing/>
      <w:ind/>
    </w:pPr>
    <w:rPr>
      <w:rFonts w:ascii="Arial" w:hAnsi="Arial" w:eastAsia="Arial" w:cs="Arial"/>
      <w:b/>
      <w:bCs/>
      <w:sz w:val="26"/>
      <w:szCs w:val="26"/>
    </w:rPr>
  </w:style>
  <w:style w:type="paragraph" w:styleId="1654">
    <w:name w:val="Heading 5"/>
    <w:basedOn w:val="1643"/>
    <w:next w:val="1643"/>
    <w:link w:val="165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55">
    <w:name w:val="Heading 5 Char"/>
    <w:basedOn w:val="1644"/>
    <w:link w:val="1654"/>
    <w:uiPriority w:val="9"/>
    <w:pPr>
      <w:pBdr/>
      <w:spacing/>
      <w:ind/>
    </w:pPr>
    <w:rPr>
      <w:rFonts w:ascii="Arial" w:hAnsi="Arial" w:eastAsia="Arial" w:cs="Arial"/>
      <w:b/>
      <w:bCs/>
      <w:sz w:val="24"/>
      <w:szCs w:val="24"/>
    </w:rPr>
  </w:style>
  <w:style w:type="paragraph" w:styleId="1656">
    <w:name w:val="Heading 6"/>
    <w:basedOn w:val="1643"/>
    <w:next w:val="1643"/>
    <w:link w:val="165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57">
    <w:name w:val="Heading 6 Char"/>
    <w:basedOn w:val="1644"/>
    <w:link w:val="1656"/>
    <w:uiPriority w:val="9"/>
    <w:pPr>
      <w:pBdr/>
      <w:spacing/>
      <w:ind/>
    </w:pPr>
    <w:rPr>
      <w:rFonts w:ascii="Arial" w:hAnsi="Arial" w:eastAsia="Arial" w:cs="Arial"/>
      <w:b/>
      <w:bCs/>
      <w:sz w:val="22"/>
      <w:szCs w:val="22"/>
    </w:rPr>
  </w:style>
  <w:style w:type="paragraph" w:styleId="1658">
    <w:name w:val="Heading 7"/>
    <w:basedOn w:val="1643"/>
    <w:next w:val="1643"/>
    <w:link w:val="165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59">
    <w:name w:val="Heading 7 Char"/>
    <w:basedOn w:val="1644"/>
    <w:link w:val="1658"/>
    <w:uiPriority w:val="9"/>
    <w:pPr>
      <w:pBdr/>
      <w:spacing/>
      <w:ind/>
    </w:pPr>
    <w:rPr>
      <w:rFonts w:ascii="Arial" w:hAnsi="Arial" w:eastAsia="Arial" w:cs="Arial"/>
      <w:b/>
      <w:bCs/>
      <w:i/>
      <w:iCs/>
      <w:sz w:val="22"/>
      <w:szCs w:val="22"/>
    </w:rPr>
  </w:style>
  <w:style w:type="paragraph" w:styleId="1660">
    <w:name w:val="Heading 8"/>
    <w:basedOn w:val="1643"/>
    <w:next w:val="1643"/>
    <w:link w:val="166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61">
    <w:name w:val="Heading 8 Char"/>
    <w:basedOn w:val="1644"/>
    <w:link w:val="1660"/>
    <w:uiPriority w:val="9"/>
    <w:pPr>
      <w:pBdr/>
      <w:spacing/>
      <w:ind/>
    </w:pPr>
    <w:rPr>
      <w:rFonts w:ascii="Arial" w:hAnsi="Arial" w:eastAsia="Arial" w:cs="Arial"/>
      <w:i/>
      <w:iCs/>
      <w:sz w:val="22"/>
      <w:szCs w:val="22"/>
    </w:rPr>
  </w:style>
  <w:style w:type="paragraph" w:styleId="1662">
    <w:name w:val="Heading 9"/>
    <w:basedOn w:val="1643"/>
    <w:next w:val="1643"/>
    <w:link w:val="166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63">
    <w:name w:val="Heading 9 Char"/>
    <w:basedOn w:val="1644"/>
    <w:link w:val="1662"/>
    <w:uiPriority w:val="9"/>
    <w:pPr>
      <w:pBdr/>
      <w:spacing/>
      <w:ind/>
    </w:pPr>
    <w:rPr>
      <w:rFonts w:ascii="Arial" w:hAnsi="Arial" w:eastAsia="Arial" w:cs="Arial"/>
      <w:i/>
      <w:iCs/>
      <w:sz w:val="21"/>
      <w:szCs w:val="21"/>
    </w:rPr>
  </w:style>
  <w:style w:type="paragraph" w:styleId="1664">
    <w:name w:val="List Paragraph"/>
    <w:basedOn w:val="1643"/>
    <w:uiPriority w:val="34"/>
    <w:qFormat/>
    <w:pPr>
      <w:pBdr/>
      <w:spacing/>
      <w:ind w:left="720"/>
      <w:contextualSpacing w:val="true"/>
    </w:pPr>
  </w:style>
  <w:style w:type="table" w:styleId="166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66">
    <w:name w:val="No Spacing"/>
    <w:uiPriority w:val="1"/>
    <w:qFormat/>
    <w:pPr>
      <w:pBdr/>
      <w:spacing w:after="0" w:before="0" w:line="240" w:lineRule="auto"/>
      <w:ind/>
    </w:pPr>
  </w:style>
  <w:style w:type="paragraph" w:styleId="1667">
    <w:name w:val="Title"/>
    <w:basedOn w:val="1643"/>
    <w:next w:val="1643"/>
    <w:link w:val="1668"/>
    <w:uiPriority w:val="10"/>
    <w:qFormat/>
    <w:pPr>
      <w:pBdr/>
      <w:spacing w:after="200" w:before="300"/>
      <w:ind/>
      <w:contextualSpacing w:val="true"/>
    </w:pPr>
    <w:rPr>
      <w:sz w:val="48"/>
      <w:szCs w:val="48"/>
    </w:rPr>
  </w:style>
  <w:style w:type="character" w:styleId="1668">
    <w:name w:val="Title Char"/>
    <w:basedOn w:val="1644"/>
    <w:link w:val="1667"/>
    <w:uiPriority w:val="10"/>
    <w:pPr>
      <w:pBdr/>
      <w:spacing/>
      <w:ind/>
    </w:pPr>
    <w:rPr>
      <w:sz w:val="48"/>
      <w:szCs w:val="48"/>
    </w:rPr>
  </w:style>
  <w:style w:type="paragraph" w:styleId="1669">
    <w:name w:val="Subtitle"/>
    <w:basedOn w:val="1643"/>
    <w:next w:val="1643"/>
    <w:link w:val="1670"/>
    <w:uiPriority w:val="11"/>
    <w:qFormat/>
    <w:pPr>
      <w:pBdr/>
      <w:spacing w:after="200" w:before="200"/>
      <w:ind/>
    </w:pPr>
    <w:rPr>
      <w:sz w:val="24"/>
      <w:szCs w:val="24"/>
    </w:rPr>
  </w:style>
  <w:style w:type="character" w:styleId="1670">
    <w:name w:val="Subtitle Char"/>
    <w:basedOn w:val="1644"/>
    <w:link w:val="1669"/>
    <w:uiPriority w:val="11"/>
    <w:pPr>
      <w:pBdr/>
      <w:spacing/>
      <w:ind/>
    </w:pPr>
    <w:rPr>
      <w:sz w:val="24"/>
      <w:szCs w:val="24"/>
    </w:rPr>
  </w:style>
  <w:style w:type="paragraph" w:styleId="1671">
    <w:name w:val="Quote"/>
    <w:basedOn w:val="1643"/>
    <w:next w:val="1643"/>
    <w:link w:val="1672"/>
    <w:uiPriority w:val="29"/>
    <w:qFormat/>
    <w:pPr>
      <w:pBdr/>
      <w:spacing/>
      <w:ind w:right="720" w:left="720"/>
    </w:pPr>
    <w:rPr>
      <w:i/>
    </w:rPr>
  </w:style>
  <w:style w:type="character" w:styleId="1672">
    <w:name w:val="Quote Char"/>
    <w:link w:val="1671"/>
    <w:uiPriority w:val="29"/>
    <w:pPr>
      <w:pBdr/>
      <w:spacing/>
      <w:ind/>
    </w:pPr>
    <w:rPr>
      <w:i/>
    </w:rPr>
  </w:style>
  <w:style w:type="paragraph" w:styleId="1673">
    <w:name w:val="Intense Quote"/>
    <w:basedOn w:val="1643"/>
    <w:next w:val="1643"/>
    <w:link w:val="167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74">
    <w:name w:val="Intense Quote Char"/>
    <w:link w:val="1673"/>
    <w:uiPriority w:val="30"/>
    <w:pPr>
      <w:pBdr/>
      <w:spacing/>
      <w:ind/>
    </w:pPr>
    <w:rPr>
      <w:i/>
    </w:rPr>
  </w:style>
  <w:style w:type="paragraph" w:styleId="1675">
    <w:name w:val="Header"/>
    <w:basedOn w:val="1643"/>
    <w:link w:val="1676"/>
    <w:uiPriority w:val="99"/>
    <w:unhideWhenUsed/>
    <w:pPr>
      <w:pBdr/>
      <w:tabs>
        <w:tab w:val="center" w:leader="none" w:pos="7143"/>
        <w:tab w:val="right" w:leader="none" w:pos="14287"/>
      </w:tabs>
      <w:spacing w:after="0" w:line="240" w:lineRule="auto"/>
      <w:ind/>
    </w:pPr>
  </w:style>
  <w:style w:type="character" w:styleId="1676">
    <w:name w:val="Header Char"/>
    <w:basedOn w:val="1644"/>
    <w:link w:val="1675"/>
    <w:uiPriority w:val="99"/>
    <w:pPr>
      <w:pBdr/>
      <w:spacing/>
      <w:ind/>
    </w:pPr>
  </w:style>
  <w:style w:type="paragraph" w:styleId="1677">
    <w:name w:val="Footer"/>
    <w:basedOn w:val="1643"/>
    <w:link w:val="1680"/>
    <w:uiPriority w:val="99"/>
    <w:unhideWhenUsed/>
    <w:pPr>
      <w:pBdr/>
      <w:tabs>
        <w:tab w:val="center" w:leader="none" w:pos="7143"/>
        <w:tab w:val="right" w:leader="none" w:pos="14287"/>
      </w:tabs>
      <w:spacing w:after="0" w:line="240" w:lineRule="auto"/>
      <w:ind/>
    </w:pPr>
  </w:style>
  <w:style w:type="character" w:styleId="1678">
    <w:name w:val="Footer Char"/>
    <w:basedOn w:val="1644"/>
    <w:link w:val="1677"/>
    <w:uiPriority w:val="99"/>
    <w:pPr>
      <w:pBdr/>
      <w:spacing/>
      <w:ind/>
    </w:pPr>
  </w:style>
  <w:style w:type="paragraph" w:styleId="1679">
    <w:name w:val="Caption"/>
    <w:basedOn w:val="1643"/>
    <w:next w:val="1643"/>
    <w:uiPriority w:val="35"/>
    <w:semiHidden/>
    <w:unhideWhenUsed/>
    <w:qFormat/>
    <w:pPr>
      <w:pBdr/>
      <w:spacing w:line="276" w:lineRule="auto"/>
      <w:ind/>
    </w:pPr>
    <w:rPr>
      <w:b/>
      <w:bCs/>
      <w:color w:val="4f81bd" w:themeColor="accent1"/>
      <w:sz w:val="18"/>
      <w:szCs w:val="18"/>
    </w:rPr>
  </w:style>
  <w:style w:type="character" w:styleId="1680">
    <w:name w:val="Caption Char"/>
    <w:basedOn w:val="1679"/>
    <w:link w:val="1677"/>
    <w:uiPriority w:val="99"/>
    <w:pPr>
      <w:pBdr/>
      <w:spacing/>
      <w:ind/>
    </w:pPr>
  </w:style>
  <w:style w:type="table" w:styleId="1681">
    <w:name w:val="Table Grid"/>
    <w:basedOn w:val="166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Table Grid Light"/>
    <w:basedOn w:val="16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Plain Table 1"/>
    <w:basedOn w:val="16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Plain Table 2"/>
    <w:basedOn w:val="166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Plain Table 3"/>
    <w:basedOn w:val="1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Plain Table 4"/>
    <w:basedOn w:val="1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Plain Table 5"/>
    <w:basedOn w:val="1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Grid Table 1 Light"/>
    <w:basedOn w:val="166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Grid Table 1 Light - Accent 1"/>
    <w:basedOn w:val="1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Grid Table 1 Light - Accent 2"/>
    <w:basedOn w:val="1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Grid Table 1 Light - Accent 3"/>
    <w:basedOn w:val="1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Grid Table 1 Light - Accent 4"/>
    <w:basedOn w:val="1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Grid Table 1 Light - Accent 5"/>
    <w:basedOn w:val="1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Grid Table 1 Light - Accent 6"/>
    <w:basedOn w:val="1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2"/>
    <w:basedOn w:val="1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2 - Accent 1"/>
    <w:basedOn w:val="1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2 - Accent 2"/>
    <w:basedOn w:val="1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2 - Accent 3"/>
    <w:basedOn w:val="1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2 - Accent 4"/>
    <w:basedOn w:val="1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2 - Accent 5"/>
    <w:basedOn w:val="1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2 - Accent 6"/>
    <w:basedOn w:val="1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3"/>
    <w:basedOn w:val="1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3 - Accent 1"/>
    <w:basedOn w:val="1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3 - Accent 2"/>
    <w:basedOn w:val="1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3 - Accent 3"/>
    <w:basedOn w:val="1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3 - Accent 4"/>
    <w:basedOn w:val="1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3 - Accent 5"/>
    <w:basedOn w:val="1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3 - Accent 6"/>
    <w:basedOn w:val="1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4"/>
    <w:basedOn w:val="166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4 - Accent 1"/>
    <w:basedOn w:val="166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4 - Accent 2"/>
    <w:basedOn w:val="166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4 - Accent 3"/>
    <w:basedOn w:val="166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4 - Accent 4"/>
    <w:basedOn w:val="166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4 - Accent 5"/>
    <w:basedOn w:val="166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4 - Accent 6"/>
    <w:basedOn w:val="166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5 Dark"/>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5 Dark- Accent 1"/>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5 Dark - Accent 2"/>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5 Dark - Accent 3"/>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5 Dark- Accent 4"/>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5 Dark - Accent 5"/>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5 Dark - Accent 6"/>
    <w:basedOn w:val="1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6 Colorful"/>
    <w:basedOn w:val="166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24">
    <w:name w:val="Grid Table 6 Colorful - Accent 1"/>
    <w:basedOn w:val="166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25">
    <w:name w:val="Grid Table 6 Colorful - Accent 2"/>
    <w:basedOn w:val="1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26">
    <w:name w:val="Grid Table 6 Colorful - Accent 3"/>
    <w:basedOn w:val="166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27">
    <w:name w:val="Grid Table 6 Colorful - Accent 4"/>
    <w:basedOn w:val="1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28">
    <w:name w:val="Grid Table 6 Colorful - Accent 5"/>
    <w:basedOn w:val="166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29">
    <w:name w:val="Grid Table 6 Colorful - Accent 6"/>
    <w:basedOn w:val="166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0">
    <w:name w:val="Grid Table 7 Colorful"/>
    <w:basedOn w:val="166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7 Colorful - Accent 1"/>
    <w:basedOn w:val="166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7 Colorful - Accent 2"/>
    <w:basedOn w:val="166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7 Colorful - Accent 3"/>
    <w:basedOn w:val="166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7 Colorful - Accent 4"/>
    <w:basedOn w:val="166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7 Colorful - Accent 5"/>
    <w:basedOn w:val="166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Grid Table 7 Colorful - Accent 6"/>
    <w:basedOn w:val="166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List Table 1 Light"/>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List Table 1 Light - Accent 1"/>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List Table 1 Light - Accent 2"/>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List Table 1 Light - Accent 3"/>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List Table 1 Light - Accent 4"/>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st Table 1 Light - Accent 5"/>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1 Light - Accent 6"/>
    <w:basedOn w:val="1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st Table 2"/>
    <w:basedOn w:val="166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st Table 2 - Accent 1"/>
    <w:basedOn w:val="166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st Table 2 - Accent 2"/>
    <w:basedOn w:val="166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st Table 2 - Accent 3"/>
    <w:basedOn w:val="166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List Table 2 - Accent 4"/>
    <w:basedOn w:val="166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2 - Accent 5"/>
    <w:basedOn w:val="166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2 - Accent 6"/>
    <w:basedOn w:val="166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3"/>
    <w:basedOn w:val="1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3 - Accent 1"/>
    <w:basedOn w:val="166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3 - Accent 2"/>
    <w:basedOn w:val="1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3 - Accent 3"/>
    <w:basedOn w:val="166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3 - Accent 4"/>
    <w:basedOn w:val="1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3 - Accent 5"/>
    <w:basedOn w:val="166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3 - Accent 6"/>
    <w:basedOn w:val="166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4"/>
    <w:basedOn w:val="1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4 - Accent 1"/>
    <w:basedOn w:val="166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4 - Accent 2"/>
    <w:basedOn w:val="166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4 - Accent 3"/>
    <w:basedOn w:val="166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4 - Accent 4"/>
    <w:basedOn w:val="166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4 - Accent 5"/>
    <w:basedOn w:val="166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4 - Accent 6"/>
    <w:basedOn w:val="166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5 Dark"/>
    <w:basedOn w:val="166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6">
    <w:name w:val="List Table 5 Dark - Accent 1"/>
    <w:basedOn w:val="166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7">
    <w:name w:val="List Table 5 Dark - Accent 2"/>
    <w:basedOn w:val="166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8">
    <w:name w:val="List Table 5 Dark - Accent 3"/>
    <w:basedOn w:val="166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9">
    <w:name w:val="List Table 5 Dark - Accent 4"/>
    <w:basedOn w:val="166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0">
    <w:name w:val="List Table 5 Dark - Accent 5"/>
    <w:basedOn w:val="166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1">
    <w:name w:val="List Table 5 Dark - Accent 6"/>
    <w:basedOn w:val="166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2">
    <w:name w:val="List Table 6 Colorful"/>
    <w:basedOn w:val="166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6 Colorful - Accent 1"/>
    <w:basedOn w:val="166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6 Colorful - Accent 2"/>
    <w:basedOn w:val="166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6 Colorful - Accent 3"/>
    <w:basedOn w:val="166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6 Colorful - Accent 4"/>
    <w:basedOn w:val="166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6 Colorful - Accent 5"/>
    <w:basedOn w:val="166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8">
    <w:name w:val="List Table 6 Colorful - Accent 6"/>
    <w:basedOn w:val="166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7 Colorful"/>
    <w:basedOn w:val="166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80">
    <w:name w:val="List Table 7 Colorful - Accent 1"/>
    <w:basedOn w:val="166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81">
    <w:name w:val="List Table 7 Colorful - Accent 2"/>
    <w:basedOn w:val="166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82">
    <w:name w:val="List Table 7 Colorful - Accent 3"/>
    <w:basedOn w:val="166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83">
    <w:name w:val="List Table 7 Colorful - Accent 4"/>
    <w:basedOn w:val="166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84">
    <w:name w:val="List Table 7 Colorful - Accent 5"/>
    <w:basedOn w:val="166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85">
    <w:name w:val="List Table 7 Colorful - Accent 6"/>
    <w:basedOn w:val="166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86">
    <w:name w:val="Lined - Accent"/>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ned - Accent 1"/>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ned - Accent 2"/>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ned - Accent 3"/>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ned - Accent 4"/>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ned - Accent 5"/>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ned - Accent 6"/>
    <w:basedOn w:val="1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Bordered &amp; Lined - Accent"/>
    <w:basedOn w:val="166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Bordered &amp; Lined - Accent 1"/>
    <w:basedOn w:val="166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Bordered &amp; Lined - Accent 2"/>
    <w:basedOn w:val="166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Bordered &amp; Lined - Accent 3"/>
    <w:basedOn w:val="166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Bordered &amp; Lined - Accent 4"/>
    <w:basedOn w:val="166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Bordered &amp; Lined - Accent 5"/>
    <w:basedOn w:val="166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Bordered &amp; Lined - Accent 6"/>
    <w:basedOn w:val="166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Bordered"/>
    <w:basedOn w:val="166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Bordered - Accent 1"/>
    <w:basedOn w:val="1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Bordered - Accent 2"/>
    <w:basedOn w:val="1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Bordered - Accent 3"/>
    <w:basedOn w:val="1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Bordered - Accent 4"/>
    <w:basedOn w:val="1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 Accent 5"/>
    <w:basedOn w:val="1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 Accent 6"/>
    <w:basedOn w:val="1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07">
    <w:name w:val="Hyperlink"/>
    <w:uiPriority w:val="99"/>
    <w:unhideWhenUsed/>
    <w:pPr>
      <w:pBdr/>
      <w:spacing/>
      <w:ind/>
    </w:pPr>
    <w:rPr>
      <w:color w:val="0000ff" w:themeColor="hyperlink"/>
      <w:u w:val="single"/>
    </w:rPr>
  </w:style>
  <w:style w:type="paragraph" w:styleId="1808">
    <w:name w:val="footnote text"/>
    <w:basedOn w:val="1643"/>
    <w:link w:val="1809"/>
    <w:uiPriority w:val="99"/>
    <w:semiHidden/>
    <w:unhideWhenUsed/>
    <w:pPr>
      <w:pBdr/>
      <w:spacing w:after="40" w:line="240" w:lineRule="auto"/>
      <w:ind/>
    </w:pPr>
    <w:rPr>
      <w:sz w:val="18"/>
    </w:rPr>
  </w:style>
  <w:style w:type="character" w:styleId="1809">
    <w:name w:val="Footnote Text Char"/>
    <w:link w:val="1808"/>
    <w:uiPriority w:val="99"/>
    <w:pPr>
      <w:pBdr/>
      <w:spacing/>
      <w:ind/>
    </w:pPr>
    <w:rPr>
      <w:sz w:val="18"/>
    </w:rPr>
  </w:style>
  <w:style w:type="character" w:styleId="1810">
    <w:name w:val="footnote reference"/>
    <w:basedOn w:val="1644"/>
    <w:uiPriority w:val="99"/>
    <w:unhideWhenUsed/>
    <w:pPr>
      <w:pBdr/>
      <w:spacing/>
      <w:ind/>
    </w:pPr>
    <w:rPr>
      <w:vertAlign w:val="superscript"/>
    </w:rPr>
  </w:style>
  <w:style w:type="paragraph" w:styleId="1811">
    <w:name w:val="endnote text"/>
    <w:basedOn w:val="1643"/>
    <w:link w:val="1812"/>
    <w:uiPriority w:val="99"/>
    <w:semiHidden/>
    <w:unhideWhenUsed/>
    <w:pPr>
      <w:pBdr/>
      <w:spacing w:after="0" w:line="240" w:lineRule="auto"/>
      <w:ind/>
    </w:pPr>
    <w:rPr>
      <w:sz w:val="20"/>
    </w:rPr>
  </w:style>
  <w:style w:type="character" w:styleId="1812">
    <w:name w:val="Endnote Text Char"/>
    <w:link w:val="1811"/>
    <w:uiPriority w:val="99"/>
    <w:pPr>
      <w:pBdr/>
      <w:spacing/>
      <w:ind/>
    </w:pPr>
    <w:rPr>
      <w:sz w:val="20"/>
    </w:rPr>
  </w:style>
  <w:style w:type="character" w:styleId="1813">
    <w:name w:val="endnote reference"/>
    <w:basedOn w:val="1644"/>
    <w:uiPriority w:val="99"/>
    <w:semiHidden/>
    <w:unhideWhenUsed/>
    <w:pPr>
      <w:pBdr/>
      <w:spacing/>
      <w:ind/>
    </w:pPr>
    <w:rPr>
      <w:vertAlign w:val="superscript"/>
    </w:rPr>
  </w:style>
  <w:style w:type="paragraph" w:styleId="1814">
    <w:name w:val="toc 1"/>
    <w:basedOn w:val="1643"/>
    <w:next w:val="1643"/>
    <w:uiPriority w:val="39"/>
    <w:unhideWhenUsed/>
    <w:pPr>
      <w:pBdr/>
      <w:spacing w:after="57"/>
      <w:ind w:right="0" w:firstLine="0" w:left="0"/>
    </w:pPr>
  </w:style>
  <w:style w:type="paragraph" w:styleId="1815">
    <w:name w:val="toc 2"/>
    <w:basedOn w:val="1643"/>
    <w:next w:val="1643"/>
    <w:uiPriority w:val="39"/>
    <w:unhideWhenUsed/>
    <w:pPr>
      <w:pBdr/>
      <w:spacing w:after="57"/>
      <w:ind w:right="0" w:firstLine="0" w:left="283"/>
    </w:pPr>
  </w:style>
  <w:style w:type="paragraph" w:styleId="1816">
    <w:name w:val="toc 3"/>
    <w:basedOn w:val="1643"/>
    <w:next w:val="1643"/>
    <w:uiPriority w:val="39"/>
    <w:unhideWhenUsed/>
    <w:pPr>
      <w:pBdr/>
      <w:spacing w:after="57"/>
      <w:ind w:right="0" w:firstLine="0" w:left="567"/>
    </w:pPr>
  </w:style>
  <w:style w:type="paragraph" w:styleId="1817">
    <w:name w:val="toc 4"/>
    <w:basedOn w:val="1643"/>
    <w:next w:val="1643"/>
    <w:uiPriority w:val="39"/>
    <w:unhideWhenUsed/>
    <w:pPr>
      <w:pBdr/>
      <w:spacing w:after="57"/>
      <w:ind w:right="0" w:firstLine="0" w:left="850"/>
    </w:pPr>
  </w:style>
  <w:style w:type="paragraph" w:styleId="1818">
    <w:name w:val="toc 5"/>
    <w:basedOn w:val="1643"/>
    <w:next w:val="1643"/>
    <w:uiPriority w:val="39"/>
    <w:unhideWhenUsed/>
    <w:pPr>
      <w:pBdr/>
      <w:spacing w:after="57"/>
      <w:ind w:right="0" w:firstLine="0" w:left="1134"/>
    </w:pPr>
  </w:style>
  <w:style w:type="paragraph" w:styleId="1819">
    <w:name w:val="toc 6"/>
    <w:basedOn w:val="1643"/>
    <w:next w:val="1643"/>
    <w:uiPriority w:val="39"/>
    <w:unhideWhenUsed/>
    <w:pPr>
      <w:pBdr/>
      <w:spacing w:after="57"/>
      <w:ind w:right="0" w:firstLine="0" w:left="1417"/>
    </w:pPr>
  </w:style>
  <w:style w:type="paragraph" w:styleId="1820">
    <w:name w:val="toc 7"/>
    <w:basedOn w:val="1643"/>
    <w:next w:val="1643"/>
    <w:uiPriority w:val="39"/>
    <w:unhideWhenUsed/>
    <w:pPr>
      <w:pBdr/>
      <w:spacing w:after="57"/>
      <w:ind w:right="0" w:firstLine="0" w:left="1701"/>
    </w:pPr>
  </w:style>
  <w:style w:type="paragraph" w:styleId="1821">
    <w:name w:val="toc 8"/>
    <w:basedOn w:val="1643"/>
    <w:next w:val="1643"/>
    <w:uiPriority w:val="39"/>
    <w:unhideWhenUsed/>
    <w:pPr>
      <w:pBdr/>
      <w:spacing w:after="57"/>
      <w:ind w:right="0" w:firstLine="0" w:left="1984"/>
    </w:pPr>
  </w:style>
  <w:style w:type="paragraph" w:styleId="1822">
    <w:name w:val="toc 9"/>
    <w:basedOn w:val="1643"/>
    <w:next w:val="1643"/>
    <w:uiPriority w:val="39"/>
    <w:unhideWhenUsed/>
    <w:pPr>
      <w:pBdr/>
      <w:spacing w:after="57"/>
      <w:ind w:right="0" w:firstLine="0" w:left="2268"/>
    </w:pPr>
  </w:style>
  <w:style w:type="paragraph" w:styleId="1823">
    <w:name w:val="TOC Heading"/>
    <w:uiPriority w:val="39"/>
    <w:unhideWhenUsed/>
    <w:pPr>
      <w:pBdr/>
      <w:spacing/>
      <w:ind/>
    </w:pPr>
  </w:style>
  <w:style w:type="paragraph" w:styleId="1824">
    <w:name w:val="table of figures"/>
    <w:basedOn w:val="1643"/>
    <w:next w:val="164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44</cp:revision>
  <dcterms:modified xsi:type="dcterms:W3CDTF">2024-06-02T23:24:12Z</dcterms:modified>
</cp:coreProperties>
</file>