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9"/>
        <w:suppressLineNumbers w:val="false"/>
        <w:pBdr/>
        <w:spacing/>
        <w:ind w:right="0" w:firstLine="0" w:left="0"/>
        <w:jc w:val="center"/>
        <w:rPr>
          <w:rFonts w:ascii="Times New Roman" w:hAnsi="Times New Roman" w:eastAsia="Times New Roman" w:cs="Times New Roman"/>
          <w:b/>
          <w:bCs/>
          <w:sz w:val="32"/>
          <w:szCs w:val="32"/>
          <w:highlight w:val="none"/>
          <w:lang w:val="ru-RU"/>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39"/>
            <w:suppressLineNumbers w:val="false"/>
            <w:pBdr/>
            <w:tabs>
              <w:tab w:val="right" w:leader="dot" w:pos="9355"/>
            </w:tabs>
            <w:spacing w:after="0" w:afterAutospacing="0"/>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b/>
              <w:bCs/>
              <w:sz w:val="32"/>
              <w:szCs w:val="32"/>
              <w:highlight w:val="none"/>
              <w:lang w:val="ru-RU"/>
            </w:rPr>
          </w:r>
          <w:r>
            <w:rPr>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2"/>
                <w:highlight w:val="none"/>
                <w:lang w:val="ru-RU"/>
              </w:rPr>
            </w:r>
            <w:r>
              <w:rPr>
                <w:rStyle w:val="1132"/>
                <w:rFonts w:ascii="Times New Roman" w:hAnsi="Times New Roman" w:eastAsia="Times New Roman" w:cs="Times New Roman"/>
                <w:highlight w:val="none"/>
                <w:lang w:val="ru-RU"/>
              </w:rPr>
              <w:t xml:space="preserve">В</w:t>
            </w:r>
            <w:r>
              <w:rPr>
                <w:rStyle w:val="1132"/>
                <w:rFonts w:ascii="Times New Roman" w:hAnsi="Times New Roman" w:eastAsia="Times New Roman" w:cs="Times New Roman"/>
                <w:highlight w:val="none"/>
                <w:lang w:val="ru-RU"/>
              </w:rPr>
              <w:t xml:space="preserve">ведение</w:t>
            </w:r>
            <w:r>
              <w:rPr>
                <w:rStyle w:val="1132"/>
                <w:rFonts w:ascii="Times New Roman" w:hAnsi="Times New Roman" w:eastAsia="Times New Roman" w:cs="Times New Roman"/>
                <w:highlight w:val="none"/>
                <w:lang w:val="ru-RU"/>
              </w:rPr>
            </w:r>
            <w:r>
              <w:rPr>
                <w:rStyle w:val="1132"/>
                <w:rFonts w:ascii="Times New Roman" w:hAnsi="Times New Roman" w:eastAsia="Times New Roman" w:cs="Times New Roman"/>
                <w:highlight w:val="none"/>
                <w:lang w:val="ru-RU"/>
                <w14:ligatures w14:val="none"/>
              </w:rPr>
            </w:r>
            <w:r>
              <w:rPr>
                <w:highlight w:val="none"/>
                <w:lang w:val="ru-RU"/>
              </w:rPr>
              <w:tab/>
            </w:r>
            <w:r>
              <w:rPr>
                <w:highlight w:val="none"/>
                <w:lang w:val="ru-RU"/>
              </w:rPr>
              <w:fldChar w:fldCharType="begin"/>
              <w:instrText xml:space="preserve">PAGEREF _Toc136285523 \h</w:instrText>
              <w:fldChar w:fldCharType="separate"/>
            </w:r>
            <w:r>
              <w:rPr>
                <w:rStyle w:val="1132"/>
                <w:highlight w:val="none"/>
                <w:lang w:val="ru-RU"/>
              </w:rPr>
              <w:t xml:space="preserve">5</w:t>
            </w:r>
            <w:r>
              <w:rPr>
                <w:highlight w:val="none"/>
                <w:lang w:val="ru-RU"/>
              </w:rPr>
            </w:r>
            <w:r>
              <w:rPr>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39"/>
            <w:suppressLineNumbers w:val="false"/>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4" w:anchor="_Toc136285524" w:history="1">
            <w:r>
              <w:rPr>
                <w:rStyle w:val="1132"/>
                <w:highlight w:val="none"/>
                <w:lang w:val="ru-RU"/>
              </w:rPr>
            </w:r>
            <w:r>
              <w:rPr>
                <w:rStyle w:val="1132"/>
                <w:highlight w:val="none"/>
                <w:lang w:val="ru-RU"/>
              </w:rPr>
              <w:t xml:space="preserve">1</w:t>
            </w:r>
            <w:r>
              <w:rPr>
                <w:rStyle w:val="1132"/>
                <w:highlight w:val="none"/>
                <w:lang w:val="ru-RU"/>
              </w:rPr>
              <w:t xml:space="preserve"> И</w:t>
            </w:r>
            <w:r>
              <w:rPr>
                <w:rStyle w:val="1132"/>
                <w:highlight w:val="none"/>
                <w:lang w:val="ru-RU"/>
              </w:rPr>
              <w:t xml:space="preserve">нформационные системы в сфере автоматизации тестирования</w:t>
            </w:r>
            <w:r>
              <w:rPr>
                <w:rStyle w:val="1132"/>
                <w:highlight w:val="none"/>
                <w:lang w:val="ru-RU"/>
              </w:rPr>
            </w:r>
            <w:r>
              <w:rPr>
                <w:rStyle w:val="1132"/>
                <w:highlight w:val="none"/>
                <w:lang w:val="ru-RU"/>
              </w:rPr>
            </w:r>
            <w:r>
              <w:rPr>
                <w:rStyle w:val="1132"/>
                <w:highlight w:val="none"/>
                <w:lang w:val="ru-RU"/>
                <w14:ligatures w14:val="none"/>
              </w:rPr>
            </w:r>
            <w:r>
              <w:rPr>
                <w:highlight w:val="none"/>
                <w:lang w:val="ru-RU"/>
              </w:rPr>
              <w:tab/>
            </w:r>
            <w:r>
              <w:rPr>
                <w:highlight w:val="none"/>
                <w:lang w:val="ru-RU"/>
              </w:rPr>
              <w:fldChar w:fldCharType="begin"/>
              <w:instrText xml:space="preserve">PAGEREF _Toc136285524 \h</w:instrText>
              <w:fldChar w:fldCharType="separate"/>
            </w:r>
            <w:r>
              <w:rPr>
                <w:rStyle w:val="1132"/>
                <w:highlight w:val="none"/>
                <w:lang w:val="ru-RU"/>
              </w:rPr>
              <w:t xml:space="preserve">8</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suppressLineNumbers w:val="false"/>
            <w:pBdr/>
            <w:tabs>
              <w:tab w:val="right" w:leader="dot" w:pos="9355"/>
            </w:tabs>
            <w:spacing w:after="0" w:afterAutospacing="0"/>
            <w:ind w:right="0" w:firstLine="0" w:left="227"/>
            <w:rPr>
              <w:rStyle w:val="1132"/>
              <w:highlight w:val="none"/>
              <w:lang w:val="ru-RU"/>
              <w14:ligatures w14:val="none"/>
            </w:rPr>
          </w:pPr>
          <w:r>
            <w:rPr>
              <w:rStyle w:val="1132"/>
              <w:highlight w:val="none"/>
              <w:lang w:val="ru-RU"/>
            </w:rPr>
          </w:r>
          <w:hyperlink w:tooltip="#_Toc136285525" w:anchor="_Toc136285525" w:history="1">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t xml:space="preserve">1.1</w:t>
            </w:r>
            <w:r>
              <w:rPr>
                <w:rStyle w:val="1132"/>
                <w:highlight w:val="none"/>
                <w:lang w:val="ru-RU"/>
              </w:rPr>
              <w:t xml:space="preserve"> </w:t>
            </w:r>
            <w:r>
              <w:rPr>
                <w:rStyle w:val="1132"/>
                <w:highlight w:val="none"/>
                <w:lang w:val="ru-RU"/>
              </w:rPr>
              <w:t xml:space="preserve">Анализ предметной области</w:t>
            </w:r>
            <w:r>
              <w:rPr>
                <w:rStyle w:val="1132"/>
                <w:highlight w:val="none"/>
                <w:lang w:val="ru-RU"/>
              </w:rPr>
            </w:r>
            <w:r>
              <w:rPr>
                <w:rStyle w:val="1132"/>
                <w:highlight w:val="none"/>
                <w:lang w:val="ru-RU"/>
              </w:rPr>
              <w:tab/>
            </w:r>
            <w:r>
              <w:rPr>
                <w:rStyle w:val="1132"/>
                <w:highlight w:val="none"/>
                <w:lang w:val="ru-RU"/>
              </w:rPr>
              <w:fldChar w:fldCharType="begin"/>
              <w:instrText xml:space="preserve">PAGEREF _Toc136285525 \h</w:instrText>
              <w:fldChar w:fldCharType="separate"/>
            </w:r>
            <w:r>
              <w:rPr>
                <w:rStyle w:val="1132"/>
                <w:highlight w:val="none"/>
                <w:lang w:val="ru-RU"/>
              </w:rPr>
              <w:t xml:space="preserve">8</w:t>
            </w:r>
            <w:r>
              <w:rPr>
                <w:rStyle w:val="1132"/>
                <w:highlight w:val="none"/>
                <w:lang w:val="ru-RU"/>
              </w:rPr>
            </w:r>
            <w:r>
              <w:rPr>
                <w:rStyle w:val="1132"/>
                <w:highlight w:val="none"/>
                <w:lang w:val="ru-RU"/>
              </w:rPr>
              <w:fldChar w:fldCharType="end"/>
            </w:r>
          </w:hyperlink>
          <w:r>
            <w:rPr>
              <w:rStyle w:val="1132"/>
              <w:highlight w:val="none"/>
              <w:lang w:val="ru-RU"/>
            </w:rPr>
          </w:r>
          <w:r>
            <w:rPr>
              <w:rStyle w:val="1132"/>
              <w:highlight w:val="none"/>
              <w:lang w:val="ru-RU"/>
              <w14:ligatures w14:val="none"/>
            </w:rPr>
          </w:r>
        </w:p>
        <w:p>
          <w:pPr>
            <w:pStyle w:val="1139"/>
            <w:pBdr/>
            <w:tabs>
              <w:tab w:val="right" w:leader="dot" w:pos="9355"/>
            </w:tabs>
            <w:spacing w:after="0" w:afterAutospacing="0"/>
            <w:ind w:right="0" w:firstLine="0" w:left="227"/>
            <w:rPr>
              <w:rStyle w:val="1132"/>
              <w:highlight w:val="none"/>
              <w:lang w:val="ru-RU"/>
              <w14:ligatures w14:val="none"/>
            </w:rPr>
          </w:pPr>
          <w:r>
            <w:rPr>
              <w:rStyle w:val="1132"/>
              <w:highlight w:val="none"/>
              <w:lang w:val="ru-RU"/>
            </w:rPr>
          </w:r>
          <w:hyperlink w:tooltip="#_Toc136285526" w:anchor="_Toc136285526" w:history="1">
            <w:r>
              <w:rPr>
                <w:rStyle w:val="1132"/>
                <w:highlight w:val="none"/>
                <w:lang w:val="ru-RU"/>
              </w:rPr>
            </w:r>
            <w:r>
              <w:rPr>
                <w:rStyle w:val="1132"/>
                <w:highlight w:val="none"/>
                <w:lang w:val="ru-RU"/>
              </w:rPr>
            </w:r>
            <w:r>
              <w:rPr>
                <w:rStyle w:val="1132"/>
                <w:highlight w:val="none"/>
                <w:lang w:val="ru-RU"/>
              </w:rPr>
            </w:r>
            <w:r>
              <w:rPr>
                <w:rStyle w:val="1132"/>
                <w:highlight w:val="none"/>
                <w:lang w:val="ru-RU"/>
              </w:rPr>
              <w:t xml:space="preserve">1.</w:t>
            </w:r>
            <w:r>
              <w:rPr>
                <w:rStyle w:val="1132"/>
                <w:highlight w:val="none"/>
                <w:lang w:val="ru-RU"/>
              </w:rPr>
              <w:t xml:space="preserve">2</w:t>
            </w:r>
            <w:r>
              <w:rPr>
                <w:rStyle w:val="1132"/>
                <w:highlight w:val="none"/>
                <w:lang w:val="ru-RU"/>
              </w:rPr>
              <w:t xml:space="preserve"> </w:t>
            </w:r>
            <w:r>
              <w:rPr>
                <w:rStyle w:val="1132"/>
                <w:highlight w:val="none"/>
                <w:lang w:val="ru-RU"/>
              </w:rPr>
              <w:t xml:space="preserve">Основные аналоги информационной системы для автоматизации тестирования</w:t>
            </w:r>
            <w:r>
              <w:rPr>
                <w:rStyle w:val="1132"/>
                <w:highlight w:val="none"/>
                <w:lang w:val="ru-RU"/>
              </w:rPr>
            </w:r>
            <w:r>
              <w:rPr>
                <w:rStyle w:val="1132"/>
                <w:highlight w:val="none"/>
                <w:lang w:val="ru-RU"/>
              </w:rPr>
              <w:tab/>
            </w:r>
            <w:r>
              <w:rPr>
                <w:rStyle w:val="1132"/>
                <w:highlight w:val="none"/>
                <w:lang w:val="ru-RU"/>
              </w:rPr>
              <w:fldChar w:fldCharType="begin"/>
              <w:instrText xml:space="preserve">PAGEREF _Toc136285526 \h</w:instrText>
              <w:fldChar w:fldCharType="separate"/>
            </w:r>
            <w:r>
              <w:rPr>
                <w:rStyle w:val="1132"/>
                <w:highlight w:val="none"/>
                <w:lang w:val="ru-RU"/>
              </w:rPr>
              <w:t xml:space="preserve">10</w:t>
            </w:r>
            <w:r>
              <w:rPr>
                <w:rStyle w:val="1132"/>
                <w:highlight w:val="none"/>
                <w:lang w:val="ru-RU"/>
              </w:rPr>
            </w:r>
            <w:r>
              <w:rPr>
                <w:rStyle w:val="1132"/>
                <w:highlight w:val="none"/>
                <w:lang w:val="ru-RU"/>
              </w:rPr>
              <w:fldChar w:fldCharType="end"/>
            </w:r>
          </w:hyperlink>
          <w:r>
            <w:rPr>
              <w:rStyle w:val="1132"/>
              <w:highlight w:val="none"/>
              <w:lang w:val="ru-RU"/>
            </w:rPr>
          </w:r>
          <w:r>
            <w:rPr>
              <w:rStyle w:val="1132"/>
              <w:highlight w:val="none"/>
              <w:lang w:val="ru-RU"/>
              <w14:ligatures w14:val="none"/>
            </w:rPr>
          </w:r>
        </w:p>
        <w:p>
          <w:pPr>
            <w:pStyle w:val="1139"/>
            <w:pBdr/>
            <w:tabs>
              <w:tab w:val="right" w:leader="dot" w:pos="9355"/>
            </w:tabs>
            <w:spacing w:after="0" w:afterAutospacing="0"/>
            <w:ind w:right="0" w:firstLine="0" w:left="227"/>
            <w:rPr>
              <w:highlight w:val="none"/>
              <w:lang w:val="ru-RU"/>
              <w14:ligatures w14:val="none"/>
            </w:rPr>
          </w:pPr>
          <w:r>
            <w:rPr>
              <w:rStyle w:val="1132"/>
              <w:highlight w:val="none"/>
              <w:lang w:val="ru-RU"/>
            </w:rPr>
          </w:r>
          <w:hyperlink w:tooltip="#_Toc136285527" w:anchor="_Toc136285527" w:history="1">
            <w:r>
              <w:rPr>
                <w:rStyle w:val="1132"/>
                <w:highlight w:val="none"/>
                <w:lang w:val="ru-RU"/>
              </w:rPr>
            </w:r>
            <w:r>
              <w:rPr>
                <w:rStyle w:val="1132"/>
                <w:highlight w:val="none"/>
                <w:lang w:val="ru-RU"/>
              </w:rPr>
            </w:r>
            <w:r>
              <w:rPr>
                <w:rStyle w:val="1132"/>
                <w:highlight w:val="none"/>
                <w:lang w:val="ru-RU"/>
              </w:rPr>
              <w:t xml:space="preserve">1</w:t>
            </w:r>
            <w:r>
              <w:rPr>
                <w:rStyle w:val="1132"/>
                <w:highlight w:val="none"/>
                <w:lang w:val="ru-RU"/>
              </w:rPr>
              <w:t xml:space="preserve">.</w:t>
            </w:r>
            <w:r>
              <w:rPr>
                <w:rStyle w:val="1132"/>
                <w:highlight w:val="none"/>
                <w:lang w:val="ru-RU"/>
              </w:rPr>
              <w:t xml:space="preserve">3</w:t>
            </w:r>
            <w:r>
              <w:rPr>
                <w:rStyle w:val="1132"/>
                <w:highlight w:val="none"/>
                <w:lang w:val="ru-RU"/>
              </w:rPr>
              <w:t xml:space="preserve"> Выводы и постановка задач на дипломное проектирование</w:t>
            </w:r>
            <w:r>
              <w:rPr>
                <w:rStyle w:val="1132"/>
                <w:highlight w:val="none"/>
                <w:lang w:val="ru-RU"/>
              </w:rPr>
            </w:r>
            <w:r>
              <w:rPr>
                <w:highlight w:val="none"/>
                <w:lang w:val="ru-RU"/>
              </w:rPr>
              <w:tab/>
            </w:r>
            <w:r>
              <w:rPr>
                <w:highlight w:val="none"/>
                <w:lang w:val="ru-RU"/>
              </w:rPr>
              <w:fldChar w:fldCharType="begin"/>
              <w:instrText xml:space="preserve">PAGEREF _Toc136285527 \h</w:instrText>
              <w:fldChar w:fldCharType="separate"/>
            </w:r>
            <w:r>
              <w:rPr>
                <w:rStyle w:val="1132"/>
                <w:highlight w:val="none"/>
                <w:lang w:val="ru-RU"/>
              </w:rPr>
              <w:t xml:space="preserve">20</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8" w:anchor="_Toc136285528" w:history="1">
            <w:r>
              <w:rPr>
                <w:rStyle w:val="1132"/>
                <w:highlight w:val="none"/>
                <w:lang w:val="ru-RU"/>
              </w:rPr>
            </w:r>
            <w:r>
              <w:rPr>
                <w:rStyle w:val="1132"/>
                <w:highlight w:val="none"/>
                <w:lang w:val="ru-RU"/>
              </w:rPr>
              <w:t xml:space="preserve">2</w:t>
            </w:r>
            <w:r>
              <w:rPr>
                <w:rStyle w:val="1132"/>
                <w:highlight w:val="none"/>
                <w:lang w:val="ru-RU"/>
              </w:rPr>
              <w:t xml:space="preserve"> </w:t>
            </w:r>
            <w:r>
              <w:rPr>
                <w:rStyle w:val="1132"/>
                <w:highlight w:val="none"/>
                <w:lang w:val="ru-RU"/>
              </w:rPr>
              <w:t xml:space="preserve">Э</w:t>
            </w:r>
            <w:r>
              <w:rPr>
                <w:rStyle w:val="1132"/>
                <w:highlight w:val="none"/>
                <w:lang w:val="ru-RU"/>
              </w:rPr>
              <w:t xml:space="preserve">ргономическое проектирование фреймворка для автоматизации тестирования веб-интерфейсов</w:t>
            </w:r>
            <w:r>
              <w:rPr>
                <w:rStyle w:val="1132"/>
                <w:highlight w:val="none"/>
                <w:lang w:val="ru-RU"/>
              </w:rPr>
            </w:r>
            <w:r>
              <w:rPr>
                <w:rStyle w:val="1132"/>
                <w:highlight w:val="none"/>
                <w:lang w:val="ru-RU"/>
              </w:rPr>
            </w:r>
            <w:r>
              <w:rPr>
                <w:rStyle w:val="1132"/>
                <w:highlight w:val="none"/>
                <w:lang w:val="ru-RU"/>
                <w14:ligatures w14:val="none"/>
              </w:rPr>
            </w:r>
            <w:r>
              <w:rPr>
                <w:highlight w:val="none"/>
                <w:lang w:val="ru-RU"/>
              </w:rPr>
              <w:tab/>
            </w:r>
            <w:r>
              <w:rPr>
                <w:highlight w:val="none"/>
                <w:lang w:val="ru-RU"/>
              </w:rPr>
              <w:fldChar w:fldCharType="begin"/>
              <w:instrText xml:space="preserve">PAGEREF _Toc136285528 \h</w:instrText>
              <w:fldChar w:fldCharType="separate"/>
            </w:r>
            <w:r>
              <w:rPr>
                <w:rStyle w:val="1132"/>
                <w:highlight w:val="none"/>
                <w:lang w:val="ru-RU"/>
              </w:rPr>
              <w:t xml:space="preserve">22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suppressLineNumbers w:val="false"/>
            <w:pBdr/>
            <w:tabs>
              <w:tab w:val="right" w:leader="dot" w:pos="9355"/>
            </w:tabs>
            <w:spacing w:after="0" w:afterAutospacing="0"/>
            <w:ind w:right="0" w:firstLine="0" w:left="227"/>
            <w:rPr>
              <w:rFonts w:ascii="Times New Roman" w:hAnsi="Times New Roman"/>
              <w:highlight w:val="none"/>
              <w:shd w:val="clear" w:color="auto" w:fill="ffffff"/>
              <w:lang w:val="ru-RU"/>
            </w:rPr>
          </w:pPr>
          <w:r>
            <w:rPr>
              <w:highlight w:val="none"/>
              <w:lang w:val="ru-RU"/>
            </w:rPr>
          </w:r>
          <w:hyperlink w:tooltip="#_Toc136285529" w:anchor="_Toc136285529" w:history="1">
            <w:r>
              <w:rPr>
                <w:rStyle w:val="1132"/>
                <w:highlight w:val="none"/>
                <w:lang w:val="ru-RU"/>
              </w:rPr>
            </w:r>
            <w:r>
              <w:rPr>
                <w:rStyle w:val="1132"/>
                <w:highlight w:val="none"/>
                <w:lang w:val="ru-RU"/>
              </w:rPr>
            </w:r>
            <w:r>
              <w:rPr>
                <w:rStyle w:val="1132"/>
                <w:rFonts w:ascii="Times New Roman" w:hAnsi="Times New Roman"/>
                <w:highlight w:val="none"/>
                <w:shd w:val="clear" w:color="auto" w:fill="ffffff"/>
                <w:lang w:val="ru-RU"/>
              </w:rPr>
              <w:t xml:space="preserve">2.1</w:t>
            </w:r>
            <w:r>
              <w:rPr>
                <w:rStyle w:val="1132"/>
                <w:rFonts w:ascii="Times New Roman" w:hAnsi="Times New Roman"/>
                <w:highlight w:val="none"/>
                <w:shd w:val="clear" w:color="auto" w:fill="ffffff"/>
                <w:lang w:val="ru-RU"/>
              </w:rPr>
              <w:t xml:space="preserve"> Разработка </w:t>
            </w:r>
            <w:r>
              <w:rPr>
                <w:rStyle w:val="1132"/>
                <w:rFonts w:ascii="Times New Roman" w:hAnsi="Times New Roman"/>
                <w:highlight w:val="none"/>
                <w:shd w:val="clear" w:color="auto" w:fill="ffffff"/>
                <w:lang w:val="ru-RU"/>
              </w:rPr>
              <w:t xml:space="preserve">алгоритмов </w:t>
            </w:r>
            <w:r>
              <w:rPr>
                <w:rStyle w:val="1132"/>
                <w:rFonts w:ascii="Times New Roman" w:hAnsi="Times New Roman"/>
                <w:highlight w:val="none"/>
                <w:shd w:val="clear" w:color="auto" w:fill="ffffff"/>
                <w:lang w:val="ru-RU"/>
              </w:rPr>
              <w:t xml:space="preserve">работы пользователя</w:t>
            </w:r>
            <w:r>
              <w:rPr>
                <w:rStyle w:val="1132"/>
                <w:rFonts w:ascii="Times New Roman" w:hAnsi="Times New Roman"/>
                <w:highlight w:val="none"/>
                <w:shd w:val="clear" w:color="auto" w:fill="ffffff"/>
                <w:lang w:val="ru-RU"/>
              </w:rPr>
            </w:r>
            <w:r>
              <w:rPr>
                <w:highlight w:val="none"/>
                <w:lang w:val="ru-RU"/>
              </w:rPr>
              <w:tab/>
            </w:r>
            <w:r>
              <w:rPr>
                <w:highlight w:val="none"/>
                <w:lang w:val="ru-RU"/>
              </w:rPr>
              <w:fldChar w:fldCharType="begin"/>
              <w:instrText xml:space="preserve">PAGEREF _Toc136285529 \h</w:instrText>
              <w:fldChar w:fldCharType="separate"/>
            </w:r>
            <w:r>
              <w:rPr>
                <w:rStyle w:val="1132"/>
                <w:highlight w:val="none"/>
                <w:lang w:val="ru-RU"/>
              </w:rPr>
              <w:t xml:space="preserve">22</w:t>
            </w:r>
            <w:r>
              <w:rPr>
                <w:highlight w:val="none"/>
                <w:lang w:val="ru-RU"/>
              </w:rPr>
            </w:r>
            <w:r>
              <w:rPr>
                <w:highlight w:val="none"/>
                <w:lang w:val="ru-RU"/>
              </w:rPr>
              <w:fldChar w:fldCharType="end"/>
            </w:r>
          </w:hyperlink>
          <w:r>
            <w:rPr>
              <w:rFonts w:ascii="Times New Roman" w:hAnsi="Times New Roman"/>
              <w:highlight w:val="none"/>
              <w:shd w:val="clear" w:color="auto" w:fill="ffffff"/>
              <w:lang w:val="ru-RU"/>
            </w:rPr>
          </w:r>
          <w:r>
            <w:rPr>
              <w:rFonts w:ascii="Times New Roman" w:hAnsi="Times New Roman"/>
              <w:highlight w:val="none"/>
              <w:shd w:val="clear" w:color="auto" w:fill="ffffff"/>
              <w:lang w:val="ru-RU"/>
            </w:rPr>
          </w:r>
        </w:p>
        <w:p>
          <w:pPr>
            <w:pStyle w:val="1139"/>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0" w:anchor="_Toc136285530" w:history="1">
            <w:r>
              <w:rPr>
                <w:rStyle w:val="1132"/>
                <w:highlight w:val="none"/>
                <w:lang w:val="ru-RU"/>
              </w:rPr>
            </w:r>
            <w:r>
              <w:rPr>
                <w:rStyle w:val="1132"/>
                <w:highlight w:val="none"/>
                <w:lang w:val="ru-RU"/>
              </w:rPr>
            </w:r>
            <w:r>
              <w:rPr>
                <w:rStyle w:val="1132"/>
                <w:highlight w:val="none"/>
                <w:lang w:val="ru-RU"/>
              </w:rPr>
              <w:t xml:space="preserve">2.2 </w:t>
            </w:r>
            <w:r>
              <w:rPr>
                <w:rStyle w:val="1132"/>
                <w:highlight w:val="none"/>
                <w:lang w:val="ru-RU"/>
              </w:rPr>
              <w:t xml:space="preserve">Разработка </w:t>
            </w:r>
            <w:r>
              <w:rPr>
                <w:rStyle w:val="1132"/>
                <w:highlight w:val="none"/>
                <w:lang w:val="ru-RU"/>
              </w:rPr>
              <w:t xml:space="preserve">эргономических требований и сценария </w:t>
            </w:r>
            <w:r>
              <w:rPr>
                <w:rStyle w:val="1132"/>
                <w:highlight w:val="none"/>
                <w:lang w:val="ru-RU"/>
              </w:rPr>
              <w:t xml:space="preserve">информационного </w:t>
            </w:r>
            <w:r>
              <w:rPr>
                <w:rStyle w:val="1132"/>
                <w:highlight w:val="none"/>
                <w:lang w:val="ru-RU"/>
              </w:rPr>
              <w:t xml:space="preserve">взаимодействия</w:t>
            </w:r>
            <w:r>
              <w:rPr>
                <w:rStyle w:val="1132"/>
                <w:highlight w:val="none"/>
                <w:lang w:val="ru-RU"/>
                <w14:ligatures w14:val="none"/>
              </w:rPr>
            </w:r>
            <w:r>
              <w:rPr>
                <w:highlight w:val="none"/>
                <w:lang w:val="ru-RU"/>
              </w:rPr>
              <w:tab/>
            </w:r>
            <w:r>
              <w:rPr>
                <w:highlight w:val="none"/>
                <w:lang w:val="ru-RU"/>
              </w:rPr>
              <w:fldChar w:fldCharType="begin"/>
              <w:instrText xml:space="preserve">PAGEREF _Toc136285530 \h</w:instrText>
              <w:fldChar w:fldCharType="separate"/>
            </w:r>
            <w:r>
              <w:rPr>
                <w:rStyle w:val="1132"/>
                <w:highlight w:val="none"/>
                <w:lang w:val="ru-RU"/>
              </w:rPr>
              <w:t xml:space="preserve">34</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1" w:anchor="_Toc136285531" w:history="1">
            <w:r>
              <w:rPr>
                <w:rStyle w:val="1132"/>
                <w:highlight w:val="none"/>
                <w:lang w:val="ru-RU"/>
              </w:rPr>
            </w:r>
            <w:r>
              <w:rPr>
                <w:rStyle w:val="1132"/>
                <w:highlight w:val="none"/>
                <w:lang w:val="ru-RU"/>
              </w:rPr>
            </w:r>
            <w:r>
              <w:rPr>
                <w:rStyle w:val="1132"/>
                <w:highlight w:val="none"/>
                <w:lang w:val="ru-RU"/>
              </w:rPr>
              <w:t xml:space="preserve">2.3 Эргономиче</w:t>
            </w:r>
            <w:r>
              <w:rPr>
                <w:rStyle w:val="1132"/>
                <w:highlight w:val="none"/>
                <w:lang w:val="ru-RU"/>
              </w:rPr>
              <w:t xml:space="preserve">ская оценка проектируемой системы и выводы</w:t>
            </w:r>
            <w:r>
              <w:rPr>
                <w:rStyle w:val="1132"/>
                <w:highlight w:val="none"/>
                <w:lang w:val="ru-RU"/>
                <w14:ligatures w14:val="none"/>
              </w:rPr>
            </w:r>
            <w:r>
              <w:rPr>
                <w:highlight w:val="none"/>
                <w:lang w:val="ru-RU"/>
              </w:rPr>
              <w:tab/>
            </w:r>
            <w:r>
              <w:rPr>
                <w:highlight w:val="none"/>
                <w:lang w:val="ru-RU"/>
              </w:rPr>
              <w:fldChar w:fldCharType="begin"/>
              <w:instrText xml:space="preserve">PAGEREF _Toc136285531 \h</w:instrText>
              <w:fldChar w:fldCharType="separate"/>
            </w:r>
            <w:r>
              <w:rPr>
                <w:rStyle w:val="1132"/>
                <w:highlight w:val="none"/>
                <w:lang w:val="ru-RU"/>
              </w:rPr>
              <w:t xml:space="preserve">39</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ight="0" w:hanging="227" w:left="227"/>
            <w:rPr>
              <w:highlight w:val="none"/>
              <w:lang w:val="ru-RU"/>
              <w14:ligatures w14:val="none"/>
            </w:rPr>
          </w:pPr>
          <w:r>
            <w:rPr>
              <w:highlight w:val="none"/>
              <w:lang w:val="ru-RU"/>
            </w:rPr>
          </w:r>
          <w:hyperlink w:tooltip="#_Toc136285532" w:anchor="_Toc136285532" w:history="1">
            <w:r>
              <w:rPr>
                <w:rStyle w:val="1132"/>
                <w:highlight w:val="none"/>
                <w:lang w:val="ru-RU"/>
              </w:rPr>
            </w:r>
            <w:r>
              <w:rPr>
                <w:rStyle w:val="1132"/>
                <w:highlight w:val="none"/>
                <w:lang w:val="ru-RU"/>
              </w:rPr>
              <w:t xml:space="preserve">3 </w:t>
            </w:r>
            <w:r>
              <w:rPr>
                <w:rStyle w:val="1132"/>
                <w:highlight w:val="none"/>
                <w:lang w:val="ru-RU"/>
              </w:rPr>
              <w:t xml:space="preserve">Р</w:t>
            </w:r>
            <w:r>
              <w:rPr>
                <w:rStyle w:val="1132"/>
                <w:highlight w:val="none"/>
                <w:lang w:val="ru-RU"/>
              </w:rPr>
              <w:t xml:space="preserve">азработка фреймворка для автоматизации тестирования на платформе .</w:t>
            </w:r>
            <w:r>
              <w:rPr>
                <w:rStyle w:val="1132"/>
                <w:highlight w:val="none"/>
                <w:lang w:val="ru-RU"/>
              </w:rPr>
              <w:t xml:space="preserve">NET</w:t>
            </w:r>
            <w:r>
              <w:rPr>
                <w:rStyle w:val="1132"/>
                <w:highlight w:val="none"/>
                <w:lang w:val="ru-RU"/>
              </w:rPr>
              <w:t xml:space="preserve"> </w:t>
            </w:r>
            <w:r>
              <w:rPr>
                <w:rStyle w:val="1132"/>
                <w:highlight w:val="none"/>
                <w:lang w:val="ru-RU"/>
              </w:rPr>
              <w:t xml:space="preserve">8</w:t>
            </w:r>
            <w:r>
              <w:rPr>
                <w:rStyle w:val="1132"/>
                <w:highlight w:val="none"/>
                <w:lang w:val="ru-RU"/>
              </w:rPr>
            </w:r>
            <w:r>
              <w:rPr>
                <w:rStyle w:val="1132"/>
                <w:highlight w:val="none"/>
                <w:lang w:val="ru-RU"/>
              </w:rPr>
              <w:t xml:space="preserve">.</w:t>
            </w:r>
            <w:r>
              <w:rPr>
                <w:rStyle w:val="1132"/>
                <w:highlight w:val="none"/>
                <w:lang w:val="ru-RU"/>
                <w14:ligatures w14:val="none"/>
              </w:rPr>
            </w:r>
            <w:r>
              <w:rPr>
                <w:highlight w:val="none"/>
                <w:lang w:val="ru-RU"/>
              </w:rPr>
              <w:tab/>
            </w:r>
            <w:r>
              <w:rPr>
                <w:highlight w:val="none"/>
                <w:lang w:val="ru-RU"/>
              </w:rPr>
              <w:fldChar w:fldCharType="begin"/>
              <w:instrText xml:space="preserve">PAGEREF _Toc136285532 \h</w:instrText>
              <w:fldChar w:fldCharType="separate"/>
            </w:r>
            <w:r>
              <w:rPr>
                <w:rStyle w:val="1132"/>
                <w:highlight w:val="none"/>
                <w:lang w:val="ru-RU"/>
              </w:rPr>
              <w:t xml:space="preserve">46</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3" w:anchor="_Toc136285533"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3.</w:t>
            </w:r>
            <w:r>
              <w:rPr>
                <w:rStyle w:val="1132"/>
                <w:rFonts w:ascii="Times New Roman" w:hAnsi="Times New Roman"/>
                <w:highlight w:val="none"/>
                <w:lang w:val="ru-RU"/>
              </w:rPr>
              <w:t xml:space="preserve">1 Разработка</w:t>
            </w:r>
            <w:r>
              <w:rPr>
                <w:rStyle w:val="1132"/>
                <w:rFonts w:ascii="Times New Roman" w:hAnsi="Times New Roman"/>
                <w:highlight w:val="none"/>
                <w:lang w:val="ru-RU"/>
              </w:rPr>
              <w:t xml:space="preserve"> структуры программного обеспечения </w:t>
            </w:r>
            <w:r>
              <w:rPr>
                <w:rStyle w:val="1132"/>
                <w:rFonts w:ascii="Times New Roman" w:hAnsi="Times New Roman"/>
                <w:highlight w:val="none"/>
                <w:lang w:val="ru-RU"/>
              </w:rPr>
              <w:t xml:space="preserve">ф</w:t>
            </w:r>
            <w:r>
              <w:rPr>
                <w:rStyle w:val="1132"/>
                <w:rFonts w:ascii="Times New Roman" w:hAnsi="Times New Roman"/>
                <w:highlight w:val="none"/>
                <w:lang w:val="ru-RU"/>
              </w:rPr>
              <w:t xml:space="preserve">реймворка</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_Toc136285533 \h</w:instrText>
              <w:fldChar w:fldCharType="separate"/>
            </w:r>
            <w:r>
              <w:rPr>
                <w:rStyle w:val="1132"/>
                <w:highlight w:val="none"/>
                <w:lang w:val="ru-RU"/>
              </w:rPr>
              <w:t xml:space="preserve">46</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4" w:anchor="_Toc136285534"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3.</w:t>
            </w:r>
            <w:r>
              <w:rPr>
                <w:rStyle w:val="1132"/>
                <w:rFonts w:ascii="Times New Roman" w:hAnsi="Times New Roman"/>
                <w:highlight w:val="none"/>
                <w:lang w:val="ru-RU"/>
              </w:rPr>
              <w:t xml:space="preserve">2</w:t>
            </w:r>
            <w:r>
              <w:rPr>
                <w:rStyle w:val="1132"/>
                <w:rFonts w:ascii="Times New Roman" w:hAnsi="Times New Roman"/>
                <w:highlight w:val="none"/>
                <w:lang w:val="ru-RU"/>
              </w:rPr>
              <w:t xml:space="preserve"> </w:t>
            </w:r>
            <w:r>
              <w:rPr>
                <w:rStyle w:val="1132"/>
                <w:rFonts w:ascii="Times New Roman" w:hAnsi="Times New Roman"/>
                <w:highlight w:val="none"/>
                <w:lang w:val="ru-RU"/>
              </w:rPr>
              <w:t xml:space="preserve">Разработка алгоритма работы фреймворка</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_Toc136285534 \h</w:instrText>
              <w:fldChar w:fldCharType="separate"/>
            </w:r>
            <w:r>
              <w:rPr>
                <w:rStyle w:val="1132"/>
                <w:highlight w:val="none"/>
                <w:lang w:val="ru-RU"/>
              </w:rPr>
              <w:t xml:space="preserve">51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5" w:anchor="_Toc136285535"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3.</w:t>
            </w:r>
            <w:r>
              <w:rPr>
                <w:rStyle w:val="1132"/>
                <w:rFonts w:ascii="Times New Roman" w:hAnsi="Times New Roman"/>
                <w:highlight w:val="none"/>
                <w:lang w:val="ru-RU"/>
              </w:rPr>
              <w:t xml:space="preserve">3</w:t>
            </w:r>
            <w:r>
              <w:rPr>
                <w:rStyle w:val="1132"/>
                <w:rFonts w:ascii="Times New Roman" w:hAnsi="Times New Roman"/>
                <w:highlight w:val="none"/>
                <w:lang w:val="ru-RU"/>
              </w:rPr>
              <w:t xml:space="preserve"> Выводы и оценка результатов разработки</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_Toc136285535 \h</w:instrText>
              <w:fldChar w:fldCharType="separate"/>
            </w:r>
            <w:r>
              <w:rPr>
                <w:rStyle w:val="1132"/>
                <w:highlight w:val="none"/>
                <w:lang w:val="ru-RU"/>
              </w:rPr>
              <w:t xml:space="preserve">61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6" w:anchor="_Toc136285536" w:history="1">
            <w:r>
              <w:rPr>
                <w:rStyle w:val="1132"/>
                <w:highlight w:val="none"/>
                <w:lang w:val="ru-RU"/>
              </w:rPr>
            </w:r>
            <w:r>
              <w:rPr>
                <w:rStyle w:val="1132"/>
                <w:rFonts w:ascii="Times New Roman" w:hAnsi="Times New Roman"/>
                <w:highlight w:val="none"/>
                <w:lang w:val="ru-RU"/>
              </w:rPr>
              <w:t xml:space="preserve">4 </w:t>
            </w:r>
            <w:r>
              <w:rPr>
                <w:rStyle w:val="1132"/>
                <w:highlight w:val="none"/>
                <w:lang w:val="ru-RU"/>
              </w:rPr>
              <w:t xml:space="preserve">Т</w:t>
            </w:r>
            <w:r>
              <w:rPr>
                <w:rStyle w:val="1132"/>
                <w:highlight w:val="none"/>
                <w:lang w:val="ru-RU"/>
              </w:rPr>
              <w:t xml:space="preserve">естирование фреймворка для автоматизации тестирования веб-интерфейсов</w:t>
            </w:r>
            <w:r>
              <w:rPr>
                <w:rStyle w:val="1132"/>
                <w:highlight w:val="none"/>
                <w:lang w:val="ru-RU"/>
              </w:rPr>
            </w:r>
            <w:r>
              <w:rPr>
                <w:rStyle w:val="1132"/>
                <w:rFonts w:ascii="Times New Roman" w:hAnsi="Times New Roman"/>
                <w:highlight w:val="none"/>
                <w:lang w:val="ru-RU"/>
              </w:rPr>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_Toc136285536 \h</w:instrText>
              <w:fldChar w:fldCharType="separate"/>
            </w:r>
            <w:r>
              <w:rPr>
                <w:rStyle w:val="1132"/>
                <w:highlight w:val="none"/>
                <w:lang w:val="ru-RU"/>
              </w:rPr>
              <w:t xml:space="preserve">63</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7" w:anchor="_Toc136285537" w:history="1">
            <w:r>
              <w:rPr>
                <w:rStyle w:val="1132"/>
                <w:highlight w:val="none"/>
                <w:lang w:val="ru-RU"/>
              </w:rPr>
            </w:r>
            <w:r>
              <w:rPr>
                <w:rStyle w:val="1132"/>
                <w:rFonts w:ascii="Times New Roman" w:hAnsi="Times New Roman"/>
                <w:highlight w:val="none"/>
                <w:lang w:val="ru-RU"/>
              </w:rPr>
              <w:t xml:space="preserve">5</w:t>
            </w:r>
            <w:r>
              <w:rPr>
                <w:rStyle w:val="1132"/>
                <w:rFonts w:ascii="Times New Roman" w:hAnsi="Times New Roman"/>
                <w:spacing w:val="-14"/>
                <w:highlight w:val="none"/>
                <w:lang w:val="ru-RU"/>
              </w:rPr>
              <w:t xml:space="preserve"> </w:t>
            </w:r>
            <w:r>
              <w:rPr>
                <w:rStyle w:val="1132"/>
                <w:highlight w:val="none"/>
                <w:lang w:val="ru-RU"/>
              </w:rPr>
              <w:t xml:space="preserve">Э</w:t>
            </w:r>
            <w:r>
              <w:rPr>
                <w:rStyle w:val="1132"/>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2"/>
                <w:highlight w:val="none"/>
                <w:lang w:val="ru-RU"/>
              </w:rPr>
            </w:r>
            <w:r>
              <w:rPr>
                <w:highlight w:val="none"/>
                <w:lang w:val="ru-RU"/>
              </w:rPr>
              <w:tab/>
            </w:r>
            <w:r>
              <w:rPr>
                <w:highlight w:val="none"/>
                <w:lang w:val="ru-RU"/>
              </w:rPr>
              <w:fldChar w:fldCharType="begin"/>
              <w:instrText xml:space="preserve">PAGEREF _Toc136285537 \h</w:instrText>
              <w:fldChar w:fldCharType="separate"/>
            </w:r>
            <w:r>
              <w:rPr>
                <w:rStyle w:val="1132"/>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8" w:anchor="_Toc136285538"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5.1 Характеристика информационной системы</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_Toc136285538 \h</w:instrText>
              <w:fldChar w:fldCharType="separate"/>
            </w:r>
            <w:r>
              <w:rPr>
                <w:rStyle w:val="1132"/>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9" w:anchor="_Toc136285539"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5.2</w:t>
            </w:r>
            <w:r>
              <w:rPr>
                <w:rStyle w:val="1132"/>
                <w:rFonts w:ascii="Times New Roman" w:hAnsi="Times New Roman"/>
                <w:highlight w:val="none"/>
                <w:lang w:val="ru-RU"/>
              </w:rPr>
              <w:t xml:space="preserve"> Расчет затрат на разработку ПО</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_Toc136285539 \h</w:instrText>
              <w:fldChar w:fldCharType="separate"/>
            </w:r>
            <w:r>
              <w:rPr>
                <w:rStyle w:val="1132"/>
                <w:highlight w:val="none"/>
                <w:lang w:val="ru-RU"/>
              </w:rPr>
              <w:t xml:space="preserve">85</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4" w:anchor="_Toc136285544"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5.3 </w:t>
            </w:r>
            <w:r>
              <w:rPr>
                <w:rStyle w:val="1132"/>
                <w:highlight w:val="none"/>
                <w:lang w:val="ru-RU"/>
              </w:rPr>
              <w:t xml:space="preserve">Расчет </w:t>
            </w:r>
            <w:r>
              <w:rPr>
                <w:rStyle w:val="1132"/>
                <w:rFonts w:ascii="Times New Roman" w:hAnsi="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_Toc136285544 \h</w:instrText>
              <w:fldChar w:fldCharType="separate"/>
            </w:r>
            <w:r>
              <w:rPr>
                <w:rStyle w:val="1132"/>
                <w:highlight w:val="none"/>
                <w:lang w:val="ru-RU"/>
              </w:rPr>
              <w:t xml:space="preserve">88</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5" w:anchor="_Toc136285545" w:history="1">
            <w:r>
              <w:rPr>
                <w:rStyle w:val="1132"/>
                <w:highlight w:val="none"/>
                <w:lang w:val="ru-RU"/>
              </w:rPr>
            </w:r>
            <w:r>
              <w:rPr>
                <w:rStyle w:val="1132"/>
                <w:highlight w:val="none"/>
                <w:lang w:val="ru-RU"/>
              </w:rPr>
            </w:r>
            <w:r>
              <w:rPr>
                <w:rStyle w:val="1132"/>
                <w:rFonts w:ascii="Times New Roman" w:hAnsi="Times New Roman"/>
                <w:highlight w:val="none"/>
                <w:lang w:val="ru-RU"/>
              </w:rPr>
              <w:t xml:space="preserve">5.4 Расчет эффективности показателей информационной системы</w:t>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_Toc136285545 \h</w:instrText>
              <w:fldChar w:fldCharType="separate"/>
            </w:r>
            <w:r>
              <w:rPr>
                <w:rStyle w:val="1132"/>
                <w:highlight w:val="none"/>
                <w:lang w:val="ru-RU"/>
              </w:rPr>
              <w:t xml:space="preserve">90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ight="0" w:hanging="227" w:left="227"/>
            <w:rPr>
              <w:highlight w:val="none"/>
              <w:lang w:val="ru-RU"/>
              <w14:ligatures w14:val="none"/>
            </w:rPr>
          </w:pPr>
          <w:r>
            <w:rPr>
              <w:highlight w:val="none"/>
              <w:lang w:val="ru-RU"/>
            </w:rPr>
          </w:r>
          <w:hyperlink w:tooltip="#_Toc136285546" w:anchor="_Toc136285546" w:history="1">
            <w:r>
              <w:rPr>
                <w:rStyle w:val="1132"/>
                <w:highlight w:val="none"/>
                <w:lang w:val="ru-RU"/>
              </w:rPr>
            </w:r>
            <w:r>
              <w:rPr>
                <w:rStyle w:val="1132"/>
                <w:highlight w:val="none"/>
                <w:lang w:val="ru-RU"/>
              </w:rPr>
              <w:t xml:space="preserve">6</w:t>
            </w:r>
            <w:r>
              <w:rPr>
                <w:rStyle w:val="1132"/>
                <w:highlight w:val="none"/>
                <w:lang w:val="ru-RU"/>
              </w:rPr>
              <w:t xml:space="preserve"> </w:t>
            </w:r>
            <w:r>
              <w:rPr>
                <w:rStyle w:val="1132"/>
                <w:highlight w:val="none"/>
                <w:lang w:val="ru-RU"/>
              </w:rPr>
              <w:t xml:space="preserve">О</w:t>
            </w:r>
            <w:r>
              <w:rPr>
                <w:rStyle w:val="1132"/>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2"/>
                <w:highlight w:val="none"/>
                <w:lang w:val="ru-RU"/>
              </w:rPr>
            </w:r>
            <w:r>
              <w:rPr>
                <w:rStyle w:val="1132"/>
                <w:highlight w:val="none"/>
                <w:lang w:val="ru-RU"/>
              </w:rPr>
            </w:r>
            <w:r>
              <w:rPr>
                <w:rStyle w:val="1132"/>
                <w:highlight w:val="none"/>
                <w:lang w:val="ru-RU"/>
                <w14:ligatures w14:val="none"/>
              </w:rPr>
            </w:r>
            <w:r>
              <w:rPr>
                <w:highlight w:val="none"/>
                <w:lang w:val="ru-RU"/>
              </w:rPr>
              <w:tab/>
            </w:r>
            <w:r>
              <w:rPr>
                <w:highlight w:val="none"/>
                <w:lang w:val="ru-RU"/>
              </w:rPr>
              <w:fldChar w:fldCharType="begin"/>
              <w:instrText xml:space="preserve">PAGEREF _Toc136285546 \h</w:instrText>
              <w:fldChar w:fldCharType="separate"/>
            </w:r>
            <w:r>
              <w:rPr>
                <w:rStyle w:val="1132"/>
                <w:highlight w:val="none"/>
                <w:lang w:val="ru-RU"/>
              </w:rPr>
              <w:t xml:space="preserve">92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Pr>
              <w:rFonts w:ascii="Times New Roman" w:hAnsi="Times New Roman"/>
              <w:highlight w:val="none"/>
              <w:lang w:val="ru-RU"/>
            </w:rPr>
          </w:pPr>
          <w:r>
            <w:rPr>
              <w:highlight w:val="none"/>
              <w:lang w:val="ru-RU"/>
            </w:rPr>
          </w:r>
          <w:hyperlink w:tooltip="#_Toc136285547" w:anchor="_Toc136285547" w:history="1">
            <w:r>
              <w:rPr>
                <w:rStyle w:val="1132"/>
                <w:highlight w:val="none"/>
                <w:lang w:val="ru-RU"/>
              </w:rPr>
            </w:r>
            <w:r>
              <w:rPr>
                <w:rStyle w:val="1132"/>
                <w:rFonts w:ascii="Times New Roman" w:hAnsi="Times New Roman"/>
                <w:highlight w:val="none"/>
                <w:lang w:val="ru-RU"/>
              </w:rPr>
              <w:t xml:space="preserve">З</w:t>
            </w:r>
            <w:r>
              <w:rPr>
                <w:rStyle w:val="1132"/>
                <w:rFonts w:ascii="Times New Roman" w:hAnsi="Times New Roman"/>
                <w:highlight w:val="none"/>
                <w:lang w:val="ru-RU"/>
              </w:rPr>
              <w:t xml:space="preserve">аключение</w:t>
            </w:r>
            <w:r>
              <w:rPr>
                <w:rStyle w:val="1132"/>
                <w:rFonts w:ascii="Times New Roman" w:hAnsi="Times New Roman"/>
                <w:highlight w:val="none"/>
                <w:lang w:val="ru-RU"/>
              </w:rPr>
            </w:r>
            <w:r>
              <w:rPr>
                <w:rStyle w:val="1132"/>
                <w:rFonts w:ascii="Times New Roman" w:hAnsi="Times New Roman"/>
                <w:highlight w:val="none"/>
                <w:lang w:val="ru-RU"/>
              </w:rPr>
            </w:r>
            <w:r>
              <w:rPr>
                <w:highlight w:val="none"/>
                <w:lang w:val="ru-RU"/>
              </w:rPr>
              <w:tab/>
            </w:r>
            <w:r>
              <w:rPr>
                <w:highlight w:val="none"/>
                <w:lang w:val="ru-RU"/>
              </w:rPr>
              <w:fldChar w:fldCharType="begin"/>
              <w:instrText xml:space="preserve">PAGEREF _Toc136285547 \h</w:instrText>
              <w:fldChar w:fldCharType="separate"/>
            </w:r>
            <w:r>
              <w:rPr>
                <w:rStyle w:val="1132"/>
                <w:highlight w:val="none"/>
                <w:lang w:val="ru-RU"/>
              </w:rPr>
              <w:t xml:space="preserve">100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39"/>
            <w:pBdr/>
            <w:tabs>
              <w:tab w:val="right" w:leader="dot" w:pos="9355"/>
            </w:tabs>
            <w:spacing w:after="0" w:afterAutospacing="0"/>
            <w:ind/>
            <w:rPr>
              <w:highlight w:val="none"/>
              <w:lang w:val="ru-RU"/>
              <w14:ligatures w14:val="none"/>
            </w:rPr>
          </w:pPr>
          <w:r>
            <w:rPr>
              <w:highlight w:val="none"/>
              <w:lang w:val="ru-RU"/>
            </w:rPr>
          </w:r>
          <w:hyperlink w:tooltip="#_Toc136285548" w:anchor="_Toc136285548" w:history="1">
            <w:r>
              <w:rPr>
                <w:rStyle w:val="1132"/>
                <w:highlight w:val="none"/>
                <w:lang w:val="ru-RU"/>
              </w:rPr>
            </w:r>
            <w:r>
              <w:rPr>
                <w:rStyle w:val="1132"/>
                <w:highlight w:val="none"/>
                <w:lang w:val="ru-RU"/>
              </w:rPr>
              <w:t xml:space="preserve">С</w:t>
            </w:r>
            <w:r>
              <w:rPr>
                <w:rStyle w:val="1132"/>
                <w:highlight w:val="none"/>
                <w:lang w:val="ru-RU"/>
              </w:rPr>
              <w:t xml:space="preserve">писок использованных источников</w:t>
            </w:r>
            <w:r>
              <w:rPr>
                <w:rStyle w:val="1132"/>
                <w:highlight w:val="none"/>
                <w:lang w:val="ru-RU"/>
              </w:rPr>
            </w:r>
            <w:r>
              <w:rPr>
                <w:rStyle w:val="1132"/>
                <w:highlight w:val="none"/>
                <w:lang w:val="ru-RU"/>
                <w14:ligatures w14:val="none"/>
              </w:rPr>
            </w:r>
            <w:r>
              <w:rPr>
                <w:highlight w:val="none"/>
                <w:lang w:val="ru-RU"/>
              </w:rPr>
              <w:tab/>
            </w:r>
            <w:r>
              <w:rPr>
                <w:highlight w:val="none"/>
                <w:lang w:val="ru-RU"/>
              </w:rPr>
              <w:fldChar w:fldCharType="begin"/>
              <w:instrText xml:space="preserve">PAGEREF _Toc136285548 \h</w:instrText>
              <w:fldChar w:fldCharType="separate"/>
            </w:r>
            <w:r>
              <w:rPr>
                <w:rStyle w:val="1132"/>
                <w:highlight w:val="none"/>
                <w:lang w:val="ru-RU"/>
              </w:rPr>
              <w:t xml:space="preserve">103</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39"/>
            <w:pBdr/>
            <w:tabs>
              <w:tab w:val="right" w:leader="dot" w:pos="9355"/>
            </w:tabs>
            <w:spacing w:after="0" w:afterAutospacing="0"/>
            <w:ind/>
            <w:rPr>
              <w:spacing w:val="-4"/>
              <w:highlight w:val="none"/>
              <w:lang w:val="ru-RU"/>
            </w:rPr>
          </w:pPr>
          <w:r>
            <w:rPr>
              <w:highlight w:val="none"/>
              <w:lang w:val="ru-RU"/>
            </w:rPr>
          </w:r>
          <w:hyperlink w:tooltip="#_Toc136285549" w:anchor="_Toc136285549" w:history="1">
            <w:r>
              <w:rPr>
                <w:rStyle w:val="1132"/>
                <w:highlight w:val="none"/>
                <w:lang w:val="ru-RU"/>
              </w:rPr>
            </w:r>
            <w:r>
              <w:rPr>
                <w:rStyle w:val="1132"/>
                <w:spacing w:val="-4"/>
                <w:highlight w:val="none"/>
                <w:lang w:val="ru-RU"/>
              </w:rPr>
              <w:t xml:space="preserve">П</w:t>
            </w:r>
            <w:r>
              <w:rPr>
                <w:rStyle w:val="1132"/>
                <w:spacing w:val="-4"/>
                <w:highlight w:val="none"/>
                <w:lang w:val="ru-RU"/>
              </w:rPr>
              <w:t xml:space="preserve">риложение А (обязательное) листинг программы</w:t>
            </w:r>
            <w:r>
              <w:rPr>
                <w:rStyle w:val="1132"/>
                <w:spacing w:val="-4"/>
                <w:highlight w:val="none"/>
                <w:lang w:val="ru-RU"/>
              </w:rPr>
            </w:r>
            <w:r>
              <w:rPr>
                <w:rStyle w:val="1132"/>
                <w:spacing w:val="-4"/>
                <w:highlight w:val="none"/>
                <w:lang w:val="ru-RU"/>
              </w:rPr>
            </w:r>
            <w:r>
              <w:rPr>
                <w:rStyle w:val="1132"/>
                <w:spacing w:val="-4"/>
                <w:highlight w:val="none"/>
                <w:lang w:val="ru-RU"/>
              </w:rPr>
            </w:r>
            <w:r>
              <w:rPr>
                <w:highlight w:val="none"/>
                <w:lang w:val="ru-RU"/>
              </w:rPr>
              <w:tab/>
            </w:r>
            <w:r>
              <w:rPr>
                <w:highlight w:val="none"/>
                <w:lang w:val="ru-RU"/>
              </w:rPr>
              <w:fldChar w:fldCharType="begin"/>
              <w:instrText xml:space="preserve">PAGEREF _Toc136285549 \h</w:instrText>
              <w:fldChar w:fldCharType="separate"/>
            </w:r>
            <w:r>
              <w:rPr>
                <w:rStyle w:val="1132"/>
                <w:highlight w:val="none"/>
                <w:lang w:val="ru-RU"/>
              </w:rPr>
              <w:t xml:space="preserve">106</w:t>
            </w:r>
            <w:r>
              <w:rPr>
                <w:highlight w:val="none"/>
                <w:lang w:val="ru-RU"/>
              </w:rPr>
            </w:r>
            <w:r>
              <w:rPr>
                <w:highlight w:val="none"/>
                <w:lang w:val="ru-RU"/>
              </w:rPr>
              <w:fldChar w:fldCharType="end"/>
            </w:r>
          </w:hyperlink>
          <w:r>
            <w:rPr>
              <w:highlight w:val="none"/>
              <w:lang w:val="ru-RU"/>
            </w:rPr>
            <w:fldChar w:fldCharType="end"/>
          </w:r>
          <w:r>
            <w:rPr>
              <w:spacing w:val="-4"/>
              <w:highlight w:val="none"/>
              <w:lang w:val="ru-RU"/>
            </w:rPr>
          </w:r>
          <w:r>
            <w:rPr>
              <w:spacing w:val="-4"/>
              <w:highlight w:val="none"/>
              <w:lang w:val="ru-RU"/>
            </w:rPr>
          </w:r>
        </w:p>
      </w:sdtContent>
    </w:sdt>
    <w:p>
      <w:pPr>
        <w:suppressLineNumbers w:val="false"/>
        <w:pBdr/>
        <w:shd w:val="nil" w:color="auto"/>
        <w:spacing/>
        <w:ind/>
        <w:rPr>
          <w:rFonts w:ascii="Times New Roman" w:hAnsi="Times New Roman" w:eastAsia="Times New Roman" w:cs="Times New Roman"/>
          <w:b/>
          <w:bCs/>
          <w:sz w:val="32"/>
          <w:szCs w:val="32"/>
          <w:highlight w:val="none"/>
          <w:lang w:val="ru-RU"/>
          <w14:ligatures w14:val="none"/>
        </w:rPr>
      </w:pPr>
      <w:r>
        <w:rPr>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59"/>
        <w:suppressLineNumbers w:val="false"/>
        <w:pBdr/>
        <w:spacing/>
        <w:ind w:right="0" w:firstLine="709" w:left="0"/>
        <w:jc w:val="center"/>
        <w:rPr>
          <w:highlight w:val="none"/>
          <w:lang w:val="ru-RU"/>
          <w14:ligatures w14:val="none"/>
        </w:rPr>
      </w:pPr>
      <w:r>
        <w:rPr>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highlight w:val="none"/>
          <w:lang w:val="ru-RU"/>
          <w14:ligatures w14:val="none"/>
        </w:rPr>
      </w:r>
      <w:r>
        <w:rPr>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highlight w:val="none"/>
          <w:lang w:val="ru-RU"/>
        </w:rPr>
        <w:t xml:space="preserve">программного обеспечения</w:t>
      </w:r>
      <w:r>
        <w:rPr>
          <w:highlight w:val="none"/>
          <w:lang w:val="ru-RU"/>
        </w:rPr>
        <w:t xml:space="preserve"> (</w:t>
      </w:r>
      <w:r>
        <w:rPr>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highlight w:val="none"/>
          <w:lang w:val="ru-RU"/>
        </w:rPr>
        <w:t xml:space="preserve">ие и описание дефектов.</w:t>
      </w:r>
      <w:r>
        <w:rPr>
          <w:highlight w:val="none"/>
          <w:lang w:val="ru-RU"/>
          <w14:ligatures w14:val="none"/>
        </w:rPr>
      </w:r>
      <w:r>
        <w:rPr>
          <w:highlight w:val="none"/>
          <w:lang w:val="ru-RU"/>
          <w14:ligatures w14:val="none"/>
        </w:rPr>
      </w:r>
    </w:p>
    <w:p>
      <w:pPr>
        <w:pStyle w:val="1157"/>
        <w:pBdr/>
        <w:spacing/>
        <w:ind/>
        <w:jc w:val="both"/>
        <w:rPr>
          <w:sz w:val="24"/>
          <w:szCs w:val="24"/>
          <w:highlight w:val="none"/>
          <w:lang w:val="ru-RU"/>
          <w14:ligatures w14:val="none"/>
        </w:rPr>
      </w:pPr>
      <w:r>
        <w:rPr>
          <w:highlight w:val="none"/>
          <w:lang w:val="ru-RU"/>
        </w:rPr>
        <w:t xml:space="preserve">Такой жизненный цикл тестирования занимает много времени у </w:t>
      </w:r>
      <w:r>
        <w:rPr>
          <w:highlight w:val="none"/>
          <w:lang w:val="ru-RU"/>
        </w:rPr>
        <w:t xml:space="preserve">испол</w:t>
      </w:r>
      <w:r>
        <w:rPr>
          <w:highlight w:val="none"/>
          <w:lang w:val="ru-RU"/>
        </w:rPr>
        <w:t xml:space="preserve">нителей </w:t>
      </w:r>
      <w:r>
        <w:rPr>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highlight w:val="none"/>
          <w:lang w:val="ru-RU"/>
        </w:rPr>
        <w:t xml:space="preserve">специалиста </w:t>
      </w:r>
      <w:r>
        <w:rPr>
          <w:highlight w:val="none"/>
          <w:lang w:val="ru-RU"/>
        </w:rPr>
        <w:t xml:space="preserve">по автоматизации</w:t>
      </w:r>
      <w:r>
        <w:rPr>
          <w:highlight w:val="none"/>
          <w:lang w:val="ru-RU"/>
        </w:rPr>
        <w:t xml:space="preserve"> тестирования отн</w:t>
      </w:r>
      <w:r>
        <w:rPr>
          <w:highlight w:val="none"/>
          <w:lang w:val="ru-RU"/>
        </w:rPr>
        <w:t xml:space="preserve">осительно новая и инновационная в индустрии информационных технологий.</w:t>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highlight w:val="none"/>
          <w:lang w:val="ru-RU"/>
        </w:rPr>
        <w:t xml:space="preserve">но при ручном тестировании, также обеспечивает </w:t>
      </w:r>
      <w:r>
        <w:rPr>
          <w:highlight w:val="none"/>
          <w:lang w:val="ru-RU"/>
        </w:rPr>
        <w:t xml:space="preserve">избавление от человеческого фактора в </w:t>
      </w:r>
      <w:r>
        <w:rPr>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highlight w:val="none"/>
          <w:lang w:val="ru-RU"/>
        </w:rPr>
        <w:t xml:space="preserve"> </w:t>
      </w:r>
      <w:r>
        <w:rPr>
          <w:highlight w:val="none"/>
          <w:lang w:val="ru-RU"/>
        </w:rPr>
        <w:t xml:space="preserve">[</w:t>
      </w:r>
      <w:r>
        <w:rPr>
          <w:highlight w:val="none"/>
          <w:lang w:val="ru-RU"/>
        </w:rPr>
        <w:t xml:space="preserve">1</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Также проблемой в этой области является отсутствие реализации тестовых сценариев, выходящих за рамки браузера.</w:t>
      </w:r>
      <w:r>
        <w:rPr>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highlight w:val="none"/>
          <w:lang w:val="ru-RU"/>
        </w:rPr>
        <w:t xml:space="preserve"> [</w:t>
      </w:r>
      <w:r>
        <w:rPr>
          <w:highlight w:val="none"/>
          <w:lang w:val="ru-RU"/>
        </w:rPr>
        <w:t xml:space="preserve">2</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При разработке фреймворка использован язык программирования </w:t>
      </w:r>
      <w:r>
        <w:rPr>
          <w:highlight w:val="none"/>
          <w:lang w:val="ru-RU"/>
        </w:rPr>
        <w:t xml:space="preserve">C# </w:t>
      </w:r>
      <w:r>
        <w:rPr>
          <w:highlight w:val="none"/>
          <w:lang w:val="ru-RU"/>
        </w:rPr>
        <w:t xml:space="preserve">версии 12.0, </w:t>
      </w:r>
      <w:r>
        <w:rPr>
          <w:highlight w:val="none"/>
          <w:lang w:val="ru-RU"/>
        </w:rPr>
        <w:t xml:space="preserve">платформа для разработчиков </w:t>
      </w:r>
      <w:r>
        <w:rPr>
          <w:highlight w:val="none"/>
          <w:lang w:val="ru-RU"/>
        </w:rPr>
        <w:t xml:space="preserve">.NET 8 и </w:t>
      </w:r>
      <w:r>
        <w:rPr>
          <w:highlight w:val="none"/>
          <w:lang w:val="ru-RU"/>
        </w:rPr>
        <w:t xml:space="preserve">Selenium WebDriver </w:t>
      </w:r>
      <w:r>
        <w:rPr>
          <w:highlight w:val="none"/>
          <w:lang w:val="ru-RU"/>
        </w:rPr>
        <w:t xml:space="preserve">в качестве основного ядра.</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На этапе разработки фреймворка определенны следующие задачи:</w:t>
      </w:r>
      <w:r>
        <w:rPr>
          <w:highlight w:val="none"/>
          <w:lang w:val="ru-RU"/>
        </w:rPr>
      </w:r>
    </w:p>
    <w:p>
      <w:pPr>
        <w:pStyle w:val="1176"/>
        <w:numPr>
          <w:ilvl w:val="0"/>
          <w:numId w:val="122"/>
        </w:numPr>
        <w:pBdr/>
        <w:spacing/>
        <w:ind w:right="0" w:firstLine="709" w:left="0"/>
        <w:rPr>
          <w:highlight w:val="none"/>
          <w:lang w:val="ru-RU"/>
          <w14:ligatures w14:val="none"/>
        </w:rPr>
      </w:pPr>
      <w:r>
        <w:rPr>
          <w:highlight w:val="none"/>
          <w:lang w:val="ru-RU"/>
        </w:rPr>
        <w:t xml:space="preserve">Исследование предметной области</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2"/>
        </w:numPr>
        <w:pBdr/>
        <w:spacing/>
        <w:ind w:right="0" w:firstLine="709" w:left="0"/>
        <w:rPr>
          <w:highlight w:val="none"/>
          <w:lang w:val="ru-RU"/>
          <w14:ligatures w14:val="none"/>
        </w:rPr>
      </w:pPr>
      <w:r>
        <w:rPr>
          <w:highlight w:val="none"/>
          <w:lang w:val="ru-RU"/>
        </w:rPr>
        <w:t xml:space="preserve">Ознакомление с имеющимися материалами в сфере автоматизации тестирования</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2"/>
        </w:numPr>
        <w:pBdr/>
        <w:spacing/>
        <w:ind w:right="0" w:firstLine="709" w:left="0"/>
        <w:rPr>
          <w:highlight w:val="none"/>
          <w:lang w:val="ru-RU"/>
          <w14:ligatures w14:val="none"/>
        </w:rPr>
      </w:pPr>
      <w:r>
        <w:rPr>
          <w:highlight w:val="none"/>
          <w:lang w:val="ru-RU"/>
        </w:rPr>
        <w:t xml:space="preserve">Изучение доступных аналогов проектируем</w:t>
      </w:r>
      <w:r>
        <w:rPr>
          <w:highlight w:val="none"/>
          <w:lang w:val="ru-RU"/>
        </w:rPr>
        <w:t xml:space="preserve">ой</w:t>
      </w:r>
      <w:r>
        <w:rPr>
          <w:highlight w:val="none"/>
          <w:lang w:val="ru-RU"/>
        </w:rPr>
        <w:t xml:space="preserve"> </w:t>
      </w:r>
      <w:r>
        <w:rPr>
          <w:highlight w:val="none"/>
          <w:lang w:val="ru-RU"/>
        </w:rPr>
        <w:t xml:space="preserve">информационной системы</w:t>
      </w:r>
      <w:r>
        <w:rPr>
          <w:highlight w:val="none"/>
          <w:lang w:val="ru-RU"/>
        </w:rPr>
        <w:t xml:space="preserve"> 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2"/>
        </w:numPr>
        <w:pBdr/>
        <w:spacing/>
        <w:ind w:right="0" w:firstLine="709" w:left="0"/>
        <w:rPr>
          <w:highlight w:val="none"/>
          <w:lang w:val="ru-RU"/>
          <w14:ligatures w14:val="none"/>
        </w:rPr>
      </w:pPr>
      <w:r>
        <w:rPr>
          <w:highlight w:val="none"/>
          <w:lang w:val="ru-RU"/>
        </w:rPr>
        <w:t xml:space="preserve">Постановка оптимальных целей и задач фреймворка</w:t>
      </w:r>
      <w:r>
        <w:rPr>
          <w:highlight w:val="none"/>
          <w:lang w:val="ru-RU"/>
        </w:rPr>
        <w:t xml:space="preserve">, определение его структ</w:t>
      </w:r>
      <w:r>
        <w:rPr>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2"/>
        </w:numPr>
        <w:pBdr/>
        <w:spacing/>
        <w:ind w:right="0" w:firstLine="709" w:left="0"/>
        <w:rPr>
          <w:highlight w:val="none"/>
          <w:lang w:val="ru-RU"/>
          <w14:ligatures w14:val="none"/>
        </w:rPr>
      </w:pPr>
      <w:r>
        <w:rPr>
          <w:highlight w:val="none"/>
          <w:lang w:val="ru-RU"/>
        </w:rPr>
        <w:t xml:space="preserve">Определение функций для ролей пользователей в качестве «Пользователя» и «Контрибьютора»</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2"/>
        </w:numPr>
        <w:pBdr/>
        <w:spacing/>
        <w:ind w:right="0" w:firstLine="709" w:left="0"/>
        <w:rPr>
          <w:highlight w:val="none"/>
          <w:lang w:val="ru-RU"/>
          <w14:ligatures w14:val="none"/>
        </w:rPr>
      </w:pPr>
      <w:r>
        <w:rPr>
          <w:highlight w:val="none"/>
          <w:lang w:val="ru-RU"/>
        </w:rPr>
        <w:t xml:space="preserve">Реализация требуемого функционала в готовом программном продукте, поддержка и сопровождение</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highlight w:val="none"/>
          <w:lang w:val="ru-RU"/>
        </w:rPr>
      </w:r>
    </w:p>
    <w:p>
      <w:pPr>
        <w:pStyle w:val="1157"/>
        <w:pBdr/>
        <w:spacing/>
        <w:ind/>
        <w:rPr>
          <w:highlight w:val="none"/>
          <w:lang w:val="ru-RU"/>
        </w:rPr>
      </w:pPr>
      <w:r>
        <w:rPr>
          <w:highlight w:val="none"/>
          <w:lang w:val="ru-RU"/>
        </w:rPr>
        <w:t xml:space="preserve">Пояснительная записка имеет следующую структуру:</w:t>
      </w:r>
      <w:r>
        <w:rPr>
          <w:highlight w:val="none"/>
          <w:lang w:val="ru-RU"/>
        </w:rPr>
      </w:r>
    </w:p>
    <w:p>
      <w:pPr>
        <w:pStyle w:val="1176"/>
        <w:numPr>
          <w:ilvl w:val="0"/>
          <w:numId w:val="124"/>
        </w:numPr>
        <w:pBdr/>
        <w:spacing/>
        <w:ind w:right="0" w:firstLine="709" w:left="0"/>
        <w:rPr>
          <w:highlight w:val="none"/>
          <w:lang w:val="ru-RU"/>
          <w14:ligatures w14:val="none"/>
        </w:rPr>
      </w:pPr>
      <w:r>
        <w:rPr>
          <w:highlight w:val="none"/>
          <w:lang w:val="ru-RU"/>
        </w:rPr>
        <w:t xml:space="preserve">В первой главе «Информационные системы в сфере автоматизации тестирования</w:t>
      </w:r>
      <w:r>
        <w:rPr>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В третьей главе «Разработка фреймворка для автоматизации тестирования на платформе </w:t>
      </w:r>
      <w:r>
        <w:rPr>
          <w:highlight w:val="none"/>
          <w:lang w:val="ru-RU"/>
        </w:rPr>
        <w:t xml:space="preserve">.NET 8</w:t>
      </w:r>
      <w:r>
        <w:rPr>
          <w:highlight w:val="none"/>
          <w:lang w:val="ru-RU"/>
        </w:rPr>
        <w:t xml:space="preserve">» описаны этапы разработки фреймворка</w:t>
      </w:r>
      <w:r>
        <w:rPr>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В четвертой главе «Тестирование </w:t>
      </w:r>
      <w:r>
        <w:rPr>
          <w:highlight w:val="none"/>
          <w:lang w:val="ru-RU"/>
        </w:rPr>
        <w:t xml:space="preserve">фреймворка для автоматизации</w:t>
      </w:r>
      <w:r>
        <w:rPr>
          <w:highlight w:val="none"/>
          <w:lang w:val="ru-RU"/>
        </w:rPr>
        <w:t xml:space="preserve">» произведено функциональное </w:t>
      </w:r>
      <w:r>
        <w:rPr>
          <w:highlight w:val="none"/>
          <w:lang w:val="ru-RU"/>
        </w:rPr>
        <w:t xml:space="preserve">и юзабилити </w:t>
      </w:r>
      <w:r>
        <w:rPr>
          <w:highlight w:val="none"/>
          <w:lang w:val="ru-RU"/>
        </w:rPr>
        <w:t xml:space="preserve">тестировани</w:t>
      </w:r>
      <w:r>
        <w:rPr>
          <w:highlight w:val="none"/>
          <w:lang w:val="ru-RU"/>
        </w:rPr>
        <w:t xml:space="preserve">я</w:t>
      </w:r>
      <w:r>
        <w:rPr>
          <w:highlight w:val="none"/>
          <w:lang w:val="ru-RU"/>
        </w:rPr>
        <w:t xml:space="preserve"> готового продукта и проверка на системные </w:t>
      </w:r>
      <w:r>
        <w:rPr>
          <w:highlight w:val="none"/>
          <w:lang w:val="ru-RU"/>
        </w:rPr>
        <w:t xml:space="preserve">и функциональные</w:t>
      </w:r>
      <w:r>
        <w:rPr>
          <w:highlight w:val="none"/>
          <w:lang w:val="ru-RU"/>
        </w:rPr>
        <w:t xml:space="preserve"> </w:t>
      </w:r>
      <w:r>
        <w:rPr>
          <w:highlight w:val="none"/>
          <w:lang w:val="ru-RU"/>
        </w:rPr>
        <w:t xml:space="preserve">ошибки</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В пятой главе «Экономическое обоснование </w:t>
      </w:r>
      <w:r>
        <w:rPr>
          <w:highlight w:val="none"/>
          <w:lang w:val="ru-RU"/>
        </w:rPr>
        <w:t xml:space="preserve">эффективности </w:t>
      </w:r>
      <w:r>
        <w:rPr>
          <w:highlight w:val="none"/>
          <w:lang w:val="ru-RU"/>
        </w:rPr>
        <w:t xml:space="preserve">ра</w:t>
      </w:r>
      <w:r>
        <w:rPr>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Раздел «</w:t>
      </w:r>
      <w:r>
        <w:rPr>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highlight w:val="none"/>
          <w:lang w:val="ru-RU"/>
        </w:rPr>
        <w:t xml:space="preserve">» содержит аналитику текущей системы освещения и </w:t>
      </w:r>
      <w:r>
        <w:rPr>
          <w:highlight w:val="none"/>
          <w:lang w:val="ru-RU"/>
        </w:rPr>
        <w:t xml:space="preserve">п</w:t>
      </w:r>
      <w:r>
        <w:rPr>
          <w:highlight w:val="none"/>
          <w:lang w:val="ru-RU"/>
        </w:rPr>
        <w:t xml:space="preserve">рофилактические меры по обеспечению эффективного освещения на рабочем месте</w:t>
      </w:r>
      <w:r>
        <w:rPr>
          <w:highlight w:val="none"/>
          <w:lang w:val="ru-RU"/>
        </w:rPr>
        <w:t xml:space="preserve">, в том числе</w:t>
      </w:r>
      <w:r>
        <w:rPr>
          <w:highlight w:val="none"/>
          <w:lang w:val="ru-RU"/>
        </w:rPr>
        <w:t xml:space="preserve"> технические, организационные и режимные мероприятия</w:t>
      </w:r>
      <w:r>
        <w:rPr>
          <w:highlight w:val="none"/>
          <w:lang w:val="ru-RU"/>
        </w:rPr>
        <w:t xml:space="preserve">,</w:t>
      </w:r>
      <w:r>
        <w:rPr>
          <w:highlight w:val="none"/>
          <w:lang w:val="ru-RU"/>
        </w:rPr>
        <w:t xml:space="preserve"> </w:t>
      </w:r>
      <w:r>
        <w:rPr>
          <w:highlight w:val="none"/>
          <w:lang w:val="ru-RU"/>
        </w:rPr>
        <w:t xml:space="preserve">которые</w:t>
      </w:r>
      <w:r>
        <w:rPr>
          <w:highlight w:val="none"/>
          <w:lang w:val="ru-RU"/>
        </w:rPr>
        <w:t xml:space="preserve"> направлены на устранение или минимизацию факторов, </w:t>
      </w:r>
      <w:r>
        <w:rPr>
          <w:highlight w:val="none"/>
          <w:lang w:val="ru-RU"/>
        </w:rPr>
        <w:t xml:space="preserve">способствующих</w:t>
      </w:r>
      <w:r>
        <w:rPr>
          <w:highlight w:val="none"/>
          <w:lang w:val="ru-RU"/>
        </w:rPr>
        <w:t xml:space="preserve"> возникновени</w:t>
      </w:r>
      <w:r>
        <w:rPr>
          <w:highlight w:val="none"/>
          <w:lang w:val="ru-RU"/>
        </w:rPr>
        <w:t xml:space="preserve">ю</w:t>
      </w:r>
      <w:r>
        <w:rPr>
          <w:highlight w:val="none"/>
          <w:lang w:val="ru-RU"/>
        </w:rPr>
        <w:t xml:space="preserve"> проблем со зрением и здоровьем</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4"/>
        </w:numPr>
        <w:pBdr/>
        <w:spacing/>
        <w:ind w:right="0" w:firstLine="709" w:left="0"/>
        <w:rPr>
          <w:highlight w:val="none"/>
          <w:lang w:val="ru-RU"/>
          <w14:ligatures w14:val="none"/>
        </w:rPr>
      </w:pPr>
      <w:r>
        <w:rPr>
          <w:highlight w:val="none"/>
          <w:lang w:val="ru-RU"/>
        </w:rPr>
        <w:t xml:space="preserve">В заключении подведен итог выполненной работы и анализ реализации поставленных задач.</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highlight w:val="none"/>
          <w:lang w:val="ru-RU" w:eastAsia="ru-RU"/>
        </w:rPr>
        <w:t xml:space="preserve">97</w:t>
      </w:r>
      <w:r>
        <w:rPr>
          <w:rFonts w:ascii="Times New Roman" w:hAnsi="Times New Roman" w:cs="Times New Roman"/>
          <w:sz w:val="28"/>
          <w:szCs w:val="28"/>
          <w:highlight w:val="none"/>
          <w:lang w:val="ru-RU"/>
        </w:rPr>
        <w:t xml:space="preserve">,74</w:t>
      </w:r>
      <w:r>
        <w:rPr>
          <w:highlight w:val="none"/>
          <w:lang w:val="ru-RU"/>
        </w:rPr>
        <w:t xml:space="preserve">% (отчет о проверке на заимствования прилагается)</w:t>
      </w:r>
      <w:r>
        <w:rPr>
          <w:highlight w:val="none"/>
          <w:lang w:val="ru-RU"/>
        </w:rPr>
        <w:t xml:space="preserve">.</w:t>
      </w:r>
      <w:r>
        <w:rPr>
          <w:highlight w:val="none"/>
          <w:lang w:val="ru-RU"/>
        </w:rPr>
      </w:r>
      <w:r>
        <w:rPr>
          <w:highlight w:val="none"/>
          <w:lang w:val="ru-RU"/>
        </w:rPr>
      </w:r>
    </w:p>
    <w:p>
      <w:pPr>
        <w:pBdr/>
        <w:shd w:val="nil" w:color="000000"/>
        <w:spacing/>
        <w:ind w:firstLine="708"/>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9"/>
        <w:pBdr/>
        <w:spacing/>
        <w:ind w:right="0" w:hanging="283" w:left="992"/>
        <w:jc w:val="left"/>
        <w:rPr>
          <w:highlight w:val="none"/>
          <w:lang w:val="ru-RU"/>
          <w14:ligatures w14:val="none"/>
        </w:rPr>
      </w:pPr>
      <w:r>
        <w:rPr>
          <w:highlight w:val="none"/>
          <w:lang w:val="ru-RU"/>
        </w:rPr>
      </w:r>
      <w:bookmarkStart w:id="8" w:name="_Toc136285524"/>
      <w:r>
        <w:rPr>
          <w:highlight w:val="none"/>
          <w:lang w:val="ru-RU"/>
        </w:rPr>
        <w:t xml:space="preserve">1</w:t>
      </w:r>
      <w:r>
        <w:rPr>
          <w:highlight w:val="none"/>
          <w:lang w:val="ru-RU"/>
        </w:rPr>
        <w:t xml:space="preserve"> ИНФОРМАЦИОННЫЕ СИСТЕМЫ В СФЕРЕ АВТОМАТИЗАЦИИ ТЕСТИРОВАНИЯ</w:t>
      </w:r>
      <w:bookmarkEnd w:id="8"/>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after="0" w:afterAutospacing="0" w:before="0" w:beforeAutospacing="0"/>
        <w:ind/>
        <w:rPr>
          <w:b/>
          <w:bCs/>
          <w:sz w:val="28"/>
          <w:szCs w:val="28"/>
          <w:highlight w:val="none"/>
          <w:lang w:val="ru-RU"/>
        </w:rPr>
      </w:pPr>
      <w:r>
        <w:rPr>
          <w:highlight w:val="none"/>
          <w:lang w:val="ru-RU"/>
        </w:rPr>
      </w:r>
      <w:bookmarkStart w:id="9" w:name="_Toc136285525"/>
      <w:r>
        <w:rPr>
          <w:b/>
          <w:bCs/>
          <w:sz w:val="28"/>
          <w:szCs w:val="28"/>
          <w:highlight w:val="none"/>
          <w:lang w:val="ru-RU"/>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14:ligatures w14:val="none"/>
        </w:rPr>
      </w:pPr>
      <w:r>
        <w:rPr>
          <w:highlight w:val="none"/>
          <w:lang w:val="ru-RU"/>
        </w:rPr>
        <w:t xml:space="preserve">Автоматизация тестирования</w:t>
      </w:r>
      <w:r>
        <w:rPr>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highlight w:val="none"/>
          <w:lang w:val="ru-RU"/>
        </w:rPr>
        <w:t xml:space="preserve"> </w:t>
      </w:r>
      <w:r>
        <w:rPr>
          <w:highlight w:val="none"/>
          <w:lang w:val="ru-RU"/>
        </w:rPr>
        <w:t xml:space="preserve">[</w:t>
      </w:r>
      <w:r>
        <w:rPr>
          <w:highlight w:val="none"/>
          <w:lang w:val="ru-RU"/>
        </w:rPr>
        <w:t xml:space="preserve">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highlight w:val="none"/>
          <w:lang w:val="ru-RU"/>
        </w:rPr>
        <w:t xml:space="preserve">и</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highlight w:val="none"/>
          <w:lang w:val="ru-RU"/>
        </w:rPr>
        <w:t xml:space="preserve">ся среде</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23"/>
        </w:numPr>
        <w:pBdr/>
        <w:spacing/>
        <w:ind w:right="0" w:firstLine="709" w:left="0"/>
        <w:rPr>
          <w:highlight w:val="none"/>
          <w:lang w:val="ru-RU"/>
          <w14:ligatures w14:val="none"/>
        </w:rPr>
      </w:pPr>
      <w:r>
        <w:rPr>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highlight w:val="none"/>
          <w:lang w:val="ru-RU"/>
        </w:rPr>
        <w:t xml:space="preserve">их на ранних этапах разработки</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szCs w:val="24"/>
          <w:highlight w:val="none"/>
          <w:lang w:val="ru-RU"/>
          <w14:ligatures w14:val="none"/>
        </w:rPr>
      </w:pPr>
      <w:r>
        <w:rPr>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highlight w:val="none"/>
          <w:lang w:val="ru-RU"/>
        </w:rPr>
        <w:t xml:space="preserve"> </w:t>
      </w:r>
      <w:r>
        <w:rPr>
          <w:highlight w:val="none"/>
          <w:lang w:val="ru-RU"/>
        </w:rPr>
        <w:t xml:space="preserve">[</w:t>
      </w:r>
      <w:r>
        <w:rPr>
          <w:highlight w:val="none"/>
          <w:lang w:val="ru-RU"/>
        </w:rPr>
        <w:t xml:space="preserve">4</w:t>
      </w:r>
      <w:r>
        <w:rPr>
          <w:highlight w:val="none"/>
          <w:lang w:val="ru-RU"/>
        </w:rPr>
        <w:t xml:space="preserve">]</w:t>
      </w:r>
      <w:r>
        <w:rPr>
          <w:highlight w:val="none"/>
          <w:lang w:val="ru-RU"/>
        </w:rPr>
        <w:t xml:space="preserve">:</w:t>
      </w:r>
      <w:r>
        <w:rPr>
          <w:szCs w:val="24"/>
          <w:highlight w:val="none"/>
          <w:lang w:val="ru-RU"/>
          <w14:ligatures w14:val="none"/>
        </w:rPr>
      </w:r>
      <w:r>
        <w:rPr>
          <w:szCs w:val="24"/>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spacing/>
        <w:ind/>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74"/>
        <w:pBdr/>
        <w:spacing/>
        <w:ind/>
        <w:rPr>
          <w:highlight w:val="none"/>
          <w:lang w:val="ru-RU"/>
          <w14:ligatures w14:val="none"/>
        </w:rPr>
      </w:pPr>
      <w:r>
        <w:rPr>
          <w:highlight w:val="none"/>
          <w:lang w:val="ru-RU"/>
        </w:rPr>
        <w:t xml:space="preserve">Определение, какие части продукта будут подвергаться автоматизированному тестированию.</w:t>
      </w:r>
      <w:r>
        <w:rPr>
          <w:highlight w:val="none"/>
          <w:lang w:val="ru-RU"/>
          <w14:ligatures w14:val="none"/>
        </w:rPr>
      </w:r>
      <w:r>
        <w:rPr>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4"/>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pBdr/>
        <w:spacing/>
        <w:ind/>
        <w:rPr>
          <w:rFonts w:ascii="Times New Roman" w:hAnsi="Times New Roman" w:cs="Times New Roman"/>
          <w:sz w:val="28"/>
          <w:szCs w:val="28"/>
          <w:highlight w:val="none"/>
          <w:lang w:val="ru-RU"/>
        </w:rPr>
      </w:pPr>
      <w:r>
        <w:rPr>
          <w:highlight w:val="none"/>
          <w:lang w:val="ru-RU"/>
        </w:rPr>
        <w:t xml:space="preserve">В эт</w:t>
      </w:r>
      <w:r>
        <w:rPr>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7"/>
        <w:pBdr/>
        <w:spacing/>
        <w:ind/>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ight="0" w:hanging="697" w:left="1417"/>
        <w:rPr>
          <w:highlight w:val="none"/>
          <w:lang w:val="ru-RU"/>
          <w14:ligatures w14:val="none"/>
        </w:rPr>
      </w:pPr>
      <w:r>
        <w:rPr>
          <w:highlight w:val="none"/>
          <w:lang w:val="ru-RU"/>
        </w:rPr>
      </w:r>
      <w:bookmarkStart w:id="10" w:name="_Toc136285526"/>
      <w:r>
        <w:rPr>
          <w:highlight w:val="none"/>
          <w:lang w:val="ru-RU"/>
        </w:rPr>
        <w:t xml:space="preserve">1.</w:t>
      </w:r>
      <w:r>
        <w:rPr>
          <w:highlight w:val="none"/>
          <w:lang w:val="ru-RU"/>
        </w:rPr>
        <w:t xml:space="preserve">2</w:t>
      </w:r>
      <w:r>
        <w:rPr>
          <w:highlight w:val="none"/>
          <w:lang w:val="ru-RU"/>
        </w:rPr>
        <w:tab/>
      </w:r>
      <w:r>
        <w:rPr>
          <w:highlight w:val="none"/>
          <w:lang w:val="ru-RU"/>
        </w:rPr>
        <w:t xml:space="preserve">Основные аналоги информационной системы для автоматизации тестирования</w:t>
      </w:r>
      <w:r>
        <w:rPr>
          <w:highlight w:val="none"/>
          <w:lang w:val="ru-RU"/>
        </w:rPr>
      </w:r>
      <w:bookmarkEnd w:id="10"/>
      <w:r>
        <w:rPr>
          <w:highlight w:val="none"/>
          <w:lang w:val="ru-RU"/>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r>
      <w:r>
        <w:rPr>
          <w:highlight w:val="none"/>
          <w:lang w:val="ru-RU"/>
        </w:rPr>
        <w:t xml:space="preserve">В данный момент на коммерческих про</w:t>
      </w:r>
      <w:r>
        <w:rPr>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ru-RU"/>
        </w:rPr>
        <w:t xml:space="preserve"> </w:t>
      </w:r>
      <w:r>
        <w:rPr>
          <w:highlight w:val="none"/>
          <w:lang w:val="ru-RU"/>
        </w:rPr>
        <w:t xml:space="preserve">[</w:t>
      </w:r>
      <w:r>
        <w:rPr>
          <w:highlight w:val="none"/>
          <w:lang w:val="ru-RU"/>
        </w:rPr>
        <w:t xml:space="preserve">5</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r>
      <w:r>
        <w:rPr>
          <w:highlight w:val="none"/>
          <w:lang w:val="ru-RU"/>
        </w:rPr>
        <w:t xml:space="preserve">На р</w:t>
      </w:r>
      <w:r>
        <w:rPr>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Каждый фреймворк нацелен на конкретную сферу тестирования. </w:t>
      </w:r>
      <w:r>
        <w:rPr>
          <w:highlight w:val="none"/>
          <w:lang w:val="ru-RU"/>
        </w:rPr>
        <w:t xml:space="preserve">Нек</w:t>
      </w:r>
      <w:r>
        <w:rPr>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highlight w:val="none"/>
          <w:lang w:val="ru-RU"/>
        </w:rPr>
        <w:t xml:space="preserve">Application Programming Interface (API) </w:t>
      </w:r>
      <w:r>
        <w:rPr>
          <w:highlight w:val="none"/>
          <w:lang w:val="ru-RU"/>
        </w:rPr>
        <w:t xml:space="preserve">или базы данных.</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rFonts w:ascii="Times New Roman" w:hAnsi="Times New Roman" w:cs="Times New Roman"/>
          <w:i/>
          <w:iCs/>
          <w:sz w:val="28"/>
          <w:szCs w:val="28"/>
          <w:highlight w:val="none"/>
          <w:lang w:val="ru-RU"/>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lang w:val="ru-RU"/>
        </w:rPr>
      </w:r>
      <w:r>
        <w:rPr>
          <w:rFonts w:ascii="Times New Roman" w:hAnsi="Times New Roman" w:cs="Times New Roman"/>
          <w:i/>
          <w:iCs/>
          <w:sz w:val="28"/>
          <w:szCs w:val="28"/>
          <w:highlight w:val="none"/>
          <w:lang w:val="ru-RU"/>
        </w:rPr>
      </w:r>
    </w:p>
    <w:p>
      <w:pPr>
        <w:pStyle w:val="1157"/>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highlight w:val="none"/>
          <w:lang w:val="ru-RU"/>
        </w:rPr>
        <w:t xml:space="preserve"> [</w:t>
      </w:r>
      <w:r>
        <w:rPr>
          <w:highlight w:val="none"/>
          <w:lang w:val="ru-RU"/>
        </w:rPr>
        <w:t xml:space="preserve">6</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ight="0" w:firstLine="709" w:left="0"/>
        <w:contextualSpacing w:val="true"/>
        <w:rPr>
          <w:highlight w:val="none"/>
          <w:lang w:val="ru-RU"/>
          <w14:ligatures w14:val="none"/>
        </w:rPr>
      </w:pPr>
      <w:r>
        <w:rPr>
          <w:i/>
          <w:iCs/>
          <w:highlight w:val="none"/>
          <w:lang w:val="ru-RU"/>
        </w:rPr>
        <w:t xml:space="preserve">Selenium</w:t>
      </w:r>
      <w:r>
        <w:rPr>
          <w:highlight w:val="none"/>
          <w:lang w:val="ru-RU"/>
        </w:rPr>
        <w:t xml:space="preserve">:</w:t>
      </w:r>
      <w:r>
        <w:rPr>
          <w:highlight w:val="none"/>
          <w:lang w:val="ru-RU"/>
        </w:rPr>
        <w:t xml:space="preserve"> </w:t>
      </w:r>
      <w:r>
        <w:rPr>
          <w:i w:val="0"/>
          <w:iCs w:val="0"/>
          <w:highlight w:val="none"/>
          <w:lang w:val="ru-RU"/>
        </w:rPr>
        <w:t xml:space="preserve">Н</w:t>
      </w:r>
      <w:r>
        <w:rPr>
          <w:highlight w:val="none"/>
          <w:lang w:val="ru-RU"/>
        </w:rPr>
        <w:t xml:space="preserve">аиболее популярный фреймворк для веб-автоматизации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ru-RU"/>
        </w:rPr>
        <w:t xml:space="preserve"> </w:t>
      </w: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Appium</w:t>
      </w:r>
      <w:r>
        <w:rPr>
          <w:highlight w:val="none"/>
          <w:lang w:val="ru-RU"/>
        </w:rPr>
        <w:t xml:space="preserve">:</w:t>
      </w:r>
      <w:r>
        <w:rPr>
          <w:highlight w:val="none"/>
          <w:lang w:val="ru-RU"/>
        </w:rPr>
        <w:t xml:space="preserve"> Кросс-платформенный инструмент для мобильной 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XCUITest</w:t>
      </w:r>
      <w:r>
        <w:rPr>
          <w:highlight w:val="none"/>
          <w:lang w:val="ru-RU"/>
        </w:rPr>
        <w:t xml:space="preserve"> (для iOS) и </w:t>
      </w:r>
      <w:r>
        <w:rPr>
          <w:highlight w:val="none"/>
          <w:lang w:val="ru-RU"/>
        </w:rPr>
        <w:t xml:space="preserve">Espresso</w:t>
      </w:r>
      <w:r>
        <w:rPr>
          <w:highlight w:val="none"/>
          <w:lang w:val="ru-RU"/>
        </w:rPr>
        <w:t xml:space="preserve">(для Android)</w:t>
      </w:r>
      <w:r>
        <w:rPr>
          <w:highlight w:val="none"/>
          <w:lang w:val="ru-RU"/>
        </w:rPr>
        <w:t xml:space="preserve">.</w:t>
      </w:r>
      <w:r>
        <w:rPr>
          <w:highlight w:val="none"/>
          <w:lang w:val="ru-RU"/>
          <w14:ligatures w14:val="none"/>
        </w:rPr>
      </w:r>
      <w:r>
        <w:rPr>
          <w:highlight w:val="none"/>
          <w:lang w:val="ru-RU"/>
          <w14:ligatures w14:val="none"/>
        </w:rPr>
      </w:r>
    </w:p>
    <w:p>
      <w:pPr>
        <w:pStyle w:val="1157"/>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57"/>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highlight w:val="none"/>
          <w:lang w:val="ru-RU"/>
        </w:rPr>
        <w:t xml:space="preserve"> [</w:t>
      </w:r>
      <w:r>
        <w:rPr>
          <w:highlight w:val="none"/>
          <w:lang w:val="ru-RU"/>
        </w:rPr>
        <w:t xml:space="preserve">8</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7"/>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57"/>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w:t>
      </w:r>
      <w:r>
        <w:rPr>
          <w:highlight w:val="none"/>
          <w:lang w:val="ru-RU"/>
        </w:rPr>
        <w:t xml:space="preserve">9</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57"/>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rPr>
      </w:r>
    </w:p>
    <w:p>
      <w:pPr>
        <w:pStyle w:val="1157"/>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8"/>
        <w:suppressLineNumbers w:val="false"/>
        <w:pBdr/>
        <w:spacing/>
        <w:ind/>
        <w:rPr>
          <w:highlight w:val="none"/>
          <w:lang w:val="ru-RU"/>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ru-RU"/>
        </w:rPr>
        <w:t xml:space="preserve">TestGrid</w:t>
      </w:r>
      <w:r>
        <w:rPr>
          <w:highlight w:val="none"/>
          <w:lang w:val="ru-RU"/>
          <w14:ligatures w14:val="none"/>
        </w:rPr>
      </w:r>
      <w:r>
        <w:rPr>
          <w:highlight w:val="none"/>
          <w:lang w:val="ru-RU"/>
          <w14:ligatures w14:val="none"/>
        </w:rPr>
      </w:r>
    </w:p>
    <w:p>
      <w:pPr>
        <w:pStyle w:val="1157"/>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lang w:val="ru-RU"/>
          <w14:ligatures w14:val="none"/>
        </w:rPr>
      </w:r>
      <w:r>
        <w:rPr>
          <w:sz w:val="28"/>
          <w:szCs w:val="28"/>
          <w:highlight w:val="none"/>
          <w:lang w:val="ru-RU"/>
          <w14:ligatures w14:val="none"/>
        </w:rPr>
      </w:r>
    </w:p>
    <w:p>
      <w:pPr>
        <w:pStyle w:val="1157"/>
        <w:suppressLineNumbers w:val="false"/>
        <w:pBdr/>
        <w:tabs>
          <w:tab w:val="left" w:leader="none" w:pos="6155"/>
        </w:tabs>
        <w:spacing/>
        <w:ind/>
        <w:rPr>
          <w:sz w:val="28"/>
          <w:szCs w:val="28"/>
          <w:highlight w:val="none"/>
          <w:lang w:val="ru-RU"/>
          <w14:ligatures w14:val="none"/>
        </w:rPr>
      </w:pPr>
      <w:r>
        <w:rPr>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ru-RU"/>
        </w:rPr>
        <w:t xml:space="preserve">«</w:t>
      </w:r>
      <w:r>
        <w:rPr>
          <w:highlight w:val="none"/>
          <w:lang w:val="ru-RU"/>
        </w:rPr>
        <w:t xml:space="preserve">Инструменты для веб-тестирования</w:t>
      </w:r>
      <w:r>
        <w:rPr>
          <w:highlight w:val="none"/>
          <w:lang w:val="ru-RU"/>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highlight w:val="none"/>
          <w:lang w:val="ru-RU"/>
        </w:rPr>
        <w:t xml:space="preserve">[</w:t>
      </w:r>
      <w:r>
        <w:rPr>
          <w:highlight w:val="none"/>
          <w:lang w:val="ru-RU"/>
        </w:rPr>
        <w:t xml:space="preserve">12</w:t>
      </w:r>
      <w:r>
        <w:rPr>
          <w:highlight w:val="none"/>
          <w:lang w:val="ru-RU"/>
        </w:rPr>
        <w:t xml:space="preserve">]</w:t>
      </w:r>
      <w:r>
        <w:rPr>
          <w:sz w:val="28"/>
          <w:szCs w:val="28"/>
          <w:highlight w:val="none"/>
          <w:lang w:val="ru-RU"/>
          <w14:ligatures w14:val="none"/>
        </w:rPr>
        <w:t xml:space="preserve">:</w:t>
      </w:r>
      <w:r>
        <w:rPr>
          <w:sz w:val="28"/>
          <w:szCs w:val="28"/>
          <w:highlight w:val="none"/>
          <w:lang w:val="ru-RU"/>
          <w14:ligatures w14:val="none"/>
        </w:rPr>
      </w:r>
      <w:r>
        <w:rPr>
          <w:sz w:val="28"/>
          <w:szCs w:val="28"/>
          <w:highlight w:val="none"/>
          <w:lang w:val="ru-RU"/>
          <w14:ligatures w14:val="none"/>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4"/>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57"/>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ru-RU"/>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lang w:val="ru-RU"/>
          <w14:ligatures w14:val="none"/>
        </w:rPr>
      </w:r>
      <w:r>
        <w:rPr>
          <w:sz w:val="28"/>
          <w:szCs w:val="28"/>
          <w:highlight w:val="none"/>
          <w:lang w:val="ru-RU"/>
          <w14:ligatures w14:val="none"/>
        </w:rPr>
      </w:r>
    </w:p>
    <w:p>
      <w:pPr>
        <w:pStyle w:val="1157"/>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highlight w:val="none"/>
          <w:lang w:val="ru-RU"/>
        </w:rPr>
        <w:t xml:space="preserve">[</w:t>
      </w:r>
      <w:r>
        <w:rPr>
          <w:highlight w:val="none"/>
          <w:lang w:val="ru-RU"/>
        </w:rPr>
        <w:t xml:space="preserve">13</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74"/>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74"/>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Arial" w:hAnsi="Arial" w:eastAsia="Arial" w:cs="Arial"/>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74"/>
        <w:suppressLineNumbers w:val="false"/>
        <w:pBdr/>
        <w:spacing/>
        <w:ind/>
        <w:rPr>
          <w:highlight w:val="none"/>
          <w:lang w:val="ru-RU"/>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74"/>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b w:val="0"/>
          <w:bCs w:val="0"/>
          <w:sz w:val="28"/>
          <w:szCs w:val="28"/>
          <w:highlight w:val="none"/>
          <w:lang w:val="ru-RU"/>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ru-RU"/>
        </w:rPr>
        <w:t xml:space="preserve">Selenium</w:t>
      </w:r>
      <w:r>
        <w:rPr>
          <w:highlight w:val="none"/>
          <w:lang w:val="ru-RU"/>
        </w:rPr>
        <w:t xml:space="preserve"> </w:t>
      </w:r>
      <w:r>
        <w:rPr>
          <w:highlight w:val="none"/>
          <w:lang w:val="ru-RU"/>
        </w:rPr>
        <w:t xml:space="preserve">WebDriver</w:t>
      </w:r>
      <w:r>
        <w:rPr>
          <w:highlight w:val="none"/>
          <w:lang w:val="ru-RU"/>
        </w:rPr>
        <w:t xml:space="preserve">, </w:t>
      </w:r>
      <w:r>
        <w:rPr>
          <w:highlight w:val="none"/>
          <w:lang w:val="ru-RU"/>
        </w:rPr>
        <w:t xml:space="preserve">Cypress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Разбор фреймворка </w:t>
      </w:r>
      <w:r>
        <w:rPr>
          <w:highlight w:val="none"/>
          <w:lang w:val="ru-RU"/>
        </w:rPr>
        <w:t xml:space="preserve">S</w:t>
      </w:r>
      <w:r>
        <w:rPr>
          <w:highlight w:val="none"/>
          <w:lang w:val="ru-RU"/>
        </w:rPr>
        <w:t xml:space="preserve">elenium </w:t>
      </w:r>
      <w:r>
        <w:rPr>
          <w:highlight w:val="none"/>
          <w:lang w:val="ru-RU"/>
        </w:rPr>
        <w:t xml:space="preserve">WebDriver </w:t>
      </w:r>
      <w:r>
        <w:rPr>
          <w:highlight w:val="none"/>
          <w:lang w:val="ru-RU"/>
        </w:rPr>
        <w:t xml:space="preserve">представлен в таблице 1.1.</w:t>
      </w:r>
      <w:r>
        <w:rPr>
          <w:b w:val="0"/>
          <w:bCs w:val="0"/>
          <w:sz w:val="28"/>
          <w:szCs w:val="28"/>
          <w:highlight w:val="none"/>
          <w:lang w:val="ru-RU"/>
          <w14:ligatures w14:val="none"/>
        </w:rPr>
      </w:r>
      <w:r>
        <w:rPr>
          <w:b w:val="0"/>
          <w:bCs w:val="0"/>
          <w:sz w:val="28"/>
          <w:szCs w:val="28"/>
          <w:highlight w:val="none"/>
          <w:lang w:val="ru-RU"/>
          <w14:ligatures w14:val="none"/>
        </w:rPr>
      </w:r>
    </w:p>
    <w:p>
      <w:pPr>
        <w:pStyle w:val="1157"/>
        <w:suppressLineNumbers w:val="false"/>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firstLine="0"/>
        <w:rPr>
          <w:sz w:val="28"/>
          <w:szCs w:val="28"/>
          <w:highlight w:val="none"/>
          <w:lang w:val="ru-RU"/>
          <w14:ligatures w14:val="none"/>
        </w:rPr>
      </w:pPr>
      <w:r>
        <w:rPr>
          <w:highlight w:val="none"/>
          <w:lang w:val="ru-RU"/>
        </w:rPr>
        <w:t xml:space="preserve">Таблица 1.1 </w:t>
      </w:r>
      <w:r>
        <w:rPr>
          <w:sz w:val="28"/>
          <w:szCs w:val="28"/>
          <w:highlight w:val="none"/>
          <w:lang w:val="ru-RU"/>
        </w:rPr>
        <w:t xml:space="preserve">–</w:t>
      </w:r>
      <w:r>
        <w:rPr>
          <w:highlight w:val="none"/>
          <w:lang w:val="ru-RU"/>
        </w:rPr>
        <w:t xml:space="preserve"> Описание </w:t>
      </w:r>
      <w:r>
        <w:rPr>
          <w:highlight w:val="none"/>
          <w:lang w:val="ru-RU"/>
        </w:rPr>
        <w:t xml:space="preserve">Selenium WebDriver</w:t>
      </w:r>
      <w:r>
        <w:rPr>
          <w:sz w:val="28"/>
          <w:szCs w:val="28"/>
          <w:highlight w:val="none"/>
          <w:lang w:val="ru-RU"/>
          <w14:ligatures w14:val="none"/>
        </w:rPr>
      </w:r>
      <w:r>
        <w:rPr>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val="0"/>
                <w:bCs w:val="0"/>
                <w:highlight w:val="none"/>
                <w:lang w:val="ru-RU"/>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 </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w:t>
            </w:r>
            <w:r>
              <w:rPr>
                <w:b w:val="0"/>
                <w:bCs w:val="0"/>
                <w:highlight w:val="none"/>
                <w:lang w:val="ru-RU"/>
              </w:rPr>
              <w:t xml:space="preserve"> W</w:t>
            </w:r>
            <w:r>
              <w:rPr>
                <w:b w:val="0"/>
                <w:bCs w:val="0"/>
                <w:highlight w:val="none"/>
                <w:lang w:val="ru-RU"/>
              </w:rPr>
              <w:t xml:space="preserve">ebDriver</w:t>
            </w:r>
            <w:r>
              <w:rPr>
                <w:b w:val="0"/>
                <w:bCs w:val="0"/>
                <w:highlight w:val="none"/>
                <w:lang w:val="ru-RU"/>
              </w:rPr>
              <w:t xml:space="preserve">.</w:t>
            </w:r>
            <w:r>
              <w:rPr>
                <w:b w:val="0"/>
                <w:bCs w:val="0"/>
                <w:highlight w:val="none"/>
                <w:lang w:val="ru-RU"/>
              </w:rPr>
              <w:t xml:space="preserve"> Разработан командой разработчиков и сообществом, без единого авторства.</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142" w:left="0"/>
              <w:jc w:val="center"/>
              <w:rPr>
                <w:b w:val="0"/>
                <w:bCs w:val="0"/>
                <w:highlight w:val="none"/>
                <w:lang w:val="ru-RU"/>
                <w14:ligatures w14:val="none"/>
              </w:rPr>
            </w:pPr>
            <w:r>
              <w:rPr>
                <w:b w:val="0"/>
                <w:bCs w:val="0"/>
                <w:highlight w:val="none"/>
                <w:lang w:val="ru-RU"/>
              </w:rPr>
              <w:t xml:space="preserve">Описание и назначение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p>
    <w:p>
      <w:pPr>
        <w:pStyle w:val="1157"/>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Основные компоненты</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WebDriver</w:t>
            </w:r>
            <w:r>
              <w:rPr>
                <w:b w:val="0"/>
                <w:bCs w:val="0"/>
                <w:highlight w:val="none"/>
                <w:lang w:val="ru-RU"/>
              </w:rPr>
              <w:t xml:space="preserve">.</w:t>
            </w:r>
            <w:r>
              <w:rPr>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b w:val="0"/>
                <w:bCs w:val="0"/>
                <w:highlight w:val="none"/>
                <w:lang w:val="ru-RU"/>
              </w:rPr>
              <w:t xml:space="preserve">, Ruby</w:t>
            </w:r>
            <w:r>
              <w:rPr>
                <w:b w:val="0"/>
                <w:bCs w:val="0"/>
                <w:highlight w:val="none"/>
                <w:lang w:val="ru-RU"/>
              </w:rPr>
              <w:t xml:space="preserve"> или J</w:t>
            </w:r>
            <w:r>
              <w:rPr>
                <w:b w:val="0"/>
                <w:bCs w:val="0"/>
                <w:highlight w:val="none"/>
                <w:lang w:val="ru-RU"/>
              </w:rPr>
              <w:t xml:space="preserve">avaScript</w:t>
            </w:r>
            <w:r>
              <w:rPr>
                <w:b w:val="0"/>
                <w:bCs w:val="0"/>
                <w:highlight w:val="none"/>
                <w:lang w:val="ru-RU"/>
              </w:rPr>
              <w:t xml:space="preserve">) и выполнять их с помощью WebDriver.</w:t>
            </w:r>
            <w:r>
              <w:rPr>
                <w:b w:val="0"/>
                <w:bCs w:val="0"/>
                <w:highlight w:val="none"/>
                <w:lang w:val="ru-RU"/>
                <w14:ligatures w14:val="none"/>
              </w:rPr>
            </w:r>
            <w:r>
              <w:rPr>
                <w:b w:val="0"/>
                <w:bCs w:val="0"/>
                <w:highlight w:val="none"/>
                <w:lang w:val="ru-RU"/>
                <w14:ligatures w14:val="none"/>
              </w:rPr>
            </w:r>
          </w:p>
          <w:p>
            <w:pPr>
              <w:pStyle w:val="1180"/>
              <w:suppressLineNumbers w:val="false"/>
              <w:pBdr/>
              <w:spacing/>
              <w:ind/>
              <w:rPr>
                <w:b w:val="0"/>
                <w:bCs w:val="0"/>
                <w:highlight w:val="none"/>
                <w:lang w:val="ru-RU"/>
                <w14:ligatures w14:val="none"/>
              </w:rPr>
            </w:pPr>
            <w:r>
              <w:rPr>
                <w:b w:val="0"/>
                <w:bCs w:val="0"/>
                <w:highlight w:val="none"/>
                <w:lang w:val="ru-RU"/>
              </w:rPr>
              <w:t xml:space="preserve">Selenium IDE</w:t>
            </w:r>
            <w:r>
              <w:rPr>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b w:val="0"/>
                <w:bCs w:val="0"/>
                <w:highlight w:val="none"/>
                <w:lang w:val="ru-RU"/>
                <w14:ligatures w14:val="none"/>
              </w:rPr>
            </w:r>
            <w:r>
              <w:rPr>
                <w:b w:val="0"/>
                <w:bCs w:val="0"/>
                <w:highlight w:val="none"/>
                <w:lang w:val="ru-RU"/>
                <w14:ligatures w14:val="none"/>
              </w:rPr>
            </w:r>
          </w:p>
          <w:p>
            <w:pPr>
              <w:pStyle w:val="1180"/>
              <w:suppressLineNumbers w:val="false"/>
              <w:pBdr/>
              <w:spacing/>
              <w:ind/>
              <w:rPr>
                <w:b w:val="0"/>
                <w:bCs w:val="0"/>
                <w:highlight w:val="none"/>
                <w:lang w:val="ru-RU"/>
                <w14:ligatures w14:val="none"/>
              </w:rPr>
            </w:pPr>
            <w:r>
              <w:rPr>
                <w:b w:val="0"/>
                <w:bCs w:val="0"/>
                <w:highlight w:val="none"/>
                <w:lang w:val="ru-RU"/>
              </w:rPr>
              <w:t xml:space="preserve">Selenium Grid</w:t>
            </w:r>
            <w:r>
              <w:rPr>
                <w:b w:val="0"/>
                <w:bCs w:val="0"/>
                <w:highlight w:val="none"/>
                <w:lang w:val="ru-RU"/>
              </w:rPr>
              <w:t xml:space="preserve">. Этот компонент позволяет распределить тесты на несколько машин, чтобы ускорить выполнение.</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b w:val="0"/>
                <w:bCs w:val="0"/>
                <w:highlight w:val="none"/>
                <w:lang w:val="ru-RU"/>
              </w:rPr>
              <w:t xml:space="preserve">и настроек</w:t>
            </w:r>
            <w:r>
              <w:rPr>
                <w:b w:val="0"/>
                <w:bCs w:val="0"/>
                <w:highlight w:val="none"/>
                <w:lang w:val="ru-RU"/>
              </w:rPr>
              <w:t xml:space="preserve">.</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имеет активное сообщество разработчиков и пользователей, что о</w:t>
            </w:r>
            <w:r>
              <w:rPr>
                <w:b w:val="0"/>
                <w:bCs w:val="0"/>
                <w:highlight w:val="none"/>
                <w:lang w:val="ru-RU"/>
              </w:rPr>
              <w:t xml:space="preserve">беспечивает поддержку и</w:t>
            </w:r>
            <w:r>
              <w:rPr>
                <w:b w:val="0"/>
                <w:bCs w:val="0"/>
                <w:highlight w:val="none"/>
                <w:lang w:val="ru-RU"/>
              </w:rPr>
              <w:t xml:space="preserve"> решение проблем.</w:t>
            </w:r>
            <w:r>
              <w:rPr>
                <w:b w:val="0"/>
                <w:bCs w:val="0"/>
                <w:highlight w:val="none"/>
                <w:lang w:val="ru-RU"/>
                <w14:ligatures w14:val="none"/>
              </w:rPr>
            </w:r>
            <w:r>
              <w:rPr>
                <w:b w:val="0"/>
                <w:bCs w:val="0"/>
                <w:highlight w:val="none"/>
                <w:lang w:val="ru-RU"/>
                <w14:ligatures w14:val="none"/>
              </w:rPr>
            </w:r>
          </w:p>
          <w:p>
            <w:pPr>
              <w:pStyle w:val="1180"/>
              <w:suppressLineNumbers w:val="false"/>
              <w:pBdr/>
              <w:spacing/>
              <w:ind/>
              <w:rPr>
                <w:b w:val="0"/>
                <w:bCs w:val="0"/>
                <w:highlight w:val="none"/>
                <w:lang w:val="ru-RU"/>
                <w14:ligatures w14:val="none"/>
              </w:rPr>
            </w:pPr>
            <w:r>
              <w:rPr>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Поддерживает широкий спектр языков программирования</w:t>
            </w:r>
            <w:r>
              <w:rPr>
                <w:b w:val="0"/>
                <w:bCs w:val="0"/>
                <w:highlight w:val="none"/>
                <w:lang w:val="ru-RU"/>
              </w:rPr>
              <w:t xml:space="preserve">:</w:t>
            </w:r>
            <w:r>
              <w:rPr>
                <w:b w:val="0"/>
                <w:bCs w:val="0"/>
                <w:highlight w:val="none"/>
                <w:lang w:val="ru-RU"/>
              </w:rPr>
              <w:t xml:space="preserve"> J</w:t>
            </w:r>
            <w:r>
              <w:rPr>
                <w:b w:val="0"/>
                <w:bCs w:val="0"/>
                <w:highlight w:val="none"/>
                <w:lang w:val="ru-RU"/>
              </w:rPr>
              <w:t xml:space="preserve">ava, Python, C#, Ruby, Java</w:t>
            </w:r>
            <w:r>
              <w:rPr>
                <w:b w:val="0"/>
                <w:bCs w:val="0"/>
                <w:highlight w:val="none"/>
                <w:lang w:val="ru-RU"/>
              </w:rPr>
              <w:t xml:space="preserve">Script. </w:t>
            </w:r>
            <w:r>
              <w:rPr>
                <w:b w:val="0"/>
                <w:bCs w:val="0"/>
                <w:highlight w:val="none"/>
                <w:lang w:val="ru-RU"/>
                <w14:ligatures w14:val="none"/>
              </w:rPr>
            </w:r>
            <w:r>
              <w:rPr>
                <w:b w:val="0"/>
                <w:bCs w:val="0"/>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p>
    <w:p>
      <w:pPr>
        <w:pStyle w:val="1157"/>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1</w:t>
            </w:r>
            <w:r>
              <w:rPr>
                <w:b w:val="0"/>
                <w:bCs w:val="0"/>
                <w:sz w:val="28"/>
                <w:szCs w:val="28"/>
                <w:highlight w:val="none"/>
                <w:lang w:val="ru-RU"/>
                <w14:ligatures w14:val="none"/>
              </w:rPr>
            </w:r>
            <w:r>
              <w:rPr>
                <w:b w:val="0"/>
                <w:bCs w:val="0"/>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57"/>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2</w:t>
            </w:r>
            <w:r>
              <w:rPr>
                <w:b w:val="0"/>
                <w:bCs w:val="0"/>
                <w:sz w:val="28"/>
                <w:szCs w:val="28"/>
                <w:highlight w:val="none"/>
                <w:lang w:val="ru-RU"/>
                <w14:ligatures w14:val="none"/>
              </w:rPr>
            </w:r>
            <w:r>
              <w:rPr>
                <w:b w:val="0"/>
                <w:bCs w:val="0"/>
                <w:sz w:val="28"/>
                <w:szCs w:val="28"/>
                <w:highlight w:val="none"/>
                <w:lang w:val="ru-RU"/>
                <w14:ligatures w14:val="none"/>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предоставляет возможности для генерации отчетов после выполнения тестов. </w:t>
            </w:r>
            <w:r>
              <w:rPr>
                <w:b w:val="0"/>
                <w:bCs w:val="0"/>
                <w:highlight w:val="none"/>
                <w:lang w:val="ru-RU"/>
                <w14:ligatures w14:val="none"/>
              </w:rPr>
            </w:r>
            <w:r>
              <w:rPr>
                <w:b w:val="0"/>
                <w:bCs w:val="0"/>
                <w:highlight w:val="none"/>
                <w:lang w:val="ru-RU"/>
                <w14:ligatures w14:val="none"/>
              </w:rPr>
            </w:r>
          </w:p>
          <w:p>
            <w:pPr>
              <w:pStyle w:val="1180"/>
              <w:suppressLineNumbers w:val="false"/>
              <w:pBdr/>
              <w:spacing/>
              <w:ind/>
              <w:rPr>
                <w:b w:val="0"/>
                <w:bCs w:val="0"/>
                <w:highlight w:val="none"/>
                <w:lang w:val="ru-RU"/>
                <w14:ligatures w14:val="none"/>
              </w:rPr>
            </w:pPr>
            <w:r>
              <w:rPr>
                <w:b w:val="0"/>
                <w:bCs w:val="0"/>
                <w:highlight w:val="none"/>
                <w:lang w:val="ru-RU"/>
              </w:rPr>
              <w:t xml:space="preserve">Также имеет большое количество плагинов для генерации отчетов.</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w:t>
            </w:r>
            <w:r>
              <w:rPr>
                <w:b w:val="0"/>
                <w:bCs w:val="0"/>
                <w:highlight w:val="none"/>
                <w:lang w:val="ru-RU"/>
              </w:rPr>
              <w:t xml:space="preserve">интегрируется с CI/CD-пайплайнами, контейнерами и другими инструментами.</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lang w:val="ru-RU"/>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0"/>
              <w:suppressLineNumbers w:val="false"/>
              <w:pBdr/>
              <w:spacing/>
              <w:ind/>
              <w:rPr>
                <w:b w:val="0"/>
                <w:bCs w:val="0"/>
                <w:highlight w:val="none"/>
                <w:lang w:val="ru-RU"/>
                <w14:ligatures w14:val="none"/>
              </w:rPr>
            </w:pPr>
            <w:r>
              <w:rPr>
                <w:b w:val="0"/>
                <w:bCs w:val="0"/>
                <w:highlight w:val="none"/>
                <w:lang w:val="ru-RU"/>
              </w:rPr>
              <w:t xml:space="preserve">Selenium – это бесплатный и открытый инструмент, доступный для всех. С открытым исходным кодом</w:t>
            </w:r>
            <w:r>
              <w:rPr>
                <w:b w:val="0"/>
                <w:bCs w:val="0"/>
                <w:highlight w:val="none"/>
                <w:lang w:val="ru-RU"/>
                <w14:ligatures w14:val="none"/>
              </w:rPr>
            </w:r>
            <w:r>
              <w:rPr>
                <w:b w:val="0"/>
                <w:bCs w:val="0"/>
                <w:highlight w:val="none"/>
                <w:lang w:val="ru-RU"/>
                <w14:ligatures w14:val="none"/>
              </w:rPr>
            </w:r>
          </w:p>
        </w:tc>
      </w:tr>
    </w:tbl>
    <w:p>
      <w:pPr>
        <w:pStyle w:val="1157"/>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57"/>
        <w:suppressLineNumbers w:val="false"/>
        <w:pBdr/>
        <w:spacing/>
        <w:ind/>
        <w:rPr>
          <w:b w:val="0"/>
          <w:bCs w:val="0"/>
          <w:i w:val="0"/>
          <w:sz w:val="28"/>
          <w:szCs w:val="28"/>
          <w:highlight w:val="none"/>
          <w:lang w:val="ru-RU"/>
          <w14:ligatures w14:val="none"/>
        </w:rPr>
      </w:pPr>
      <w:r>
        <w:rPr>
          <w:highlight w:val="none"/>
          <w:lang w:val="ru-RU"/>
        </w:rPr>
        <w:t xml:space="preserve">Разбор фреймворка </w:t>
      </w:r>
      <w:r>
        <w:rPr>
          <w:highlight w:val="none"/>
          <w:lang w:val="ru-RU"/>
        </w:rPr>
        <w:t xml:space="preserve">Cypress</w:t>
      </w:r>
      <w:r>
        <w:rPr>
          <w:highlight w:val="none"/>
          <w:lang w:val="ru-RU"/>
        </w:rPr>
        <w:t xml:space="preserve"> </w:t>
      </w:r>
      <w:r>
        <w:rPr>
          <w:highlight w:val="none"/>
          <w:lang w:val="ru-RU"/>
        </w:rPr>
        <w:t xml:space="preserve">представлен в таблице </w:t>
      </w:r>
      <w:r>
        <w:rPr>
          <w:highlight w:val="none"/>
          <w:lang w:val="ru-RU"/>
        </w:rPr>
        <w:t xml:space="preserve">2</w:t>
      </w:r>
      <w:r>
        <w:rPr>
          <w:highlight w:val="none"/>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57"/>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highlight w:val="none"/>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Описание</w:t>
            </w:r>
            <w:r>
              <w:rPr>
                <w:b w:val="0"/>
                <w:bCs w:val="0"/>
                <w:highlight w:val="none"/>
                <w:lang w:val="ru-RU"/>
                <w14:ligatures w14:val="none"/>
              </w:rPr>
            </w:r>
            <w:r>
              <w:rPr>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lang w:val="ru-RU"/>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lang w:val="ru-RU"/>
              </w:rPr>
            </w:r>
            <w:r>
              <w:rPr>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w:t>
            </w:r>
            <w:r>
              <w:rPr>
                <w:b w:val="0"/>
                <w:bCs w:val="0"/>
                <w:highlight w:val="none"/>
                <w:lang w:val="ru-RU"/>
              </w:rPr>
              <w:t xml:space="preserve">– </w:t>
            </w:r>
            <w:r>
              <w:rPr>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b w:val="0"/>
                <w:bCs w:val="0"/>
                <w:highlight w:val="none"/>
                <w:lang w:val="ru-RU"/>
                <w14:ligatures w14:val="none"/>
              </w:rPr>
            </w:r>
            <w:r>
              <w:rPr>
                <w:b w:val="0"/>
                <w:bCs w:val="0"/>
                <w:highlight w:val="none"/>
                <w14:ligatures w14:val="none"/>
              </w:rPr>
            </w:r>
          </w:p>
          <w:p>
            <w:pPr>
              <w:pStyle w:val="1180"/>
              <w:suppressLineNumbers w:val="false"/>
              <w:pBdr/>
              <w:spacing/>
              <w:ind/>
              <w:rPr>
                <w:b w:val="0"/>
                <w:bCs w:val="0"/>
                <w:highlight w:val="none"/>
                <w14:ligatures w14:val="none"/>
              </w:rPr>
            </w:pPr>
            <w:r>
              <w:rPr>
                <w:b w:val="0"/>
                <w:bCs w:val="0"/>
                <w:highlight w:val="none"/>
                <w:lang w:val="ru-RU"/>
              </w:rPr>
              <w:t xml:space="preserve">Особенностью является простой синтаксис и интегрированный тестовый раннер.</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b w:val="0"/>
                <w:bCs w:val="0"/>
                <w:highlight w:val="none"/>
                <w:lang w:val="ru-RU"/>
                <w14:ligatures w14:val="none"/>
              </w:rPr>
            </w:r>
            <w:r>
              <w:rPr>
                <w:b w:val="0"/>
                <w:bCs w:val="0"/>
                <w:highlight w:val="none"/>
                <w14:ligatures w14:val="none"/>
              </w:rPr>
            </w:r>
          </w:p>
        </w:tc>
      </w:tr>
    </w:tbl>
    <w:p>
      <w:pPr>
        <w:pStyle w:val="1157"/>
        <w:suppressLineNumbers w:val="false"/>
        <w:pBdr/>
        <w:spacing/>
        <w:ind w:firstLine="0"/>
        <w:rPr>
          <w:b w:val="0"/>
          <w:bCs w:val="0"/>
          <w:sz w:val="28"/>
          <w:szCs w:val="28"/>
          <w:highlight w:val="none"/>
          <w14:ligatures w14:val="none"/>
        </w:rPr>
      </w:pPr>
      <w:r>
        <w:rPr>
          <w:b w:val="0"/>
          <w:bCs w:val="0"/>
          <w:highlight w:val="none"/>
          <w:lang w:val="ru-RU"/>
        </w:rPr>
        <w:t xml:space="preserve">Продолжение таблицы 1.2</w:t>
      </w:r>
      <w:r>
        <w:rPr>
          <w:b w:val="0"/>
          <w:bCs w:val="0"/>
          <w:sz w:val="28"/>
          <w:szCs w:val="28"/>
          <w:highlight w:val="none"/>
          <w:lang w:val="ru-RU"/>
          <w14:ligatures w14:val="none"/>
        </w:rPr>
      </w:r>
      <w:r>
        <w:rPr>
          <w:b w:val="0"/>
          <w:bCs w:val="0"/>
          <w:sz w:val="28"/>
          <w:szCs w:val="28"/>
          <w:highlight w:val="none"/>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57"/>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lang w:val="ru-RU"/>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57"/>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lang w:val="ru-RU"/>
              </w:rPr>
            </w:r>
            <w:r>
              <w:rPr>
                <w:b w:val="0"/>
                <w:bCs w:val="0"/>
                <w:sz w:val="24"/>
                <w:szCs w:val="24"/>
                <w:highlight w:val="none"/>
              </w:rPr>
            </w:r>
          </w:p>
        </w:tc>
      </w:tr>
    </w:tbl>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обладает простым и интуитивным синтаксисом, что упрощает его использование даже для новичков.</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поддерживает</w:t>
            </w:r>
            <w:r>
              <w:rPr>
                <w:b w:val="0"/>
                <w:bCs w:val="0"/>
                <w:highlight w:val="none"/>
                <w:lang w:val="ru-RU"/>
              </w:rPr>
              <w:t xml:space="preserve"> </w:t>
            </w:r>
            <w:r>
              <w:rPr>
                <w:b w:val="0"/>
                <w:bCs w:val="0"/>
                <w:highlight w:val="none"/>
                <w:lang w:val="ru-RU"/>
              </w:rPr>
              <w:t xml:space="preserve">только</w:t>
            </w:r>
            <w:r>
              <w:rPr>
                <w:b w:val="0"/>
                <w:bCs w:val="0"/>
                <w:highlight w:val="none"/>
                <w:lang w:val="ru-RU"/>
              </w:rPr>
              <w:t xml:space="preserve"> JavaScript, что делает его доступным для менее широкого круга разработчиков.</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предоставляет гибкие возможности для создания отчетов и логирования результатов тестов.</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интегрируется с CI/CD-пайплайнами, Docker, и другими инструментами.</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Cypress – это бесплатный и открытый инструмент, доступный для всех.</w:t>
            </w:r>
            <w:r>
              <w:rPr>
                <w:b w:val="0"/>
                <w:bCs w:val="0"/>
                <w:highlight w:val="none"/>
                <w:lang w:val="ru-RU"/>
                <w14:ligatures w14:val="none"/>
              </w:rPr>
            </w:r>
            <w:r>
              <w:rPr>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Таблица 1.3 </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57"/>
              <w:suppressLineNumbers w:val="false"/>
              <w:pBdr/>
              <w:spacing/>
              <w:ind w:right="0" w:firstLine="0" w:left="142"/>
              <w:jc w:val="center"/>
              <w:rPr>
                <w:rFonts w:ascii="Times New Roman" w:hAnsi="Times New Roman" w:eastAsia="Times New Roman" w:cs="Times New Roman"/>
                <w:b w:val="0"/>
                <w:bCs w:val="0"/>
                <w:color w:val="111111"/>
                <w:sz w:val="28"/>
                <w:szCs w:val="28"/>
                <w:highlight w:val="none"/>
                <w14:ligatures w14:val="none"/>
              </w:rPr>
            </w:pPr>
            <w:r>
              <w:rPr>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0"/>
              <w:suppressLineNumbers w:val="false"/>
              <w:pBdr/>
              <w:spacing/>
              <w:ind/>
              <w:rPr>
                <w:b w:val="0"/>
                <w:bCs w:val="0"/>
                <w:highlight w:val="none"/>
                <w14:ligatures w14:val="none"/>
              </w:rPr>
            </w:pPr>
            <w:r>
              <w:rPr>
                <w:b w:val="0"/>
                <w:bCs w:val="0"/>
                <w:highlight w:val="none"/>
                <w:lang w:val="ru-RU"/>
              </w:rPr>
              <w:t xml:space="preserve">Playwright</w:t>
            </w:r>
            <w:r>
              <w:rPr>
                <w:b w:val="0"/>
                <w:bCs w:val="0"/>
                <w:highlight w:val="none"/>
                <w:lang w:val="ru-RU"/>
              </w:rPr>
              <w:t xml:space="preserve"> – это библиотека для автоматизации веб-приложений, специализирующаяся на тестировании фронтенда.</w:t>
            </w:r>
            <w:r>
              <w:rPr>
                <w:b w:val="0"/>
                <w:bCs w:val="0"/>
                <w:highlight w:val="none"/>
                <w:lang w:val="ru-RU"/>
              </w:rPr>
              <w:t xml:space="preserve"> </w:t>
            </w:r>
            <w:r>
              <w:rPr>
                <w:b w:val="0"/>
                <w:bCs w:val="0"/>
                <w:highlight w:val="none"/>
                <w:lang w:val="ru-RU"/>
              </w:rPr>
              <w:t xml:space="preserve"> </w:t>
            </w:r>
            <w:r>
              <w:rPr>
                <w:b w:val="0"/>
                <w:bCs w:val="0"/>
                <w:highlight w:val="none"/>
                <w:lang w:val="ru-RU"/>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57"/>
              <w:suppressLineNumbers w:val="false"/>
              <w:pBdr/>
              <w:spacing/>
              <w:ind w:right="0" w:firstLine="0" w:left="142"/>
              <w:jc w:val="center"/>
              <w:rPr>
                <w:b w:val="0"/>
                <w:bCs w:val="0"/>
                <w:highlight w:val="none"/>
                <w14:ligatures w14:val="none"/>
              </w:rPr>
            </w:pPr>
            <w:r>
              <w:rPr>
                <w:b w:val="0"/>
                <w:bCs w:val="0"/>
                <w:highlight w:val="none"/>
                <w:lang w:val="ru-RU"/>
              </w:rPr>
              <w:t xml:space="preserve">Отличительные особенности</w:t>
            </w:r>
            <w:r>
              <w:rPr>
                <w:b w:val="0"/>
                <w:bCs w:val="0"/>
                <w:highlight w:val="none"/>
                <w:lang w:val="ru-RU"/>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0"/>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b w:val="0"/>
                <w:bCs w:val="0"/>
                <w:highlight w:val="none"/>
                <w:lang w:val="ru-RU"/>
                <w14:ligatures w14:val="none"/>
              </w:rPr>
            </w:r>
            <w:r>
              <w:rPr>
                <w:b w:val="0"/>
                <w:bCs w:val="0"/>
                <w:highlight w:val="none"/>
                <w14:ligatures w14:val="none"/>
              </w:rPr>
            </w:r>
          </w:p>
          <w:p>
            <w:pPr>
              <w:pStyle w:val="1180"/>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b w:val="0"/>
                <w:bCs w:val="0"/>
                <w:highlight w:val="none"/>
                <w:lang w:val="ru-RU"/>
              </w:rPr>
              <w:t xml:space="preserve">я</w:t>
            </w:r>
            <w:r>
              <w:rPr>
                <w:b w:val="0"/>
                <w:bCs w:val="0"/>
                <w:highlight w:val="none"/>
                <w:lang w:val="ru-RU"/>
                <w14:ligatures w14:val="none"/>
              </w:rPr>
            </w:r>
            <w:r>
              <w:rPr>
                <w:b w:val="0"/>
                <w:bCs w:val="0"/>
                <w:highlight w:val="none"/>
                <w14:ligatures w14:val="none"/>
              </w:rPr>
            </w:r>
          </w:p>
        </w:tc>
      </w:tr>
    </w:tbl>
    <w:p>
      <w:pPr>
        <w:suppressLineNumbers w:val="false"/>
        <w:pBdr/>
        <w:shd w:val="nil" w:color="auto"/>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tbl>
      <w:tblPr>
        <w:tblStyle w:val="1006"/>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14:ligatures w14:val="none"/>
              </w:rPr>
            </w:r>
          </w:p>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0"/>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rPr>
            </w:r>
          </w:p>
        </w:tc>
      </w:tr>
    </w:tbl>
    <w:p>
      <w:pPr>
        <w:pStyle w:val="1157"/>
        <w:pBdr/>
        <w:spacing/>
        <w:ind/>
        <w:rPr>
          <w:highlight w:val="none"/>
          <w:lang w:val="ru-RU"/>
          <w14:ligatures w14:val="none"/>
        </w:rPr>
      </w:pPr>
      <w:r>
        <w:rPr>
          <w:highlight w:val="none"/>
          <w:lang w:val="ru-RU"/>
        </w:rPr>
      </w:r>
      <w:r>
        <w:rPr>
          <w:highlight w:val="none"/>
          <w:lang w:val="ru-RU"/>
        </w:rPr>
        <w:t xml:space="preserve">Исходя из изложенного,</w:t>
      </w:r>
      <w:r>
        <w:rPr>
          <w:highlight w:val="none"/>
          <w:lang w:val="ru-RU"/>
        </w:rPr>
        <w:t xml:space="preserve"> </w:t>
      </w:r>
      <w:r>
        <w:rPr>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highlight w:val="none"/>
          <w:lang w:val="ru-RU"/>
          <w14:ligatures w14:val="none"/>
        </w:rPr>
      </w:pPr>
      <w:r>
        <w:rPr>
          <w:highlight w:val="none"/>
          <w:lang w:val="ru-RU"/>
        </w:rPr>
      </w:r>
      <w:bookmarkStart w:id="11" w:name="_Toc136285527"/>
      <w:r>
        <w:rPr>
          <w:highlight w:val="none"/>
          <w:lang w:val="ru-RU"/>
        </w:rPr>
        <w:t xml:space="preserve">1</w:t>
      </w:r>
      <w:r>
        <w:rPr>
          <w:highlight w:val="none"/>
          <w:lang w:val="ru-RU"/>
        </w:rPr>
        <w:t xml:space="preserve">.</w:t>
      </w:r>
      <w:r>
        <w:rPr>
          <w:highlight w:val="none"/>
          <w:lang w:val="ru-RU"/>
        </w:rPr>
        <w:t xml:space="preserve">3</w:t>
      </w:r>
      <w:r>
        <w:rPr>
          <w:highlight w:val="none"/>
          <w:lang w:val="ru-RU"/>
        </w:rPr>
        <w:tab/>
      </w:r>
      <w:r>
        <w:rPr>
          <w:highlight w:val="none"/>
          <w:lang w:val="ru-RU"/>
        </w:rPr>
        <w:t xml:space="preserve">Выводы и постановка задач на дипломное проектирование</w:t>
      </w:r>
      <w:r>
        <w:rPr>
          <w:highlight w:val="none"/>
          <w:lang w:val="ru-RU"/>
          <w14:ligatures w14:val="none"/>
        </w:rPr>
      </w:r>
      <w:bookmarkEnd w:id="11"/>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Целью дипломного проекта является проектирование </w:t>
      </w:r>
      <w:r>
        <w:rPr>
          <w:highlight w:val="none"/>
          <w:lang w:val="ru-RU"/>
        </w:rPr>
        <w:t xml:space="preserve">набора классов, </w:t>
      </w:r>
      <w:r>
        <w:rPr>
          <w:highlight w:val="none"/>
          <w:lang w:val="ru-RU"/>
        </w:rPr>
        <w:t xml:space="preserve">методов и интерфейсов, разработанных с учетом потребностей специалистов по тестированию. </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С его помощью специалисты должны иметь возможность автоматизировать свои тестовые сценарии, соблюдая TDD</w:t>
      </w:r>
      <w:r>
        <w:rPr>
          <w:highlight w:val="none"/>
          <w:lang w:val="ru-RU"/>
        </w:rPr>
        <w:t xml:space="preserve">(</w:t>
      </w:r>
      <w:r>
        <w:rPr>
          <w:highlight w:val="none"/>
          <w:lang w:val="ru-RU"/>
        </w:rPr>
        <w:t xml:space="preserve">Test</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 </w:t>
      </w:r>
      <w:r>
        <w:rPr>
          <w:highlight w:val="none"/>
          <w:lang w:val="ru-RU"/>
        </w:rPr>
        <w:t xml:space="preserve">и BDD</w:t>
      </w:r>
      <w:r>
        <w:rPr>
          <w:highlight w:val="none"/>
          <w:lang w:val="ru-RU"/>
        </w:rPr>
        <w:t xml:space="preserve"> </w:t>
      </w:r>
      <w:r>
        <w:rPr>
          <w:highlight w:val="none"/>
          <w:lang w:val="ru-RU"/>
        </w:rPr>
        <w:t xml:space="preserve">(</w:t>
      </w:r>
      <w:r>
        <w:rPr>
          <w:highlight w:val="none"/>
          <w:lang w:val="ru-RU"/>
        </w:rPr>
        <w:t xml:space="preserve">Behavior</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w:t>
      </w:r>
      <w:r>
        <w:rPr>
          <w:highlight w:val="none"/>
          <w:lang w:val="ru-RU"/>
        </w:rPr>
        <w:t xml:space="preserve"> подходы</w:t>
      </w:r>
      <w:r>
        <w:rPr>
          <w:highlight w:val="none"/>
          <w:lang w:val="ru-RU"/>
        </w:rPr>
        <w:t xml:space="preserve">.</w:t>
      </w:r>
      <w:r>
        <w:rPr>
          <w:highlight w:val="none"/>
          <w:lang w:val="ru-RU"/>
        </w:rPr>
        <w:t xml:space="preserve"> Также он должен позволить производ</w:t>
      </w:r>
      <w:r>
        <w:rPr>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highlight w:val="none"/>
          <w:lang w:val="ru-RU"/>
        </w:rPr>
        <w:t xml:space="preserve"> </w:t>
      </w:r>
      <w:r>
        <w:rPr>
          <w:highlight w:val="none"/>
          <w:lang w:val="ru-RU"/>
        </w:rPr>
        <w:t xml:space="preserve">[</w:t>
      </w:r>
      <w:r>
        <w:rPr>
          <w:highlight w:val="none"/>
          <w:lang w:val="ru-RU"/>
        </w:rPr>
        <w:t xml:space="preserve">14</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Объект исследован</w:t>
      </w:r>
      <w:r>
        <w:rPr>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highlight w:val="none"/>
          <w:lang w:val="ru-RU"/>
        </w:rPr>
      </w:r>
    </w:p>
    <w:p>
      <w:pPr>
        <w:pStyle w:val="1157"/>
        <w:pBdr/>
        <w:spacing/>
        <w:ind/>
        <w:rPr>
          <w:highlight w:val="none"/>
          <w:lang w:val="ru-RU"/>
        </w:rPr>
      </w:pPr>
      <w:r>
        <w:rPr>
          <w:highlight w:val="none"/>
          <w:lang w:val="ru-RU"/>
        </w:rPr>
        <w:t xml:space="preserve">Предмет исследования – </w:t>
      </w:r>
      <w:r>
        <w:rPr>
          <w:highlight w:val="none"/>
          <w:lang w:val="ru-RU"/>
        </w:rPr>
        <w:t xml:space="preserve">разработка </w:t>
      </w:r>
      <w:r>
        <w:rPr>
          <w:highlight w:val="none"/>
          <w:lang w:val="ru-RU"/>
        </w:rPr>
        <w:t xml:space="preserve">информационной системы</w:t>
      </w:r>
      <w:r>
        <w:rPr>
          <w:highlight w:val="none"/>
          <w:lang w:val="ru-RU"/>
        </w:rPr>
        <w:t xml:space="preserve"> для содействия специалистам по тестированию в автоматизации тестовых сценариев</w:t>
      </w:r>
      <w:r>
        <w:rPr>
          <w:highlight w:val="none"/>
          <w:lang w:val="ru-RU"/>
        </w:rPr>
        <w:t xml:space="preserve">.</w:t>
      </w:r>
      <w:r>
        <w:rPr>
          <w:highlight w:val="none"/>
          <w:lang w:val="ru-RU"/>
        </w:rPr>
      </w:r>
      <w:r>
        <w:rPr>
          <w:highlight w:val="none"/>
          <w:lang w:val="ru-RU"/>
        </w:rPr>
      </w:r>
    </w:p>
    <w:p>
      <w:pPr>
        <w:pStyle w:val="1157"/>
        <w:pBdr/>
        <w:spacing/>
        <w:ind/>
        <w:rPr>
          <w:highlight w:val="none"/>
          <w:lang w:val="ru-RU"/>
          <w14:ligatures w14:val="none"/>
        </w:rPr>
      </w:pPr>
      <w:r>
        <w:rPr>
          <w:highlight w:val="none"/>
          <w:lang w:val="ru-RU"/>
        </w:rP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реализовать метод поис</w:t>
      </w:r>
      <w:r>
        <w:rPr>
          <w:sz w:val="28"/>
          <w:szCs w:val="28"/>
          <w:highlight w:val="none"/>
          <w:lang w:val="ru-RU"/>
        </w:rPr>
        <w:t xml:space="preserve">ка элемента по Xpath локатору</w:t>
      </w:r>
      <w:r>
        <w:rPr>
          <w:sz w:val="28"/>
          <w:szCs w:val="28"/>
          <w:highlight w:val="none"/>
          <w:lang w:val="ru-RU"/>
        </w:rPr>
        <w:t xml:space="preserve">, </w:t>
      </w:r>
      <w:r>
        <w:rPr>
          <w:sz w:val="28"/>
          <w:szCs w:val="28"/>
          <w:highlight w:val="none"/>
          <w:lang w:val="ru-RU"/>
        </w:rPr>
        <w:t xml:space="preserve">который позволяет хранить найденный элемент в виде переменной для дальнейшего переиспользования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разработать метод симуляции клика и подобных действий, которые совершаются с элементом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предусмотреть подсветку активного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предоставить возможность получения текста элемента, его </w:t>
      </w:r>
      <w:r>
        <w:rPr>
          <w:sz w:val="28"/>
          <w:szCs w:val="28"/>
          <w:highlight w:val="none"/>
          <w:lang w:val="ru-RU"/>
        </w:rPr>
        <w:t xml:space="preserve">HTML атрибутов и </w:t>
      </w:r>
      <w:r>
        <w:rPr>
          <w:sz w:val="28"/>
          <w:szCs w:val="28"/>
          <w:highlight w:val="none"/>
          <w:lang w:val="ru-RU"/>
        </w:rPr>
        <w:t xml:space="preserve">CSS значений, </w:t>
      </w:r>
      <w:r>
        <w:rPr>
          <w:sz w:val="28"/>
          <w:szCs w:val="28"/>
          <w:highlight w:val="none"/>
          <w:lang w:val="ru-RU"/>
        </w:rPr>
        <w:t xml:space="preserve">состояния отображения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разработать алгоритм работы с явными и неявными ожиданиями, а также ожиданий </w:t>
      </w:r>
      <w:r>
        <w:rPr>
          <w:sz w:val="28"/>
          <w:szCs w:val="28"/>
          <w:highlight w:val="none"/>
          <w:lang w:val="ru-RU"/>
        </w:rPr>
        <w:t xml:space="preserve">с условием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sz w:val="28"/>
          <w:szCs w:val="28"/>
          <w:highlight w:val="none"/>
          <w:lang w:val="ru-RU"/>
        </w:rPr>
        <w:t xml:space="preserve">спроектировать функционал для работы с файловой системой для возможности загрузки файлов</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sz w:val="28"/>
          <w:szCs w:val="28"/>
          <w:highlight w:val="none"/>
          <w:lang w:val="ru-RU"/>
        </w:rPr>
      </w:pPr>
      <w:r>
        <w:rPr>
          <w:sz w:val="28"/>
          <w:szCs w:val="28"/>
          <w:highlight w:val="none"/>
          <w:lang w:val="ru-RU"/>
        </w:rPr>
        <w:t xml:space="preserve">определить основные функции пользователей в ролях «Пользователя»</w:t>
      </w:r>
      <w:r>
        <w:rPr>
          <w:sz w:val="28"/>
          <w:szCs w:val="28"/>
          <w:highlight w:val="none"/>
          <w:lang w:val="ru-RU"/>
        </w:rPr>
        <w:t xml:space="preserve"> </w:t>
      </w:r>
      <w:r>
        <w:rPr>
          <w:sz w:val="28"/>
          <w:szCs w:val="28"/>
          <w:highlight w:val="none"/>
          <w:lang w:val="ru-RU"/>
        </w:rPr>
        <w:t xml:space="preserve">и</w:t>
      </w:r>
      <w:r>
        <w:rPr>
          <w:sz w:val="28"/>
          <w:szCs w:val="28"/>
          <w:highlight w:val="none"/>
          <w:lang w:val="ru-RU"/>
        </w:rPr>
        <w:t xml:space="preserve"> «Контрибьютора»;</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highlight w:val="none"/>
          <w:lang w:val="ru-RU"/>
        </w:rPr>
      </w:r>
      <w:r>
        <w:rPr>
          <w:sz w:val="28"/>
          <w:szCs w:val="28"/>
          <w:highlight w:val="none"/>
          <w:lang w:val="ru-RU"/>
        </w:rPr>
      </w:r>
    </w:p>
    <w:p>
      <w:pPr>
        <w:pStyle w:val="1174"/>
        <w:pBdr/>
        <w:spacing/>
        <w:ind/>
        <w:rPr>
          <w:highlight w:val="none"/>
          <w:lang w:val="ru-RU"/>
          <w14:ligatures w14:val="none"/>
        </w:rPr>
      </w:pPr>
      <w:r>
        <w:rPr>
          <w:sz w:val="28"/>
          <w:szCs w:val="28"/>
          <w:highlight w:val="none"/>
          <w:lang w:val="ru-RU"/>
        </w:rPr>
      </w:r>
      <w:r>
        <w:rPr>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highlight w:val="none"/>
          <w:lang w:val="ru-RU"/>
        </w:rPr>
        <w:t xml:space="preserve">, правильность отображения данных п</w:t>
      </w:r>
      <w:r>
        <w:rPr>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sz w:val="28"/>
          <w:szCs w:val="28"/>
          <w:highlight w:val="none"/>
          <w:lang w:val="ru-RU"/>
        </w:rPr>
      </w:pPr>
      <w:r>
        <w:rPr>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highlight w:val="none"/>
          <w:lang w:val="ru-RU"/>
        </w:rPr>
        <w:t xml:space="preserve">удобства навигации, доступности, описания функций и др.</w:t>
      </w:r>
      <w:r>
        <w:rPr>
          <w:sz w:val="28"/>
          <w:szCs w:val="28"/>
          <w:highlight w:val="none"/>
          <w:lang w:val="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п</w:t>
      </w:r>
      <w:r>
        <w:rPr>
          <w:sz w:val="28"/>
          <w:szCs w:val="28"/>
          <w:highlight w:val="none"/>
          <w:lang w:val="ru-RU"/>
        </w:rPr>
        <w:t xml:space="preserve">редусмотреть рабочие условия и разработать меры безопасности для снижения р</w:t>
      </w:r>
      <w:r>
        <w:rPr>
          <w:sz w:val="28"/>
          <w:szCs w:val="28"/>
          <w:highlight w:val="none"/>
          <w:lang w:val="ru-RU"/>
        </w:rPr>
        <w:t xml:space="preserve">исков возникновения травм, оценить условия работы с компьютером, включая </w:t>
      </w:r>
      <w:r>
        <w:rPr>
          <w:sz w:val="28"/>
          <w:szCs w:val="28"/>
          <w:highlight w:val="none"/>
          <w:lang w:val="ru-RU"/>
        </w:rPr>
        <w:t xml:space="preserve">обоснование выбора системы искусственного освещения</w:t>
      </w:r>
      <w:r>
        <w:rPr>
          <w:sz w:val="28"/>
          <w:szCs w:val="28"/>
          <w:highlight w:val="none"/>
          <w:lang w:val="ru-RU"/>
        </w:rPr>
        <w:t xml:space="preserve"> в помещении</w:t>
      </w:r>
      <w:r>
        <w:rPr>
          <w:sz w:val="28"/>
          <w:szCs w:val="28"/>
          <w:highlight w:val="none"/>
          <w:lang w:val="ru-RU"/>
        </w:rPr>
        <w:t xml:space="preserve">, вентилируемости</w:t>
      </w:r>
      <w:r>
        <w:rPr>
          <w:sz w:val="28"/>
          <w:szCs w:val="28"/>
          <w:highlight w:val="none"/>
          <w:lang w:val="ru-RU"/>
        </w:rPr>
        <w:t xml:space="preserve">, использования</w:t>
      </w:r>
      <w:r>
        <w:rPr>
          <w:sz w:val="28"/>
          <w:szCs w:val="28"/>
          <w:highlight w:val="none"/>
          <w:lang w:val="ru-RU"/>
        </w:rPr>
        <w:t xml:space="preserve"> особых дисплеев и других мер безопасности</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Bdr/>
        <w:shd w:val="nil" w:color="auto"/>
        <w:spacing/>
        <w:ind/>
        <w:rPr>
          <w:sz w:val="28"/>
          <w:szCs w:val="28"/>
          <w:highlight w:val="none"/>
          <w:lang w:val="ru-RU"/>
          <w14:ligatures w14:val="none"/>
        </w:rPr>
      </w:pPr>
      <w:r>
        <w:rPr>
          <w:sz w:val="28"/>
          <w:szCs w:val="28"/>
          <w:highlight w:val="none"/>
          <w:lang w:val="ru-RU"/>
          <w14:ligatures w14:val="none"/>
        </w:rPr>
        <w:br w:type="page" w:clear="all"/>
      </w:r>
      <w:r>
        <w:rPr>
          <w:sz w:val="28"/>
          <w:szCs w:val="28"/>
          <w:highlight w:val="none"/>
          <w:lang w:val="ru-RU"/>
          <w14:ligatures w14:val="none"/>
        </w:rPr>
      </w:r>
      <w:r>
        <w:rPr>
          <w:sz w:val="28"/>
          <w:szCs w:val="28"/>
          <w:highlight w:val="none"/>
          <w:lang w:val="ru-RU"/>
          <w14:ligatures w14:val="none"/>
        </w:rPr>
      </w:r>
    </w:p>
    <w:p>
      <w:pPr>
        <w:pStyle w:val="1159"/>
        <w:pBdr/>
        <w:spacing/>
        <w:ind/>
        <w:rPr>
          <w:highlight w:val="none"/>
          <w:lang w:val="ru-RU"/>
          <w14:ligatures w14:val="none"/>
        </w:rPr>
      </w:pPr>
      <w:r>
        <w:rPr>
          <w:highlight w:val="none"/>
          <w:lang w:val="ru-RU"/>
        </w:rPr>
      </w:r>
      <w:bookmarkStart w:id="12" w:name="_Toc136285528"/>
      <w:r>
        <w:rPr>
          <w:highlight w:val="none"/>
          <w:lang w:val="ru-RU"/>
        </w:rPr>
        <w:t xml:space="preserve">2</w:t>
      </w:r>
      <w:r>
        <w:rPr>
          <w:highlight w:val="none"/>
          <w:lang w:val="ru-RU"/>
        </w:rPr>
        <w:tab/>
      </w:r>
      <w:r>
        <w:rPr>
          <w:highlight w:val="none"/>
          <w:lang w:val="ru-RU"/>
        </w:rPr>
        <w:t xml:space="preserve">ЭРГОНОМИЧЕСКОЕ ПРО</w:t>
      </w:r>
      <w:r>
        <w:rPr>
          <w:highlight w:val="none"/>
          <w:lang w:val="ru-RU"/>
        </w:rPr>
        <w:t xml:space="preserve">ЕКТИ</w:t>
      </w:r>
      <w:r>
        <w:rPr>
          <w:highlight w:val="none"/>
          <w:lang w:val="ru-RU"/>
        </w:rPr>
        <w:t xml:space="preserve">РОВАНИ</w:t>
      </w:r>
      <w:r>
        <w:rPr>
          <w:rStyle w:val="1161"/>
          <w:highlight w:val="none"/>
          <w:lang w:val="ru-RU"/>
        </w:rPr>
        <w:t xml:space="preserve">Е</w:t>
      </w:r>
      <w:r>
        <w:rPr>
          <w:rStyle w:val="1161"/>
          <w:highlight w:val="none"/>
          <w:lang w:val="ru-RU"/>
        </w:rPr>
        <w:t xml:space="preserve"> </w:t>
      </w:r>
      <w:r>
        <w:rPr>
          <w:highlight w:val="none"/>
          <w:lang w:val="ru-RU"/>
        </w:rPr>
        <w:t xml:space="preserve">ФРЕЙМВОРКА ДЛЯ АВТОМАТИЗАЦИИ ТЕСТИРОВАНИЯ ВЕБ-ИНТЕРФЕЙСОВ</w:t>
      </w:r>
      <w:r>
        <w:rPr>
          <w:highlight w:val="none"/>
          <w:lang w:val="ru-RU"/>
          <w14:ligatures w14:val="none"/>
        </w:rPr>
      </w:r>
      <w:bookmarkEnd w:id="12"/>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suppressLineNumbers w:val="false"/>
        <w:pBdr/>
        <w:spacing/>
        <w:ind/>
        <w:rPr>
          <w:rFonts w:ascii="Times New Roman" w:hAnsi="Times New Roman"/>
          <w:color w:val="auto"/>
          <w:sz w:val="28"/>
          <w:szCs w:val="28"/>
          <w:highlight w:val="none"/>
          <w:shd w:val="clear" w:color="auto" w:fill="ffffff"/>
          <w:lang w:val="ru-RU"/>
        </w:rPr>
      </w:pPr>
      <w:r>
        <w:rPr>
          <w:highlight w:val="none"/>
          <w:lang w:val="ru-RU"/>
        </w:rPr>
      </w:r>
      <w:bookmarkStart w:id="13" w:name="_Toc136285529"/>
      <w:r>
        <w:rPr>
          <w:rFonts w:ascii="Times New Roman" w:hAnsi="Times New Roman"/>
          <w:color w:val="auto"/>
          <w:sz w:val="28"/>
          <w:szCs w:val="28"/>
          <w:highlight w:val="none"/>
          <w:shd w:val="clear" w:color="auto" w:fill="ffffff"/>
          <w:lang w:val="ru-RU"/>
        </w:rPr>
        <w:t xml:space="preserve">2.1</w:t>
      </w:r>
      <w:r>
        <w:rPr>
          <w:rFonts w:ascii="Times New Roman" w:hAnsi="Times New Roman"/>
          <w:color w:val="auto"/>
          <w:sz w:val="28"/>
          <w:szCs w:val="28"/>
          <w:highlight w:val="none"/>
          <w:shd w:val="clear" w:color="auto" w:fill="ffffff"/>
          <w:lang w:val="ru-RU"/>
        </w:rPr>
        <w:tab/>
        <w:t xml:space="preserve">Разработка </w:t>
      </w:r>
      <w:r>
        <w:rPr>
          <w:rFonts w:ascii="Times New Roman" w:hAnsi="Times New Roman"/>
          <w:color w:val="auto"/>
          <w:sz w:val="28"/>
          <w:szCs w:val="28"/>
          <w:highlight w:val="none"/>
          <w:shd w:val="clear" w:color="auto" w:fill="ffffff"/>
          <w:lang w:val="ru-RU"/>
        </w:rPr>
        <w:t xml:space="preserve">алгоритмов </w:t>
      </w:r>
      <w:r>
        <w:rPr>
          <w:rFonts w:ascii="Times New Roman" w:hAnsi="Times New Roman"/>
          <w:color w:val="auto"/>
          <w:sz w:val="28"/>
          <w:szCs w:val="28"/>
          <w:highlight w:val="none"/>
          <w:shd w:val="clear" w:color="auto" w:fill="ffffff"/>
          <w:lang w:val="ru-RU"/>
        </w:rPr>
        <w:t xml:space="preserve">работы пользователя</w:t>
      </w:r>
      <w:r>
        <w:rPr>
          <w:rFonts w:ascii="Times New Roman" w:hAnsi="Times New Roman"/>
          <w:color w:val="auto"/>
          <w:sz w:val="28"/>
          <w:szCs w:val="28"/>
          <w:highlight w:val="none"/>
          <w:shd w:val="clear" w:color="auto" w:fill="ffffff"/>
          <w:lang w:val="ru-RU"/>
        </w:rPr>
      </w:r>
      <w:bookmarkEnd w:id="13"/>
      <w:r>
        <w:rPr>
          <w:rFonts w:ascii="Times New Roman" w:hAnsi="Times New Roman"/>
          <w:color w:val="auto"/>
          <w:sz w:val="28"/>
          <w:szCs w:val="28"/>
          <w:highlight w:val="none"/>
          <w:shd w:val="clear" w:color="auto" w:fill="ffffff"/>
          <w:lang w:val="ru-RU"/>
        </w:rPr>
      </w:r>
      <w:r>
        <w:rPr>
          <w:rFonts w:ascii="Times New Roman" w:hAnsi="Times New Roman"/>
          <w:color w:val="auto"/>
          <w:sz w:val="28"/>
          <w:szCs w:val="28"/>
          <w:highlight w:val="none"/>
          <w:shd w:val="clear" w:color="auto" w:fill="ffffff"/>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Содержание</w:t>
      </w:r>
      <w:r>
        <w:rPr>
          <w:highlight w:val="none"/>
          <w:lang w:val="ru-RU"/>
        </w:rPr>
        <w:t xml:space="preserve"> </w:t>
      </w:r>
      <w:r>
        <w:rPr>
          <w:highlight w:val="none"/>
          <w:lang w:val="ru-RU"/>
        </w:rPr>
        <w:t xml:space="preserve">функций</w:t>
      </w:r>
      <w:r>
        <w:rPr>
          <w:highlight w:val="none"/>
          <w:lang w:val="ru-RU"/>
        </w:rPr>
        <w:t xml:space="preserve"> </w:t>
      </w:r>
      <w:r>
        <w:rPr>
          <w:highlight w:val="none"/>
          <w:lang w:val="ru-RU"/>
        </w:rPr>
        <w:t xml:space="preserve">информационной системы</w:t>
      </w:r>
      <w:r>
        <w:rPr>
          <w:highlight w:val="none"/>
          <w:lang w:val="ru-RU"/>
        </w:rPr>
        <w:t xml:space="preserve"> </w:t>
      </w:r>
      <w:r>
        <w:rPr>
          <w:highlight w:val="none"/>
          <w:lang w:val="ru-RU"/>
        </w:rPr>
        <w:t xml:space="preserve">можно</w:t>
      </w:r>
      <w:r>
        <w:rPr>
          <w:highlight w:val="none"/>
          <w:lang w:val="ru-RU"/>
        </w:rPr>
        <w:t xml:space="preserve"> </w:t>
      </w:r>
      <w:r>
        <w:rPr>
          <w:highlight w:val="none"/>
          <w:lang w:val="ru-RU"/>
        </w:rPr>
        <w:t xml:space="preserve">описать</w:t>
      </w:r>
      <w:r>
        <w:rPr>
          <w:highlight w:val="none"/>
          <w:lang w:val="ru-RU"/>
        </w:rPr>
        <w:t xml:space="preserve"> </w:t>
      </w:r>
      <w:r>
        <w:rPr>
          <w:highlight w:val="none"/>
          <w:lang w:val="ru-RU"/>
        </w:rPr>
        <w:t xml:space="preserve">следующим</w:t>
      </w:r>
      <w:r>
        <w:rPr>
          <w:highlight w:val="none"/>
          <w:lang w:val="ru-RU"/>
        </w:rPr>
        <w:t xml:space="preserve"> </w:t>
      </w:r>
      <w:r>
        <w:rPr>
          <w:highlight w:val="none"/>
          <w:lang w:val="ru-RU"/>
        </w:rPr>
        <w:t xml:space="preserve">образом</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spacing/>
        <w:ind w:right="0" w:firstLine="709" w:left="0"/>
        <w:rPr>
          <w:highlight w:val="none"/>
          <w:lang w:val="ru-RU"/>
          <w14:ligatures w14:val="none"/>
        </w:rPr>
      </w:pPr>
      <w:r>
        <w:rPr>
          <w:highlight w:val="none"/>
          <w:lang w:val="ru-RU"/>
        </w:rPr>
        <w:t xml:space="preserve">Поиск элемента по Xpath локатору</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Каждый элемент на странице имеет своё уникальное положение в иерархии </w:t>
      </w:r>
      <w:r>
        <w:rPr>
          <w:highlight w:val="none"/>
          <w:lang w:val="ru-RU"/>
        </w:rPr>
        <w:t xml:space="preserve">DOM страницы. Для того, чтобы автоматизированный тест </w:t>
      </w:r>
      <w:r>
        <w:rPr>
          <w:highlight w:val="none"/>
          <w:lang w:val="ru-RU"/>
        </w:rPr>
        <w:t xml:space="preserve">взаимодействовал с нужным элементом, используется специальный «путь» </w:t>
      </w:r>
      <w:r>
        <w:rPr>
          <w:highlight w:val="none"/>
          <w:lang w:val="ru-RU"/>
        </w:rPr>
        <w:t xml:space="preserve">на языке Xpath. </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Создание элементов разного типа</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Для эргономичности фреймворка элементы разделены на типы, схожие на </w:t>
      </w:r>
      <w:r>
        <w:rPr>
          <w:highlight w:val="none"/>
          <w:lang w:val="ru-RU"/>
        </w:rPr>
        <w:t xml:space="preserve">типы веб-элементов фронтенд разработчиков. Такие как Кнопка, Текстовое </w:t>
      </w:r>
      <w:r>
        <w:rPr>
          <w:highlight w:val="none"/>
          <w:lang w:val="ru-RU"/>
        </w:rPr>
        <w:t xml:space="preserve">поле, Выпадающий список, Я</w:t>
      </w:r>
      <w:r>
        <w:rPr>
          <w:highlight w:val="none"/>
          <w:lang w:val="ru-RU"/>
        </w:rPr>
        <w:t xml:space="preserve">чейка таблицы и т.д.</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Клик по элементу</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Основное действие над элементом – клик. Встречается в каждом тестовом </w:t>
      </w:r>
      <w:r>
        <w:rPr>
          <w:highlight w:val="none"/>
          <w:lang w:val="ru-RU"/>
        </w:rPr>
        <w:t xml:space="preserve">сценарии, автоматизация позволяет кликать по элементам без задержки, что </w:t>
      </w:r>
      <w:r>
        <w:rPr>
          <w:highlight w:val="none"/>
          <w:lang w:val="ru-RU"/>
        </w:rPr>
        <w:t xml:space="preserve">позволяет находить дополнительные дефекты</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Подсветка активного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Во время выполнения автоматизированного теста действия могут </w:t>
      </w:r>
      <w:r>
        <w:rPr>
          <w:highlight w:val="none"/>
          <w:lang w:val="ru-RU"/>
        </w:rPr>
        <w:t xml:space="preserve">происходить со слишком большой скоростью для восприятия человеком, </w:t>
      </w:r>
      <w:r>
        <w:rPr>
          <w:highlight w:val="none"/>
          <w:lang w:val="ru-RU"/>
        </w:rPr>
        <w:t xml:space="preserve">также не всегда заметно, с каким именно элементом взаимодействует </w:t>
      </w:r>
      <w:r>
        <w:rPr>
          <w:highlight w:val="none"/>
          <w:lang w:val="ru-RU"/>
        </w:rPr>
        <w:t xml:space="preserve">автотест. Подсветка решает эти проблемы</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текста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Получение текста, который появился после взаимодействия пользователя </w:t>
      </w:r>
      <w:r>
        <w:rPr>
          <w:highlight w:val="none"/>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HTML атрибутов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Такие HTML аттрибуты как name, class, id, value могут пригодиться в </w:t>
      </w:r>
      <w:r>
        <w:rPr>
          <w:highlight w:val="none"/>
          <w:lang w:val="ru-RU"/>
        </w:rPr>
        <w:t xml:space="preserve">процессе тестирования, т.к. являются динамическими и меняются после </w:t>
      </w:r>
      <w:r>
        <w:rPr>
          <w:highlight w:val="none"/>
          <w:lang w:val="ru-RU"/>
        </w:rPr>
        <w:t xml:space="preserve">действий пользователя</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CSS значений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Позволяет протестировать визуальную часть элемента, например: цвет </w:t>
      </w:r>
      <w:r>
        <w:rPr>
          <w:highlight w:val="none"/>
          <w:lang w:val="ru-RU"/>
        </w:rPr>
        <w:t xml:space="preserve">элемента, границу, шрифт, размер и т.д.</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Установка явных ожиданий и ожиданий с условием</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Некоторые действия происходят с задержкой по разным причинам, чтобы </w:t>
      </w:r>
      <w:r>
        <w:rPr>
          <w:highlight w:val="none"/>
          <w:lang w:val="ru-RU"/>
        </w:rPr>
        <w:t xml:space="preserve">автоматизированный тест не расценивал эту задержку как провал – </w:t>
      </w:r>
      <w:r>
        <w:rPr>
          <w:highlight w:val="none"/>
          <w:lang w:val="ru-RU"/>
        </w:rPr>
        <w:t xml:space="preserve">необходимо устанавливать ожидания определенных условий, с гибкими </w:t>
      </w:r>
      <w:r>
        <w:rPr>
          <w:highlight w:val="none"/>
          <w:lang w:val="ru-RU"/>
        </w:rPr>
        <w:t xml:space="preserve">настройками времени</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Заполнение текстовых полей</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Текстовые поля тестируются тщательнее всего в веб-приложениях. Т.к. </w:t>
      </w:r>
      <w:r>
        <w:rPr>
          <w:highlight w:val="none"/>
          <w:lang w:val="ru-RU"/>
        </w:rPr>
        <w:t xml:space="preserve">именно они обычно имеют особые условия, граничные значения и </w:t>
      </w:r>
      <w:r>
        <w:rPr>
          <w:highlight w:val="none"/>
          <w:lang w:val="ru-RU"/>
        </w:rPr>
        <w:t xml:space="preserve">принимаемые паттерны. Заполнение текстовых полей помогает </w:t>
      </w:r>
      <w:r>
        <w:rPr>
          <w:highlight w:val="none"/>
          <w:lang w:val="ru-RU"/>
        </w:rPr>
        <w:t xml:space="preserve">протестировать все возможные варианты</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Возможность загрузки файлов</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Некоторые тестовые сценарии требуют загрузки файлов либо со страницы </w:t>
      </w:r>
      <w:r>
        <w:rPr>
          <w:highlight w:val="none"/>
          <w:lang w:val="ru-RU"/>
        </w:rPr>
        <w:t xml:space="preserve">на ПК пользователя, либо наоборот на сервер. Специальный функционал </w:t>
      </w:r>
      <w:r>
        <w:rPr>
          <w:highlight w:val="none"/>
          <w:lang w:val="ru-RU"/>
        </w:rPr>
        <w:t xml:space="preserve">поможет упростить этот процесс</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состояния видимости и существования в DOM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Даже если элемент нашелся в структуре страницы. Нужно убедиться, что он </w:t>
      </w:r>
      <w:r>
        <w:rPr>
          <w:highlight w:val="none"/>
          <w:lang w:val="ru-RU"/>
        </w:rPr>
        <w:t xml:space="preserve">не перекрыт другими элементами и находится в зоне видимости </w:t>
      </w:r>
      <w:r>
        <w:rPr>
          <w:highlight w:val="none"/>
          <w:lang w:val="ru-RU"/>
        </w:rPr>
        <w:t xml:space="preserve">пользователя. Проверки на видимость элемента решают эту задачу</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Прокрутка страницы до определенного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Не всегда элемент находится в видимости пользователя. Также не всегда </w:t>
      </w:r>
      <w:r>
        <w:rPr>
          <w:highlight w:val="none"/>
          <w:lang w:val="ru-RU"/>
        </w:rPr>
        <w:t xml:space="preserve">приложением пользуются со стандартным разрешением сторон. Появляется </w:t>
      </w:r>
      <w:r>
        <w:rPr>
          <w:highlight w:val="none"/>
          <w:lang w:val="ru-RU"/>
        </w:rPr>
        <w:t xml:space="preserve">необходимость симулировать прокрутку колесиком мыши до появления </w:t>
      </w:r>
      <w:r>
        <w:rPr>
          <w:highlight w:val="none"/>
          <w:lang w:val="ru-RU"/>
        </w:rPr>
        <w:t xml:space="preserve">искомого элемента</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Наследование базового класса страницы</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Принятый в автоматизации паттерн Page Object довольно сложный для </w:t>
      </w:r>
      <w:r>
        <w:rPr>
          <w:highlight w:val="none"/>
          <w:lang w:val="ru-RU"/>
        </w:rPr>
        <w:t xml:space="preserve">реализации с нуля. Поэтому во фреймворке уже реализован этот шаблон в </w:t>
      </w:r>
      <w:r>
        <w:rPr>
          <w:highlight w:val="none"/>
          <w:lang w:val="ru-RU"/>
        </w:rPr>
        <w:t xml:space="preserve">базовом классе страницы, пользователю остается только наследовать его </w:t>
      </w:r>
      <w:r>
        <w:rPr>
          <w:highlight w:val="none"/>
          <w:lang w:val="ru-RU"/>
        </w:rPr>
        <w:t xml:space="preserve">функционал и использовать в своем проекте</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Взаимодействие с выпадающим списком</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Выпадающий список – особый тип элемента. Для работы с ним нужно </w:t>
      </w:r>
      <w:r>
        <w:rPr>
          <w:highlight w:val="none"/>
          <w:lang w:val="ru-RU"/>
        </w:rPr>
        <w:t xml:space="preserve">реализовать такие функции как: раскрытие, закрытие, выбор элемента, </w:t>
      </w:r>
      <w:r>
        <w:rPr>
          <w:highlight w:val="none"/>
          <w:lang w:val="ru-RU"/>
        </w:rPr>
        <w:t xml:space="preserve">получение всех элементов, получение элемента по умолчанию, получение </w:t>
      </w:r>
      <w:r>
        <w:rPr>
          <w:highlight w:val="none"/>
          <w:lang w:val="ru-RU"/>
        </w:rPr>
        <w:t xml:space="preserve">выбранного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Сравнение ожидаемого и настоящего результата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Основой любого тестирование является сопоставление ожидаемого и </w:t>
      </w:r>
      <w:r>
        <w:rPr>
          <w:highlight w:val="none"/>
          <w:lang w:val="ru-RU"/>
        </w:rPr>
        <w:t xml:space="preserve">актуального состояния. Во фреймворке пользователю предоставлены самые </w:t>
      </w:r>
      <w:r>
        <w:rPr>
          <w:highlight w:val="none"/>
          <w:lang w:val="ru-RU"/>
        </w:rPr>
        <w:t xml:space="preserve">частоиспользуемые проверки, которые встречаются в популярных техниках </w:t>
      </w:r>
      <w:r>
        <w:rPr>
          <w:highlight w:val="none"/>
          <w:lang w:val="ru-RU"/>
        </w:rPr>
        <w:t xml:space="preserve">тест-дизайна</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szCs w:val="28"/>
          <w:highlight w:val="none"/>
          <w:lang w:val="ru-RU"/>
          <w14:ligatures w14:val="none"/>
        </w:rPr>
      </w:pPr>
      <w:r>
        <w:rPr>
          <w:highlight w:val="none"/>
          <w:lang w:val="ru-RU"/>
        </w:rPr>
        <w:t xml:space="preserve">Для эффективного использования ресурсов</w:t>
      </w:r>
      <w:r>
        <w:rPr>
          <w:highlight w:val="none"/>
          <w:lang w:val="ru-RU"/>
        </w:rPr>
        <w:t xml:space="preserve"> разрабатываемого приложения</w:t>
      </w:r>
      <w:r>
        <w:rPr>
          <w:highlight w:val="none"/>
          <w:lang w:val="ru-RU"/>
        </w:rPr>
        <w:t xml:space="preserve"> </w:t>
      </w:r>
      <w:r>
        <w:rPr>
          <w:highlight w:val="none"/>
          <w:lang w:val="ru-RU"/>
        </w:rPr>
        <w:t xml:space="preserve">необходимо оптимально распределить функции в системе</w:t>
      </w:r>
      <w:r>
        <w:rPr>
          <w:highlight w:val="none"/>
          <w:lang w:val="ru-RU"/>
        </w:rPr>
        <w:t xml:space="preserve"> между пользователем и ПК</w:t>
      </w:r>
      <w:r>
        <w:rPr>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highlight w:val="none"/>
          <w:lang w:val="ru-RU"/>
        </w:rPr>
        <w:t xml:space="preserve">способа распределения нет</w:t>
      </w:r>
      <w:r>
        <w:rPr>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highlight w:val="none"/>
          <w:lang w:val="ru-RU"/>
        </w:rPr>
        <w:t xml:space="preserve">[</w:t>
      </w:r>
      <w:r>
        <w:rPr>
          <w:highlight w:val="none"/>
          <w:lang w:val="ru-RU"/>
        </w:rPr>
        <w:t xml:space="preserve">15</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Результат </w:t>
      </w:r>
      <w:r>
        <w:rPr>
          <w:highlight w:val="none"/>
          <w:lang w:val="ru-RU"/>
        </w:rPr>
        <w:t xml:space="preserve">распределения </w:t>
      </w:r>
      <w:r>
        <w:rPr>
          <w:highlight w:val="none"/>
          <w:lang w:val="ru-RU"/>
        </w:rPr>
        <w:t xml:space="preserve">функций</w:t>
      </w:r>
      <w:r>
        <w:rPr>
          <w:highlight w:val="none"/>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hanging="1843" w:left="1843"/>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highlight w:val="none"/>
          <w:lang w:val="ru-RU"/>
        </w:rPr>
        <w:t xml:space="preserve"> </w:t>
      </w:r>
      <w:r>
        <w:rPr>
          <w:iCs/>
          <w:szCs w:val="28"/>
          <w:highlight w:val="none"/>
          <w:lang w:val="ru-RU"/>
        </w:rPr>
        <w:t xml:space="preserve">–</w:t>
      </w:r>
      <w:r>
        <w:rPr>
          <w:highlight w:val="none"/>
          <w:lang w:val="ru-RU"/>
        </w:rP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65"/>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Название функции</w:t>
            </w:r>
            <w:r>
              <w:rPr>
                <w:rFonts w:eastAsia="Calibri"/>
                <w:sz w:val="24"/>
                <w:szCs w:val="24"/>
                <w:highlight w:val="none"/>
                <w:lang w:val="ru-RU"/>
              </w:rPr>
            </w:r>
            <w:r>
              <w:rPr>
                <w:rFonts w:eastAsia="Calibri"/>
                <w:sz w:val="24"/>
                <w:szCs w:val="24"/>
                <w:highlight w:val="none"/>
                <w:lang w:val="ru-RU"/>
              </w:rPr>
            </w:r>
          </w:p>
        </w:tc>
        <w:tc>
          <w:tcPr>
            <w:tcBorders/>
            <w:tcW w:w="3539" w:type="dxa"/>
            <w:vAlign w:val="center"/>
            <w:textDirection w:val="lrTb"/>
            <w:noWrap w:val="false"/>
          </w:tcPr>
          <w:p>
            <w:pPr>
              <w:pStyle w:val="1180"/>
              <w:pBdr/>
              <w:spacing/>
              <w:ind/>
              <w:rPr>
                <w:rFonts w:eastAsia="Calibri"/>
                <w:sz w:val="24"/>
                <w:szCs w:val="24"/>
                <w:highlight w:val="none"/>
                <w:lang w:val="ru-RU"/>
              </w:rPr>
            </w:pPr>
            <w:r>
              <w:rPr>
                <w:rFonts w:eastAsia="Calibri"/>
                <w:sz w:val="24"/>
                <w:szCs w:val="24"/>
                <w:highlight w:val="none"/>
                <w:lang w:val="ru-RU"/>
              </w:rPr>
              <w:t xml:space="preserve">Что делает пользователь в системе</w:t>
            </w:r>
            <w:r>
              <w:rPr>
                <w:rFonts w:eastAsia="Calibri"/>
                <w:sz w:val="24"/>
                <w:szCs w:val="24"/>
                <w:highlight w:val="none"/>
                <w:lang w:val="ru-RU"/>
              </w:rPr>
            </w:r>
            <w:r>
              <w:rPr>
                <w:rFonts w:eastAsia="Calibri"/>
                <w:sz w:val="24"/>
                <w:szCs w:val="24"/>
                <w:highlight w:val="none"/>
                <w:lang w:val="ru-RU"/>
              </w:rPr>
            </w:r>
          </w:p>
        </w:tc>
        <w:tc>
          <w:tcPr>
            <w:tcBorders/>
            <w:tcW w:w="3538" w:type="dxa"/>
            <w:vAlign w:val="center"/>
            <w:textDirection w:val="lrTb"/>
            <w:noWrap w:val="false"/>
          </w:tcPr>
          <w:p>
            <w:pPr>
              <w:pStyle w:val="1180"/>
              <w:pBdr/>
              <w:spacing/>
              <w:ind/>
              <w:rPr>
                <w:rFonts w:eastAsia="Calibri"/>
                <w:sz w:val="24"/>
                <w:szCs w:val="24"/>
                <w:highlight w:val="none"/>
                <w:lang w:val="ru-RU"/>
              </w:rPr>
            </w:pPr>
            <w:r>
              <w:rPr>
                <w:rFonts w:eastAsia="Calibri"/>
                <w:sz w:val="24"/>
                <w:szCs w:val="24"/>
                <w:highlight w:val="none"/>
                <w:lang w:val="ru-RU"/>
              </w:rPr>
              <w:t xml:space="preserve">Что выполняет в системе компьютер</w:t>
            </w:r>
            <w:r>
              <w:rPr>
                <w:rFonts w:eastAsia="Calibri"/>
                <w:sz w:val="24"/>
                <w:szCs w:val="24"/>
                <w:highlight w:val="none"/>
                <w:lang w:val="ru-RU"/>
              </w:rPr>
            </w:r>
            <w:r>
              <w:rPr>
                <w:rFonts w:eastAsia="Calibri"/>
                <w:sz w:val="24"/>
                <w:szCs w:val="24"/>
                <w:highlight w:val="none"/>
                <w:lang w:val="ru-RU"/>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539" w:type="dxa"/>
            <w:vAlign w:val="center"/>
            <w:vMerge w:val="restart"/>
            <w:textDirection w:val="lrTb"/>
            <w:noWrap w:val="false"/>
          </w:tcPr>
          <w:p>
            <w:pPr>
              <w:pStyle w:val="1180"/>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538" w:type="dxa"/>
            <w:vAlign w:val="center"/>
            <w:vMerge w:val="restart"/>
            <w:textDirection w:val="lrTb"/>
            <w:noWrap w:val="false"/>
          </w:tcPr>
          <w:p>
            <w:pPr>
              <w:pStyle w:val="1180"/>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Поиск элемента по Xpath локатору</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Составляет путь к необходимому элементу на языке Xpath</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Находит необходимый элемент и подготавливает к взаимодействию </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Создание элементов разного типа</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Выбирает логически подходящий тип элемента</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Инициализирует объект класса подходящего типа</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 Клик по элементу </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Вызывает метод «.Click()» у созданного элемента</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Симулирует клик мыши пользователя по элементу</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 Подсветка активного элемента</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Вызывает метод «.Highlight()» у созданного элемента</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Выделяет границу активного элемента красным цветом</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Получение текста элемента</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Вызывает метод «.GetText()» у созданного элемента</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Получает текст внутри HTML тега элемента и возвращает пользователю</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Получение HTML атрибутов элемента</w:t>
            </w:r>
            <w:r>
              <w:rPr>
                <w:highlight w:val="none"/>
                <w:lang w:val="ru-RU"/>
              </w:rPr>
            </w:r>
          </w:p>
        </w:tc>
        <w:tc>
          <w:tcPr>
            <w:tcBorders/>
            <w:tcW w:w="3539" w:type="dxa"/>
            <w:textDirection w:val="lrTb"/>
            <w:noWrap w:val="false"/>
          </w:tcPr>
          <w:p>
            <w:pPr>
              <w:pStyle w:val="1180"/>
              <w:pBdr/>
              <w:spacing/>
              <w:ind/>
              <w:rPr>
                <w:highlight w:val="none"/>
                <w:lang w:val="ru-RU"/>
              </w:rPr>
            </w:pPr>
            <w:r>
              <w:rPr>
                <w:highlight w:val="none"/>
                <w:lang w:val="ru-RU"/>
              </w:rPr>
              <w:t xml:space="preserve">Вызывает метод «.GetAttribute(string attributeName)» у созданного элемента</w:t>
            </w:r>
            <w:r>
              <w:rPr>
                <w:highlight w:val="none"/>
                <w:lang w:val="ru-RU"/>
              </w:rPr>
            </w:r>
            <w:r>
              <w:rPr>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Получает HTML атрибут, выбранный пользователем</w:t>
            </w:r>
            <w:r>
              <w:rPr>
                <w:highlight w:val="none"/>
                <w:lang w:val="ru-RU"/>
              </w:rPr>
            </w:r>
            <w:r>
              <w:rPr>
                <w:highlight w:val="none"/>
                <w:lang w:val="ru-RU"/>
              </w:rPr>
            </w:r>
          </w:p>
        </w:tc>
      </w:tr>
      <w:tr>
        <w:trPr/>
        <w:tc>
          <w:tcPr>
            <w:tcBorders/>
            <w:tcW w:w="2268" w:type="dxa"/>
            <w:textDirection w:val="lrTb"/>
            <w:noWrap w:val="false"/>
          </w:tcPr>
          <w:p>
            <w:pPr>
              <w:pStyle w:val="1154"/>
              <w:numPr>
                <w:ilvl w:val="0"/>
                <w:numId w:val="47"/>
              </w:numPr>
              <w:suppressLineNumbers w:val="false"/>
              <w:pBdr/>
              <w:spacing/>
              <w:ind w:right="0" w:firstLine="0" w:left="0"/>
              <w:rPr>
                <w:highlight w:val="none"/>
                <w:lang w:val="ru-RU"/>
              </w:rPr>
            </w:pPr>
            <w:r>
              <w:rPr>
                <w:highlight w:val="none"/>
                <w:lang w:val="ru-RU"/>
              </w:rPr>
              <w:t xml:space="preserve">Получение CSS значений элемента</w:t>
            </w:r>
            <w:r>
              <w:rPr>
                <w:highlight w:val="none"/>
                <w:lang w:val="ru-RU"/>
              </w:rPr>
            </w:r>
          </w:p>
        </w:tc>
        <w:tc>
          <w:tcPr>
            <w:tcBorders/>
            <w:tcW w:w="3539" w:type="dxa"/>
            <w:textDirection w:val="lrTb"/>
            <w:noWrap w:val="false"/>
          </w:tcPr>
          <w:p>
            <w:pPr>
              <w:pStyle w:val="1180"/>
              <w:pBdr/>
              <w:spacing/>
              <w:ind/>
              <w:rPr>
                <w:sz w:val="28"/>
                <w:szCs w:val="28"/>
                <w:highlight w:val="none"/>
                <w:lang w:val="ru-RU"/>
              </w:rPr>
            </w:pPr>
            <w:r>
              <w:rPr>
                <w:sz w:val="28"/>
                <w:szCs w:val="28"/>
                <w:highlight w:val="none"/>
                <w:lang w:val="ru-RU"/>
              </w:rPr>
              <w:t xml:space="preserve">Вызывает метод «.GetCssValue(string valueName)» у созданного</w:t>
            </w:r>
            <w:r>
              <w:rPr>
                <w:sz w:val="28"/>
                <w:szCs w:val="28"/>
                <w:highlight w:val="none"/>
                <w:lang w:val="ru-RU"/>
              </w:rPr>
              <w:t xml:space="preserve"> </w:t>
            </w:r>
            <w:r>
              <w:rPr>
                <w:sz w:val="28"/>
                <w:szCs w:val="28"/>
                <w:highlight w:val="none"/>
                <w:lang w:val="ru-RU"/>
              </w:rPr>
              <w:t xml:space="preserve">элемента</w:t>
            </w:r>
            <w:r>
              <w:rPr>
                <w:sz w:val="28"/>
                <w:szCs w:val="28"/>
                <w:highlight w:val="none"/>
                <w:lang w:val="ru-RU"/>
              </w:rPr>
            </w:r>
            <w:r>
              <w:rPr>
                <w:sz w:val="28"/>
                <w:szCs w:val="28"/>
                <w:highlight w:val="none"/>
                <w:lang w:val="ru-RU"/>
              </w:rPr>
            </w:r>
          </w:p>
        </w:tc>
        <w:tc>
          <w:tcPr>
            <w:tcBorders/>
            <w:tcW w:w="3538" w:type="dxa"/>
            <w:textDirection w:val="lrTb"/>
            <w:noWrap w:val="false"/>
          </w:tcPr>
          <w:p>
            <w:pPr>
              <w:pStyle w:val="1180"/>
              <w:pBdr/>
              <w:spacing/>
              <w:ind/>
              <w:rPr>
                <w:highlight w:val="none"/>
                <w:lang w:val="ru-RU"/>
              </w:rPr>
            </w:pPr>
            <w:r>
              <w:rPr>
                <w:highlight w:val="none"/>
                <w:lang w:val="ru-RU"/>
              </w:rPr>
              <w:t xml:space="preserve">Получает CSS значение элемента, выбранное пользователем</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highlight w:val="none"/>
          <w:lang w:val="ru-RU"/>
        </w:rPr>
        <w:t xml:space="preserve">Продолжение таблицы 2.1</w:t>
      </w:r>
      <w:r>
        <w:rPr>
          <w:highlight w:val="none"/>
          <w:lang w:val="ru-RU"/>
        </w:rPr>
      </w:r>
      <w:r>
        <w:rPr>
          <w:highlight w:val="none"/>
          <w:lang w:val="ru-RU"/>
        </w:rPr>
      </w:r>
    </w:p>
    <w:tbl>
      <w:tblPr>
        <w:tblStyle w:val="1165"/>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685" w:type="dxa"/>
            <w:vAlign w:val="center"/>
            <w:vMerge w:val="restart"/>
            <w:textDirection w:val="lrTb"/>
            <w:noWrap w:val="false"/>
          </w:tcPr>
          <w:p>
            <w:pPr>
              <w:pStyle w:val="1180"/>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392" w:type="dxa"/>
            <w:vAlign w:val="center"/>
            <w:vMerge w:val="restart"/>
            <w:textDirection w:val="lrTb"/>
            <w:noWrap w:val="false"/>
          </w:tcPr>
          <w:p>
            <w:pPr>
              <w:pStyle w:val="1180"/>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bl>
    <w:tbl>
      <w:tblPr>
        <w:tblStyle w:val="1165"/>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Установка явных ожиданий и ожиданий с условием</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Составляет условие для ожидания и значения тайм-аута</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Устанавливает ожидание по заданному условию на указанное количество секунд </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Заполнение текстовых полей</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«.SendText(string text)» у созданного элемента</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Заполняет текстовое поле выбранным пользователем текстом</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Возможность загрузки файлов</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«.Upload(string filePath)» у созданного элемента с тегом input</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Находит файл на ПК по заданному пути, загружает его на страницу в необходимый элемент </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Получение состояния видимости и существования в DOM элемента</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Обращается к свойству «State» элемента, выбирает необходимое состояние</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Проверяет необходимое состояние элемента и возвращает true или false</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Прокрутка страницы до определенного элемента</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«.ScrollTo()» у созданного элемента</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прокрутку мыши, пока необходимый элемент не будет в области видимости</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Наследование базового класса страницы</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Создает класс тестируемой страницы, наследует от базового класса «Form» </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Передает базовые методы класса «Form» пользователю</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Взаимодействие с выпадающим списком</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«.SelectOption(string optionName)» у созданного элемента с тегом select</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открытие выпадающего списка и выбор определенного варианта</w:t>
            </w:r>
            <w:r>
              <w:rPr>
                <w:highlight w:val="none"/>
                <w:lang w:val="ru-RU"/>
              </w:rPr>
            </w:r>
          </w:p>
        </w:tc>
      </w:tr>
      <w:tr>
        <w:trPr/>
        <w:tc>
          <w:tcPr>
            <w:tcBorders/>
            <w:tcW w:w="2268" w:type="dxa"/>
            <w:textDirection w:val="lrTb"/>
            <w:noWrap w:val="false"/>
          </w:tcPr>
          <w:p>
            <w:pPr>
              <w:pStyle w:val="1154"/>
              <w:numPr>
                <w:ilvl w:val="0"/>
                <w:numId w:val="47"/>
              </w:numPr>
              <w:pBdr/>
              <w:spacing/>
              <w:ind w:right="0" w:firstLine="0" w:left="142"/>
              <w:rPr>
                <w:highlight w:val="none"/>
                <w:lang w:val="ru-RU"/>
              </w:rPr>
            </w:pPr>
            <w:r>
              <w:rPr>
                <w:highlight w:val="none"/>
                <w:lang w:val="ru-RU"/>
              </w:rPr>
              <w:t xml:space="preserve">Сравнение ожидаемого </w:t>
            </w:r>
            <w:r>
              <w:rPr>
                <w:highlight w:val="none"/>
                <w:lang w:val="ru-RU"/>
              </w:rPr>
              <w:t xml:space="preserve">результата</w:t>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Указывает ожидаемый результат и настоящий результат</w:t>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Производит сравнение и останавливает тест в случае провала проверки, выводит сообщение с результатом </w:t>
            </w:r>
            <w:r>
              <w:rPr>
                <w:highlight w:val="none"/>
                <w:lang w:val="ru-RU"/>
              </w:rPr>
            </w:r>
          </w:p>
        </w:tc>
      </w:tr>
    </w:tbl>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Фреймворк должен быть легко </w:t>
      </w:r>
      <w:r>
        <w:rPr>
          <w:highlight w:val="none"/>
          <w:lang w:val="ru-RU"/>
        </w:rPr>
        <w:t xml:space="preserve">масштабируемым и расширяемым</w:t>
      </w:r>
      <w:r>
        <w:rPr>
          <w:highlight w:val="none"/>
          <w:lang w:val="ru-RU"/>
        </w:rPr>
        <w:t xml:space="preserve"> для добавления нового и </w:t>
      </w:r>
      <w:r>
        <w:rPr>
          <w:highlight w:val="none"/>
          <w:lang w:val="ru-RU"/>
        </w:rPr>
        <w:t xml:space="preserve">поддержки</w:t>
      </w:r>
      <w:r>
        <w:rPr>
          <w:highlight w:val="none"/>
          <w:lang w:val="ru-RU"/>
        </w:rPr>
        <w:t xml:space="preserve"> уже существующего функцио</w:t>
      </w:r>
      <w:r>
        <w:rPr>
          <w:highlight w:val="none"/>
          <w:lang w:val="ru-RU"/>
        </w:rPr>
        <w:t xml:space="preserve">нала. Он не должен содержать грамматических ошибок и неправильных функциональных переходов</w:t>
      </w:r>
      <w:r>
        <w:rPr>
          <w:highlight w:val="none"/>
          <w:lang w:val="ru-RU"/>
        </w:rPr>
        <w:t xml:space="preserve"> </w:t>
      </w:r>
      <w:r>
        <w:rPr>
          <w:highlight w:val="none"/>
          <w:lang w:val="ru-RU"/>
        </w:rPr>
        <w:t xml:space="preserve">[</w:t>
      </w:r>
      <w:r>
        <w:rPr>
          <w:highlight w:val="none"/>
          <w:lang w:val="ru-RU"/>
        </w:rPr>
        <w:t xml:space="preserve">16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Описание полномочий</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0"/>
              <w:pBdr/>
              <w:spacing/>
              <w:ind/>
              <w:jc w:val="center"/>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0"/>
              <w:pBdr/>
              <w:spacing/>
              <w:ind/>
              <w:jc w:val="center"/>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0"/>
              <w:pBdr/>
              <w:spacing/>
              <w:ind/>
              <w:jc w:val="center"/>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r>
      <w:tr>
        <w:trPr/>
        <w:tc>
          <w:tcPr>
            <w:tcBorders/>
            <w:tcW w:w="1134"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Создание </w:t>
            </w:r>
            <w:r>
              <w:rPr>
                <w:sz w:val="24"/>
                <w:szCs w:val="24"/>
                <w:highlight w:val="none"/>
                <w:lang w:val="ru-RU"/>
              </w:rPr>
              <w:t xml:space="preserve">Pull Request (</w:t>
            </w:r>
            <w:r>
              <w:rPr>
                <w:sz w:val="24"/>
                <w:szCs w:val="24"/>
                <w:highlight w:val="none"/>
                <w:lang w:val="ru-RU"/>
              </w:rPr>
              <w:t xml:space="preserve">PR) </w:t>
            </w:r>
            <w:r>
              <w:rPr>
                <w:sz w:val="24"/>
                <w:szCs w:val="24"/>
                <w:highlight w:val="none"/>
                <w:lang w:val="ru-RU"/>
              </w:rPr>
              <w:t xml:space="preserve">с изменением исходного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Код-ревью </w:t>
            </w:r>
            <w:r>
              <w:rPr>
                <w:sz w:val="24"/>
                <w:szCs w:val="24"/>
                <w:highlight w:val="none"/>
                <w:lang w:val="ru-RU"/>
              </w:rPr>
              <w:t xml:space="preserve">PR и</w:t>
            </w:r>
            <w:r>
              <w:rPr>
                <w:sz w:val="24"/>
                <w:szCs w:val="24"/>
                <w:highlight w:val="none"/>
                <w:lang w:val="ru-RU"/>
              </w:rPr>
              <w:t xml:space="preserve">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4</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5</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0"/>
              <w:pBdr/>
              <w:spacing/>
              <w:ind/>
              <w:rPr>
                <w:sz w:val="24"/>
                <w:szCs w:val="24"/>
                <w:highlight w:val="none"/>
                <w:lang w:val="ru-RU"/>
                <w14:ligatures w14:val="none"/>
              </w:rPr>
            </w:pPr>
            <w:r>
              <w:rPr>
                <w:sz w:val="24"/>
                <w:szCs w:val="24"/>
                <w:highlight w:val="none"/>
                <w:lang w:val="ru-RU"/>
              </w:rPr>
              <w:t xml:space="preserve">Доступ к документации фреймворка</w:t>
            </w:r>
            <w:r>
              <w:rPr>
                <w:sz w:val="24"/>
                <w:szCs w:val="24"/>
                <w:highlight w:val="none"/>
                <w:lang w:val="ru-RU"/>
                <w14:ligatures w14:val="none"/>
              </w:rPr>
            </w:r>
            <w:r>
              <w:rPr>
                <w:sz w:val="24"/>
                <w:szCs w:val="24"/>
                <w:highlight w:val="none"/>
                <w:lang w:val="ru-RU"/>
                <w14:ligatures w14:val="none"/>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highlight w:val="none"/>
          <w:lang w:val="ru-RU"/>
        </w:rPr>
        <w:t xml:space="preserve">Продолжение таблицы 2.3</w:t>
      </w:r>
      <w:r>
        <w:rPr>
          <w:highlight w:val="none"/>
          <w:lang w:val="ru-RU"/>
        </w:rPr>
      </w:r>
    </w:p>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57"/>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highlight w:val="none"/>
          <w:lang w:val="ru-RU"/>
        </w:rPr>
        <w:t xml:space="preserve">Продолжение таблицы 2.4</w:t>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57"/>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lang w:val="ru-RU"/>
        </w:rPr>
        <w:t xml:space="preserve">ГУИР 502900.004 ПД.</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highlight w:val="none"/>
          <w:lang w:val="ru-RU"/>
        </w:rPr>
        <w:t xml:space="preserve">, подсветка, прокрутка, ожидание, получение состояния. </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На основе анализа распределения функций в </w:t>
      </w:r>
      <w:r>
        <w:rPr>
          <w:highlight w:val="none"/>
          <w:lang w:val="ru-RU"/>
        </w:rPr>
        <w:t xml:space="preserve">информационной системе</w:t>
      </w:r>
      <w:r>
        <w:rPr>
          <w:highlight w:val="none"/>
          <w:lang w:val="ru-RU"/>
        </w:rPr>
        <w:t xml:space="preserve"> можно сделать вывод, что структура системы </w:t>
      </w:r>
      <w:r>
        <w:rPr>
          <w:highlight w:val="none"/>
          <w:lang w:val="ru-RU"/>
        </w:rPr>
        <w:t xml:space="preserve">имеет 2 подсистемы: пользователь и контрибьютор. Обе роли представляют из себя тестировщика, следовательно, н</w:t>
      </w:r>
      <w:r>
        <w:rPr>
          <w:highlight w:val="none"/>
          <w:lang w:val="ru-RU"/>
        </w:rPr>
        <w:t xml:space="preserve">еобходимо разработать алгоритмы работы человека в подсистеме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в виде таблиц и блок-схем</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lang w:val="ru-RU"/>
        </w:rPr>
      </w:r>
      <w:r>
        <w:rPr>
          <w:highlight w:val="none"/>
          <w:lang w:val="ru-RU"/>
        </w:rPr>
      </w:r>
    </w:p>
    <w:p>
      <w:pPr>
        <w:pStyle w:val="1157"/>
        <w:pBdr/>
        <w:spacing/>
        <w:ind w:right="0" w:firstLine="0" w:left="0"/>
        <w:rPr>
          <w:highlight w:val="none"/>
          <w:lang w:val="ru-RU"/>
        </w:rPr>
      </w:pPr>
      <w:r>
        <w:rPr>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ru-RU"/>
          <w14:ligatures w14:val="none"/>
        </w:rPr>
      </w:r>
      <w:r>
        <w:rPr>
          <w:highlight w:val="none"/>
          <w:lang w:val="ru-RU"/>
        </w:rPr>
      </w:r>
    </w:p>
    <w:p>
      <w:pPr>
        <w:pStyle w:val="1157"/>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jc w:val="center"/>
        <w:rPr>
          <w:highlight w:val="none"/>
          <w:lang w:val="ru-RU"/>
        </w:rPr>
      </w:pPr>
      <w:r>
        <w:rPr>
          <w:highlight w:val="none"/>
          <w:lang w:val="ru-RU"/>
        </w:rPr>
      </w:r>
      <w:r>
        <w:rPr>
          <w:highlight w:val="none"/>
          <w:lang w:val="ru-RU"/>
        </w:rPr>
        <w:t xml:space="preserve">Рисунок 2.1 </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14:ligatures w14:val="none"/>
        </w:rPr>
      </w:r>
      <w:r>
        <w:rPr>
          <w:highlight w:val="none"/>
          <w:lang w:val="ru-RU"/>
        </w:rPr>
      </w:r>
    </w:p>
    <w:p>
      <w:pPr>
        <w:pStyle w:val="1157"/>
        <w:pBdr/>
        <w:spacing/>
        <w:ind/>
        <w:rPr>
          <w:highlight w:val="none"/>
          <w:lang w:val="ru-RU"/>
        </w:rPr>
      </w:pPr>
      <w:r>
        <w:rPr>
          <w:highlight w:val="none"/>
          <w:lang w:val="ru-RU"/>
        </w:rPr>
      </w:r>
      <w:r>
        <w:rPr>
          <w:highlight w:val="none"/>
          <w:lang w:val="ru-RU"/>
        </w:rPr>
        <w:t xml:space="preserve">По структурным схемам можно сделать вывод о том, что для пользователя </w:t>
      </w:r>
      <w:r>
        <w:rPr>
          <w:highlight w:val="none"/>
          <w:lang w:val="ru-RU"/>
        </w:rPr>
        <w:t xml:space="preserve">важн</w:t>
      </w:r>
      <w:r>
        <w:rPr>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highlight w:val="none"/>
          <w:lang w:val="ru-RU"/>
        </w:rPr>
        <w:t xml:space="preserve">й проекта.</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w:t>
      </w:r>
      <w:r>
        <w:rPr>
          <w:highlight w:val="none"/>
          <w:lang w:val="ru-RU"/>
        </w:rPr>
        <w:t xml:space="preserve"> в </w:t>
      </w:r>
      <w:r>
        <w:rPr>
          <w:highlight w:val="none"/>
          <w:lang w:val="ru-RU"/>
        </w:rPr>
        <w:t xml:space="preserve">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highlight w:val="none"/>
          <w:lang w:val="ru-RU"/>
        </w:rPr>
        <w:t xml:space="preserve"> – </w:t>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 в 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 п/п</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Содержание операции</w:t>
            </w:r>
            <w:r>
              <w:rPr>
                <w:rFonts w:eastAsia="Times New Roman"/>
                <w:szCs w:val="28"/>
                <w:highlight w:val="none"/>
                <w:lang w:val="ru-RU"/>
              </w:rPr>
            </w:r>
            <w:r>
              <w:rPr>
                <w:rFonts w:eastAsia="Times New Roman"/>
                <w:szCs w:val="28"/>
                <w:highlight w:val="none"/>
                <w:lang w:val="ru-RU"/>
              </w:rPr>
            </w:r>
          </w:p>
        </w:tc>
        <w:tc>
          <w:tcPr>
            <w:tcBorders/>
            <w:tcW w:w="275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средствам отображения информации</w:t>
            </w:r>
            <w:r>
              <w:rPr>
                <w:rFonts w:eastAsia="Times New Roman"/>
                <w:szCs w:val="28"/>
                <w:highlight w:val="none"/>
                <w:lang w:val="ru-RU"/>
              </w:rPr>
            </w:r>
            <w:r>
              <w:rPr>
                <w:rFonts w:eastAsia="Times New Roman"/>
                <w:szCs w:val="28"/>
                <w:highlight w:val="none"/>
                <w:lang w:val="ru-RU"/>
              </w:rPr>
            </w:r>
          </w:p>
        </w:tc>
        <w:tc>
          <w:tcPr>
            <w:tcBorders/>
            <w:tcW w:w="241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органам управления</w:t>
            </w:r>
            <w:r>
              <w:rPr>
                <w:rFonts w:eastAsia="Times New Roman"/>
                <w:szCs w:val="28"/>
                <w:highlight w:val="none"/>
                <w:lang w:val="ru-RU"/>
              </w:rPr>
            </w:r>
            <w:r>
              <w:rPr>
                <w:rFonts w:eastAsia="Times New Roman"/>
                <w:szCs w:val="28"/>
                <w:highlight w:val="none"/>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r>
        <w:trPr/>
        <w:tc>
          <w:tcPr>
            <w:gridSpan w:val="4"/>
            <w:tcBorders/>
            <w:tcW w:w="9345"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Пользователь</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Подключение фреймворка </w:t>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менеджера пакетов, добавление библиотеки фреймворка</w:t>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«Добавить пакет», кнопка изменила состояние нажатия</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 Запуск автоматизированного теста</w:t>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обозревателя тестов, выбор автоматизированного теста для запуска</w:t>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«Run»</w:t>
            </w:r>
            <w:r>
              <w:rPr>
                <w:highlight w:val="none"/>
                <w:lang w:val="ru-RU"/>
              </w:rPr>
              <w:t xml:space="preserve">, прогресс бар показывает состояние запуска автоматизированного теста</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Выбор браузера для симулируемой среды</w:t>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Конфигурационный json файл, заполнение ключей и значений файла</w:t>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Добавление значения к полю «browserName»</w:t>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1</w:t>
            </w:r>
            <w:r>
              <w:rPr>
                <w:rFonts w:eastAsia="Times New Roman"/>
                <w:highlight w:val="none"/>
                <w:lang w:val="ru-RU"/>
                <w14:ligatures w14:val="none"/>
              </w:rPr>
            </w:r>
            <w:r>
              <w:rPr>
                <w:rFonts w:eastAsia="Times New Roman"/>
                <w:highlight w:val="none"/>
                <w:lang w:val="ru-RU"/>
                <w14:ligatures w14:val="none"/>
              </w:rPr>
            </w:r>
          </w:p>
        </w:tc>
        <w:tc>
          <w:tcPr>
            <w:tcBorders/>
            <w:tcW w:w="29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2</w:t>
            </w:r>
            <w:r>
              <w:rPr>
                <w:rFonts w:eastAsia="Times New Roman"/>
                <w:highlight w:val="none"/>
                <w:lang w:val="ru-RU"/>
                <w14:ligatures w14:val="none"/>
              </w:rPr>
            </w:r>
            <w:r>
              <w:rPr>
                <w:rFonts w:eastAsia="Times New Roman"/>
                <w:highlight w:val="none"/>
                <w:lang w:val="ru-RU"/>
                <w14:ligatures w14:val="none"/>
              </w:rPr>
            </w:r>
          </w:p>
        </w:tc>
        <w:tc>
          <w:tcPr>
            <w:tcBorders/>
            <w:tcW w:w="24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3</w:t>
            </w:r>
            <w:r>
              <w:rPr>
                <w:rFonts w:eastAsia="Times New Roman"/>
                <w:highlight w:val="none"/>
                <w:lang w:val="ru-RU"/>
                <w14:ligatures w14:val="none"/>
              </w:rPr>
            </w:r>
            <w:r>
              <w:rPr>
                <w:rFonts w:eastAsia="Times New Roman"/>
                <w:highlight w:val="none"/>
                <w:lang w:val="ru-RU"/>
                <w14:ligatures w14:val="none"/>
              </w:rPr>
            </w:r>
          </w:p>
        </w:tc>
        <w:tc>
          <w:tcPr>
            <w:tcBorders/>
            <w:tcW w:w="2976"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4</w:t>
            </w:r>
            <w:r>
              <w:rPr>
                <w:rFonts w:eastAsia="Times New Roman"/>
                <w:highlight w:val="none"/>
                <w:lang w:val="ru-RU"/>
                <w14:ligatures w14:val="none"/>
              </w:rPr>
            </w:r>
            <w:r>
              <w:rPr>
                <w:rFonts w:eastAsia="Times New Roman"/>
                <w:highlight w:val="none"/>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Дополнительные настройки браузера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Конфигурационный json файл</w:t>
            </w:r>
            <w:r>
              <w:rPr>
                <w:highlight w:val="none"/>
                <w:lang w:val="ru-RU"/>
              </w:rPr>
              <w:t xml:space="preserve">, заполнение ключей и значений файла</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Добавление значения к полю «browserVersion» </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Выбор тестируемой страницы</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Класс наследник базовой страницы, выбранный для проведения автоматизированного тестирования</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названия выбранной страницы в базовый конструктор класса страницы</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6</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Добавление элемента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драйвера метод добавления элемента</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пути Xpath в параметр «locator»</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7</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Симуляция клика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отображение метода симуляции«Click()»</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8</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Подсветка элемента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«Highlight()»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 </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9</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текста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w:t>
            </w:r>
            <w:r>
              <w:rPr>
                <w:highlight w:val="none"/>
                <w:lang w:val="ru-RU"/>
              </w:rPr>
              <w:t xml:space="preserve">тображение метода симуляции</w:t>
            </w:r>
            <w:r>
              <w:rPr>
                <w:highlight w:val="none"/>
                <w:lang w:val="ru-RU"/>
              </w:rPr>
              <w:t xml:space="preserve"> </w:t>
            </w:r>
            <w:r>
              <w:rPr>
                <w:highlight w:val="none"/>
                <w:lang w:val="ru-RU"/>
              </w:rPr>
              <w:t xml:space="preserve">«GetText()»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10</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HTML атрибута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«GetAttribute()»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аттрибута в параметр «attribute» </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CSS значения</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«GetCSSValue()»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значения в параметр «value»</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12</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Установка ожидания с условием</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Объект класса ожидания, </w:t>
            </w:r>
            <w:r>
              <w:rPr>
                <w:highlight w:val="none"/>
                <w:lang w:val="ru-RU"/>
              </w:rPr>
              <w:t xml:space="preserve">отображение метода симуляции</w:t>
            </w:r>
            <w:r>
              <w:rPr>
                <w:highlight w:val="none"/>
                <w:lang w:val="ru-RU"/>
              </w:rPr>
              <w:t xml:space="preserve"> </w:t>
            </w:r>
            <w:r>
              <w:rPr>
                <w:highlight w:val="none"/>
                <w:lang w:val="ru-RU"/>
              </w:rPr>
              <w:t xml:space="preserve">ожидания состояния</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условия в параметр «condition»</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13</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Заполнение текстового поля</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«SendText()»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текста в параметр «text» </w:t>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Загрузка файла в папку фреймворка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«UploadFile()» </w:t>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пути к файлу в параметр «filePath»</w:t>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Получение состояния элемента</w:t>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обращение к свойству «Condition» </w:t>
            </w:r>
            <w:r>
              <w:rPr>
                <w:highlight w:val="none"/>
                <w:lang w:val="ru-RU"/>
              </w:rPr>
            </w:r>
          </w:p>
        </w:tc>
        <w:tc>
          <w:tcPr>
            <w:tcBorders/>
            <w:tcW w:w="2976" w:type="dxa"/>
            <w:textDirection w:val="lrTb"/>
            <w:noWrap w:val="false"/>
          </w:tcPr>
          <w:p>
            <w:pPr>
              <w:pBdr/>
              <w:spacing/>
              <w:ind/>
              <w:rPr>
                <w:highlight w:val="none"/>
                <w:lang w:val="ru-RU"/>
              </w:rPr>
            </w:pPr>
            <w:r>
              <w:rPr>
                <w:highlight w:val="none"/>
                <w:lang w:val="ru-RU"/>
              </w:rPr>
              <w:t xml:space="preserve">Выбор необходимого состояния в выпадающем списке вариантов</w:t>
            </w:r>
            <w:r>
              <w:rPr>
                <w:highlight w:val="none"/>
                <w:lang w:val="ru-RU"/>
              </w:rPr>
            </w:r>
          </w:p>
        </w:tc>
      </w:tr>
      <w:tr>
        <w:trPr/>
        <w:tc>
          <w:tcPr>
            <w:gridSpan w:val="6"/>
            <w:tcBorders/>
            <w:tcW w:w="921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Контрибьютор</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16</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Создание </w:t>
            </w:r>
            <w:r>
              <w:rPr>
                <w:highlight w:val="none"/>
                <w:lang w:val="ru-RU"/>
              </w:rPr>
              <w:t xml:space="preserve">Pull Request</w:t>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Ветка для разработки обновлений исходного кода фреймворка по автоматизации</w:t>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Нажатие кнопки «</w:t>
            </w:r>
            <w:r>
              <w:rPr>
                <w:highlight w:val="none"/>
                <w:lang w:val="ru-RU"/>
              </w:rPr>
              <w:t xml:space="preserve">Create pull request</w:t>
            </w:r>
            <w:r>
              <w:rPr>
                <w:highlight w:val="none"/>
                <w:lang w:val="ru-RU"/>
              </w:rPr>
              <w:t xml:space="preserve">»</w:t>
            </w:r>
            <w:r>
              <w:rPr>
                <w:highlight w:val="none"/>
                <w:lang w:val="ru-RU"/>
              </w:rPr>
              <w:t xml:space="preserve">, </w:t>
            </w:r>
            <w:r>
              <w:rPr>
                <w:highlight w:val="none"/>
                <w:lang w:val="ru-RU"/>
              </w:rPr>
              <w:t xml:space="preserve">отображается созданный запрос на изменения в виде слияния веток</w:t>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17</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Получение доступа к исходному коду проекта</w:t>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Репозиторий исходного кода проекта с ветвями разработки и файлами конфигурации проекта</w:t>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Обращение к команде </w:t>
            </w:r>
            <w:r>
              <w:rPr>
                <w:highlight w:val="none"/>
                <w:lang w:val="ru-RU"/>
              </w:rPr>
              <w:t xml:space="preserve">«Clone»</w:t>
            </w:r>
            <w:r>
              <w:rPr>
                <w:highlight w:val="none"/>
                <w:lang w:val="ru-RU"/>
              </w:rPr>
              <w:t xml:space="preserve">, отображение загрузки файлов проекта</w:t>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18</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Добавление </w:t>
            </w:r>
            <w:r>
              <w:rPr>
                <w:highlight w:val="none"/>
                <w:lang w:val="ru-RU"/>
              </w:rPr>
              <w:t xml:space="preserve">Code-review</w:t>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Отображение запроса на внесение изменений</w:t>
            </w:r>
            <w:r>
              <w:rPr>
                <w:highlight w:val="none"/>
                <w:lang w:val="ru-RU"/>
              </w:rPr>
              <w:t xml:space="preserve"> </w:t>
            </w:r>
            <w:r>
              <w:rPr>
                <w:highlight w:val="none"/>
                <w:lang w:val="ru-RU"/>
              </w:rPr>
              <w:t xml:space="preserve">с подсветкой добавленных и удаленных частей кода</w:t>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Добавление комментария на предложенные изменения, нажатие кнопки </w:t>
            </w:r>
            <w:r>
              <w:rPr>
                <w:highlight w:val="none"/>
                <w:lang w:val="ru-RU"/>
              </w:rPr>
              <w:t xml:space="preserve">«Approve».</w:t>
            </w:r>
            <w:r>
              <w:rPr>
                <w:highlight w:val="none"/>
                <w:lang w:val="ru-RU"/>
              </w:rPr>
            </w:r>
          </w:p>
        </w:tc>
      </w:tr>
    </w:tbl>
    <w:p>
      <w:pPr>
        <w:pStyle w:val="1157"/>
        <w:pBdr/>
        <w:spacing/>
        <w:ind/>
        <w:rPr>
          <w:highlight w:val="none"/>
          <w:lang w:val="ru-RU"/>
          <w14:ligatures w14:val="none"/>
        </w:rPr>
      </w:pPr>
      <w:r>
        <w:rPr>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highlight w:val="none"/>
          <w:lang w:val="ru-RU"/>
        </w:rPr>
        <w:t xml:space="preserve">NET 8.</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after="210" w:afterAutospacing="0"/>
        <w:ind w:right="0" w:hanging="697" w:left="1417"/>
        <w:rPr>
          <w:highlight w:val="none"/>
          <w:lang w:val="ru-RU"/>
          <w14:ligatures w14:val="none"/>
        </w:rPr>
      </w:pPr>
      <w:r>
        <w:rPr>
          <w:highlight w:val="none"/>
          <w:lang w:val="ru-RU"/>
        </w:rPr>
      </w:r>
      <w:bookmarkStart w:id="14" w:name="_Toc136285530"/>
      <w:r>
        <w:rPr>
          <w:highlight w:val="none"/>
          <w:lang w:val="ru-RU"/>
        </w:rPr>
        <w:t xml:space="preserve">2.2</w:t>
        <w:tab/>
      </w:r>
      <w:r>
        <w:rPr>
          <w:highlight w:val="none"/>
          <w:lang w:val="ru-RU"/>
        </w:rPr>
        <w:t xml:space="preserve">Разработка </w:t>
      </w:r>
      <w:r>
        <w:rPr>
          <w:highlight w:val="none"/>
          <w:lang w:val="ru-RU"/>
        </w:rPr>
        <w:t xml:space="preserve">эргономических требований и сценария информационного взаимодействия</w:t>
      </w:r>
      <w:r>
        <w:rPr>
          <w:highlight w:val="none"/>
          <w:lang w:val="ru-RU"/>
          <w14:ligatures w14:val="none"/>
        </w:rPr>
      </w:r>
      <w:bookmarkEnd w:id="14"/>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rPr>
      </w:pPr>
      <w:r>
        <w:rPr>
          <w:bCs/>
          <w:szCs w:val="28"/>
          <w:highlight w:val="none"/>
          <w:lang w:val="ru-RU"/>
        </w:rPr>
        <w:t xml:space="preserve">Эргономические требования</w:t>
      </w:r>
      <w:r>
        <w:rPr>
          <w:bCs/>
          <w:szCs w:val="28"/>
          <w:highlight w:val="none"/>
          <w:lang w:val="ru-RU"/>
        </w:rPr>
        <w:t xml:space="preserve"> (ЭТ)</w:t>
      </w:r>
      <w:r>
        <w:rPr>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highlight w:val="none"/>
          <w:lang w:val="ru-RU"/>
        </w:rPr>
        <w:t xml:space="preserve"> [17]</w:t>
      </w:r>
      <w:r>
        <w:rPr>
          <w:bCs/>
          <w:szCs w:val="28"/>
          <w:highlight w:val="none"/>
          <w:lang w:val="ru-RU"/>
        </w:rPr>
        <w:t xml:space="preserve">. </w:t>
      </w:r>
      <w:r>
        <w:rPr>
          <w:bCs/>
          <w:szCs w:val="28"/>
          <w:highlight w:val="none"/>
          <w:lang w:val="ru-RU"/>
        </w:rPr>
        <w:t xml:space="preserve">З</w:t>
      </w:r>
      <w:r>
        <w:rPr>
          <w:bCs/>
          <w:szCs w:val="28"/>
          <w:highlight w:val="none"/>
          <w:lang w:val="ru-RU"/>
        </w:rPr>
        <w:t xml:space="preserve">адач</w:t>
      </w:r>
      <w:r>
        <w:rPr>
          <w:bCs/>
          <w:szCs w:val="28"/>
          <w:highlight w:val="none"/>
          <w:lang w:val="ru-RU"/>
        </w:rPr>
        <w:t xml:space="preserve">ей</w:t>
      </w:r>
      <w:r>
        <w:rPr>
          <w:bCs/>
          <w:szCs w:val="28"/>
          <w:highlight w:val="none"/>
          <w:lang w:val="ru-RU"/>
        </w:rPr>
        <w:t xml:space="preserve"> эргономического проектирования является проектирование деятельности пользователей</w:t>
      </w:r>
      <w:r>
        <w:rPr>
          <w:bCs/>
          <w:szCs w:val="28"/>
          <w:highlight w:val="none"/>
          <w:lang w:val="ru-RU"/>
        </w:rPr>
        <w:t xml:space="preserve">. </w:t>
      </w:r>
      <w:r>
        <w:rPr>
          <w:highlight w:val="none"/>
          <w:lang w:val="ru-RU"/>
        </w:rPr>
      </w:r>
      <w:r>
        <w:rPr>
          <w:highlight w:val="none"/>
          <w:lang w:val="ru-RU"/>
        </w:rPr>
      </w:r>
    </w:p>
    <w:p>
      <w:pPr>
        <w:pStyle w:val="1157"/>
        <w:pBdr/>
        <w:spacing/>
        <w:ind/>
        <w:rPr>
          <w:highlight w:val="none"/>
          <w:lang w:val="ru-RU"/>
        </w:rPr>
      </w:pPr>
      <w:r>
        <w:rPr>
          <w:bCs/>
          <w:szCs w:val="28"/>
          <w:highlight w:val="none"/>
          <w:lang w:val="ru-RU"/>
        </w:rPr>
        <w:t xml:space="preserve">Для разрабатываемой системы выделены </w:t>
      </w:r>
      <w:r>
        <w:rPr>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highlight w:val="none"/>
          <w:lang w:val="ru-RU"/>
        </w:rPr>
        <w:t xml:space="preserve">принятой в ин</w:t>
      </w:r>
      <w:r>
        <w:rPr>
          <w:bCs/>
          <w:szCs w:val="28"/>
          <w:highlight w:val="none"/>
          <w:lang w:val="ru-RU"/>
        </w:rPr>
        <w:t xml:space="preserve">женерной психологии и эргономике классификацией.</w:t>
      </w:r>
      <w:r>
        <w:rPr>
          <w:highlight w:val="none"/>
          <w:lang w:val="ru-RU"/>
        </w:rPr>
      </w:r>
      <w:r>
        <w:rPr>
          <w:highlight w:val="none"/>
          <w:lang w:val="ru-RU"/>
        </w:rPr>
      </w:r>
    </w:p>
    <w:p>
      <w:pPr>
        <w:pStyle w:val="1157"/>
        <w:pBdr/>
        <w:spacing/>
        <w:ind/>
        <w:rPr>
          <w:bCs/>
          <w:szCs w:val="28"/>
          <w:highlight w:val="none"/>
          <w:lang w:val="ru-RU"/>
        </w:rPr>
      </w:pPr>
      <w:r>
        <w:rPr>
          <w:bCs/>
          <w:szCs w:val="28"/>
          <w:highlight w:val="none"/>
          <w:lang w:val="ru-RU"/>
        </w:rPr>
        <w:t xml:space="preserve">Групповые </w:t>
      </w:r>
      <w:r>
        <w:rPr>
          <w:bCs/>
          <w:szCs w:val="28"/>
          <w:highlight w:val="none"/>
          <w:lang w:val="ru-RU"/>
        </w:rPr>
        <w:t xml:space="preserve">эргономические показатели</w:t>
      </w:r>
      <w:r>
        <w:rPr>
          <w:bCs/>
          <w:szCs w:val="28"/>
          <w:highlight w:val="none"/>
          <w:lang w:val="ru-RU"/>
        </w:rPr>
        <w:t xml:space="preserve"> определяют эргономические свойства системы. В общем</w:t>
      </w:r>
      <w:r>
        <w:rPr>
          <w:bCs/>
          <w:szCs w:val="28"/>
          <w:highlight w:val="none"/>
          <w:lang w:val="ru-RU"/>
        </w:rPr>
        <w:t xml:space="preserve"> </w:t>
      </w:r>
      <w:r>
        <w:rPr>
          <w:bCs/>
          <w:szCs w:val="28"/>
          <w:highlight w:val="none"/>
          <w:lang w:val="ru-RU"/>
        </w:rPr>
        <w:t xml:space="preserve">случае принято выделять 4 таких свойства, а именно</w:t>
      </w:r>
      <w:r>
        <w:rPr>
          <w:bCs/>
          <w:szCs w:val="28"/>
          <w:highlight w:val="none"/>
          <w:lang w:val="ru-RU"/>
        </w:rPr>
        <w:t xml:space="preserve">:</w:t>
      </w:r>
      <w:r>
        <w:rPr>
          <w:bCs/>
          <w:szCs w:val="28"/>
          <w:highlight w:val="none"/>
          <w:lang w:val="ru-RU"/>
        </w:rPr>
        <w:t xml:space="preserve"> «управляемость»,</w:t>
      </w:r>
      <w:r>
        <w:rPr>
          <w:bCs/>
          <w:szCs w:val="28"/>
          <w:highlight w:val="none"/>
          <w:lang w:val="ru-RU"/>
        </w:rPr>
        <w:t xml:space="preserve"> </w:t>
      </w:r>
      <w:r>
        <w:rPr>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highlight w:val="none"/>
          <w:lang w:val="ru-RU"/>
        </w:rPr>
        <w:t xml:space="preserve">а </w:t>
      </w:r>
      <w:r>
        <w:rPr>
          <w:bCs/>
          <w:szCs w:val="28"/>
          <w:highlight w:val="none"/>
          <w:lang w:val="ru-RU"/>
        </w:rPr>
        <w:t xml:space="preserve">«обслуживаемость»</w:t>
      </w:r>
      <w:r>
        <w:rPr>
          <w:bCs/>
          <w:szCs w:val="28"/>
          <w:highlight w:val="none"/>
          <w:lang w:val="ru-RU"/>
        </w:rPr>
        <w:t xml:space="preserve"> и </w:t>
      </w:r>
      <w:r>
        <w:rPr>
          <w:bCs/>
          <w:szCs w:val="28"/>
          <w:highlight w:val="none"/>
          <w:lang w:val="ru-RU"/>
        </w:rPr>
        <w:t xml:space="preserve">«обитаемость»</w:t>
      </w:r>
      <w:r>
        <w:rPr>
          <w:bCs/>
          <w:szCs w:val="28"/>
          <w:highlight w:val="none"/>
          <w:lang w:val="ru-RU"/>
        </w:rPr>
        <w:t xml:space="preserve"> не являются значимыми для проектируемой системы. Для фреймворка </w:t>
      </w:r>
      <w:r>
        <w:rPr>
          <w:bCs/>
          <w:szCs w:val="28"/>
          <w:highlight w:val="none"/>
          <w:lang w:val="ru-RU"/>
        </w:rPr>
        <w:t xml:space="preserve">можно ограничиться только двумя соответствующими формату свойствами: «управляемость» и «освояемость».</w:t>
      </w:r>
      <w:r>
        <w:rPr>
          <w:bCs/>
          <w:szCs w:val="28"/>
          <w:highlight w:val="none"/>
          <w:lang w:val="ru-RU"/>
        </w:rPr>
      </w:r>
      <w:r>
        <w:rPr>
          <w:bCs/>
          <w:szCs w:val="28"/>
          <w:highlight w:val="none"/>
          <w:lang w:val="ru-RU"/>
        </w:rPr>
      </w:r>
    </w:p>
    <w:p>
      <w:pPr>
        <w:pStyle w:val="1157"/>
        <w:pBdr/>
        <w:spacing/>
        <w:ind/>
        <w:rPr>
          <w:rFonts w:eastAsia="Calibri"/>
          <w:spacing w:val="-8"/>
          <w:sz w:val="28"/>
          <w:szCs w:val="28"/>
          <w:highlight w:val="none"/>
          <w:lang w:val="ru-RU"/>
        </w:rPr>
      </w:pPr>
      <w:r>
        <w:rPr>
          <w:rFonts w:eastAsia="Calibri"/>
          <w:spacing w:val="-8"/>
          <w:sz w:val="28"/>
          <w:szCs w:val="28"/>
          <w:highlight w:val="none"/>
          <w:lang w:val="ru-RU"/>
        </w:rPr>
        <w:t xml:space="preserve">Основываясь на рекомендациях и </w:t>
      </w:r>
      <w:r>
        <w:rPr>
          <w:rFonts w:eastAsia="Calibri"/>
          <w:spacing w:val="-8"/>
          <w:sz w:val="28"/>
          <w:szCs w:val="28"/>
          <w:highlight w:val="none"/>
          <w:lang w:val="ru-RU"/>
        </w:rPr>
        <w:t xml:space="preserve">требованиях,</w:t>
      </w:r>
      <w:r>
        <w:rPr>
          <w:rFonts w:eastAsia="Calibri"/>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highlight w:val="none"/>
          <w:lang w:val="ru-RU"/>
        </w:rPr>
        <w:t xml:space="preserve">проведена </w:t>
      </w:r>
      <w:r>
        <w:rPr>
          <w:rFonts w:eastAsia="Calibri"/>
          <w:spacing w:val="-8"/>
          <w:sz w:val="28"/>
          <w:szCs w:val="28"/>
          <w:highlight w:val="none"/>
          <w:lang w:val="ru-RU"/>
        </w:rPr>
        <w:t xml:space="preserve">их группировк</w:t>
      </w:r>
      <w:r>
        <w:rPr>
          <w:rFonts w:eastAsia="Calibri"/>
          <w:spacing w:val="-8"/>
          <w:sz w:val="28"/>
          <w:szCs w:val="28"/>
          <w:highlight w:val="none"/>
          <w:lang w:val="ru-RU"/>
        </w:rPr>
        <w:t xml:space="preserve">а</w:t>
      </w:r>
      <w:r>
        <w:rPr>
          <w:rFonts w:eastAsia="Calibri"/>
          <w:spacing w:val="-8"/>
          <w:sz w:val="28"/>
          <w:szCs w:val="28"/>
          <w:highlight w:val="none"/>
          <w:lang w:val="ru-RU"/>
        </w:rPr>
        <w:t xml:space="preserve">. Д</w:t>
      </w:r>
      <w:r>
        <w:rPr>
          <w:bCs/>
          <w:szCs w:val="28"/>
          <w:highlight w:val="none"/>
          <w:lang w:val="ru-RU"/>
        </w:rPr>
        <w:t xml:space="preserve">альнейший анализ представляет собой определение общих эргономических требований. </w:t>
      </w:r>
      <w:r>
        <w:rPr>
          <w:highlight w:val="none"/>
          <w:lang w:val="ru-RU"/>
        </w:rPr>
        <w:t xml:space="preserve">Эргономические требования к системе приведены в таблице 2.7</w:t>
      </w:r>
      <w:r>
        <w:rPr>
          <w:rFonts w:eastAsia="Calibri"/>
          <w:spacing w:val="-8"/>
          <w:sz w:val="28"/>
          <w:szCs w:val="28"/>
          <w:highlight w:val="none"/>
          <w:lang w:val="ru-RU"/>
        </w:rPr>
      </w:r>
      <w:r>
        <w:rPr>
          <w:rFonts w:eastAsia="Calibri"/>
          <w:spacing w:val="-8"/>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bCs/>
          <w:szCs w:val="28"/>
          <w:highlight w:val="none"/>
          <w:lang w:val="ru-RU"/>
        </w:rPr>
        <w:t xml:space="preserve">Таблица 2.6</w:t>
      </w:r>
      <w:r>
        <w:rPr>
          <w:highlight w:val="none"/>
          <w:lang w:val="ru-RU"/>
        </w:rPr>
        <w:t xml:space="preserve"> – </w:t>
      </w:r>
      <w:r>
        <w:rPr>
          <w:bCs/>
          <w:szCs w:val="28"/>
          <w:highlight w:val="none"/>
          <w:lang w:val="ru-RU"/>
        </w:rPr>
        <w:t xml:space="preserve">Эргономические требования к проектируемой системе</w:t>
      </w:r>
      <w:r>
        <w:rPr>
          <w:highlight w:val="none"/>
          <w:lang w:val="ru-RU"/>
        </w:rPr>
      </w:r>
      <w:r>
        <w:rPr>
          <w:highlight w:val="none"/>
          <w:lang w:val="ru-RU"/>
        </w:rPr>
      </w:r>
    </w:p>
    <w:tbl>
      <w:tblPr>
        <w:tblStyle w:val="1006"/>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54"/>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сихофизиологические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54"/>
              <w:numPr>
                <w:ilvl w:val="0"/>
                <w:numId w:val="49"/>
              </w:numPr>
              <w:pBdr/>
              <w:spacing/>
              <w:ind/>
              <w:rPr>
                <w:highlight w:val="none"/>
                <w:lang w:val="ru-RU"/>
              </w:rPr>
            </w:pPr>
            <w:r>
              <w:rPr>
                <w:highlight w:val="none"/>
                <w:lang w:val="ru-RU"/>
              </w:rPr>
            </w:r>
            <w:r>
              <w:rPr>
                <w:rFonts w:eastAsia="Cambria"/>
                <w:color w:val="000000"/>
                <w:highlight w:val="none"/>
                <w:lang w:val="ru-RU"/>
              </w:rPr>
              <w:t xml:space="preserve">Возможность </w:t>
            </w:r>
            <w:r>
              <w:rPr>
                <w:highlight w:val="none"/>
                <w:lang w:val="ru-RU"/>
              </w:rPr>
              <w:t xml:space="preserve">настройки контрастности кода, ключевых слов и операторов для обеспечения необходимой видимости</w:t>
            </w:r>
            <w:r>
              <w:rPr>
                <w:highlight w:val="none"/>
                <w:lang w:val="ru-RU"/>
              </w:rPr>
              <w:t xml:space="preserve">;</w:t>
            </w:r>
            <w:r>
              <w:rPr>
                <w:highlight w:val="none"/>
                <w:lang w:val="ru-RU"/>
              </w:rPr>
            </w:r>
            <w:r>
              <w:rPr>
                <w:highlight w:val="none"/>
                <w:lang w:val="ru-RU"/>
              </w:rPr>
            </w:r>
          </w:p>
          <w:p>
            <w:pPr>
              <w:pStyle w:val="1154"/>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о</w:t>
            </w:r>
            <w:r>
              <w:rPr>
                <w:rFonts w:eastAsia="Cambria"/>
                <w:color w:val="000000"/>
                <w:szCs w:val="28"/>
                <w:highlight w:val="none"/>
                <w:lang w:val="ru-RU"/>
              </w:rPr>
              <w:t xml:space="preserve">птимальный размер и толщина знаков на экране</w:t>
            </w:r>
            <w:r>
              <w:rPr>
                <w:rFonts w:eastAsia="Cambria"/>
                <w:color w:val="000000"/>
                <w:szCs w:val="28"/>
                <w:highlight w:val="none"/>
                <w:lang w:val="ru-RU"/>
              </w:rPr>
              <w:t xml:space="preserve"> </w:t>
            </w:r>
            <w:r>
              <w:rPr>
                <w:rFonts w:eastAsia="Cambria"/>
                <w:color w:val="000000"/>
                <w:szCs w:val="28"/>
                <w:highlight w:val="none"/>
                <w:lang w:val="ru-RU"/>
              </w:rPr>
              <w:t xml:space="preserve">с учетом порога чувствительности зрения человека;</w:t>
            </w:r>
            <w:r>
              <w:rPr>
                <w:rFonts w:eastAsia="Cambria"/>
                <w:color w:val="000000"/>
                <w:szCs w:val="28"/>
                <w:highlight w:val="none"/>
                <w:lang w:val="ru-RU"/>
              </w:rPr>
            </w:r>
            <w:r>
              <w:rPr>
                <w:rFonts w:eastAsia="Cambria"/>
                <w:color w:val="000000"/>
                <w:szCs w:val="28"/>
                <w:highlight w:val="none"/>
                <w:lang w:val="ru-RU"/>
              </w:rPr>
            </w:r>
          </w:p>
          <w:p>
            <w:pPr>
              <w:pStyle w:val="1154"/>
              <w:numPr>
                <w:ilvl w:val="0"/>
                <w:numId w:val="49"/>
              </w:numPr>
              <w:pBdr/>
              <w:spacing/>
              <w:ind/>
              <w:rPr>
                <w:rFonts w:eastAsia="Cambria"/>
                <w:color w:val="000000"/>
                <w:highlight w:val="none"/>
                <w:lang w:val="ru-RU"/>
                <w14:ligatures w14:val="none"/>
              </w:rPr>
            </w:pPr>
            <w:r>
              <w:rPr>
                <w:rFonts w:eastAsia="Cambria"/>
                <w:color w:val="000000"/>
                <w:highlight w:val="none"/>
                <w:lang w:val="ru-RU"/>
              </w:rPr>
              <w:t xml:space="preserve">Оптимальн</w:t>
            </w:r>
            <w:r>
              <w:rPr>
                <w:rFonts w:eastAsia="Cambria"/>
                <w:color w:val="000000"/>
                <w:highlight w:val="none"/>
                <w:lang w:val="ru-RU"/>
              </w:rPr>
              <w:t xml:space="preserve">ый размер шрифта,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rFonts w:eastAsia="Cambria"/>
                <w:color w:val="000000"/>
                <w:highlight w:val="none"/>
                <w:lang w:val="ru-RU"/>
              </w:rPr>
              <w:t xml:space="preserve">;</w:t>
            </w:r>
            <w:r>
              <w:rPr>
                <w:rFonts w:eastAsia="Cambria"/>
                <w:color w:val="000000"/>
                <w:highlight w:val="none"/>
                <w:lang w:val="ru-RU"/>
                <w14:ligatures w14:val="none"/>
              </w:rPr>
            </w:r>
            <w:r>
              <w:rPr>
                <w:rFonts w:eastAsia="Cambria"/>
                <w:color w:val="000000"/>
                <w:highlight w:val="none"/>
                <w:lang w:val="ru-RU"/>
                <w14:ligatures w14:val="none"/>
              </w:rPr>
            </w:r>
          </w:p>
          <w:p>
            <w:pPr>
              <w:pStyle w:val="1154"/>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соответствие количества одновременно предъявляемых стимулов объему восприятия человека</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54"/>
              <w:numPr>
                <w:ilvl w:val="0"/>
                <w:numId w:val="49"/>
              </w:numPr>
              <w:pBdr/>
              <w:spacing/>
              <w:ind/>
              <w:rPr>
                <w:highlight w:val="none"/>
                <w:lang w:val="ru-RU"/>
              </w:rPr>
            </w:pPr>
            <w:r>
              <w:rPr>
                <w:highlight w:val="none"/>
                <w:lang w:val="ru-RU"/>
              </w:rPr>
              <w:t xml:space="preserve">соответствие объемов информации, требующей запоминания, возможностям памяти человека</w:t>
            </w:r>
            <w:r>
              <w:rPr>
                <w:highlight w:val="none"/>
                <w:lang w:val="ru-RU"/>
              </w:rPr>
              <w:t xml:space="preserve">.</w:t>
            </w:r>
            <w:r>
              <w:rPr>
                <w:highlight w:val="none"/>
                <w:lang w:val="ru-RU"/>
              </w:rPr>
            </w:r>
            <w:r>
              <w:rPr>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54"/>
              <w:numPr>
                <w:ilvl w:val="0"/>
                <w:numId w:val="50"/>
              </w:numPr>
              <w:pBdr/>
              <w:spacing/>
              <w:ind/>
              <w:rPr>
                <w:highlight w:val="none"/>
                <w:lang w:val="ru-RU"/>
              </w:rPr>
            </w:pPr>
            <w:r>
              <w:rPr>
                <w:highlight w:val="none"/>
                <w:lang w:val="ru-RU"/>
              </w:rPr>
              <w:t xml:space="preserve">Соответствие цветов надписей и знаков стереотипам восприятия;</w:t>
            </w:r>
            <w:r>
              <w:rPr>
                <w:highlight w:val="none"/>
                <w:lang w:val="ru-RU"/>
              </w:rPr>
            </w:r>
            <w:r>
              <w:rPr>
                <w:highlight w:val="none"/>
                <w:lang w:val="ru-RU"/>
              </w:rPr>
            </w:r>
          </w:p>
          <w:p>
            <w:pPr>
              <w:pStyle w:val="1154"/>
              <w:numPr>
                <w:ilvl w:val="0"/>
                <w:numId w:val="50"/>
              </w:numPr>
              <w:pBdr/>
              <w:spacing/>
              <w:ind/>
              <w:rPr>
                <w:highlight w:val="none"/>
                <w:lang w:val="ru-RU"/>
              </w:rPr>
            </w:pPr>
            <w:r>
              <w:rPr>
                <w:bCs/>
                <w:szCs w:val="28"/>
                <w:highlight w:val="none"/>
                <w:lang w:val="ru-RU"/>
              </w:rPr>
              <w:t xml:space="preserve">п</w:t>
            </w:r>
            <w:r>
              <w:rPr>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highlight w:val="none"/>
                <w:lang w:val="ru-RU"/>
              </w:rPr>
            </w:r>
            <w:r>
              <w:rPr>
                <w:highlight w:val="none"/>
                <w:lang w:val="ru-RU"/>
              </w:rPr>
            </w:r>
          </w:p>
          <w:p>
            <w:pPr>
              <w:pStyle w:val="1154"/>
              <w:numPr>
                <w:ilvl w:val="0"/>
                <w:numId w:val="50"/>
              </w:numPr>
              <w:pBdr/>
              <w:spacing/>
              <w:ind/>
              <w:rPr>
                <w:highlight w:val="none"/>
                <w:lang w:val="ru-RU"/>
              </w:rPr>
            </w:pPr>
            <w:r>
              <w:rPr>
                <w:highlight w:val="none"/>
                <w:lang w:val="ru-RU"/>
              </w:rPr>
              <w:t xml:space="preserve">отсутствие неоднозначного толкования требований, инструкций и команд;</w:t>
            </w:r>
            <w:r>
              <w:rPr>
                <w:highlight w:val="none"/>
                <w:lang w:val="ru-RU"/>
              </w:rPr>
            </w:r>
            <w:r>
              <w:rPr>
                <w:highlight w:val="none"/>
                <w:lang w:val="ru-RU"/>
              </w:rPr>
            </w:r>
          </w:p>
          <w:p>
            <w:pPr>
              <w:pStyle w:val="1154"/>
              <w:numPr>
                <w:ilvl w:val="0"/>
                <w:numId w:val="50"/>
              </w:numPr>
              <w:pBdr/>
              <w:spacing/>
              <w:ind/>
              <w:rPr>
                <w:highlight w:val="none"/>
                <w:lang w:val="ru-RU"/>
              </w:rPr>
            </w:pPr>
            <w:r>
              <w:rPr>
                <w:highlight w:val="none"/>
                <w:lang w:val="ru-RU"/>
              </w:rPr>
              <w:t xml:space="preserve">соответствие количества одновременно предъявляемых сигналов возможностям внимания человека;</w:t>
            </w:r>
            <w:r>
              <w:rPr>
                <w:highlight w:val="none"/>
                <w:lang w:val="ru-RU"/>
              </w:rPr>
            </w:r>
            <w:r>
              <w:rPr>
                <w:highlight w:val="none"/>
                <w:lang w:val="ru-RU"/>
              </w:rPr>
            </w:r>
          </w:p>
          <w:p>
            <w:pPr>
              <w:pStyle w:val="1154"/>
              <w:numPr>
                <w:ilvl w:val="0"/>
                <w:numId w:val="50"/>
              </w:numPr>
              <w:pBdr/>
              <w:spacing/>
              <w:ind/>
              <w:rPr>
                <w:rFonts w:eastAsia="Cambria"/>
                <w:color w:val="000000"/>
                <w:szCs w:val="28"/>
                <w:highlight w:val="none"/>
                <w:lang w:val="ru-RU"/>
              </w:rPr>
            </w:pPr>
            <w:r>
              <w:rPr>
                <w:rFonts w:eastAsia="Cambria"/>
                <w:color w:val="000000"/>
                <w:szCs w:val="28"/>
                <w:highlight w:val="none"/>
                <w:lang w:val="ru-RU"/>
              </w:rPr>
              <w:t xml:space="preserve">соотношение формата </w:t>
            </w:r>
            <w:r>
              <w:rPr>
                <w:rFonts w:eastAsia="Cambria"/>
                <w:color w:val="000000"/>
                <w:szCs w:val="28"/>
                <w:highlight w:val="none"/>
                <w:lang w:val="ru-RU"/>
              </w:rPr>
              <w:t xml:space="preserve">составления </w:t>
            </w:r>
            <w:r>
              <w:rPr>
                <w:rFonts w:eastAsia="Cambria"/>
                <w:color w:val="000000"/>
                <w:szCs w:val="28"/>
                <w:highlight w:val="none"/>
                <w:lang w:val="ru-RU"/>
              </w:rPr>
              <w:t xml:space="preserve">и размера тестовых сценариев</w:t>
            </w:r>
            <w:r>
              <w:rPr>
                <w:rFonts w:eastAsia="Cambria"/>
                <w:color w:val="000000"/>
                <w:szCs w:val="28"/>
                <w:highlight w:val="none"/>
                <w:lang w:val="ru-RU"/>
              </w:rPr>
              <w:t xml:space="preserve">, позволяющим воспринимать их как однотипные</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54"/>
              <w:numPr>
                <w:ilvl w:val="0"/>
                <w:numId w:val="50"/>
              </w:numPr>
              <w:pBdr/>
              <w:spacing/>
              <w:ind/>
              <w:rPr>
                <w:highlight w:val="none"/>
                <w:lang w:val="ru-RU"/>
              </w:rPr>
            </w:pPr>
            <w:r>
              <w:rPr>
                <w:highlight w:val="none"/>
                <w:lang w:val="ru-RU"/>
              </w:rPr>
              <w:t xml:space="preserve">один и тот же характер команд на протяжении всего периода работы в системе в схожих ситуациях;</w:t>
            </w:r>
            <w:r>
              <w:rPr>
                <w:highlight w:val="none"/>
                <w:lang w:val="ru-RU"/>
              </w:rPr>
            </w:r>
            <w:r>
              <w:rPr>
                <w:highlight w:val="none"/>
                <w:lang w:val="ru-RU"/>
              </w:rPr>
            </w:r>
          </w:p>
          <w:p>
            <w:pPr>
              <w:pStyle w:val="1154"/>
              <w:numPr>
                <w:ilvl w:val="0"/>
                <w:numId w:val="50"/>
              </w:numPr>
              <w:pBdr/>
              <w:spacing/>
              <w:ind/>
              <w:rPr>
                <w:highlight w:val="none"/>
                <w:lang w:val="ru-RU"/>
              </w:rPr>
            </w:pPr>
            <w:r>
              <w:rPr>
                <w:highlight w:val="none"/>
                <w:lang w:val="ru-RU"/>
              </w:rPr>
              <w:t xml:space="preserve">наличие подсказок о следующих шагах работы в системе;</w:t>
            </w:r>
            <w:r>
              <w:rPr>
                <w:highlight w:val="none"/>
                <w:lang w:val="ru-RU"/>
              </w:rPr>
            </w:r>
            <w:r>
              <w:rPr>
                <w:highlight w:val="none"/>
                <w:lang w:val="ru-RU"/>
              </w:rPr>
            </w:r>
          </w:p>
          <w:p>
            <w:pPr>
              <w:pStyle w:val="1154"/>
              <w:numPr>
                <w:ilvl w:val="0"/>
                <w:numId w:val="50"/>
              </w:numPr>
              <w:pBdr/>
              <w:spacing/>
              <w:ind/>
              <w:rPr>
                <w:highlight w:val="none"/>
                <w:lang w:val="ru-RU"/>
              </w:rPr>
            </w:pPr>
            <w:r>
              <w:rPr>
                <w:highlight w:val="none"/>
                <w:lang w:val="ru-RU"/>
              </w:rPr>
              <w:t xml:space="preserve">наличие предупреждений о нежелательных последствиях некоторых действий</w:t>
            </w:r>
            <w:r>
              <w:rPr>
                <w:highlight w:val="none"/>
                <w:lang w:val="ru-RU"/>
              </w:rPr>
              <w:t xml:space="preserve">.</w:t>
            </w:r>
            <w:r>
              <w:rPr>
                <w:highlight w:val="none"/>
                <w:lang w:val="ru-RU"/>
              </w:rPr>
            </w:r>
            <w:r>
              <w:rPr>
                <w:highlight w:val="none"/>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С</w:t>
            </w:r>
            <w:r>
              <w:rPr>
                <w:bCs/>
                <w:szCs w:val="28"/>
                <w:highlight w:val="none"/>
                <w:lang w:val="ru-RU"/>
              </w:rPr>
              <w:t xml:space="preserve">оциально-психологические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54"/>
              <w:numPr>
                <w:ilvl w:val="0"/>
                <w:numId w:val="51"/>
              </w:numPr>
              <w:pBdr/>
              <w:spacing/>
              <w:ind/>
              <w:rPr>
                <w:bCs/>
                <w:szCs w:val="28"/>
                <w:highlight w:val="none"/>
                <w:lang w:val="ru-RU"/>
              </w:rPr>
            </w:pPr>
            <w:r>
              <w:rPr>
                <w:rFonts w:eastAsia="Cambria"/>
                <w:color w:val="000000"/>
                <w:szCs w:val="28"/>
                <w:highlight w:val="none"/>
                <w:lang w:val="ru-RU"/>
              </w:rPr>
              <w:t xml:space="preserve">Н</w:t>
            </w:r>
            <w:r>
              <w:rPr>
                <w:rFonts w:eastAsia="Cambria"/>
                <w:color w:val="000000"/>
                <w:szCs w:val="28"/>
                <w:highlight w:val="none"/>
                <w:lang w:val="ru-RU"/>
              </w:rPr>
              <w:t xml:space="preserve">аличие</w:t>
            </w:r>
            <w:r>
              <w:rPr>
                <w:rFonts w:eastAsia="Cambria"/>
                <w:highlight w:val="none"/>
                <w:lang w:val="ru-RU"/>
              </w:rPr>
              <w:t xml:space="preserve"> ограничений доступа к определенным функциям в зависимости от роли в конкретной ситуации</w:t>
            </w:r>
            <w:r>
              <w:rPr>
                <w:rFonts w:eastAsia="Cambria"/>
                <w:highlight w:val="none"/>
                <w:lang w:val="ru-RU"/>
              </w:rPr>
              <w:t xml:space="preserve">.</w:t>
            </w:r>
            <w:r>
              <w:rPr>
                <w:bCs/>
                <w:szCs w:val="28"/>
                <w:highlight w:val="none"/>
                <w:lang w:val="ru-RU"/>
              </w:rPr>
            </w:r>
            <w:r>
              <w:rPr>
                <w:bCs/>
                <w:szCs w:val="28"/>
                <w:highlight w:val="none"/>
                <w:lang w:val="ru-RU"/>
              </w:rPr>
            </w:r>
          </w:p>
        </w:tc>
      </w:tr>
      <w:tr>
        <w:trPr>
          <w:jc w:val="center"/>
          <w:trHeight w:val="751"/>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Освояемость</w:t>
            </w:r>
            <w:r>
              <w:rPr>
                <w:bCs/>
                <w:szCs w:val="28"/>
                <w:highlight w:val="none"/>
                <w:lang w:val="ru-RU"/>
              </w:rPr>
            </w:r>
            <w:r>
              <w:rPr>
                <w:bCs/>
                <w:szCs w:val="28"/>
                <w:highlight w:val="none"/>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54"/>
              <w:numPr>
                <w:ilvl w:val="0"/>
                <w:numId w:val="52"/>
              </w:numPr>
              <w:pBdr/>
              <w:spacing/>
              <w:ind/>
              <w:rPr>
                <w:highlight w:val="none"/>
                <w:lang w:val="ru-RU"/>
              </w:rPr>
            </w:pPr>
            <w:r>
              <w:rPr>
                <w:highlight w:val="none"/>
                <w:lang w:val="ru-RU"/>
              </w:rPr>
              <w:t xml:space="preserve">С</w:t>
            </w:r>
            <w:r>
              <w:rPr>
                <w:highlight w:val="none"/>
                <w:lang w:val="ru-RU"/>
              </w:rPr>
              <w:t xml:space="preserve">оответствие сложности инструкций времени, отводимому на их усвоение;</w:t>
            </w:r>
            <w:r>
              <w:rPr>
                <w:highlight w:val="none"/>
                <w:lang w:val="ru-RU"/>
              </w:rPr>
            </w:r>
            <w:r>
              <w:rPr>
                <w:highlight w:val="none"/>
                <w:lang w:val="ru-RU"/>
              </w:rPr>
            </w:r>
          </w:p>
          <w:p>
            <w:pPr>
              <w:pStyle w:val="1154"/>
              <w:numPr>
                <w:ilvl w:val="0"/>
                <w:numId w:val="52"/>
              </w:numPr>
              <w:pBdr/>
              <w:spacing/>
              <w:ind/>
              <w:rPr>
                <w:highlight w:val="none"/>
                <w:lang w:val="ru-RU"/>
              </w:rPr>
            </w:pPr>
            <w:r>
              <w:rPr>
                <w:rFonts w:eastAsia="Cambria"/>
                <w:color w:val="000000"/>
                <w:szCs w:val="28"/>
                <w:highlight w:val="none"/>
                <w:lang w:val="ru-RU"/>
              </w:rPr>
              <w:t xml:space="preserve">л</w:t>
            </w:r>
            <w:r>
              <w:rPr>
                <w:rFonts w:eastAsia="Cambria"/>
                <w:color w:val="000000"/>
                <w:szCs w:val="28"/>
                <w:highlight w:val="none"/>
                <w:lang w:val="ru-RU"/>
              </w:rPr>
              <w:t xml:space="preserve">огичная и интуитивно понятная структура </w:t>
            </w:r>
            <w:r>
              <w:rPr>
                <w:rFonts w:eastAsia="Cambria"/>
                <w:color w:val="000000"/>
                <w:szCs w:val="28"/>
                <w:highlight w:val="none"/>
                <w:lang w:val="ru-RU"/>
              </w:rPr>
              <w:t xml:space="preserve">фреймворка.</w:t>
            </w:r>
            <w:r>
              <w:rPr>
                <w:highlight w:val="none"/>
                <w:lang w:val="ru-RU"/>
              </w:rPr>
            </w:r>
            <w:r>
              <w:rPr>
                <w:highlight w:val="none"/>
                <w:lang w:val="ru-RU"/>
              </w:rPr>
            </w:r>
          </w:p>
        </w:tc>
      </w:tr>
    </w:tbl>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bCs/>
          <w:szCs w:val="28"/>
          <w:highlight w:val="none"/>
          <w:lang w:val="ru-RU"/>
        </w:rPr>
      </w:pPr>
      <w:r>
        <w:rPr>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highlight w:val="none"/>
          <w:lang w:val="ru-RU"/>
        </w:rPr>
      </w:r>
      <w:r>
        <w:rPr>
          <w:bCs/>
          <w:szCs w:val="28"/>
          <w:highlight w:val="none"/>
          <w:lang w:val="ru-RU"/>
        </w:rPr>
      </w:r>
    </w:p>
    <w:p>
      <w:pPr>
        <w:pStyle w:val="1157"/>
        <w:pBdr/>
        <w:spacing/>
        <w:ind/>
        <w:rPr>
          <w:bCs/>
          <w:szCs w:val="28"/>
          <w:highlight w:val="none"/>
          <w:lang w:val="ru-RU"/>
          <w14:ligatures w14:val="none"/>
        </w:rPr>
      </w:pPr>
      <w:r>
        <w:rPr>
          <w:highlight w:val="none"/>
          <w:lang w:val="ru-RU"/>
        </w:rPr>
        <w:t xml:space="preserve">Рассмотрим подробнее эргономические требования к информации, предст</w:t>
      </w:r>
      <w:r>
        <w:rPr>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highlight w:val="none"/>
          <w:lang w:val="ru-RU"/>
        </w:rPr>
        <w:t xml:space="preserve">[17]</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57"/>
        <w:pBdr/>
        <w:spacing/>
        <w:ind/>
        <w:rPr>
          <w:bCs/>
          <w:szCs w:val="28"/>
          <w:highlight w:val="none"/>
          <w:lang w:val="ru-RU"/>
          <w14:ligatures w14:val="none"/>
        </w:rPr>
      </w:pPr>
      <w:r>
        <w:rPr>
          <w:highlight w:val="none"/>
          <w:lang w:val="ru-RU"/>
        </w:rPr>
        <w:t xml:space="preserve">Контраст изображения должен быть не менее 3:1. Ширина контура знака должна быть в пределах от 0,25 до 0,5 мм</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57"/>
        <w:pBdr/>
        <w:spacing/>
        <w:ind/>
        <w:rPr>
          <w:bCs/>
          <w:szCs w:val="28"/>
          <w:highlight w:val="none"/>
          <w:lang w:val="ru-RU"/>
          <w14:ligatures w14:val="none"/>
        </w:rPr>
      </w:pPr>
      <w:r>
        <w:rPr>
          <w:highlight w:val="none"/>
          <w:lang w:val="ru-RU"/>
        </w:rPr>
        <w:t xml:space="preserve">При необходимости точной идентификации цвета знака в рядах буквенно-цифровых символов</w:t>
      </w:r>
      <w:r>
        <w:rPr>
          <w:highlight w:val="none"/>
          <w:lang w:val="ru-RU"/>
        </w:rPr>
        <w:t xml:space="preserve"> </w:t>
      </w:r>
      <w:r>
        <w:rPr>
          <w:highlight w:val="none"/>
          <w:lang w:val="ru-RU"/>
        </w:rPr>
        <w:t xml:space="preserve">высота знака не должна быть менее 20` и 30` для обособленных знаков при проектном расстоянии наблюдения. </w:t>
      </w:r>
      <w:r>
        <w:rPr>
          <w:bCs/>
          <w:szCs w:val="28"/>
          <w:highlight w:val="none"/>
          <w:lang w:val="ru-RU"/>
          <w14:ligatures w14:val="none"/>
        </w:rPr>
      </w:r>
      <w:r>
        <w:rPr>
          <w:bCs/>
          <w:szCs w:val="28"/>
          <w:highlight w:val="none"/>
          <w:lang w:val="ru-RU"/>
          <w14:ligatures w14:val="none"/>
        </w:rPr>
      </w:r>
    </w:p>
    <w:p>
      <w:pPr>
        <w:pStyle w:val="1157"/>
        <w:pBdr/>
        <w:spacing/>
        <w:ind/>
        <w:rPr>
          <w:bCs/>
          <w:szCs w:val="28"/>
          <w:highlight w:val="none"/>
          <w:lang w:val="ru-RU"/>
          <w14:ligatures w14:val="none"/>
        </w:rPr>
      </w:pPr>
      <w:r>
        <w:rPr>
          <w:highlight w:val="none"/>
          <w:lang w:val="ru-RU"/>
        </w:rPr>
        <w:t xml:space="preserve">Поля восприятия графической информации должны иметь следующие размеры: </w:t>
      </w:r>
      <w:r>
        <w:rPr>
          <w:bCs/>
          <w:szCs w:val="28"/>
          <w:highlight w:val="none"/>
          <w:lang w:val="ru-RU"/>
          <w14:ligatures w14:val="none"/>
        </w:rPr>
      </w:r>
      <w:r>
        <w:rPr>
          <w:bCs/>
          <w:szCs w:val="28"/>
          <w:highlight w:val="none"/>
          <w:lang w:val="ru-RU"/>
          <w14:ligatures w14:val="none"/>
        </w:rPr>
      </w:r>
    </w:p>
    <w:p>
      <w:pPr>
        <w:pStyle w:val="1174"/>
        <w:pBdr/>
        <w:spacing/>
        <w:ind/>
        <w:rPr>
          <w:bCs/>
          <w:szCs w:val="28"/>
          <w:highlight w:val="none"/>
          <w:lang w:val="ru-RU"/>
        </w:rPr>
      </w:pPr>
      <w:r>
        <w:rPr>
          <w:bCs/>
          <w:szCs w:val="28"/>
          <w:highlight w:val="none"/>
          <w:lang w:val="ru-RU"/>
        </w:rPr>
        <w:t xml:space="preserve">поле точного восприятия: 3⁰ вверх-вниз (или 2,6-2,7 см), 7⁰ вправо-влево (или 4,8-5,2 см) от оси зрения;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поле опознания расположения: вверх 25⁰ (или 24-28 см), вниз 35⁰ (или 34 ˗ 40 см), вправо и влево по 32⁰ (или 31-37 см) от оси зрения;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поле высокозначимой информации: 15⁰ (или 14-16 см) во все стороны от оси зрения;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поле главного объекта: 10⁰ (или 9-10 см) во все стороны от оси зрения.</w:t>
      </w:r>
      <w:r>
        <w:rPr>
          <w:bCs/>
          <w:szCs w:val="28"/>
          <w:highlight w:val="none"/>
          <w:lang w:val="ru-RU"/>
        </w:rPr>
      </w:r>
      <w:r>
        <w:rPr>
          <w:bCs/>
          <w:szCs w:val="28"/>
          <w:highlight w:val="none"/>
          <w:lang w:val="ru-RU"/>
        </w:rPr>
      </w:r>
    </w:p>
    <w:p>
      <w:pPr>
        <w:pStyle w:val="1157"/>
        <w:pBdr/>
        <w:spacing/>
        <w:ind/>
        <w:rPr>
          <w:bCs/>
          <w:szCs w:val="28"/>
          <w:highlight w:val="none"/>
          <w:lang w:val="ru-RU"/>
          <w14:ligatures w14:val="none"/>
        </w:rPr>
      </w:pPr>
      <w:r>
        <w:rPr>
          <w:highlight w:val="none"/>
          <w:lang w:val="ru-RU"/>
        </w:rPr>
        <w:t xml:space="preserve">В поле главного объекта не должно нахо</w:t>
      </w:r>
      <w:r>
        <w:rPr>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highlight w:val="none"/>
          <w:lang w:val="ru-RU"/>
          <w14:ligatures w14:val="none"/>
        </w:rPr>
      </w:r>
      <w:r>
        <w:rPr>
          <w:bCs/>
          <w:szCs w:val="28"/>
          <w:highlight w:val="none"/>
          <w:lang w:val="ru-RU"/>
          <w14:ligatures w14:val="none"/>
        </w:rPr>
      </w:r>
    </w:p>
    <w:p>
      <w:pPr>
        <w:pStyle w:val="1157"/>
        <w:pBdr/>
        <w:spacing/>
        <w:ind/>
        <w:rPr>
          <w:bCs/>
          <w:szCs w:val="28"/>
          <w:highlight w:val="none"/>
          <w:lang w:val="ru-RU"/>
          <w14:ligatures w14:val="none"/>
        </w:rPr>
      </w:pPr>
      <w:r>
        <w:rPr>
          <w:highlight w:val="none"/>
          <w:lang w:val="ru-RU"/>
        </w:rPr>
        <w:t xml:space="preserve">Параметры предъявляемого на экране текста должны удовлетворять следующим требованиям: </w:t>
      </w:r>
      <w:r>
        <w:rPr>
          <w:bCs/>
          <w:szCs w:val="28"/>
          <w:highlight w:val="none"/>
          <w:lang w:val="ru-RU"/>
          <w14:ligatures w14:val="none"/>
        </w:rPr>
      </w:r>
      <w:r>
        <w:rPr>
          <w:bCs/>
          <w:szCs w:val="28"/>
          <w:highlight w:val="none"/>
          <w:lang w:val="ru-RU"/>
          <w14:ligatures w14:val="none"/>
        </w:rPr>
      </w:r>
    </w:p>
    <w:p>
      <w:pPr>
        <w:pStyle w:val="1174"/>
        <w:pBdr/>
        <w:spacing/>
        <w:ind/>
        <w:rPr>
          <w:bCs/>
          <w:szCs w:val="28"/>
          <w:highlight w:val="none"/>
          <w:lang w:val="ru-RU"/>
        </w:rPr>
      </w:pPr>
      <w:r>
        <w:rPr>
          <w:bCs/>
          <w:szCs w:val="28"/>
          <w:highlight w:val="none"/>
          <w:lang w:val="ru-RU"/>
        </w:rPr>
        <w:t xml:space="preserve">высота знака – не менее 3 мм;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отношение ширины буквы, цифры к высоте – в пределах 0,76-0,8;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расстояние между </w:t>
      </w:r>
      <w:r>
        <w:rPr>
          <w:bCs/>
          <w:szCs w:val="28"/>
          <w:highlight w:val="none"/>
          <w:lang w:val="ru-RU"/>
        </w:rPr>
        <w:t xml:space="preserve">буквами от 20 до 50 % ширины знака, а между словами от</w:t>
      </w:r>
      <w:r>
        <w:rPr>
          <w:bCs/>
          <w:szCs w:val="28"/>
          <w:highlight w:val="none"/>
          <w:lang w:val="ru-RU"/>
        </w:rPr>
        <w:t xml:space="preserve"> </w:t>
      </w:r>
      <w:r>
        <w:rPr>
          <w:bCs/>
          <w:szCs w:val="28"/>
          <w:highlight w:val="none"/>
          <w:lang w:val="ru-RU"/>
        </w:rPr>
        <w:t xml:space="preserve">1 до 1,5 ширины знака</w:t>
      </w:r>
      <w:r>
        <w:rPr>
          <w:bCs/>
          <w:szCs w:val="28"/>
          <w:highlight w:val="none"/>
          <w:lang w:val="ru-RU"/>
        </w:rPr>
        <w:t xml:space="preserve">;</w:t>
      </w:r>
      <w:r>
        <w:rPr>
          <w:bCs/>
          <w:szCs w:val="28"/>
          <w:highlight w:val="none"/>
          <w:lang w:val="ru-RU"/>
        </w:rPr>
      </w:r>
      <w:r>
        <w:rPr>
          <w:bCs/>
          <w:szCs w:val="28"/>
          <w:highlight w:val="none"/>
          <w:lang w:val="ru-RU"/>
        </w:rPr>
      </w:r>
    </w:p>
    <w:p>
      <w:pPr>
        <w:pStyle w:val="1174"/>
        <w:pBdr/>
        <w:spacing/>
        <w:ind/>
        <w:rPr>
          <w:bCs/>
          <w:szCs w:val="28"/>
          <w:highlight w:val="none"/>
          <w:lang w:val="ru-RU"/>
        </w:rPr>
      </w:pPr>
      <w:r>
        <w:rPr>
          <w:bCs/>
          <w:szCs w:val="28"/>
          <w:highlight w:val="none"/>
          <w:lang w:val="ru-RU"/>
        </w:rPr>
        <w:t xml:space="preserve">расстояние между строками – 1,5-2 высоты знака; </w:t>
      </w:r>
      <w:r>
        <w:rPr>
          <w:bCs/>
          <w:szCs w:val="28"/>
          <w:highlight w:val="none"/>
          <w:lang w:val="ru-RU"/>
        </w:rPr>
      </w:r>
      <w:r>
        <w:rPr>
          <w:bCs/>
          <w:szCs w:val="28"/>
          <w:highlight w:val="none"/>
          <w:lang w:val="ru-RU"/>
        </w:rPr>
      </w:r>
    </w:p>
    <w:p>
      <w:pPr>
        <w:pStyle w:val="1174"/>
        <w:pBdr/>
        <w:spacing/>
        <w:ind w:right="0" w:firstLine="709" w:left="0"/>
        <w:jc w:val="both"/>
        <w:rPr>
          <w:bCs/>
          <w:szCs w:val="28"/>
          <w:highlight w:val="none"/>
          <w:lang w:val="ru-RU"/>
        </w:rPr>
      </w:pPr>
      <w:r>
        <w:rPr>
          <w:bCs/>
          <w:szCs w:val="28"/>
          <w:highlight w:val="none"/>
          <w:lang w:val="ru-RU"/>
        </w:rPr>
        <w:t xml:space="preserve">длина строки – 40-80 знакомест.</w:t>
      </w:r>
      <w:r>
        <w:rPr>
          <w:bCs/>
          <w:szCs w:val="28"/>
          <w:highlight w:val="none"/>
          <w:lang w:val="ru-RU"/>
        </w:rPr>
      </w:r>
      <w:r>
        <w:rPr>
          <w:bCs/>
          <w:szCs w:val="28"/>
          <w:highlight w:val="none"/>
          <w:lang w:val="ru-RU"/>
        </w:rPr>
      </w:r>
    </w:p>
    <w:p>
      <w:pPr>
        <w:pBdr/>
        <w:spacing w:line="276" w:lineRule="auto"/>
        <w:ind w:firstLine="709"/>
        <w:jc w:val="both"/>
        <w:rPr>
          <w:highlight w:val="none"/>
          <w:lang w:val="ru-RU"/>
          <w14:ligatures w14:val="none"/>
        </w:rPr>
      </w:pPr>
      <w:r>
        <w:rPr>
          <w:sz w:val="28"/>
          <w:szCs w:val="28"/>
          <w:highlight w:val="none"/>
          <w:lang w:val="ru-RU"/>
        </w:rPr>
        <w:t xml:space="preserve">Эскиз </w:t>
      </w:r>
      <w:r>
        <w:rPr>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ru-RU"/>
          <w14:ligatures w14:val="none"/>
        </w:rPr>
      </w:r>
      <w:r>
        <w:rPr>
          <w:highlight w:val="none"/>
          <w:lang w:val="ru-RU"/>
          <w14:ligatures w14:val="none"/>
        </w:rPr>
      </w:r>
    </w:p>
    <w:p>
      <w:pPr>
        <w:pBdr/>
        <w:spacing w:line="276" w:lineRule="auto"/>
        <w:ind w:right="0" w:firstLine="0" w:left="0"/>
        <w:jc w:val="both"/>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Bdr/>
        <w:spacing w:line="276" w:lineRule="auto"/>
        <w:ind w:right="0" w:firstLine="0" w:left="0"/>
        <w:jc w:val="both"/>
        <w:rPr>
          <w:highlight w:val="none"/>
          <w:lang w:val="ru-RU"/>
          <w14:ligatures w14:val="none"/>
        </w:rPr>
      </w:pPr>
      <w:r>
        <w:rPr>
          <w:highlight w:val="none"/>
          <w:lang w:val="ru-RU"/>
        </w:rPr>
        <w:t xml:space="preserve">Рисунок 2.4</w:t>
      </w:r>
      <w:r>
        <w:rPr>
          <w:highlight w:val="none"/>
          <w:lang w:val="ru-RU"/>
        </w:rPr>
        <w:t xml:space="preserve"> – </w:t>
      </w:r>
      <w:r>
        <w:rPr>
          <w:sz w:val="28"/>
          <w:szCs w:val="28"/>
          <w:highlight w:val="none"/>
          <w:lang w:val="ru-RU"/>
        </w:rPr>
        <w:t xml:space="preserve">Прототип класса тестируемой страницы</w: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rPr>
        <w:t xml:space="preserve">Рисунок 2.5</w:t>
      </w:r>
      <w:r>
        <w:rPr>
          <w:highlight w:val="none"/>
          <w:lang w:val="ru-RU"/>
        </w:rPr>
        <w:t xml:space="preserve"> – </w:t>
      </w:r>
      <w:r>
        <w:rPr>
          <w:sz w:val="28"/>
          <w:szCs w:val="28"/>
          <w:highlight w:val="none"/>
          <w:lang w:val="ru-RU"/>
        </w:rPr>
        <w:t xml:space="preserve">Прототип тестового сценария</w: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 учётом приведенных </w:t>
      </w:r>
      <w:r>
        <w:rPr>
          <w:highlight w:val="none"/>
          <w:lang w:val="ru-RU"/>
        </w:rPr>
        <w:t xml:space="preserve">эргономических свойств и требований</w:t>
      </w:r>
      <w:r>
        <w:rPr>
          <w:highlight w:val="none"/>
          <w:lang w:val="ru-RU"/>
        </w:rPr>
        <w:t xml:space="preserve">,</w:t>
      </w:r>
      <w:r>
        <w:rPr>
          <w:highlight w:val="none"/>
          <w:lang w:val="ru-RU"/>
        </w:rPr>
        <w:t xml:space="preserve"> </w:t>
      </w:r>
      <w:r>
        <w:rPr>
          <w:highlight w:val="none"/>
          <w:lang w:val="ru-RU"/>
        </w:rPr>
        <w:t xml:space="preserve">разработан</w:t>
      </w:r>
      <w:r>
        <w:rPr>
          <w:highlight w:val="none"/>
          <w:lang w:val="ru-RU"/>
        </w:rPr>
        <w:t xml:space="preserve"> фреймворк для автоматизации тестирования веб-интерфейсов</w:t>
      </w:r>
      <w:r>
        <w:rPr>
          <w:highlight w:val="none"/>
          <w:lang w:val="ru-RU"/>
        </w:rPr>
        <w:t xml:space="preserve">,</w:t>
      </w:r>
      <w:r>
        <w:rPr>
          <w:highlight w:val="none"/>
          <w:lang w:val="ru-RU"/>
        </w:rPr>
        <w:t xml:space="preserve"> </w:t>
      </w:r>
      <w:r>
        <w:rPr>
          <w:highlight w:val="none"/>
          <w:lang w:val="ru-RU"/>
        </w:rPr>
        <w:t xml:space="preserve">который</w:t>
      </w:r>
      <w:r>
        <w:rPr>
          <w:highlight w:val="none"/>
          <w:lang w:val="ru-RU"/>
        </w:rPr>
        <w:t xml:space="preserve"> </w:t>
      </w:r>
      <w:r>
        <w:rPr>
          <w:highlight w:val="none"/>
          <w:lang w:val="ru-RU"/>
        </w:rPr>
        <w:t xml:space="preserve">удовлетворяет</w:t>
      </w:r>
      <w:r>
        <w:rPr>
          <w:highlight w:val="none"/>
          <w:lang w:val="ru-RU"/>
        </w:rPr>
        <w:t xml:space="preserve"> </w:t>
      </w:r>
      <w:r>
        <w:rPr>
          <w:highlight w:val="none"/>
          <w:lang w:val="ru-RU"/>
        </w:rPr>
        <w:t xml:space="preserve">условиям</w:t>
      </w:r>
      <w:r>
        <w:rPr>
          <w:highlight w:val="none"/>
          <w:lang w:val="ru-RU"/>
        </w:rPr>
        <w:t xml:space="preserve"> </w:t>
      </w:r>
      <w:r>
        <w:rPr>
          <w:highlight w:val="none"/>
          <w:lang w:val="ru-RU"/>
        </w:rPr>
        <w:t xml:space="preserve">технического задания</w:t>
      </w:r>
      <w:r>
        <w:rPr>
          <w:highlight w:val="none"/>
          <w:lang w:val="ru-RU"/>
        </w:rPr>
        <w:t xml:space="preserve"> и рассмотренным выше эргономическим требованиям.</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highlight w:val="none"/>
          <w:lang w:val="ru-RU"/>
          <w14:ligatures w14:val="none"/>
        </w:rPr>
      </w:pPr>
      <w:r>
        <w:rPr>
          <w:highlight w:val="none"/>
          <w:lang w:val="ru-RU"/>
        </w:r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Заключительным этапом эргономического проектирования системы является эргономическая оценка проекта. </w:t>
      </w:r>
      <w:r>
        <w:rPr>
          <w:highlight w:val="none"/>
          <w:lang w:val="ru-RU"/>
        </w:rPr>
        <w:t xml:space="preserve">Э</w:t>
      </w:r>
      <w:r>
        <w:rPr>
          <w:highlight w:val="none"/>
          <w:lang w:val="ru-RU"/>
        </w:rPr>
        <w:t xml:space="preserve">ргономическая оценка представляет собой определение степени реализации эргономических требований</w:t>
      </w:r>
      <w:r>
        <w:rPr>
          <w:highlight w:val="none"/>
          <w:lang w:val="ru-RU"/>
        </w:rPr>
        <w:t xml:space="preserve">. </w:t>
      </w:r>
      <w:r>
        <w:rPr>
          <w:highlight w:val="none"/>
          <w:lang w:val="ru-RU"/>
        </w:rPr>
        <w:t xml:space="preserve">В данном случае она выполняется экспертным методом, при этом в качестве эксперта выступает сам разработчик</w:t>
      </w:r>
      <w:r>
        <w:rPr>
          <w:highlight w:val="none"/>
          <w:lang w:val="ru-RU"/>
        </w:rPr>
        <w:t xml:space="preserve">. </w:t>
      </w:r>
      <w:r>
        <w:rPr>
          <w:highlight w:val="none"/>
          <w:lang w:val="ru-RU"/>
        </w:rPr>
        <w:t xml:space="preserve">Сущность</w:t>
      </w:r>
      <w:r>
        <w:rPr>
          <w:highlight w:val="none"/>
          <w:lang w:val="ru-RU"/>
        </w:rPr>
        <w:t xml:space="preserve"> </w:t>
      </w:r>
      <w:r>
        <w:rPr>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highlight w:val="none"/>
          <w:lang w:val="ru-RU"/>
        </w:rPr>
        <w:t xml:space="preserve"> </w:t>
      </w:r>
      <w:r>
        <w:rPr>
          <w:highlight w:val="none"/>
          <w:lang w:val="ru-RU"/>
        </w:rPr>
        <w:t xml:space="preserve">оценкой суждений и обработкой результатов.</w:t>
      </w:r>
      <w:r>
        <w:rPr>
          <w:highlight w:val="none"/>
          <w:lang w:val="ru-RU"/>
          <w14:ligatures w14:val="none"/>
        </w:rPr>
      </w:r>
      <w:r>
        <w:rPr>
          <w:highlight w:val="none"/>
          <w:lang w:val="ru-RU"/>
          <w14:ligatures w14:val="none"/>
        </w:rPr>
      </w:r>
    </w:p>
    <w:p>
      <w:pPr>
        <w:pStyle w:val="1157"/>
        <w:pBdr/>
        <w:spacing/>
        <w:ind/>
        <w:rPr>
          <w:sz w:val="28"/>
          <w:szCs w:val="28"/>
          <w:highlight w:val="none"/>
          <w:lang w:val="ru-RU"/>
          <w14:ligatures w14:val="none"/>
        </w:rPr>
      </w:pPr>
      <w:r>
        <w:rPr>
          <w:highlight w:val="none"/>
          <w:lang w:val="ru-RU"/>
        </w:rPr>
        <w:t xml:space="preserve">Последующий </w:t>
      </w:r>
      <w:r>
        <w:rPr>
          <w:highlight w:val="none"/>
          <w:lang w:val="ru-RU"/>
        </w:rPr>
        <w:t xml:space="preserve">анализ</w:t>
      </w:r>
      <w:r>
        <w:rPr>
          <w:highlight w:val="none"/>
          <w:lang w:val="ru-RU"/>
        </w:rPr>
        <w:t xml:space="preserve"> включает</w:t>
      </w:r>
      <w:r>
        <w:rPr>
          <w:highlight w:val="none"/>
          <w:lang w:val="ru-RU"/>
        </w:rPr>
        <w:t xml:space="preserve"> в</w:t>
      </w:r>
      <w:r>
        <w:rPr>
          <w:highlight w:val="none"/>
          <w:lang w:val="ru-RU"/>
        </w:rPr>
        <w:t xml:space="preserve"> </w:t>
      </w:r>
      <w:r>
        <w:rPr>
          <w:highlight w:val="none"/>
          <w:lang w:val="ru-RU"/>
        </w:rPr>
        <w:t xml:space="preserve">себя</w:t>
      </w:r>
      <w:r>
        <w:rPr>
          <w:highlight w:val="none"/>
          <w:lang w:val="ru-RU"/>
        </w:rPr>
        <w:t xml:space="preserve"> </w:t>
      </w:r>
      <w:r>
        <w:rPr>
          <w:highlight w:val="none"/>
          <w:lang w:val="ru-RU"/>
        </w:rPr>
        <w:t xml:space="preserve">выявление</w:t>
      </w:r>
      <w:r>
        <w:rPr>
          <w:highlight w:val="none"/>
          <w:lang w:val="ru-RU"/>
        </w:rPr>
        <w:t xml:space="preserve"> </w:t>
      </w:r>
      <w:r>
        <w:rPr>
          <w:highlight w:val="none"/>
          <w:lang w:val="ru-RU"/>
        </w:rPr>
        <w:t xml:space="preserve">единичных</w:t>
      </w:r>
      <w:r>
        <w:rPr>
          <w:highlight w:val="none"/>
          <w:lang w:val="ru-RU"/>
        </w:rPr>
        <w:t xml:space="preserve"> </w:t>
      </w:r>
      <w:r>
        <w:rPr>
          <w:highlight w:val="none"/>
          <w:lang w:val="ru-RU"/>
        </w:rPr>
        <w:t xml:space="preserve">эргономических</w:t>
      </w:r>
      <w:r>
        <w:rPr>
          <w:highlight w:val="none"/>
          <w:lang w:val="ru-RU"/>
        </w:rPr>
        <w:t xml:space="preserve"> </w:t>
      </w:r>
      <w:r>
        <w:rPr>
          <w:highlight w:val="none"/>
          <w:lang w:val="ru-RU"/>
        </w:rPr>
        <w:t xml:space="preserve">показателей,</w:t>
      </w:r>
      <w:r>
        <w:rPr>
          <w:highlight w:val="none"/>
          <w:lang w:val="ru-RU"/>
        </w:rPr>
        <w:t xml:space="preserve"> </w:t>
      </w:r>
      <w:r>
        <w:rPr>
          <w:highlight w:val="none"/>
          <w:lang w:val="ru-RU"/>
        </w:rPr>
        <w:t xml:space="preserve">которые составляют</w:t>
      </w:r>
      <w:r>
        <w:rPr>
          <w:highlight w:val="none"/>
          <w:lang w:val="ru-RU"/>
        </w:rPr>
        <w:t xml:space="preserve"> </w:t>
      </w:r>
      <w:r>
        <w:rPr>
          <w:highlight w:val="none"/>
          <w:lang w:val="ru-RU"/>
        </w:rPr>
        <w:t xml:space="preserve">каждую</w:t>
      </w:r>
      <w:r>
        <w:rPr>
          <w:highlight w:val="none"/>
          <w:lang w:val="ru-RU"/>
        </w:rPr>
        <w:t xml:space="preserve"> </w:t>
      </w:r>
      <w:r>
        <w:rPr>
          <w:highlight w:val="none"/>
          <w:lang w:val="ru-RU"/>
        </w:rPr>
        <w:t xml:space="preserve">из</w:t>
      </w:r>
      <w:r>
        <w:rPr>
          <w:highlight w:val="none"/>
          <w:lang w:val="ru-RU"/>
        </w:rPr>
        <w:t xml:space="preserve"> перечисленных </w:t>
      </w:r>
      <w:r>
        <w:rPr>
          <w:highlight w:val="none"/>
          <w:lang w:val="ru-RU"/>
        </w:rPr>
        <w:t xml:space="preserve">групп показателей.</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rPr>
        <w:t xml:space="preserve">На основе сформулированных ранее эргономических требований состав</w:t>
      </w:r>
      <w:r>
        <w:rPr>
          <w:highlight w:val="none"/>
          <w:lang w:val="ru-RU"/>
        </w:rPr>
        <w:t xml:space="preserve">им</w:t>
      </w:r>
      <w:r>
        <w:rPr>
          <w:highlight w:val="none"/>
          <w:lang w:val="ru-RU"/>
        </w:rPr>
        <w:t xml:space="preserve"> спецификаци</w:t>
      </w:r>
      <w:r>
        <w:rPr>
          <w:highlight w:val="none"/>
          <w:lang w:val="ru-RU"/>
        </w:rPr>
        <w:t xml:space="preserve">ю</w:t>
      </w:r>
      <w:r>
        <w:rPr>
          <w:highlight w:val="none"/>
          <w:lang w:val="ru-RU"/>
        </w:rPr>
        <w:t xml:space="preserve"> единичных эргономических показателей (ЕЭП)</w:t>
      </w:r>
      <w:r>
        <w:rPr>
          <w:highlight w:val="none"/>
          <w:lang w:val="ru-RU"/>
        </w:rPr>
        <w:t xml:space="preserve"> (</w:t>
      </w:r>
      <w:r>
        <w:rPr>
          <w:highlight w:val="none"/>
          <w:lang w:val="ru-RU"/>
        </w:rPr>
        <w:t xml:space="preserve">т</w:t>
      </w:r>
      <w:r>
        <w:rPr>
          <w:highlight w:val="none"/>
          <w:lang w:val="ru-RU"/>
        </w:rPr>
        <w:t xml:space="preserve">аблица 2.7)</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suppressLineNumbers w:val="false"/>
        <w:pBdr/>
        <w:spacing/>
        <w:ind w:right="0" w:hanging="1757" w:left="1757"/>
        <w:rPr>
          <w:highlight w:val="none"/>
          <w:lang w:val="ru-RU"/>
        </w:rPr>
      </w:pPr>
      <w:r>
        <w:rPr>
          <w:highlight w:val="none"/>
          <w:lang w:val="ru-RU"/>
        </w:rPr>
        <w:t xml:space="preserve">Таблица 2.7 </w:t>
      </w:r>
      <w:r>
        <w:rPr>
          <w:highlight w:val="none"/>
          <w:lang w:val="ru-RU"/>
        </w:rPr>
        <w:t xml:space="preserve">–</w:t>
      </w:r>
      <w:r>
        <w:rPr>
          <w:highlight w:val="none"/>
          <w:lang w:val="ru-RU"/>
        </w:rPr>
        <w:t xml:space="preserve"> Общие эргономические требования к проектируемой системе и </w:t>
      </w:r>
      <w:r>
        <w:rPr>
          <w:highlight w:val="none"/>
          <w:lang w:val="ru-RU"/>
        </w:rPr>
      </w:r>
      <w:r>
        <w:rPr>
          <w:highlight w:val="none"/>
          <w:lang w:val="ru-RU"/>
        </w:rPr>
        <w:t xml:space="preserve">соответствующие им единичные эргономические показатели </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3852" w:type="dxa"/>
            <w:textDirection w:val="lrTb"/>
            <w:noWrap w:val="false"/>
          </w:tcPr>
          <w:p>
            <w:pPr>
              <w:pStyle w:val="1154"/>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Эрг</w:t>
            </w:r>
            <w:r>
              <w:rPr>
                <w:rFonts w:eastAsia="Cambria"/>
                <w:color w:val="000000"/>
                <w:szCs w:val="28"/>
                <w:highlight w:val="none"/>
                <w:lang w:val="ru-RU"/>
              </w:rPr>
              <w:t xml:space="preserve">ономическое требование</w:t>
            </w:r>
            <w:r>
              <w:rPr>
                <w:rFonts w:eastAsia="Cambria"/>
                <w:color w:val="000000"/>
                <w:szCs w:val="28"/>
                <w:highlight w:val="none"/>
                <w:lang w:val="ru-RU"/>
              </w:rPr>
            </w:r>
            <w:r>
              <w:rPr>
                <w:rFonts w:eastAsia="Cambria"/>
                <w:color w:val="000000"/>
                <w:szCs w:val="28"/>
                <w:highlight w:val="none"/>
                <w:lang w:val="ru-RU"/>
              </w:rPr>
            </w:r>
          </w:p>
        </w:tc>
        <w:tc>
          <w:tcPr>
            <w:tcBorders/>
            <w:tcW w:w="3092" w:type="dxa"/>
            <w:textDirection w:val="lrTb"/>
            <w:noWrap w:val="false"/>
          </w:tcPr>
          <w:p>
            <w:pPr>
              <w:pStyle w:val="1154"/>
              <w:pBdr/>
              <w:spacing/>
              <w:ind w:firstLine="0" w:left="0"/>
              <w:jc w:val="center"/>
              <w:rPr>
                <w:highlight w:val="none"/>
                <w:lang w:val="ru-RU"/>
              </w:rPr>
            </w:pPr>
            <w:r>
              <w:rPr>
                <w:highlight w:val="none"/>
                <w:lang w:val="ru-RU"/>
              </w:rPr>
              <w:t xml:space="preserve">Единичный эргономический показатель</w:t>
            </w:r>
            <w:r>
              <w:rPr>
                <w:highlight w:val="none"/>
                <w:lang w:val="ru-RU"/>
              </w:rPr>
            </w:r>
            <w:r>
              <w:rPr>
                <w:highlight w:val="none"/>
                <w:lang w:val="ru-RU"/>
              </w:rPr>
            </w:r>
          </w:p>
        </w:tc>
      </w:tr>
      <w:tr>
        <w:trPr/>
        <w:tc>
          <w:tcPr>
            <w:tcBorders/>
            <w:tcW w:w="2407" w:type="dxa"/>
            <w:vAlign w:val="center"/>
            <w:vMerge w:val="restart"/>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852" w:type="dxa"/>
            <w:vMerge w:val="restart"/>
            <w:textDirection w:val="lrTb"/>
            <w:noWrap w:val="false"/>
          </w:tcPr>
          <w:p>
            <w:pPr>
              <w:pStyle w:val="1154"/>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092" w:type="dxa"/>
            <w:vMerge w:val="restart"/>
            <w:textDirection w:val="lrTb"/>
            <w:noWrap w:val="false"/>
          </w:tcPr>
          <w:p>
            <w:pPr>
              <w:pStyle w:val="1154"/>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852" w:type="dxa"/>
            <w:textDirection w:val="lrTb"/>
            <w:noWrap w:val="false"/>
          </w:tcPr>
          <w:p>
            <w:pPr>
              <w:pStyle w:val="1154"/>
              <w:numPr>
                <w:ilvl w:val="0"/>
                <w:numId w:val="55"/>
              </w:numPr>
              <w:pBdr/>
              <w:spacing/>
              <w:ind/>
              <w:rPr>
                <w:highlight w:val="none"/>
                <w:lang w:val="ru-RU"/>
              </w:rPr>
            </w:pPr>
            <w:r>
              <w:rPr>
                <w:highlight w:val="none"/>
                <w:lang w:val="ru-RU"/>
              </w:rPr>
            </w:r>
            <w:r>
              <w:rPr>
                <w:highlight w:val="none"/>
                <w:lang w:val="ru-RU"/>
              </w:rPr>
              <w:t xml:space="preserve">Возможность настройки контрастности кода, ключевых слов и операторов для обеспечения необходимой видимости</w:t>
            </w:r>
            <w:r>
              <w:rPr>
                <w:highlight w:val="none"/>
                <w:lang w:val="ru-RU"/>
              </w:rPr>
            </w:r>
            <w:r>
              <w:rPr>
                <w:highlight w:val="none"/>
                <w:lang w:val="ru-RU"/>
              </w:rPr>
            </w:r>
          </w:p>
        </w:tc>
        <w:tc>
          <w:tcPr>
            <w:tcBorders/>
            <w:tcW w:w="3092" w:type="dxa"/>
            <w:textDirection w:val="lrTb"/>
            <w:noWrap w:val="false"/>
          </w:tcPr>
          <w:p>
            <w:pPr>
              <w:pStyle w:val="1154"/>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w:t>
            </w:r>
            <w:r>
              <w:rPr>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highlight w:val="none"/>
                <w:lang w:val="ru-RU"/>
              </w:rPr>
            </w:r>
            <w:r>
              <w:rPr>
                <w:rFonts w:eastAsia="Cambria"/>
                <w:color w:val="000000"/>
                <w:szCs w:val="28"/>
                <w:highlight w:val="none"/>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highlight w:val="none"/>
                <w:lang w:val="ru-RU"/>
              </w:rPr>
            </w:pPr>
            <w:r>
              <w:rPr>
                <w:highlight w:val="none"/>
                <w:lang w:val="ru-RU"/>
              </w:rPr>
            </w:r>
            <w:r>
              <w:rPr>
                <w:highlight w:val="none"/>
                <w:lang w:val="ru-RU"/>
              </w:rPr>
              <w:t xml:space="preserve">Оптимальный размер и толщина знаков на экране с учетом порога 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54"/>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регулировки </w:t>
            </w:r>
            <w:r>
              <w:rPr>
                <w:highlight w:val="none"/>
                <w:lang w:val="ru-RU"/>
              </w:rPr>
              <w:t xml:space="preserve">размера и толщины шрифтов на экране пользователем с учетом личного уровня зрения</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54"/>
              <w:numPr>
                <w:ilvl w:val="0"/>
                <w:numId w:val="55"/>
              </w:numPr>
              <w:pBdr/>
              <w:spacing/>
              <w:ind/>
              <w:rPr>
                <w:highlight w:val="none"/>
                <w:lang w:val="ru-RU"/>
              </w:rPr>
            </w:pPr>
            <w:r>
              <w:rPr>
                <w:highlight w:val="none"/>
                <w:lang w:val="ru-RU"/>
              </w:rPr>
            </w:r>
            <w:r>
              <w:rPr>
                <w:highlight w:val="none"/>
                <w:lang w:val="ru-RU"/>
              </w:rPr>
              <w:t xml:space="preserve">Оптимальное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Отступы</w:t>
            </w:r>
            <w:r>
              <w:rPr>
                <w:sz w:val="26"/>
                <w:szCs w:val="26"/>
                <w:highlight w:val="none"/>
                <w:lang w:val="ru-RU"/>
              </w:rPr>
              <w:t xml:space="preserve"> между буквами, словами и строками в текстовых элементах настроенное </w:t>
            </w:r>
            <w:r>
              <w:rPr>
                <w:sz w:val="26"/>
                <w:szCs w:val="26"/>
                <w:highlight w:val="none"/>
                <w:lang w:val="ru-RU"/>
              </w:rPr>
              <w:t xml:space="preserve">так, чтобы обеспечить комфортное чтение кода для различных категорий пользователей</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 w:val="26"/>
                <w:szCs w:val="26"/>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54"/>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54"/>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 w:val="26"/>
                <w:szCs w:val="26"/>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543" w:type="dxa"/>
            <w:textDirection w:val="lrTb"/>
            <w:noWrap w:val="false"/>
          </w:tcPr>
          <w:p>
            <w:pPr>
              <w:pStyle w:val="1154"/>
              <w:numPr>
                <w:ilvl w:val="0"/>
                <w:numId w:val="55"/>
              </w:numPr>
              <w:pBdr/>
              <w:spacing/>
              <w:ind/>
              <w:rPr>
                <w:sz w:val="26"/>
                <w:szCs w:val="26"/>
                <w:highlight w:val="none"/>
                <w:lang w:val="ru-RU"/>
              </w:rPr>
            </w:pPr>
            <w:r>
              <w:rPr>
                <w:sz w:val="26"/>
                <w:szCs w:val="26"/>
                <w:highlight w:val="none"/>
                <w:lang w:val="ru-RU"/>
              </w:rPr>
            </w:r>
            <w:r>
              <w:rPr>
                <w:sz w:val="26"/>
                <w:szCs w:val="26"/>
                <w:highlight w:val="none"/>
                <w:lang w:val="ru-RU"/>
              </w:rPr>
              <w:t xml:space="preserve">Соответствие количества одновременно предъявляемых стимулов объему восприятия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sz w:val="26"/>
                <w:szCs w:val="26"/>
                <w:highlight w:val="none"/>
                <w:lang w:val="ru-RU"/>
              </w:rPr>
              <w:t xml:space="preserve">несколько методов или файлов</w:t>
            </w:r>
            <w:r>
              <w:rPr>
                <w:sz w:val="26"/>
                <w:szCs w:val="26"/>
                <w:highlight w:val="none"/>
                <w:lang w:val="ru-RU"/>
              </w:rPr>
              <w:t xml:space="preserve">, уменьшив количество стимулов</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54"/>
              <w:numPr>
                <w:ilvl w:val="0"/>
                <w:numId w:val="55"/>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Bdr/>
              <w:spacing/>
              <w:ind w:firstLine="0"/>
              <w:rPr>
                <w:sz w:val="26"/>
                <w:szCs w:val="26"/>
                <w:highlight w:val="none"/>
                <w:lang w:val="ru-RU"/>
              </w:rPr>
            </w:pPr>
            <w:r>
              <w:rPr>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sz w:val="26"/>
                <w:szCs w:val="26"/>
                <w:highlight w:val="none"/>
                <w:lang w:val="ru-RU"/>
              </w:rPr>
            </w:r>
            <w:r>
              <w:rPr>
                <w:sz w:val="26"/>
                <w:szCs w:val="26"/>
                <w:highlight w:val="none"/>
                <w:lang w:val="ru-RU"/>
              </w:rPr>
            </w:r>
          </w:p>
        </w:tc>
      </w:tr>
      <w:tr>
        <w:trPr>
          <w:jc w:val="cente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54"/>
              <w:numPr>
                <w:ilvl w:val="0"/>
                <w:numId w:val="56"/>
              </w:numPr>
              <w:pBdr/>
              <w:spacing/>
              <w:ind/>
              <w:rPr>
                <w:sz w:val="26"/>
                <w:szCs w:val="26"/>
                <w:highlight w:val="none"/>
                <w:lang w:val="ru-RU"/>
              </w:rPr>
            </w:pPr>
            <w:r>
              <w:rPr>
                <w:sz w:val="26"/>
                <w:szCs w:val="26"/>
                <w:highlight w:val="none"/>
                <w:lang w:val="ru-RU"/>
              </w:rPr>
              <w:t xml:space="preserve">Соответствие цветов надписей и знаков стереотипам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highlight w:val="none"/>
                <w:lang w:val="ru-RU"/>
              </w:rPr>
            </w:pPr>
            <w:r>
              <w:rPr>
                <w:sz w:val="26"/>
                <w:szCs w:val="26"/>
                <w:highlight w:val="none"/>
                <w:lang w:val="ru-RU"/>
              </w:rPr>
              <w:t xml:space="preserve">П</w:t>
            </w:r>
            <w:r>
              <w:rPr>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Порядок и расположение модулей тестового сценария относительно друг друга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highlight w:val="none"/>
                <w:lang w:val="ru-RU"/>
              </w:rPr>
            </w:pPr>
            <w:r>
              <w:rPr>
                <w:sz w:val="26"/>
                <w:szCs w:val="26"/>
                <w:highlight w:val="none"/>
                <w:lang w:val="ru-RU"/>
              </w:rPr>
              <w:t xml:space="preserve">О</w:t>
            </w:r>
            <w:r>
              <w:rPr>
                <w:sz w:val="26"/>
                <w:szCs w:val="26"/>
                <w:highlight w:val="none"/>
                <w:lang w:val="ru-RU"/>
              </w:rPr>
              <w:t xml:space="preserve">тсутствие неоднозначного толкования требований, инструкций и команд</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Однозначность формулировки требований, инструкций и команд</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количества одновременно предъявляемых сигналов возможностям внимания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06"/>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highlight w:val="none"/>
                <w:lang w:val="ru-RU"/>
              </w:rPr>
            </w:pPr>
            <w:r>
              <w:rPr>
                <w:bCs/>
                <w:sz w:val="26"/>
                <w:szCs w:val="26"/>
                <w:highlight w:val="none"/>
                <w:lang w:val="ru-RU"/>
              </w:rPr>
              <w:t xml:space="preserve">Эргономическое свойство «Управляемость»</w:t>
            </w:r>
            <w:r>
              <w:rPr>
                <w:bCs/>
                <w:sz w:val="26"/>
                <w:szCs w:val="26"/>
                <w:highlight w:val="none"/>
                <w:lang w:val="ru-RU"/>
              </w:rPr>
            </w:r>
            <w:r>
              <w:rPr>
                <w:bCs/>
                <w:sz w:val="26"/>
                <w:szCs w:val="26"/>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54"/>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54"/>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06"/>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vMerge w:val="restart"/>
            <w:textDirection w:val="lrTb"/>
            <w:noWrap w:val="false"/>
          </w:tcPr>
          <w:p>
            <w:pPr>
              <w:pStyle w:val="1154"/>
              <w:numPr>
                <w:ilvl w:val="0"/>
                <w:numId w:val="56"/>
              </w:numPr>
              <w:pBdr/>
              <w:spacing/>
              <w:ind/>
              <w:rPr>
                <w:szCs w:val="28"/>
                <w:highlight w:val="none"/>
                <w:lang w:val="ru-RU"/>
                <w14:ligatures w14:val="none"/>
              </w:rPr>
            </w:pPr>
            <w:r>
              <w:rPr>
                <w:sz w:val="28"/>
                <w:szCs w:val="28"/>
                <w:highlight w:val="none"/>
                <w:lang w:val="ru-RU"/>
              </w:rPr>
              <w:t xml:space="preserve">Соотношение </w:t>
            </w:r>
            <w:r>
              <w:rPr>
                <w:sz w:val="28"/>
                <w:szCs w:val="28"/>
                <w:highlight w:val="none"/>
                <w:lang w:val="ru-RU"/>
              </w:rPr>
              <w:t xml:space="preserve">формата </w:t>
            </w:r>
            <w:r>
              <w:rPr>
                <w:sz w:val="28"/>
                <w:szCs w:val="28"/>
                <w:highlight w:val="none"/>
                <w:lang w:val="ru-RU"/>
              </w:rPr>
              <w:t xml:space="preserve">составления </w:t>
            </w:r>
            <w:r>
              <w:rPr>
                <w:sz w:val="28"/>
                <w:szCs w:val="28"/>
                <w:highlight w:val="none"/>
                <w:lang w:val="ru-RU"/>
              </w:rPr>
              <w:t xml:space="preserve">и размера тестовых сценариев</w:t>
            </w:r>
            <w:r>
              <w:rPr>
                <w:sz w:val="28"/>
                <w:szCs w:val="28"/>
                <w:highlight w:val="none"/>
                <w:lang w:val="ru-RU"/>
              </w:rPr>
              <w:t xml:space="preserve">, позволяющим воспринимать их как однотипные</w:t>
            </w:r>
            <w:r>
              <w:rPr>
                <w:szCs w:val="28"/>
                <w:highlight w:val="none"/>
                <w:lang w:val="ru-RU"/>
                <w14:ligatures w14:val="none"/>
              </w:rPr>
            </w:r>
            <w:r>
              <w:rPr>
                <w:szCs w:val="28"/>
                <w:highlight w:val="none"/>
                <w:lang w:val="ru-RU"/>
                <w14:ligatures w14:val="none"/>
              </w:rPr>
            </w:r>
          </w:p>
        </w:tc>
        <w:tc>
          <w:tcPr>
            <w:tcBorders/>
            <w:tcW w:w="3400" w:type="dxa"/>
            <w:vMerge w:val="restart"/>
            <w:textDirection w:val="lrTb"/>
            <w:noWrap w:val="false"/>
          </w:tcPr>
          <w:p>
            <w:pPr>
              <w:pStyle w:val="1154"/>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highlight w:val="none"/>
                <w:lang w:val="ru-RU"/>
              </w:rPr>
            </w:pPr>
            <w:r>
              <w:rPr>
                <w:sz w:val="28"/>
                <w:szCs w:val="28"/>
                <w:highlight w:val="none"/>
                <w:lang w:val="ru-RU"/>
              </w:rPr>
              <w:t xml:space="preserve">О</w:t>
            </w:r>
            <w:r>
              <w:rPr>
                <w:sz w:val="28"/>
                <w:szCs w:val="28"/>
                <w:highlight w:val="none"/>
                <w:lang w:val="ru-RU"/>
              </w:rPr>
              <w:t xml:space="preserve">дин и тот же характер команд на протяжении всего периода работы в системе в схожих ситуациях</w:t>
            </w:r>
            <w:r>
              <w:rPr>
                <w:sz w:val="28"/>
                <w:szCs w:val="28"/>
                <w:highlight w:val="none"/>
                <w:lang w:val="ru-RU"/>
              </w:rPr>
            </w:r>
            <w:r>
              <w:rPr>
                <w:sz w:val="28"/>
                <w:szCs w:val="28"/>
                <w:highlight w:val="none"/>
                <w:lang w:val="ru-RU"/>
              </w:rPr>
            </w:r>
          </w:p>
        </w:tc>
        <w:tc>
          <w:tcPr>
            <w:tcBorders/>
            <w:tcW w:w="3400" w:type="dxa"/>
            <w:textDirection w:val="lrTb"/>
            <w:noWrap w:val="false"/>
          </w:tcPr>
          <w:p>
            <w:pPr>
              <w:pStyle w:val="1154"/>
              <w:pBdr/>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однообразных структур и команд в схожих сценариях</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rPr>
            </w:r>
            <w:r>
              <w:rPr>
                <w:sz w:val="28"/>
                <w:szCs w:val="28"/>
                <w:highlight w:val="none"/>
                <w:lang w:val="ru-RU"/>
              </w:rPr>
            </w:r>
          </w:p>
        </w:tc>
        <w:tc>
          <w:tcPr>
            <w:tcBorders/>
            <w:tcW w:w="3400" w:type="dxa"/>
            <w:textDirection w:val="lrTb"/>
            <w:noWrap w:val="false"/>
          </w:tcPr>
          <w:p>
            <w:pPr>
              <w:pStyle w:val="1154"/>
              <w:pBdr/>
              <w:tabs>
                <w:tab w:val="left" w:leader="none" w:pos="2323"/>
              </w:tabs>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подсказок, описывающих все возможные шаги пользователю</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предупреждений о нежелательных последствиях некоторых действий</w:t>
            </w:r>
            <w:r>
              <w:rPr>
                <w:sz w:val="28"/>
                <w:szCs w:val="28"/>
                <w:highlight w:val="none"/>
                <w:lang w:val="ru-RU"/>
              </w:rPr>
            </w:r>
            <w:r>
              <w:rPr>
                <w:sz w:val="28"/>
                <w:szCs w:val="28"/>
                <w:highlight w:val="none"/>
                <w:lang w:val="ru-RU"/>
              </w:rPr>
            </w:r>
          </w:p>
        </w:tc>
        <w:tc>
          <w:tcPr>
            <w:tcBorders/>
            <w:tcW w:w="3400" w:type="dxa"/>
            <w:textDirection w:val="lrTb"/>
            <w:noWrap w:val="false"/>
          </w:tcPr>
          <w:p>
            <w:pPr>
              <w:pStyle w:val="1154"/>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Выделение </w:t>
            </w:r>
            <w:r>
              <w:rPr>
                <w:sz w:val="28"/>
                <w:szCs w:val="28"/>
                <w:highlight w:val="none"/>
                <w:lang w:val="ru-RU"/>
              </w:rPr>
              <w:t xml:space="preserve">компилятором опасного кода желтым цветом п</w:t>
            </w:r>
            <w:r>
              <w:rPr>
                <w:sz w:val="28"/>
                <w:szCs w:val="28"/>
                <w:highlight w:val="none"/>
                <w:lang w:val="ru-RU"/>
              </w:rPr>
              <w:t xml:space="preserve">ри возникновении возможности нежелательных последствий. </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751"/>
        </w:trPr>
        <w:tc>
          <w:tcPr>
            <w:tcBorders/>
            <w:tcW w:w="2407" w:type="dxa"/>
            <w:textDirection w:val="lrTb"/>
            <w:noWrap w:val="false"/>
          </w:tcPr>
          <w:p>
            <w:pPr>
              <w:pBdr/>
              <w:spacing/>
              <w:ind w:firstLine="0"/>
              <w:jc w:val="center"/>
              <w:rPr>
                <w:bCs/>
                <w:sz w:val="28"/>
                <w:szCs w:val="28"/>
                <w:highlight w:val="none"/>
                <w:lang w:val="ru-RU"/>
              </w:rPr>
            </w:pPr>
            <w:r>
              <w:rPr>
                <w:bCs/>
                <w:sz w:val="28"/>
                <w:szCs w:val="28"/>
                <w:highlight w:val="none"/>
                <w:lang w:val="ru-RU"/>
              </w:rPr>
              <w:t xml:space="preserve">Социально-психологические</w:t>
            </w:r>
            <w:r>
              <w:rPr>
                <w:bCs/>
                <w:sz w:val="28"/>
                <w:szCs w:val="28"/>
                <w:highlight w:val="none"/>
                <w:lang w:val="ru-RU"/>
              </w:rPr>
            </w:r>
            <w:r>
              <w:rPr>
                <w:bCs/>
                <w:sz w:val="28"/>
                <w:szCs w:val="28"/>
                <w:highlight w:val="none"/>
                <w:lang w:val="ru-RU"/>
              </w:rPr>
            </w:r>
          </w:p>
        </w:tc>
        <w:tc>
          <w:tcPr>
            <w:tcBorders/>
            <w:tcW w:w="3543" w:type="dxa"/>
            <w:textDirection w:val="lrTb"/>
            <w:noWrap w:val="false"/>
          </w:tcPr>
          <w:p>
            <w:pPr>
              <w:pStyle w:val="1154"/>
              <w:pBdr/>
              <w:spacing/>
              <w:ind w:firstLine="0" w:left="0"/>
              <w:rPr>
                <w:sz w:val="28"/>
                <w:szCs w:val="28"/>
                <w:highlight w:val="none"/>
                <w:lang w:val="ru-RU"/>
              </w:rPr>
            </w:pPr>
            <w:r>
              <w:rPr>
                <w:sz w:val="28"/>
                <w:szCs w:val="28"/>
                <w:highlight w:val="none"/>
                <w:lang w:val="ru-RU"/>
              </w:rPr>
              <w:t xml:space="preserve">СП-1. </w:t>
            </w:r>
            <w:r>
              <w:rPr>
                <w:sz w:val="28"/>
                <w:szCs w:val="28"/>
                <w:highlight w:val="none"/>
                <w:lang w:val="ru-RU"/>
              </w:rPr>
              <w:t xml:space="preserve">Наличие ограничений доступа к определенным функциям в зависимости от роли в конкретной ситуации</w:t>
            </w:r>
            <w:r>
              <w:rPr>
                <w:sz w:val="28"/>
                <w:szCs w:val="28"/>
                <w:highlight w:val="none"/>
                <w:lang w:val="ru-RU"/>
              </w:rPr>
            </w:r>
            <w:r>
              <w:rPr>
                <w:sz w:val="28"/>
                <w:szCs w:val="28"/>
                <w:highlight w:val="none"/>
                <w:lang w:val="ru-RU"/>
              </w:rPr>
            </w:r>
          </w:p>
        </w:tc>
        <w:tc>
          <w:tcPr>
            <w:tcBorders/>
            <w:tcW w:w="3400" w:type="dxa"/>
            <w:textDirection w:val="lrTb"/>
            <w:noWrap w:val="false"/>
          </w:tcPr>
          <w:p>
            <w:pPr>
              <w:pStyle w:val="1154"/>
              <w:pBdr/>
              <w:spacing/>
              <w:ind w:firstLine="0" w:left="0"/>
              <w:rPr>
                <w:sz w:val="28"/>
                <w:szCs w:val="28"/>
                <w:highlight w:val="none"/>
                <w:lang w:val="ru-RU"/>
              </w:rPr>
            </w:pPr>
            <w:r>
              <w:rPr>
                <w:sz w:val="28"/>
                <w:szCs w:val="28"/>
                <w:highlight w:val="none"/>
                <w:lang w:val="ru-RU"/>
              </w:rPr>
              <w:t xml:space="preserve">Предоставление прав доступа к внутреннему коду фреймворка только для соучастников репозитория</w:t>
            </w:r>
            <w:r>
              <w:rPr>
                <w:sz w:val="28"/>
                <w:szCs w:val="28"/>
                <w:highlight w:val="none"/>
                <w:lang w:val="ru-RU"/>
              </w:rPr>
            </w:r>
            <w:r>
              <w:rPr>
                <w:sz w:val="28"/>
                <w:szCs w:val="28"/>
                <w:highlight w:val="none"/>
                <w:lang w:val="ru-RU"/>
              </w:rPr>
            </w:r>
          </w:p>
        </w:tc>
      </w:tr>
      <w:tr>
        <w:trPr>
          <w:jc w:val="center"/>
          <w:trHeight w:val="428"/>
        </w:trPr>
        <w:tc>
          <w:tcPr>
            <w:gridSpan w:val="3"/>
            <w:tcBorders/>
            <w:tcW w:w="9351" w:type="dxa"/>
            <w:textDirection w:val="lrTb"/>
            <w:noWrap w:val="false"/>
          </w:tcPr>
          <w:p>
            <w:pPr>
              <w:pStyle w:val="1154"/>
              <w:pBdr/>
              <w:spacing/>
              <w:ind w:firstLine="0" w:left="0"/>
              <w:jc w:val="center"/>
              <w:rPr>
                <w:sz w:val="26"/>
                <w:szCs w:val="26"/>
                <w:highlight w:val="none"/>
                <w:lang w:val="ru-RU"/>
              </w:rPr>
            </w:pPr>
            <w:r>
              <w:rPr>
                <w:bCs/>
                <w:sz w:val="26"/>
                <w:szCs w:val="26"/>
                <w:highlight w:val="none"/>
                <w:lang w:val="ru-RU"/>
              </w:rPr>
              <w:t xml:space="preserve">Эргономическое свойство «</w:t>
            </w:r>
            <w:r>
              <w:rPr>
                <w:sz w:val="26"/>
                <w:szCs w:val="26"/>
                <w:highlight w:val="none"/>
                <w:lang w:val="ru-RU"/>
              </w:rPr>
              <w:t xml:space="preserve">Освояемость</w:t>
            </w:r>
            <w:r>
              <w:rPr>
                <w:bCs/>
                <w:sz w:val="26"/>
                <w:szCs w:val="26"/>
                <w:highlight w:val="none"/>
                <w:lang w:val="ru-RU"/>
              </w:rPr>
              <w:t xml:space="preserve">»</w:t>
            </w:r>
            <w:r>
              <w:rPr>
                <w:sz w:val="26"/>
                <w:szCs w:val="26"/>
                <w:highlight w:val="none"/>
                <w:lang w:val="ru-RU"/>
              </w:rPr>
            </w:r>
            <w:r>
              <w:rPr>
                <w:sz w:val="26"/>
                <w:szCs w:val="26"/>
                <w:highlight w:val="none"/>
                <w:lang w:val="ru-RU"/>
              </w:rPr>
            </w:r>
          </w:p>
        </w:tc>
      </w:tr>
      <w:tr>
        <w:trPr>
          <w:jc w:val="center"/>
          <w:trHeight w:val="558"/>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54"/>
              <w:numPr>
                <w:ilvl w:val="0"/>
                <w:numId w:val="57"/>
              </w:numPr>
              <w:pBdr/>
              <w:spacing/>
              <w:ind/>
              <w:rPr>
                <w:sz w:val="26"/>
                <w:szCs w:val="26"/>
                <w:highlight w:val="none"/>
                <w:lang w:val="ru-RU"/>
              </w:rPr>
            </w:pPr>
            <w:r>
              <w:rPr>
                <w:sz w:val="26"/>
                <w:szCs w:val="26"/>
                <w:highlight w:val="none"/>
                <w:lang w:val="ru-RU"/>
              </w:rPr>
              <w:t xml:space="preserve">Соответствие сложности инструкций времени, отводимому на их усвоение </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sz w:val="26"/>
                <w:szCs w:val="26"/>
                <w:highlight w:val="none"/>
                <w:lang w:val="ru-RU"/>
              </w:rPr>
            </w:pPr>
            <w:r>
              <w:rPr>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sz w:val="26"/>
                <w:szCs w:val="26"/>
                <w:highlight w:val="none"/>
                <w:lang w:val="ru-RU"/>
              </w:rPr>
            </w:r>
            <w:r>
              <w:rPr>
                <w:sz w:val="26"/>
                <w:szCs w:val="26"/>
                <w:highlight w:val="none"/>
                <w:lang w:val="ru-RU"/>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54"/>
              <w:numPr>
                <w:ilvl w:val="0"/>
                <w:numId w:val="57"/>
              </w:numPr>
              <w:pBdr/>
              <w:spacing/>
              <w:ind/>
              <w:rPr>
                <w:sz w:val="26"/>
                <w:szCs w:val="26"/>
                <w:highlight w:val="none"/>
                <w:lang w:val="ru-RU"/>
              </w:rPr>
            </w:pPr>
            <w:r>
              <w:rPr>
                <w:sz w:val="26"/>
                <w:szCs w:val="26"/>
                <w:highlight w:val="none"/>
                <w:lang w:val="ru-RU"/>
              </w:rPr>
              <w:t xml:space="preserve">Л</w:t>
            </w:r>
            <w:r>
              <w:rPr>
                <w:sz w:val="26"/>
                <w:szCs w:val="26"/>
                <w:highlight w:val="none"/>
                <w:lang w:val="ru-RU"/>
              </w:rPr>
              <w:t xml:space="preserve">огичная и интуитивно понятная структура приложения</w:t>
            </w:r>
            <w:r>
              <w:rPr>
                <w:sz w:val="26"/>
                <w:szCs w:val="26"/>
                <w:highlight w:val="none"/>
                <w:lang w:val="ru-RU"/>
              </w:rPr>
            </w:r>
            <w:r>
              <w:rPr>
                <w:sz w:val="26"/>
                <w:szCs w:val="26"/>
                <w:highlight w:val="none"/>
                <w:lang w:val="ru-RU"/>
              </w:rPr>
            </w:r>
          </w:p>
        </w:tc>
        <w:tc>
          <w:tcPr>
            <w:tcBorders/>
            <w:tcW w:w="3400" w:type="dxa"/>
            <w:textDirection w:val="lrTb"/>
            <w:noWrap w:val="false"/>
          </w:tcPr>
          <w:p>
            <w:pPr>
              <w:pStyle w:val="1154"/>
              <w:pBdr/>
              <w:spacing/>
              <w:ind w:firstLine="0" w:left="0"/>
              <w:rPr>
                <w:sz w:val="26"/>
                <w:szCs w:val="26"/>
                <w:highlight w:val="none"/>
                <w:lang w:val="ru-RU"/>
              </w:rPr>
            </w:pPr>
            <w:r>
              <w:rPr>
                <w:sz w:val="26"/>
                <w:szCs w:val="26"/>
                <w:highlight w:val="none"/>
                <w:lang w:val="ru-RU"/>
              </w:rPr>
              <w:t xml:space="preserve">Наличие</w:t>
            </w:r>
            <w:r>
              <w:rPr>
                <w:sz w:val="26"/>
                <w:szCs w:val="26"/>
                <w:highlight w:val="none"/>
                <w:lang w:val="ru-RU"/>
              </w:rPr>
              <w:t xml:space="preserve"> структуры фреймовка </w:t>
            </w:r>
            <w:r>
              <w:rPr>
                <w:sz w:val="26"/>
                <w:szCs w:val="26"/>
                <w:highlight w:val="none"/>
                <w:lang w:val="ru-RU"/>
              </w:rPr>
              <w:t xml:space="preserve">и названий переменных, классов, методов </w:t>
            </w:r>
            <w:r>
              <w:rPr>
                <w:sz w:val="26"/>
                <w:szCs w:val="26"/>
                <w:highlight w:val="none"/>
                <w:lang w:val="ru-RU"/>
              </w:rPr>
              <w:t xml:space="preserve">в соответствии с </w:t>
            </w:r>
            <w:r>
              <w:rPr>
                <w:sz w:val="26"/>
                <w:szCs w:val="26"/>
                <w:highlight w:val="none"/>
                <w:lang w:val="ru-RU"/>
              </w:rPr>
              <w:t xml:space="preserve">общепринятыми конвенциями чистого кода</w:t>
            </w:r>
            <w:r>
              <w:rPr>
                <w:sz w:val="26"/>
                <w:szCs w:val="26"/>
                <w:highlight w:val="none"/>
                <w:lang w:val="ru-RU"/>
              </w:rPr>
            </w:r>
            <w:r>
              <w:rPr>
                <w:sz w:val="26"/>
                <w:szCs w:val="26"/>
                <w:highlight w:val="none"/>
                <w:lang w:val="ru-RU"/>
              </w:rPr>
            </w:r>
          </w:p>
        </w:tc>
      </w:tr>
    </w:tbl>
    <w:p>
      <w:pPr>
        <w:pStyle w:val="1157"/>
        <w:pBdr/>
        <w:spacing/>
        <w:ind/>
        <w:rPr>
          <w:highlight w:val="none"/>
          <w:lang w:val="ru-RU"/>
        </w:rPr>
      </w:pPr>
      <w:r>
        <w:rPr>
          <w:highlight w:val="none"/>
          <w:lang w:val="ru-RU"/>
        </w:rPr>
        <w:t xml:space="preserve">Проведем</w:t>
      </w:r>
      <w:r>
        <w:rPr>
          <w:highlight w:val="none"/>
          <w:lang w:val="ru-RU"/>
        </w:rPr>
        <w:t xml:space="preserve"> оценк</w:t>
      </w:r>
      <w:r>
        <w:rPr>
          <w:highlight w:val="none"/>
          <w:lang w:val="ru-RU"/>
        </w:rPr>
        <w:t xml:space="preserve">у</w:t>
      </w:r>
      <w:r>
        <w:rPr>
          <w:highlight w:val="none"/>
          <w:lang w:val="ru-RU"/>
        </w:rPr>
        <w:t xml:space="preserve"> значений единичных эргономических показателей</w:t>
      </w:r>
      <w:r>
        <w:rPr>
          <w:highlight w:val="none"/>
          <w:lang w:val="ru-RU"/>
        </w:rPr>
        <w:t xml:space="preserve"> и занесем результат в таблицу </w:t>
      </w:r>
      <w:r>
        <w:rPr>
          <w:highlight w:val="none"/>
          <w:lang w:val="ru-RU"/>
        </w:rPr>
        <w:t xml:space="preserve">2.8</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suppressLineNumbers w:val="false"/>
        <w:pBdr/>
        <w:spacing/>
        <w:ind w:right="0" w:hanging="1814" w:left="1814"/>
        <w:rPr>
          <w:highlight w:val="none"/>
          <w:lang w:val="ru-RU"/>
        </w:rPr>
      </w:pPr>
      <w:r>
        <w:rPr>
          <w:highlight w:val="none"/>
          <w:lang w:val="ru-RU"/>
        </w:rPr>
        <w:t xml:space="preserve">Таблица 2.8 </w:t>
      </w:r>
      <w:r>
        <w:rPr>
          <w:highlight w:val="none"/>
          <w:lang w:val="ru-RU"/>
        </w:rPr>
        <w:t xml:space="preserve">–</w:t>
      </w:r>
      <w:r>
        <w:rPr>
          <w:highlight w:val="none"/>
          <w:lang w:val="ru-RU"/>
        </w:rPr>
        <w:t xml:space="preserve"> </w:t>
      </w:r>
      <w:r>
        <w:rPr>
          <w:highlight w:val="none"/>
          <w:lang w:val="ru-RU"/>
        </w:rPr>
        <w:t xml:space="preserve">О</w:t>
      </w:r>
      <w:r>
        <w:rPr>
          <w:highlight w:val="none"/>
          <w:lang w:val="ru-RU"/>
        </w:rPr>
        <w:t xml:space="preserve">ценк</w:t>
      </w:r>
      <w:r>
        <w:rPr>
          <w:highlight w:val="none"/>
          <w:lang w:val="ru-RU"/>
        </w:rPr>
        <w:t xml:space="preserve">а</w:t>
      </w:r>
      <w:r>
        <w:rPr>
          <w:highlight w:val="none"/>
          <w:lang w:val="ru-RU"/>
        </w:rPr>
        <w:t xml:space="preserve"> единичных и групповых эргономических показателей </w:t>
      </w:r>
      <w:r>
        <w:rPr>
          <w:highlight w:val="none"/>
          <w:lang w:val="ru-RU"/>
        </w:rPr>
      </w:r>
      <w:r>
        <w:rPr>
          <w:highlight w:val="none"/>
          <w:lang w:val="ru-RU"/>
        </w:rPr>
      </w:r>
      <w:r>
        <w:rPr>
          <w:highlight w:val="none"/>
          <w:lang w:val="ru-RU"/>
        </w:rPr>
        <w:t xml:space="preserve">проектируемой системы</w:t>
      </w:r>
      <w:r>
        <w:rPr>
          <w:highlight w:val="none"/>
          <w:lang w:val="ru-RU"/>
        </w:rPr>
      </w:r>
      <w:r>
        <w:rPr>
          <w:highlight w:val="none"/>
          <w:lang w:val="ru-RU"/>
        </w:rPr>
      </w:r>
    </w:p>
    <w:tbl>
      <w:tblPr>
        <w:tblStyle w:val="1006"/>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3114"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w:t>
            </w:r>
            <w:r>
              <w:rPr>
                <w:bCs/>
                <w:szCs w:val="28"/>
                <w:highlight w:val="none"/>
                <w:lang w:val="ru-RU"/>
              </w:rPr>
              <w:t xml:space="preserve">П</w:t>
            </w:r>
            <w:r>
              <w:rPr>
                <w:bCs/>
                <w:szCs w:val="28"/>
                <w:highlight w:val="none"/>
                <w:lang w:val="ru-RU"/>
              </w:rPr>
            </w:r>
            <w:r>
              <w:rPr>
                <w:bCs/>
                <w:szCs w:val="28"/>
                <w:highlight w:val="none"/>
                <w:lang w:val="ru-RU"/>
              </w:rPr>
            </w:r>
          </w:p>
        </w:tc>
        <w:tc>
          <w:tcPr>
            <w:tcBorders/>
            <w:tcW w:w="4111" w:type="dxa"/>
            <w:vAlign w:val="center"/>
            <w:textDirection w:val="lrTb"/>
            <w:noWrap w:val="false"/>
          </w:tcPr>
          <w:p>
            <w:pPr>
              <w:pStyle w:val="1154"/>
              <w:pBdr/>
              <w:spacing/>
              <w:ind w:firstLine="0" w:left="0"/>
              <w:jc w:val="center"/>
              <w:rPr>
                <w:rFonts w:eastAsia="Cambria"/>
                <w:color w:val="000000"/>
                <w:szCs w:val="28"/>
                <w:highlight w:val="none"/>
                <w:lang w:val="ru-RU"/>
              </w:rPr>
            </w:pPr>
            <w:r>
              <w:rPr>
                <w:highlight w:val="none"/>
                <w:lang w:val="ru-RU"/>
              </w:rPr>
              <w:t xml:space="preserve">Значение единичных ЭП</w:t>
            </w:r>
            <w:r>
              <w:rPr>
                <w:rFonts w:eastAsia="Cambria"/>
                <w:color w:val="000000"/>
                <w:szCs w:val="28"/>
                <w:highlight w:val="none"/>
                <w:lang w:val="ru-RU"/>
              </w:rPr>
            </w:r>
            <w:r>
              <w:rPr>
                <w:rFonts w:eastAsia="Cambria"/>
                <w:color w:val="000000"/>
                <w:szCs w:val="28"/>
                <w:highlight w:val="none"/>
                <w:lang w:val="ru-RU"/>
              </w:rPr>
            </w:r>
          </w:p>
        </w:tc>
        <w:tc>
          <w:tcPr>
            <w:tcBorders/>
            <w:tcW w:w="2126" w:type="dxa"/>
            <w:vAlign w:val="center"/>
            <w:textDirection w:val="lrTb"/>
            <w:noWrap w:val="false"/>
          </w:tcPr>
          <w:p>
            <w:pPr>
              <w:pStyle w:val="1154"/>
              <w:pBdr/>
              <w:spacing/>
              <w:ind w:firstLine="0" w:left="0"/>
              <w:jc w:val="center"/>
              <w:rPr>
                <w:highlight w:val="none"/>
                <w:lang w:val="ru-RU"/>
              </w:rPr>
            </w:pPr>
            <w:r>
              <w:rPr>
                <w:highlight w:val="none"/>
                <w:lang w:val="ru-RU"/>
              </w:rPr>
              <w:t xml:space="preserve">Значение групповых ЭП</w:t>
            </w:r>
            <w:r>
              <w:rPr>
                <w:highlight w:val="none"/>
                <w:lang w:val="ru-RU"/>
              </w:rPr>
            </w:r>
            <w:r>
              <w:rPr>
                <w:highlight w:val="none"/>
                <w:lang w:val="ru-RU"/>
              </w:rPr>
            </w:r>
          </w:p>
        </w:tc>
      </w:tr>
      <w:tr>
        <w:trPr>
          <w:jc w:val="center"/>
          <w:trHeight w:val="222"/>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54"/>
              <w:pBdr/>
              <w:spacing/>
              <w:ind w:firstLine="0" w:left="0"/>
              <w:rPr>
                <w:highlight w:val="none"/>
                <w:lang w:val="ru-RU"/>
              </w:rPr>
            </w:pPr>
            <w:r>
              <w:rPr>
                <w:highlight w:val="none"/>
                <w:lang w:val="ru-RU"/>
              </w:rPr>
              <w:t xml:space="preserve">ПФ-5 = 0</w:t>
            </w:r>
            <w:r>
              <w:rPr>
                <w:highlight w:val="none"/>
                <w:lang w:val="ru-RU"/>
              </w:rPr>
            </w:r>
            <w:r>
              <w:rPr>
                <w:highlight w:val="none"/>
                <w:lang w:val="ru-RU"/>
              </w:rPr>
            </w:r>
          </w:p>
          <w:p>
            <w:pPr>
              <w:pStyle w:val="1154"/>
              <w:pBdr/>
              <w:spacing/>
              <w:ind w:firstLine="0" w:left="0"/>
              <w:rPr>
                <w:highlight w:val="none"/>
                <w:lang w:val="ru-RU"/>
              </w:rPr>
            </w:pPr>
            <w:r>
              <w:rPr>
                <w:highlight w:val="none"/>
                <w:lang w:val="ru-RU"/>
              </w:rPr>
              <w:t xml:space="preserve">П</w:t>
            </w:r>
            <w:r>
              <w:rPr>
                <w:highlight w:val="none"/>
                <w:lang w:val="ru-RU"/>
              </w:rPr>
              <w:t xml:space="preserve">Ф</w:t>
            </w:r>
            <w:r>
              <w:rPr>
                <w:highlight w:val="none"/>
                <w:lang w:val="ru-RU"/>
              </w:rPr>
              <w:t xml:space="preserve">-1, П</w:t>
            </w:r>
            <w:r>
              <w:rPr>
                <w:highlight w:val="none"/>
                <w:lang w:val="ru-RU"/>
              </w:rPr>
              <w:t xml:space="preserve">Ф</w:t>
            </w:r>
            <w:r>
              <w:rPr>
                <w:highlight w:val="none"/>
                <w:lang w:val="ru-RU"/>
              </w:rPr>
              <w:t xml:space="preserve">-2, П</w:t>
            </w:r>
            <w:r>
              <w:rPr>
                <w:highlight w:val="none"/>
                <w:lang w:val="ru-RU"/>
              </w:rPr>
              <w:t xml:space="preserve">Ф</w:t>
            </w:r>
            <w:r>
              <w:rPr>
                <w:highlight w:val="none"/>
                <w:lang w:val="ru-RU"/>
              </w:rPr>
              <w:t xml:space="preserve">-3, П</w:t>
            </w:r>
            <w:r>
              <w:rPr>
                <w:highlight w:val="none"/>
                <w:lang w:val="ru-RU"/>
              </w:rPr>
              <w:t xml:space="preserve">Ф</w:t>
            </w:r>
            <w:r>
              <w:rPr>
                <w:highlight w:val="none"/>
                <w:lang w:val="ru-RU"/>
              </w:rPr>
              <w:t xml:space="preserve">-4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highlight w:val="none"/>
                <w:lang w:val="ru-RU"/>
              </w:rPr>
            </w:pPr>
            <w:r>
              <w:rPr>
                <w:rFonts w:eastAsia="Cambria"/>
                <w:color w:val="000000"/>
                <w:szCs w:val="28"/>
                <w:highlight w:val="none"/>
                <w:lang w:val="ru-RU"/>
              </w:rPr>
              <w:t xml:space="preserve">4</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5 = 0</w:t>
            </w:r>
            <w:r>
              <w:rPr>
                <w:rFonts w:eastAsia="Cambria"/>
                <w:color w:val="000000"/>
                <w:szCs w:val="28"/>
                <w:highlight w:val="none"/>
                <w:lang w:val="ru-RU"/>
              </w:rPr>
              <w:t xml:space="preserve">,8</w:t>
            </w:r>
            <w:r>
              <w:rPr>
                <w:rFonts w:eastAsia="Cambria"/>
                <w:color w:val="000000"/>
                <w:szCs w:val="28"/>
                <w:highlight w:val="none"/>
                <w:lang w:val="ru-RU"/>
              </w:rPr>
            </w:r>
            <w:r>
              <w:rPr>
                <w:rFonts w:eastAsia="Cambria"/>
                <w:color w:val="000000"/>
                <w:szCs w:val="28"/>
                <w:highlight w:val="none"/>
                <w:lang w:val="ru-RU"/>
              </w:rPr>
            </w:r>
          </w:p>
        </w:tc>
      </w:tr>
      <w:tr>
        <w:trPr>
          <w:jc w:val="center"/>
          <w:trHeight w:val="20"/>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54"/>
              <w:pBdr/>
              <w:spacing/>
              <w:ind w:firstLine="0" w:left="0"/>
              <w:rPr>
                <w:highlight w:val="none"/>
                <w:lang w:val="ru-RU"/>
              </w:rPr>
            </w:pPr>
            <w:r>
              <w:rPr>
                <w:highlight w:val="none"/>
                <w:lang w:val="ru-RU"/>
              </w:rPr>
              <w:t xml:space="preserve">П-2, П-7 = 0</w:t>
            </w:r>
            <w:r>
              <w:rPr>
                <w:highlight w:val="none"/>
                <w:lang w:val="ru-RU"/>
              </w:rPr>
            </w:r>
            <w:r>
              <w:rPr>
                <w:highlight w:val="none"/>
                <w:lang w:val="ru-RU"/>
              </w:rPr>
            </w:r>
          </w:p>
          <w:p>
            <w:pPr>
              <w:pStyle w:val="1154"/>
              <w:pBdr/>
              <w:spacing/>
              <w:ind w:firstLine="0" w:left="0"/>
              <w:rPr>
                <w:highlight w:val="none"/>
                <w:lang w:val="ru-RU"/>
              </w:rPr>
            </w:pPr>
            <w:r>
              <w:rPr>
                <w:highlight w:val="none"/>
                <w:lang w:val="ru-RU"/>
              </w:rPr>
              <w:t xml:space="preserve">П-1, П-3, П-4, П-5</w:t>
            </w:r>
            <w:r>
              <w:rPr>
                <w:highlight w:val="none"/>
                <w:lang w:val="ru-RU"/>
              </w:rPr>
              <w:t xml:space="preserve">, П-6, </w:t>
            </w:r>
            <w:r>
              <w:rPr>
                <w:highlight w:val="none"/>
                <w:lang w:val="ru-RU"/>
              </w:rPr>
              <w:t xml:space="preserve">П-8</w:t>
            </w:r>
            <w:r>
              <w:rPr>
                <w:highlight w:val="none"/>
                <w:lang w:val="ru-RU"/>
              </w:rPr>
              <w:t xml:space="preserve"> = 1</w:t>
            </w:r>
            <w:r>
              <w:rPr>
                <w:highlight w:val="none"/>
                <w:lang w:val="ru-RU"/>
              </w:rPr>
            </w:r>
            <w:r>
              <w:rPr>
                <w:highlight w:val="none"/>
                <w:lang w:val="ru-RU"/>
              </w:rPr>
            </w:r>
          </w:p>
        </w:tc>
        <w:tc>
          <w:tcPr>
            <w:tcBorders/>
            <w:tcW w:w="2126" w:type="dxa"/>
            <w:textDirection w:val="lrTb"/>
            <w:noWrap w:val="false"/>
          </w:tcPr>
          <w:p>
            <w:pPr>
              <w:pStyle w:val="1154"/>
              <w:pBdr/>
              <w:spacing/>
              <w:ind w:firstLine="0" w:left="0"/>
              <w:rPr>
                <w:rFonts w:eastAsia="Cambria"/>
                <w:color w:val="000000"/>
                <w:szCs w:val="28"/>
                <w:highlight w:val="none"/>
                <w:lang w:val="ru-RU"/>
              </w:rPr>
            </w:pPr>
            <w:r>
              <w:rPr>
                <w:rFonts w:eastAsia="Cambria"/>
                <w:color w:val="000000"/>
                <w:szCs w:val="28"/>
                <w:highlight w:val="none"/>
                <w:lang w:val="ru-RU"/>
              </w:rPr>
              <w:t xml:space="preserve">6</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8</w:t>
            </w:r>
            <w:r>
              <w:rPr>
                <w:rFonts w:eastAsia="Cambria"/>
                <w:color w:val="000000"/>
                <w:szCs w:val="28"/>
                <w:highlight w:val="none"/>
                <w:lang w:val="ru-RU"/>
              </w:rPr>
              <w:t xml:space="preserve"> = 0</w:t>
            </w:r>
            <w:r>
              <w:rPr>
                <w:rFonts w:eastAsia="Cambria"/>
                <w:color w:val="000000"/>
                <w:szCs w:val="28"/>
                <w:highlight w:val="none"/>
                <w:lang w:val="ru-RU"/>
              </w:rPr>
              <w:t xml:space="preserve">,75</w:t>
            </w:r>
            <w:r>
              <w:rPr>
                <w:rFonts w:eastAsia="Cambria"/>
                <w:color w:val="000000"/>
                <w:szCs w:val="28"/>
                <w:highlight w:val="none"/>
                <w:lang w:val="ru-RU"/>
              </w:rPr>
            </w:r>
            <w:r>
              <w:rPr>
                <w:rFonts w:eastAsia="Cambria"/>
                <w:color w:val="000000"/>
                <w:szCs w:val="28"/>
                <w:highlight w:val="none"/>
                <w:lang w:val="ru-RU"/>
              </w:rPr>
            </w:r>
          </w:p>
        </w:tc>
      </w:tr>
      <w:tr>
        <w:trPr>
          <w:jc w:val="center"/>
          <w:trHeight w:val="751"/>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54"/>
              <w:pBdr/>
              <w:spacing/>
              <w:ind w:firstLine="0" w:left="0"/>
              <w:rPr>
                <w:highlight w:val="none"/>
                <w:lang w:val="ru-RU"/>
              </w:rPr>
            </w:pPr>
            <w:r>
              <w:rPr>
                <w:highlight w:val="none"/>
                <w:lang w:val="ru-RU"/>
              </w:rPr>
              <w:t xml:space="preserve">С</w:t>
            </w:r>
            <w:r>
              <w:rPr>
                <w:highlight w:val="none"/>
                <w:lang w:val="ru-RU"/>
              </w:rPr>
              <w:t xml:space="preserve">П-1</w:t>
            </w:r>
            <w:r>
              <w:rPr>
                <w:highlight w:val="none"/>
                <w:lang w:val="ru-RU"/>
              </w:rPr>
              <w:t xml:space="preserve">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54"/>
              <w:pBdr/>
              <w:spacing/>
              <w:ind w:firstLine="0" w:left="0"/>
              <w:rPr>
                <w:highlight w:val="none"/>
                <w:lang w:val="ru-RU"/>
              </w:rPr>
            </w:pPr>
            <w:r>
              <w:rPr>
                <w:rFonts w:eastAsia="Cambria"/>
                <w:color w:val="000000"/>
                <w:szCs w:val="28"/>
                <w:highlight w:val="none"/>
                <w:lang w:val="ru-RU"/>
              </w:rPr>
              <w:t xml:space="preserve">1 x 1/1 = 1</w:t>
            </w:r>
            <w:r>
              <w:rPr>
                <w:highlight w:val="none"/>
                <w:lang w:val="ru-RU"/>
              </w:rPr>
            </w:r>
            <w:r>
              <w:rPr>
                <w:highlight w:val="none"/>
                <w:lang w:val="ru-RU"/>
              </w:rPr>
            </w:r>
          </w:p>
        </w:tc>
      </w:tr>
      <w:tr>
        <w:trPr>
          <w:jc w:val="center"/>
          <w:trHeight w:val="0"/>
        </w:trPr>
        <w:tc>
          <w:tcPr>
            <w:gridSpan w:val="3"/>
            <w:tcBorders/>
            <w:tcW w:w="9351" w:type="dxa"/>
            <w:textDirection w:val="lrTb"/>
            <w:noWrap w:val="false"/>
          </w:tcPr>
          <w:p>
            <w:pPr>
              <w:pStyle w:val="1154"/>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294"/>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54"/>
              <w:pBdr/>
              <w:spacing/>
              <w:ind w:firstLine="0" w:left="0"/>
              <w:rPr>
                <w:highlight w:val="none"/>
                <w:lang w:val="ru-RU"/>
              </w:rPr>
            </w:pPr>
            <w:r>
              <w:rPr>
                <w:highlight w:val="none"/>
                <w:lang w:val="ru-RU"/>
              </w:rPr>
              <w:t xml:space="preserve">П-1</w:t>
            </w:r>
            <w:r>
              <w:rPr>
                <w:highlight w:val="none"/>
                <w:lang w:val="ru-RU"/>
              </w:rPr>
              <w:t xml:space="preserve">, П-2 = 1</w:t>
            </w:r>
            <w:r>
              <w:rPr>
                <w:highlight w:val="none"/>
                <w:lang w:val="ru-RU"/>
              </w:rPr>
            </w:r>
            <w:r>
              <w:rPr>
                <w:highlight w:val="none"/>
                <w:lang w:val="ru-RU"/>
              </w:rPr>
            </w:r>
          </w:p>
        </w:tc>
        <w:tc>
          <w:tcPr>
            <w:tcBorders/>
            <w:tcW w:w="2126" w:type="dxa"/>
            <w:textDirection w:val="lrTb"/>
            <w:noWrap w:val="false"/>
          </w:tcPr>
          <w:p>
            <w:pPr>
              <w:pStyle w:val="1154"/>
              <w:pBdr/>
              <w:spacing/>
              <w:ind w:firstLine="0" w:left="0"/>
              <w:rPr>
                <w:highlight w:val="none"/>
                <w:lang w:val="ru-RU"/>
              </w:rPr>
            </w:pPr>
            <w:r>
              <w:rPr>
                <w:rFonts w:eastAsia="Cambria"/>
                <w:color w:val="000000"/>
                <w:szCs w:val="28"/>
                <w:highlight w:val="none"/>
                <w:lang w:val="ru-RU"/>
              </w:rPr>
              <w:t xml:space="preserve">1 </w:t>
            </w:r>
            <w:r>
              <w:rPr>
                <w:rFonts w:eastAsia="Cambria"/>
                <w:color w:val="000000"/>
                <w:szCs w:val="28"/>
                <w:highlight w:val="none"/>
                <w:lang w:val="ru-RU"/>
              </w:rPr>
              <w:t xml:space="preserve">∙</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1</w:t>
            </w:r>
            <w:r>
              <w:rPr>
                <w:rFonts w:eastAsia="Cambria"/>
                <w:color w:val="000000"/>
                <w:szCs w:val="28"/>
                <w:highlight w:val="none"/>
                <w:lang w:val="ru-RU"/>
              </w:rPr>
              <w:t xml:space="preserve"> = 1</w:t>
            </w:r>
            <w:r>
              <w:rPr>
                <w:highlight w:val="none"/>
                <w:lang w:val="ru-RU"/>
              </w:rPr>
            </w:r>
            <w:r>
              <w:rPr>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14:ligatures w14:val="none"/>
        </w:rPr>
      </w:pPr>
      <w:r>
        <w:rPr>
          <w:highlight w:val="none"/>
          <w:lang w:val="ru-RU"/>
        </w:rPr>
        <w:t xml:space="preserve">Проведем оценку</w:t>
      </w:r>
      <w:r>
        <w:rPr>
          <w:highlight w:val="none"/>
          <w:lang w:val="ru-RU"/>
        </w:rPr>
        <w:t xml:space="preserve"> эргономически</w:t>
      </w:r>
      <w:r>
        <w:rPr>
          <w:highlight w:val="none"/>
          <w:lang w:val="ru-RU"/>
        </w:rPr>
        <w:t xml:space="preserve">х</w:t>
      </w:r>
      <w:r>
        <w:rPr>
          <w:highlight w:val="none"/>
          <w:lang w:val="ru-RU"/>
        </w:rPr>
        <w:t xml:space="preserve"> свойств, значимы</w:t>
      </w:r>
      <w:r>
        <w:rPr>
          <w:highlight w:val="none"/>
          <w:lang w:val="ru-RU"/>
        </w:rPr>
        <w:t xml:space="preserve">х</w:t>
      </w:r>
      <w:r>
        <w:rPr>
          <w:highlight w:val="none"/>
          <w:lang w:val="ru-RU"/>
        </w:rPr>
        <w:t xml:space="preserve"> для проектируемой </w:t>
      </w:r>
      <w:r>
        <w:rPr>
          <w:highlight w:val="none"/>
          <w:lang w:val="ru-RU"/>
        </w:rPr>
        <w:t xml:space="preserve">сис</w:t>
      </w:r>
      <w:r>
        <w:rPr>
          <w:highlight w:val="none"/>
          <w:lang w:val="ru-RU"/>
        </w:rPr>
        <w:t xml:space="preserve">темы</w:t>
      </w:r>
      <w:r>
        <w:rPr>
          <w:highlight w:val="none"/>
          <w:lang w:val="ru-RU"/>
        </w:rPr>
        <w:t xml:space="preserve">.</w:t>
      </w:r>
      <w:r>
        <w:rPr>
          <w:highlight w:val="none"/>
          <w:lang w:val="ru-RU"/>
        </w:rPr>
        <w:t xml:space="preserve"> </w:t>
      </w:r>
      <w:r>
        <w:rPr>
          <w:highlight w:val="none"/>
          <w:lang w:val="ru-RU"/>
        </w:rPr>
        <w:t xml:space="preserve">Эргономические свойства </w:t>
      </w:r>
      <w:r>
        <w:rPr>
          <w:highlight w:val="none"/>
          <w:lang w:val="ru-RU"/>
        </w:rPr>
        <w:t xml:space="preserve">системы</w:t>
      </w:r>
      <w:r>
        <w:rPr>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highlight w:val="none"/>
          <w:lang w:val="ru-RU"/>
        </w:rPr>
        <w:t xml:space="preserve">е</w:t>
      </w:r>
      <w:r>
        <w:rPr>
          <w:highlight w:val="none"/>
          <w:lang w:val="ru-RU"/>
        </w:rPr>
        <w:t xml:space="preserve"> эргономически</w:t>
      </w:r>
      <w:r>
        <w:rPr>
          <w:highlight w:val="none"/>
          <w:lang w:val="ru-RU"/>
        </w:rPr>
        <w:t xml:space="preserve">е</w:t>
      </w:r>
      <w:r>
        <w:rPr>
          <w:highlight w:val="none"/>
          <w:lang w:val="ru-RU"/>
        </w:rPr>
        <w:t xml:space="preserve"> показател</w:t>
      </w:r>
      <w:r>
        <w:rPr>
          <w:highlight w:val="none"/>
          <w:lang w:val="ru-RU"/>
        </w:rPr>
        <w:t xml:space="preserve">и имеют свои</w:t>
      </w:r>
      <w:r>
        <w:rPr>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highlight w:val="none"/>
          <w:lang w:val="ru-RU"/>
        </w:rPr>
        <w:t xml:space="preserve"> </w:t>
      </w:r>
      <w:r>
        <w:rPr>
          <w:highlight w:val="none"/>
          <w:lang w:val="ru-RU"/>
        </w:rPr>
        <w:t xml:space="preserve">Значения весовых коэффициентов </w:t>
      </w:r>
      <w:r>
        <w:rPr>
          <w:highlight w:val="none"/>
          <w:lang w:val="ru-RU"/>
        </w:rPr>
        <w:t xml:space="preserve">групп ЭП</w:t>
      </w:r>
      <w:r>
        <w:rPr>
          <w:highlight w:val="none"/>
          <w:lang w:val="ru-RU"/>
        </w:rPr>
        <w:t xml:space="preserve"> проектируемой </w:t>
      </w:r>
      <w:r>
        <w:rPr>
          <w:highlight w:val="none"/>
          <w:lang w:val="ru-RU"/>
        </w:rPr>
        <w:t xml:space="preserve">системы</w:t>
      </w:r>
      <w:r>
        <w:rPr>
          <w:highlight w:val="none"/>
          <w:lang w:val="ru-RU"/>
        </w:rPr>
        <w:t xml:space="preserve"> </w:t>
      </w:r>
      <w:r>
        <w:rPr>
          <w:highlight w:val="none"/>
          <w:lang w:val="ru-RU"/>
        </w:rPr>
        <w:t xml:space="preserve">представлены в таблице 2.9.</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firstLine="0"/>
        <w:rPr>
          <w:highlight w:val="none"/>
          <w:lang w:val="ru-RU"/>
        </w:rPr>
      </w:pPr>
      <w:r>
        <w:rPr>
          <w:highlight w:val="none"/>
          <w:lang w:val="ru-RU"/>
        </w:rPr>
        <w:t xml:space="preserve">Таблица 2.9 – Распределение</w:t>
      </w:r>
      <w:r>
        <w:rPr>
          <w:highlight w:val="none"/>
          <w:lang w:val="ru-RU"/>
        </w:rPr>
        <w:t xml:space="preserve"> значений весовых коэффициентов</w:t>
      </w:r>
      <w:r>
        <w:rPr>
          <w:highlight w:val="none"/>
          <w:lang w:val="ru-RU"/>
        </w:rPr>
        <w:t xml:space="preserve"> групп ЭП</w:t>
      </w:r>
      <w:r>
        <w:rPr>
          <w:highlight w:val="none"/>
          <w:lang w:val="ru-RU"/>
        </w:rPr>
      </w:r>
      <w:r>
        <w:rPr>
          <w:highlight w:val="none"/>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54"/>
              <w:pBdr/>
              <w:spacing/>
              <w:ind w:firstLine="0" w:left="0"/>
              <w:jc w:val="center"/>
              <w:rPr>
                <w:highlight w:val="none"/>
                <w:lang w:val="ru-RU"/>
              </w:rPr>
            </w:pPr>
            <w:r>
              <w:rPr>
                <w:bCs/>
                <w:szCs w:val="28"/>
                <w:highlight w:val="none"/>
                <w:lang w:val="ru-RU"/>
              </w:rPr>
              <w:t xml:space="preserve">Эргономическое свойство «Управляемость»</w:t>
            </w:r>
            <w:r>
              <w:rPr>
                <w:highlight w:val="none"/>
                <w:lang w:val="ru-RU"/>
              </w:rPr>
            </w:r>
          </w:p>
        </w:tc>
      </w:tr>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Групповой ЭП</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0,3</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0,6</w:t>
            </w:r>
            <w:r>
              <w:rPr>
                <w:highlight w:val="none"/>
                <w:lang w:val="ru-RU"/>
              </w:rPr>
            </w:r>
            <w:r>
              <w:rPr>
                <w:highlight w:val="none"/>
                <w:lang w:val="ru-RU"/>
              </w:rPr>
            </w:r>
          </w:p>
        </w:tc>
      </w:tr>
      <w:tr>
        <w:trPr>
          <w:jc w:val="center"/>
          <w:trHeight w:val="29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0,1</w:t>
            </w:r>
            <w:r>
              <w:rPr>
                <w:highlight w:val="none"/>
                <w:lang w:val="ru-RU"/>
              </w:rPr>
            </w:r>
            <w:r>
              <w:rPr>
                <w:highlight w:val="none"/>
                <w:lang w:val="ru-RU"/>
              </w:rPr>
            </w:r>
          </w:p>
        </w:tc>
      </w:tr>
      <w:tr>
        <w:trPr>
          <w:jc w:val="center"/>
          <w:trHeight w:val="385"/>
        </w:trPr>
        <w:tc>
          <w:tcPr>
            <w:gridSpan w:val="2"/>
            <w:tcBorders/>
            <w:tcW w:w="9293" w:type="dxa"/>
            <w:vAlign w:val="center"/>
            <w:textDirection w:val="lrTb"/>
            <w:noWrap w:val="false"/>
          </w:tcPr>
          <w:p>
            <w:pPr>
              <w:pStyle w:val="1154"/>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306"/>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1</w:t>
            </w:r>
            <w:r>
              <w:rPr>
                <w:highlight w:val="none"/>
                <w:lang w:val="ru-RU"/>
              </w:rPr>
            </w:r>
            <w:r>
              <w:rPr>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Для расчета эргономических свойств воспользуемся формулой:</w:t>
      </w:r>
      <w:r>
        <w:rPr>
          <w:highlight w:val="none"/>
          <w:lang w:val="ru-RU"/>
        </w:rPr>
      </w:r>
      <w:r>
        <w:rPr>
          <w:highlight w:val="none"/>
          <w:lang w:val="ru-RU"/>
        </w:rPr>
      </w:r>
    </w:p>
    <w:p>
      <w:pPr>
        <w:pStyle w:val="1157"/>
        <w:pBdr/>
        <w:spacing/>
        <w:ind/>
        <w:jc w:val="center"/>
        <w:rPr>
          <w:highlight w:val="none"/>
          <w:lang w:val="ru-RU"/>
        </w:rPr>
      </w:pPr>
      <w:r>
        <w:rPr>
          <w:highlight w:val="none"/>
          <w:lang w:val="ru-RU"/>
        </w:rPr>
        <w:t xml:space="preserve">ЭСв = ∑ </w:t>
      </w:r>
      <w:r>
        <w:rPr>
          <w:rFonts w:ascii="Cambria Math" w:hAnsi="Cambria Math" w:cs="Cambria Math"/>
          <w:highlight w:val="none"/>
          <w:lang w:val="ru-RU"/>
        </w:rPr>
        <w:t xml:space="preserve">𝛼𝑖</w:t>
      </w:r>
      <w:r>
        <w:rPr>
          <w:highlight w:val="none"/>
          <w:lang w:val="ru-RU"/>
        </w:rPr>
        <w:t xml:space="preserve"> ∙ ГЭП</w:t>
      </w:r>
      <w:r>
        <w:rPr>
          <w:highlight w:val="none"/>
          <w:lang w:val="ru-RU"/>
        </w:rPr>
        <w:t xml:space="preserve">i</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эргономическое свойство</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highlight w:val="none"/>
                <w:lang w:val="ru-RU"/>
              </w:rPr>
            </w:pPr>
            <w:r>
              <w:rPr>
                <w:rFonts w:ascii="Cambria Math" w:hAnsi="Cambria Math" w:cs="Cambria Math"/>
                <w:highlight w:val="none"/>
                <w:lang w:val="ru-RU"/>
              </w:rPr>
              <w:t xml:space="preserve">𝛼𝑖</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групповым эргономическим показателям</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ГЭП</w:t>
            </w:r>
            <w:r>
              <w:rPr>
                <w:highlight w:val="none"/>
                <w:lang w:val="ru-RU"/>
              </w:rPr>
              <w:t xml:space="preserve">i</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групповые эргономические показатели</w:t>
            </w:r>
            <w:r>
              <w:rPr>
                <w:highlight w:val="none"/>
                <w:lang w:val="ru-RU"/>
              </w:rPr>
              <w:t xml:space="preserve">.</w:t>
            </w:r>
            <w:r>
              <w:rPr>
                <w:highlight w:val="none"/>
                <w:lang w:val="ru-RU"/>
              </w:rPr>
            </w:r>
            <w:r>
              <w:rPr>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ЭСв</w:t>
      </w:r>
      <w:r>
        <w:rPr>
          <w:highlight w:val="none"/>
          <w:vertAlign w:val="subscript"/>
          <w:lang w:val="ru-RU"/>
        </w:rPr>
        <w:t xml:space="preserve">управляемость</w:t>
      </w:r>
      <w:r>
        <w:rPr>
          <w:highlight w:val="none"/>
          <w:lang w:val="ru-RU"/>
        </w:rPr>
        <w:t xml:space="preserve"> </w:t>
      </w:r>
      <w:r>
        <w:rPr>
          <w:highlight w:val="none"/>
          <w:lang w:val="ru-RU"/>
        </w:rPr>
        <w:t xml:space="preserve">= </w:t>
      </w:r>
      <w:r>
        <w:rPr>
          <w:highlight w:val="none"/>
          <w:lang w:val="ru-RU"/>
        </w:rPr>
        <w:t xml:space="preserve">(0,3 ∙ </w:t>
      </w:r>
      <w:r>
        <w:rPr>
          <w:highlight w:val="none"/>
          <w:lang w:val="ru-RU"/>
        </w:rPr>
        <w:t xml:space="preserve">0,8</w:t>
      </w:r>
      <w:r>
        <w:rPr>
          <w:highlight w:val="none"/>
          <w:lang w:val="ru-RU"/>
        </w:rPr>
        <w:t xml:space="preserve">) + (0,</w:t>
      </w:r>
      <w:r>
        <w:rPr>
          <w:highlight w:val="none"/>
          <w:lang w:val="ru-RU"/>
        </w:rPr>
        <w:t xml:space="preserve">6 ∙ </w:t>
      </w:r>
      <w:r>
        <w:rPr>
          <w:highlight w:val="none"/>
          <w:lang w:val="ru-RU"/>
        </w:rPr>
        <w:t xml:space="preserve">0,75</w:t>
      </w:r>
      <w:r>
        <w:rPr>
          <w:highlight w:val="none"/>
          <w:lang w:val="ru-RU"/>
        </w:rPr>
        <w:t xml:space="preserve">)</w:t>
      </w:r>
      <w:r>
        <w:rPr>
          <w:highlight w:val="none"/>
          <w:lang w:val="ru-RU"/>
        </w:rPr>
        <w:t xml:space="preserve"> + (0,1 ∙ 1) = </w:t>
      </w:r>
      <w:r>
        <w:rPr>
          <w:highlight w:val="none"/>
          <w:lang w:val="ru-RU"/>
        </w:rPr>
        <w:t xml:space="preserve">0,24 + 0,45 + 0,1 = 0,79</w:t>
      </w:r>
      <w:r>
        <w:rPr>
          <w:highlight w:val="none"/>
          <w:lang w:val="ru-RU"/>
        </w:rPr>
      </w:r>
      <w:r>
        <w:rPr>
          <w:highlight w:val="none"/>
          <w:lang w:val="ru-RU"/>
        </w:rPr>
      </w:r>
    </w:p>
    <w:p>
      <w:pPr>
        <w:pStyle w:val="1157"/>
        <w:pBdr/>
        <w:spacing/>
        <w:ind/>
        <w:rPr>
          <w:highlight w:val="none"/>
          <w:lang w:val="ru-RU"/>
        </w:rPr>
      </w:pPr>
      <w:r>
        <w:rPr>
          <w:highlight w:val="none"/>
          <w:lang w:val="ru-RU"/>
        </w:rPr>
        <w:t xml:space="preserve">ЭСв</w:t>
      </w:r>
      <w:r>
        <w:rPr>
          <w:highlight w:val="none"/>
          <w:vertAlign w:val="subscript"/>
          <w:lang w:val="ru-RU"/>
        </w:rPr>
        <w:t xml:space="preserve">освояемость</w:t>
      </w:r>
      <w:r>
        <w:rPr>
          <w:highlight w:val="none"/>
          <w:lang w:val="ru-RU"/>
        </w:rPr>
        <w:t xml:space="preserve"> </w:t>
      </w:r>
      <w:r>
        <w:rPr>
          <w:highlight w:val="none"/>
          <w:lang w:val="ru-RU"/>
        </w:rPr>
        <w:t xml:space="preserve">= 1 ∙ 1 = 1</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Раз</w:t>
      </w:r>
      <w:r>
        <w:rPr>
          <w:highlight w:val="none"/>
          <w:lang w:val="ru-RU"/>
        </w:rPr>
        <w:t xml:space="preserve">личные</w:t>
      </w:r>
      <w:r>
        <w:rPr>
          <w:highlight w:val="none"/>
          <w:lang w:val="ru-RU"/>
        </w:rPr>
        <w:t xml:space="preserve"> эргономические свойства играют </w:t>
      </w:r>
      <w:r>
        <w:rPr>
          <w:highlight w:val="none"/>
          <w:lang w:val="ru-RU"/>
        </w:rPr>
        <w:t xml:space="preserve">разную</w:t>
      </w:r>
      <w:r>
        <w:rPr>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highlight w:val="none"/>
          <w:lang w:val="ru-RU"/>
        </w:rPr>
        <w:t xml:space="preserve"> Значения весовых коэффициентов </w:t>
      </w:r>
      <w:r>
        <w:rPr>
          <w:highlight w:val="none"/>
          <w:lang w:val="ru-RU"/>
        </w:rPr>
        <w:t xml:space="preserve">эргономических свойств </w:t>
      </w:r>
      <w:r>
        <w:rPr>
          <w:highlight w:val="none"/>
          <w:lang w:val="ru-RU"/>
        </w:rPr>
        <w:t xml:space="preserve">проектируемой </w:t>
      </w:r>
      <w:r>
        <w:rPr>
          <w:highlight w:val="none"/>
          <w:lang w:val="ru-RU"/>
        </w:rPr>
        <w:t xml:space="preserve">системы</w:t>
      </w:r>
      <w:r>
        <w:rPr>
          <w:highlight w:val="none"/>
          <w:lang w:val="ru-RU"/>
        </w:rPr>
        <w:t xml:space="preserve"> представлены в таблице 2.10</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suppressLineNumbers w:val="false"/>
        <w:pBdr/>
        <w:spacing/>
        <w:ind w:right="0" w:hanging="2636" w:left="2636"/>
        <w:rPr>
          <w:highlight w:val="none"/>
          <w:lang w:val="ru-RU"/>
        </w:rPr>
      </w:pPr>
      <w:r>
        <w:rPr>
          <w:highlight w:val="none"/>
          <w:lang w:val="ru-RU"/>
        </w:rPr>
        <w:t xml:space="preserve">Таблица </w:t>
      </w:r>
      <w:r>
        <w:rPr>
          <w:highlight w:val="none"/>
          <w:lang w:val="ru-RU"/>
        </w:rPr>
        <w:t xml:space="preserve">2</w:t>
      </w:r>
      <w:r>
        <w:rPr>
          <w:highlight w:val="none"/>
          <w:lang w:val="ru-RU"/>
        </w:rPr>
        <w:t xml:space="preserve">.</w:t>
      </w:r>
      <w:r>
        <w:rPr>
          <w:highlight w:val="none"/>
          <w:lang w:val="ru-RU"/>
        </w:rPr>
        <w:t xml:space="preserve">1</w:t>
      </w:r>
      <w:r>
        <w:rPr>
          <w:highlight w:val="none"/>
          <w:lang w:val="ru-RU"/>
        </w:rPr>
        <w:t xml:space="preserve">0</w:t>
      </w:r>
      <w:r>
        <w:rPr>
          <w:highlight w:val="none"/>
          <w:lang w:val="ru-RU"/>
        </w:rPr>
        <w:t xml:space="preserve"> – Распределение</w:t>
      </w:r>
      <w:r>
        <w:rPr>
          <w:highlight w:val="none"/>
          <w:lang w:val="ru-RU"/>
        </w:rPr>
        <w:t xml:space="preserve"> значений весовых коэффициентов</w:t>
      </w:r>
      <w:r>
        <w:rPr>
          <w:highlight w:val="none"/>
          <w:lang w:val="ru-RU"/>
        </w:rPr>
        <w:t xml:space="preserve"> </w:t>
      </w:r>
      <w:r>
        <w:rPr>
          <w:highlight w:val="none"/>
          <w:lang w:val="ru-RU"/>
        </w:rPr>
      </w:r>
      <w:r>
        <w:rPr>
          <w:highlight w:val="none"/>
          <w:lang w:val="ru-RU"/>
        </w:rPr>
        <w:t xml:space="preserve">эргономических свойств</w:t>
      </w:r>
      <w:r>
        <w:rPr>
          <w:highlight w:val="none"/>
          <w:lang w:val="ru-RU"/>
        </w:rPr>
      </w:r>
      <w:r>
        <w:rPr>
          <w:highlight w:val="none"/>
          <w:lang w:val="ru-RU"/>
        </w:rPr>
      </w:r>
    </w:p>
    <w:tbl>
      <w:tblPr>
        <w:tblStyle w:val="1006"/>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54"/>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Управляемость</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0,</w:t>
            </w:r>
            <w:r>
              <w:rPr>
                <w:highlight w:val="none"/>
                <w:lang w:val="ru-RU"/>
              </w:rPr>
              <w:t xml:space="preserve">7</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highlight w:val="none"/>
                <w:lang w:val="ru-RU"/>
              </w:rPr>
              <w:t xml:space="preserve">Освояемость</w:t>
            </w:r>
            <w:r>
              <w:rPr>
                <w:bCs/>
                <w:szCs w:val="28"/>
                <w:highlight w:val="none"/>
                <w:lang w:val="ru-RU"/>
              </w:rPr>
            </w:r>
            <w:r>
              <w:rPr>
                <w:bCs/>
                <w:szCs w:val="28"/>
                <w:highlight w:val="none"/>
                <w:lang w:val="ru-RU"/>
              </w:rPr>
            </w:r>
          </w:p>
        </w:tc>
        <w:tc>
          <w:tcPr>
            <w:tcBorders/>
            <w:tcW w:w="4255" w:type="dxa"/>
            <w:textDirection w:val="lrTb"/>
            <w:noWrap w:val="false"/>
          </w:tcPr>
          <w:p>
            <w:pPr>
              <w:pStyle w:val="1154"/>
              <w:pBdr/>
              <w:spacing/>
              <w:ind w:firstLine="0" w:left="0"/>
              <w:rPr>
                <w:highlight w:val="none"/>
                <w:lang w:val="ru-RU"/>
              </w:rPr>
            </w:pPr>
            <w:r>
              <w:rPr>
                <w:highlight w:val="none"/>
                <w:lang w:val="ru-RU"/>
              </w:rPr>
              <w:t xml:space="preserve">0,</w:t>
            </w:r>
            <w:r>
              <w:rPr>
                <w:highlight w:val="none"/>
                <w:lang w:val="ru-RU"/>
              </w:rPr>
              <w:t xml:space="preserve">3</w:t>
            </w:r>
            <w:r>
              <w:rPr>
                <w:highlight w:val="none"/>
                <w:lang w:val="ru-RU"/>
              </w:rPr>
            </w:r>
            <w:r>
              <w:rPr>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Эргономичность вычисляется по формуле</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jc w:val="center"/>
        <w:rPr>
          <w:highlight w:val="none"/>
          <w:lang w:val="ru-RU"/>
        </w:rPr>
      </w:pPr>
      <w:r>
        <w:rPr>
          <w:highlight w:val="none"/>
          <w:lang w:val="ru-RU"/>
        </w:rPr>
        <w:t xml:space="preserve">Э = ∑ </w:t>
      </w:r>
      <w:r>
        <w:rPr>
          <w:rFonts w:ascii="Cambria Math" w:hAnsi="Cambria Math" w:cs="Cambria Math"/>
          <w:highlight w:val="none"/>
          <w:lang w:val="ru-RU"/>
        </w:rPr>
        <w:t xml:space="preserve">𝛽𝑖</w:t>
      </w:r>
      <w:r>
        <w:rPr>
          <w:highlight w:val="none"/>
          <w:lang w:val="ru-RU"/>
        </w:rPr>
        <w:t xml:space="preserve"> ∙ ЭСв</w:t>
      </w:r>
      <w:r>
        <w:rPr>
          <w:highlight w:val="none"/>
          <w:lang w:val="ru-RU"/>
        </w:rPr>
        <w:t xml:space="preserve">i</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rFonts w:ascii="Cambria Math" w:hAnsi="Cambria Math" w:cs="Cambria Math"/>
                <w:highlight w:val="none"/>
                <w:lang w:val="ru-RU"/>
              </w:rPr>
              <w:t xml:space="preserve">𝛽𝑖</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эргономическим свойствам; </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ЭСв</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эргономическое свойство.</w:t>
            </w:r>
            <w:r>
              <w:rPr>
                <w:highlight w:val="none"/>
                <w:lang w:val="ru-RU"/>
              </w:rPr>
            </w:r>
            <w:r>
              <w:rPr>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Э = </w:t>
      </w:r>
      <w:r>
        <w:rPr>
          <w:highlight w:val="none"/>
          <w:lang w:val="ru-RU"/>
        </w:rPr>
        <w:t xml:space="preserve">(0,7 ∙ </w:t>
      </w:r>
      <w:r>
        <w:rPr>
          <w:highlight w:val="none"/>
          <w:lang w:val="ru-RU"/>
        </w:rPr>
        <w:t xml:space="preserve">0,79</w:t>
      </w:r>
      <w:r>
        <w:rPr>
          <w:highlight w:val="none"/>
          <w:lang w:val="ru-RU"/>
        </w:rPr>
        <w:t xml:space="preserve">) + (0,</w:t>
      </w:r>
      <w:r>
        <w:rPr>
          <w:highlight w:val="none"/>
          <w:lang w:val="ru-RU"/>
        </w:rPr>
        <w:t xml:space="preserve">3</w:t>
      </w:r>
      <w:r>
        <w:rPr>
          <w:highlight w:val="none"/>
          <w:lang w:val="ru-RU"/>
        </w:rPr>
        <w:t xml:space="preserve"> ∙ 1) = </w:t>
      </w:r>
      <w:r>
        <w:rPr>
          <w:highlight w:val="none"/>
          <w:lang w:val="ru-RU"/>
        </w:rPr>
        <w:t xml:space="preserve">0,553</w:t>
      </w:r>
      <w:r>
        <w:rPr>
          <w:highlight w:val="none"/>
          <w:lang w:val="ru-RU"/>
        </w:rPr>
        <w:t xml:space="preserve"> + 0,3 = 0,853</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На основании полученного значения показателя эргономичности можно сделать вывод </w:t>
      </w:r>
      <w:r>
        <w:rPr>
          <w:highlight w:val="none"/>
          <w:lang w:val="ru-RU"/>
        </w:rPr>
        <w:t xml:space="preserve">о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highlight w:val="none"/>
          <w:lang w:val="ru-RU"/>
        </w:rPr>
      </w:r>
      <w:r>
        <w:rPr>
          <w:highlight w:val="none"/>
          <w:lang w:val="ru-RU"/>
        </w:rPr>
      </w:r>
    </w:p>
    <w:p>
      <w:pPr>
        <w:pStyle w:val="1157"/>
        <w:pBdr/>
        <w:spacing/>
        <w:ind/>
        <w:rPr>
          <w:highlight w:val="none"/>
          <w:lang w:val="ru-RU"/>
        </w:rPr>
      </w:pPr>
      <w:r>
        <w:rPr>
          <w:highlight w:val="none"/>
          <w:lang w:val="ru-RU"/>
        </w:rPr>
        <w:t xml:space="preserve">Полученное</w:t>
      </w:r>
      <w:r>
        <w:rPr>
          <w:highlight w:val="none"/>
          <w:lang w:val="ru-RU"/>
        </w:rPr>
        <w:t xml:space="preserve"> </w:t>
      </w:r>
      <w:r>
        <w:rPr>
          <w:highlight w:val="none"/>
          <w:lang w:val="ru-RU"/>
        </w:rPr>
        <w:t xml:space="preserve">значение</w:t>
      </w:r>
      <w:r>
        <w:rPr>
          <w:highlight w:val="none"/>
          <w:lang w:val="ru-RU"/>
        </w:rPr>
        <w:t xml:space="preserve"> </w:t>
      </w:r>
      <w:r>
        <w:rPr>
          <w:highlight w:val="none"/>
          <w:lang w:val="ru-RU"/>
        </w:rPr>
        <w:t xml:space="preserve">группового</w:t>
      </w:r>
      <w:r>
        <w:rPr>
          <w:highlight w:val="none"/>
          <w:lang w:val="ru-RU"/>
        </w:rPr>
        <w:t xml:space="preserve"> </w:t>
      </w:r>
      <w:r>
        <w:rPr>
          <w:highlight w:val="none"/>
          <w:lang w:val="ru-RU"/>
        </w:rPr>
        <w:t xml:space="preserve">эргономического</w:t>
      </w:r>
      <w:r>
        <w:rPr>
          <w:highlight w:val="none"/>
          <w:lang w:val="ru-RU"/>
        </w:rPr>
        <w:t xml:space="preserve"> </w:t>
      </w:r>
      <w:r>
        <w:rPr>
          <w:highlight w:val="none"/>
          <w:lang w:val="ru-RU"/>
        </w:rPr>
        <w:t xml:space="preserve">показателя</w:t>
      </w:r>
      <w:r>
        <w:rPr>
          <w:highlight w:val="none"/>
          <w:lang w:val="ru-RU"/>
        </w:rPr>
        <w:t xml:space="preserve"> </w:t>
      </w:r>
      <w:r>
        <w:rPr>
          <w:highlight w:val="none"/>
          <w:lang w:val="ru-RU"/>
        </w:rPr>
        <w:t xml:space="preserve">оценивается</w:t>
      </w:r>
      <w:r>
        <w:rPr>
          <w:highlight w:val="none"/>
          <w:lang w:val="ru-RU"/>
        </w:rPr>
        <w:t xml:space="preserve"> </w:t>
      </w:r>
      <w:r>
        <w:rPr>
          <w:highlight w:val="none"/>
          <w:lang w:val="ru-RU"/>
        </w:rPr>
        <w:t xml:space="preserve">с</w:t>
      </w:r>
      <w:r>
        <w:rPr>
          <w:highlight w:val="none"/>
          <w:lang w:val="ru-RU"/>
        </w:rPr>
        <w:t xml:space="preserve"> </w:t>
      </w:r>
      <w:r>
        <w:rPr>
          <w:highlight w:val="none"/>
          <w:lang w:val="ru-RU"/>
        </w:rPr>
        <w:t xml:space="preserve">учетом</w:t>
      </w:r>
      <w:r>
        <w:rPr>
          <w:highlight w:val="none"/>
          <w:lang w:val="ru-RU"/>
        </w:rPr>
        <w:t xml:space="preserve"> того, что показатели в рамках </w:t>
      </w:r>
      <w:r>
        <w:rPr>
          <w:highlight w:val="none"/>
          <w:lang w:val="ru-RU"/>
        </w:rPr>
        <w:t xml:space="preserve">0,8</w:t>
      </w:r>
      <w:r>
        <w:rPr>
          <w:highlight w:val="none"/>
          <w:lang w:val="ru-RU"/>
        </w:rPr>
        <w:t xml:space="preserve">–1,0 </w:t>
      </w:r>
      <w:r>
        <w:rPr>
          <w:highlight w:val="none"/>
          <w:lang w:val="ru-RU"/>
        </w:rPr>
        <w:t xml:space="preserve">расцениваются как </w:t>
      </w:r>
      <w:r>
        <w:rPr>
          <w:highlight w:val="none"/>
          <w:lang w:val="ru-RU"/>
        </w:rPr>
        <w:t xml:space="preserve">«отлично»</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эргономические</w:t>
      </w:r>
      <w:r>
        <w:rPr>
          <w:highlight w:val="none"/>
          <w:lang w:val="ru-RU"/>
        </w:rPr>
        <w:t xml:space="preserve"> </w:t>
      </w:r>
      <w:r>
        <w:rPr>
          <w:highlight w:val="none"/>
          <w:lang w:val="ru-RU"/>
        </w:rPr>
        <w:t xml:space="preserve">характеристики</w:t>
      </w:r>
      <w:r>
        <w:rPr>
          <w:highlight w:val="none"/>
          <w:lang w:val="ru-RU"/>
        </w:rPr>
        <w:t xml:space="preserve"> разработки</w:t>
      </w:r>
      <w:r>
        <w:rPr>
          <w:highlight w:val="none"/>
          <w:lang w:val="ru-RU"/>
        </w:rPr>
        <w:t xml:space="preserve"> </w:t>
      </w:r>
      <w:r>
        <w:rPr>
          <w:highlight w:val="none"/>
          <w:lang w:val="ru-RU"/>
        </w:rPr>
        <w:t xml:space="preserve">соответствуют</w:t>
      </w:r>
      <w:r>
        <w:rPr>
          <w:highlight w:val="none"/>
          <w:lang w:val="ru-RU"/>
        </w:rPr>
        <w:t xml:space="preserve"> </w:t>
      </w:r>
      <w:r>
        <w:rPr>
          <w:highlight w:val="none"/>
          <w:lang w:val="ru-RU"/>
        </w:rPr>
        <w:t xml:space="preserve">необходимым значениям</w:t>
      </w:r>
      <w:r>
        <w:rPr>
          <w:highlight w:val="none"/>
          <w:lang w:val="ru-RU"/>
        </w:rPr>
        <w:t xml:space="preserve">.</w:t>
      </w:r>
      <w:r>
        <w:rPr>
          <w:highlight w:val="none"/>
          <w:lang w:val="ru-RU"/>
        </w:rPr>
      </w:r>
      <w:r>
        <w:rPr>
          <w:highlight w:val="none"/>
          <w:lang w:val="ru-RU"/>
        </w:rPr>
      </w:r>
    </w:p>
    <w:p>
      <w:pPr>
        <w:pStyle w:val="1157"/>
        <w:pBdr/>
        <w:spacing/>
        <w:ind/>
        <w:rPr>
          <w:highlight w:val="none"/>
          <w:lang w:val="ru-RU"/>
          <w14:ligatures w14:val="none"/>
        </w:rPr>
      </w:pPr>
      <w:r>
        <w:rPr>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hanging="1843" w:left="1843"/>
        <w:rPr>
          <w:highlight w:val="none"/>
          <w:lang w:val="ru-RU"/>
          <w14:ligatures w14:val="none"/>
        </w:rPr>
      </w:pPr>
      <w:r>
        <w:rPr>
          <w:highlight w:val="none"/>
          <w:lang w:val="ru-RU"/>
        </w:rPr>
        <w:t xml:space="preserve">Таблица</w:t>
      </w:r>
      <w:r>
        <w:rPr>
          <w:highlight w:val="none"/>
          <w:lang w:val="ru-RU"/>
        </w:rPr>
        <w:t xml:space="preserve"> </w:t>
      </w:r>
      <w:r>
        <w:rPr>
          <w:highlight w:val="none"/>
          <w:lang w:val="ru-RU"/>
        </w:rPr>
        <w:t xml:space="preserve">2.</w:t>
      </w:r>
      <w:r>
        <w:rPr>
          <w:highlight w:val="none"/>
          <w:lang w:val="ru-RU"/>
        </w:rPr>
        <w:t xml:space="preserve">11</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Рекомендации</w:t>
      </w:r>
      <w:r>
        <w:rPr>
          <w:highlight w:val="none"/>
          <w:lang w:val="ru-RU"/>
        </w:rPr>
        <w:t xml:space="preserve"> </w:t>
      </w:r>
      <w:r>
        <w:rPr>
          <w:highlight w:val="none"/>
          <w:lang w:val="ru-RU"/>
        </w:rPr>
        <w:t xml:space="preserve">по</w:t>
      </w:r>
      <w:r>
        <w:rPr>
          <w:highlight w:val="none"/>
          <w:lang w:val="ru-RU"/>
        </w:rPr>
        <w:t xml:space="preserve"> </w:t>
      </w:r>
      <w:r>
        <w:rPr>
          <w:highlight w:val="none"/>
          <w:lang w:val="ru-RU"/>
        </w:rPr>
        <w:t xml:space="preserve">улучшению</w:t>
      </w:r>
      <w:r>
        <w:rPr>
          <w:highlight w:val="none"/>
          <w:lang w:val="ru-RU"/>
        </w:rPr>
        <w:t xml:space="preserve"> </w:t>
      </w:r>
      <w:r>
        <w:rPr>
          <w:highlight w:val="none"/>
          <w:lang w:val="ru-RU"/>
        </w:rPr>
        <w:t xml:space="preserve">эргономичности</w:t>
      </w:r>
      <w:r>
        <w:rPr>
          <w:highlight w:val="none"/>
          <w:lang w:val="ru-RU"/>
        </w:rPr>
        <w:t xml:space="preserve"> </w:t>
      </w:r>
      <w:r>
        <w:rPr>
          <w:highlight w:val="none"/>
          <w:lang w:val="ru-RU"/>
        </w:rPr>
        <w:t xml:space="preserve">проектируемой системы</w:t>
      </w:r>
      <w:r>
        <w:rPr>
          <w:highlight w:val="none"/>
          <w:lang w:val="ru-RU"/>
          <w14:ligatures w14:val="none"/>
        </w:rPr>
      </w:r>
      <w:r>
        <w:rPr>
          <w:highlight w:val="none"/>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57"/>
              <w:pBdr/>
              <w:spacing/>
              <w:ind/>
              <w:jc w:val="center"/>
              <w:rPr>
                <w:sz w:val="24"/>
                <w:szCs w:val="24"/>
                <w:highlight w:val="none"/>
                <w:lang w:val="ru-RU"/>
                <w14:ligatures w14:val="none"/>
              </w:rPr>
            </w:pPr>
            <w:r>
              <w:rPr>
                <w:highlight w:val="none"/>
                <w:lang w:val="ru-RU"/>
              </w:rPr>
              <w:t xml:space="preserve">Невыполненное эргономическое </w:t>
            </w:r>
            <w:r>
              <w:rPr>
                <w:highlight w:val="none"/>
                <w:lang w:val="ru-RU"/>
              </w:rPr>
              <w:t xml:space="preserve">требование</w:t>
            </w:r>
            <w:r>
              <w:rPr>
                <w:sz w:val="24"/>
                <w:szCs w:val="24"/>
                <w:highlight w:val="none"/>
                <w:lang w:val="ru-RU"/>
                <w14:ligatures w14:val="none"/>
              </w:rPr>
            </w:r>
            <w:r>
              <w:rPr>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57"/>
              <w:pBdr/>
              <w:spacing/>
              <w:ind w:right="0" w:firstLine="0" w:left="0"/>
              <w:jc w:val="center"/>
              <w:rPr>
                <w:sz w:val="24"/>
                <w:szCs w:val="24"/>
                <w:highlight w:val="none"/>
                <w:lang w:val="ru-RU"/>
                <w14:ligatures w14:val="none"/>
              </w:rPr>
            </w:pPr>
            <w:r>
              <w:rPr>
                <w:highlight w:val="none"/>
                <w:lang w:val="ru-RU"/>
              </w:rPr>
              <w:t xml:space="preserve">Предложение по улучшению </w:t>
            </w:r>
            <w:r>
              <w:rPr>
                <w:highlight w:val="none"/>
                <w:lang w:val="ru-RU"/>
              </w:rPr>
              <w:t xml:space="preserve">эргономичности</w:t>
            </w:r>
            <w:r>
              <w:rPr>
                <w:sz w:val="24"/>
                <w:szCs w:val="24"/>
                <w:highlight w:val="none"/>
                <w:lang w:val="ru-RU"/>
                <w14:ligatures w14:val="none"/>
              </w:rPr>
            </w:r>
            <w:r>
              <w:rPr>
                <w:sz w:val="24"/>
                <w:szCs w:val="24"/>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highlight w:val="none"/>
                <w:lang w:val="ru-RU"/>
              </w:rPr>
            </w:pPr>
            <w:r>
              <w:rPr>
                <w:sz w:val="28"/>
                <w:szCs w:val="28"/>
                <w:highlight w:val="none"/>
                <w:lang w:val="ru-RU"/>
              </w:rPr>
              <w:t xml:space="preserve">С</w:t>
            </w:r>
            <w:r>
              <w:rPr>
                <w:sz w:val="28"/>
                <w:szCs w:val="28"/>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p>
            <w:pPr>
              <w:pStyle w:val="1157"/>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highlight w:val="none"/>
                <w:lang w:val="ru-RU"/>
                <w14:ligatures w14:val="none"/>
              </w:rPr>
            </w:pPr>
            <w:r>
              <w:rPr>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highlight w:val="none"/>
                <w:lang w:val="ru-RU"/>
                <w14:ligatures w14:val="none"/>
              </w:rPr>
            </w:r>
            <w:r>
              <w:rPr>
                <w:sz w:val="28"/>
                <w:szCs w:val="28"/>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6"/>
                <w:szCs w:val="26"/>
                <w:highlight w:val="none"/>
                <w:lang w:val="ru-RU"/>
                <w14:ligatures w14:val="none"/>
              </w:rPr>
            </w:pPr>
            <w:r>
              <w:rPr>
                <w:sz w:val="28"/>
                <w:szCs w:val="28"/>
                <w:highlight w:val="none"/>
                <w:lang w:val="ru-RU"/>
              </w:rPr>
              <w:t xml:space="preserve">П</w:t>
            </w:r>
            <w:r>
              <w:rPr>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14:ligatures w14:val="none"/>
              </w:rPr>
            </w:r>
            <w:r>
              <w:rPr>
                <w:sz w:val="26"/>
                <w:szCs w:val="26"/>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6"/>
                <w:szCs w:val="26"/>
                <w:highlight w:val="none"/>
                <w:lang w:val="ru-RU"/>
                <w14:ligatures w14:val="none"/>
              </w:rPr>
            </w:pPr>
            <w:r>
              <w:rPr>
                <w:sz w:val="28"/>
                <w:szCs w:val="28"/>
                <w:highlight w:val="none"/>
                <w:lang w:val="ru-RU"/>
              </w:rPr>
              <w:t xml:space="preserve">Разработать шаблон расположения информации тестового сценария. </w:t>
            </w:r>
            <w:r>
              <w:rPr>
                <w:sz w:val="28"/>
                <w:szCs w:val="28"/>
                <w:highlight w:val="none"/>
                <w:lang w:val="ru-RU"/>
              </w:rPr>
              <w:t xml:space="preserve">Описание элементов в начале класса, а </w:t>
            </w:r>
            <w:r>
              <w:rPr>
                <w:sz w:val="28"/>
                <w:szCs w:val="28"/>
                <w:highlight w:val="none"/>
                <w:lang w:val="ru-RU"/>
              </w:rPr>
              <w:t xml:space="preserve">действий над элементов в конце позволит быстро анализировать страницу.</w:t>
            </w:r>
            <w:r>
              <w:rPr>
                <w:sz w:val="26"/>
                <w:szCs w:val="26"/>
                <w:highlight w:val="none"/>
                <w:lang w:val="ru-RU"/>
                <w14:ligatures w14:val="none"/>
              </w:rPr>
            </w:r>
            <w:r>
              <w:rPr>
                <w:sz w:val="26"/>
                <w:szCs w:val="26"/>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57"/>
              <w:pBdr/>
              <w:spacing/>
              <w:ind w:right="0" w:firstLine="0" w:left="142"/>
              <w:jc w:val="left"/>
              <w:rPr>
                <w:sz w:val="28"/>
                <w:szCs w:val="28"/>
                <w:highlight w:val="none"/>
                <w:lang w:val="ru-RU"/>
                <w14:ligatures w14:val="none"/>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14:ligatures w14:val="none"/>
              </w:rPr>
            </w:r>
            <w:r>
              <w:rPr>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57"/>
              <w:pBdr/>
              <w:spacing/>
              <w:ind w:right="0" w:firstLine="0" w:left="142"/>
              <w:jc w:val="left"/>
              <w:rPr>
                <w:sz w:val="28"/>
                <w:szCs w:val="28"/>
                <w:highlight w:val="none"/>
                <w:lang w:val="ru-RU"/>
              </w:rPr>
            </w:pPr>
            <w:r>
              <w:rPr>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highlight w:val="none"/>
                <w:lang w:val="ru-RU"/>
              </w:rPr>
            </w:r>
            <w:r>
              <w:rPr>
                <w:sz w:val="28"/>
                <w:szCs w:val="28"/>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rStyle w:val="1169"/>
          <w:highlight w:val="none"/>
          <w:lang w:val="ru-RU"/>
        </w:rPr>
      </w:pPr>
      <w:r>
        <w:rPr>
          <w:rStyle w:val="1169"/>
          <w:highlight w:val="none"/>
          <w:lang w:val="ru-RU"/>
        </w:rPr>
        <w:t xml:space="preserve">Таким образом, </w:t>
      </w:r>
      <w:r>
        <w:rPr>
          <w:rStyle w:val="1169"/>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69"/>
          <w:highlight w:val="none"/>
          <w:lang w:val="ru-RU"/>
        </w:rPr>
        <w:t xml:space="preserve">.NET 8</w:t>
      </w:r>
      <w:r>
        <w:rPr>
          <w:rStyle w:val="1169"/>
          <w:highlight w:val="none"/>
          <w:lang w:val="ru-RU"/>
        </w:rPr>
        <w:t xml:space="preserve">. В</w:t>
      </w:r>
      <w:r>
        <w:rPr>
          <w:rStyle w:val="1169"/>
          <w:highlight w:val="none"/>
          <w:lang w:val="ru-RU"/>
        </w:rPr>
        <w:t xml:space="preserve">ыделены роли для взаимодействия с системой, описаны их полномочия, </w:t>
      </w:r>
      <w:r>
        <w:rPr>
          <w:rStyle w:val="1169"/>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69"/>
          <w:highlight w:val="none"/>
          <w:lang w:val="ru-RU"/>
        </w:rPr>
        <w:t xml:space="preserve">ргономичность системы в целом </w:t>
      </w:r>
      <w:r>
        <w:rPr>
          <w:rStyle w:val="1169"/>
          <w:highlight w:val="none"/>
          <w:lang w:val="ru-RU"/>
        </w:rPr>
        <w:t xml:space="preserve">отличная</w:t>
      </w:r>
      <w:r>
        <w:rPr>
          <w:highlight w:val="none"/>
          <w:lang w:val="ru-RU"/>
        </w:rPr>
        <w:t xml:space="preserve">.</w:t>
      </w:r>
      <w:r>
        <w:rPr>
          <w:rStyle w:val="1169"/>
          <w:highlight w:val="none"/>
          <w:lang w:val="ru-RU"/>
        </w:rPr>
      </w:r>
      <w:r>
        <w:rPr>
          <w:rStyle w:val="1169"/>
          <w:highlight w:val="none"/>
          <w:lang w:val="ru-RU"/>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9"/>
        <w:pBdr/>
        <w:spacing/>
        <w:ind/>
        <w:rPr>
          <w:highlight w:val="none"/>
          <w:lang w:val="ru-RU"/>
          <w14:ligatures w14:val="none"/>
        </w:rPr>
      </w:pPr>
      <w:r>
        <w:rPr>
          <w:highlight w:val="none"/>
          <w:lang w:val="ru-RU"/>
        </w:rPr>
      </w:r>
      <w:bookmarkStart w:id="16" w:name="_Toc136285532"/>
      <w:r>
        <w:rPr>
          <w:highlight w:val="none"/>
          <w:lang w:val="ru-RU"/>
        </w:rPr>
        <w:t xml:space="preserve">3 </w:t>
      </w:r>
      <w:r>
        <w:rPr>
          <w:highlight w:val="none"/>
          <w:lang w:val="ru-RU"/>
        </w:rPr>
        <w:t xml:space="preserve">РАЗРАБОТКА ФРЕЙМВОРКА ДЛЯ АВТОМАТИЗАЦИИ ТЕСТИРОВАНИЯ НА ПЛАТФОРМЕ </w:t>
      </w:r>
      <w:r>
        <w:rPr>
          <w:highlight w:val="none"/>
          <w:lang w:val="ru-RU"/>
        </w:rPr>
        <w:t xml:space="preserve">.NET 8</w:t>
      </w:r>
      <w:r>
        <w:rPr>
          <w:highlight w:val="none"/>
          <w:lang w:val="ru-RU"/>
          <w14:ligatures w14:val="none"/>
        </w:rPr>
      </w:r>
      <w:bookmarkEnd w:id="16"/>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17" w:name="_Toc136285533"/>
      <w:r>
        <w:rPr>
          <w:rFonts w:ascii="Times New Roman" w:hAnsi="Times New Roman"/>
          <w:bCs w:val="0"/>
          <w:color w:val="auto"/>
          <w:highlight w:val="none"/>
          <w:lang w:val="ru-RU"/>
        </w:rPr>
        <w:t xml:space="preserve">3.</w:t>
      </w:r>
      <w:r>
        <w:rPr>
          <w:rFonts w:ascii="Times New Roman" w:hAnsi="Times New Roman"/>
          <w:color w:val="auto"/>
          <w:highlight w:val="none"/>
          <w:lang w:val="ru-RU"/>
        </w:rPr>
        <w:t xml:space="preserve">1 Разработка</w:t>
      </w:r>
      <w:r>
        <w:rPr>
          <w:rFonts w:ascii="Times New Roman" w:hAnsi="Times New Roman"/>
          <w:color w:val="auto"/>
          <w:highlight w:val="none"/>
          <w:lang w:val="ru-RU"/>
        </w:rPr>
        <w:t xml:space="preserve"> структуры программного обеспечения </w:t>
      </w:r>
      <w:r>
        <w:rPr>
          <w:rFonts w:ascii="Times New Roman" w:hAnsi="Times New Roman"/>
          <w:color w:val="auto"/>
          <w:highlight w:val="none"/>
          <w:lang w:val="ru-RU"/>
        </w:rPr>
        <w:t xml:space="preserve">ф</w:t>
      </w:r>
      <w:r>
        <w:rPr>
          <w:rFonts w:ascii="Times New Roman" w:hAnsi="Times New Roman"/>
          <w:color w:val="auto"/>
          <w:highlight w:val="none"/>
          <w:lang w:val="ru-RU"/>
        </w:rPr>
        <w:t xml:space="preserve">реймворка</w:t>
      </w:r>
      <w:r>
        <w:rPr>
          <w:rFonts w:ascii="Times New Roman" w:hAnsi="Times New Roman"/>
          <w:color w:val="auto"/>
          <w:highlight w:val="none"/>
          <w:lang w:val="ru-RU"/>
        </w:rPr>
      </w:r>
      <w:bookmarkEnd w:id="17"/>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7"/>
        <w:pBdr/>
        <w:tabs>
          <w:tab w:val="left" w:leader="none" w:pos="993"/>
          <w:tab w:val="left" w:leader="none" w:pos="1418"/>
        </w:tabs>
        <w:spacing w:line="276" w:lineRule="auto"/>
        <w:ind w:firstLine="709"/>
        <w:contextualSpacing w:val="true"/>
        <w:jc w:val="both"/>
        <w:rPr>
          <w:sz w:val="28"/>
          <w:szCs w:val="28"/>
          <w:highlight w:val="none"/>
          <w:lang w:val="ru-RU"/>
        </w:rPr>
      </w:pPr>
      <w:r>
        <w:rPr>
          <w:highlight w:val="none"/>
          <w:lang w:val="ru-RU"/>
        </w:rPr>
      </w:r>
      <w:bookmarkStart w:id="2" w:name="_Hlk122446477"/>
      <w:r>
        <w:rPr>
          <w:sz w:val="28"/>
          <w:szCs w:val="28"/>
          <w:highlight w:val="none"/>
          <w:lang w:val="ru-RU"/>
        </w:rPr>
        <w:t xml:space="preserve">Согласно разделу</w:t>
      </w:r>
      <w:r>
        <w:rPr>
          <w:sz w:val="28"/>
          <w:szCs w:val="28"/>
          <w:highlight w:val="none"/>
          <w:lang w:val="ru-RU"/>
        </w:rPr>
        <w:t xml:space="preserve"> 1.3</w:t>
      </w:r>
      <w:r>
        <w:rPr>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highlight w:val="none"/>
          <w:lang w:val="ru-RU"/>
        </w:rPr>
        <w:t xml:space="preserve">.</w:t>
      </w:r>
      <w:r>
        <w:rPr>
          <w:sz w:val="28"/>
          <w:szCs w:val="28"/>
          <w:highlight w:val="none"/>
          <w:lang w:val="ru-RU"/>
        </w:rPr>
        <w:t xml:space="preserve"> Для отображения и детальной визуализации необходимо создать следующие диаграммы:</w:t>
      </w:r>
      <w:bookmarkEnd w:id="2"/>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структурная схема системы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диаграмма классов фреймворка</w:t>
      </w:r>
      <w:r>
        <w:rPr>
          <w:sz w:val="28"/>
          <w:szCs w:val="28"/>
          <w:highlight w:val="none"/>
          <w:lang w:val="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блок-схема алгоритма</w:t>
      </w:r>
      <w:r>
        <w:rPr>
          <w:sz w:val="28"/>
          <w:szCs w:val="28"/>
          <w:highlight w:val="none"/>
          <w:lang w:val="ru-RU"/>
        </w:rPr>
        <w:t xml:space="preserve"> работы пользователя</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74"/>
        <w:pBdr/>
        <w:spacing/>
        <w:ind/>
        <w:rPr>
          <w:sz w:val="28"/>
          <w:szCs w:val="28"/>
          <w:highlight w:val="none"/>
          <w:lang w:val="ru-RU"/>
        </w:rPr>
      </w:pPr>
      <w:r>
        <w:rPr>
          <w:sz w:val="28"/>
          <w:szCs w:val="28"/>
          <w:highlight w:val="none"/>
          <w:lang w:val="ru-RU"/>
        </w:rPr>
        <w:t xml:space="preserve">диаграмма вариантов использования</w:t>
      </w:r>
      <w:r>
        <w:rPr>
          <w:sz w:val="28"/>
          <w:szCs w:val="28"/>
          <w:highlight w:val="none"/>
          <w:lang w:val="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эскизы рабочих окон программы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57"/>
        <w:pBdr/>
        <w:spacing/>
        <w:ind/>
        <w:rPr>
          <w:highlight w:val="none"/>
          <w:lang w:val="ru-RU"/>
          <w14:ligatures w14:val="none"/>
        </w:rPr>
      </w:pPr>
      <w:r>
        <w:rPr>
          <w:highlight w:val="none"/>
          <w:lang w:val="ru-RU"/>
        </w:rPr>
        <w:t xml:space="preserve">Структурная схема системы отображает взаимодействие тестировщика со средой, компьютером и платформой .N</w:t>
      </w:r>
      <w:r>
        <w:rPr>
          <w:highlight w:val="none"/>
          <w:lang w:val="ru-RU"/>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57"/>
        <w:pBdr/>
        <w:spacing/>
        <w:ind/>
        <w:rPr>
          <w:sz w:val="28"/>
          <w:szCs w:val="28"/>
          <w:highlight w:val="none"/>
          <w:lang w:val="ru-RU"/>
          <w14:ligatures w14:val="none"/>
        </w:rPr>
      </w:pPr>
      <w:r>
        <w:rPr>
          <w:highlight w:val="none"/>
          <w:lang w:val="ru-RU"/>
        </w:rPr>
      </w:r>
      <w:r>
        <w:rPr>
          <w:highlight w:val="none"/>
          <w:lang w:val="ru-RU"/>
        </w:rPr>
        <w:t xml:space="preserve">Схема структурная вынесена на чертеж ГУИР 502900.001 ПД.</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rPr>
        <w:t xml:space="preserve">Диаграмма классов фреймворка</w:t>
      </w:r>
      <w:r>
        <w:rPr>
          <w:highlight w:val="none"/>
          <w:lang w:val="ru-RU"/>
        </w:rPr>
        <w:t xml:space="preserve"> </w:t>
      </w:r>
      <w:r>
        <w:rPr>
          <w:highlight w:val="none"/>
          <w:lang w:val="ru-RU"/>
        </w:rPr>
        <w:t xml:space="preserve">отображает наличие различных модулей системы, их вза</w:t>
      </w:r>
      <w:r>
        <w:rPr>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highlight w:val="none"/>
          <w:lang w:val="ru-RU"/>
          <w14:ligatures w14:val="none"/>
        </w:rPr>
      </w:r>
      <w:r>
        <w:rPr>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r>
      <w:r>
        <w:rPr>
          <w:highlight w:val="none"/>
          <w:lang w:val="ru-RU"/>
        </w:rPr>
        <w:t xml:space="preserve">Диаграмма классов фреймворка вынесена на чертеж ГУИР 502900.002 ПД.</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rPr>
        <w:t xml:space="preserve">Модуль класса </w:t>
      </w:r>
      <w:r>
        <w:rPr>
          <w:highlight w:val="none"/>
          <w:lang w:val="ru-RU"/>
        </w:rPr>
        <w:t xml:space="preserve">«</w:t>
      </w:r>
      <w:r>
        <w:rPr>
          <w:highlight w:val="none"/>
          <w:lang w:val="ru-RU"/>
        </w:rPr>
        <w:t xml:space="preserve">BrowserFactory</w:t>
      </w:r>
      <w:r>
        <w:rPr>
          <w:highlight w:val="none"/>
          <w:lang w:val="ru-RU"/>
        </w:rPr>
        <w:t xml:space="preserve">»</w:t>
      </w:r>
      <w:r>
        <w:rPr>
          <w:highlight w:val="none"/>
          <w:lang w:val="ru-RU"/>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ru-RU"/>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ru-RU"/>
        </w:rPr>
        <w:t xml:space="preserve">GetDriver и</w:t>
      </w:r>
      <w:r>
        <w:rPr>
          <w:highlight w:val="none"/>
          <w:lang w:val="ru-RU"/>
        </w:rPr>
        <w:t xml:space="preserve"> </w:t>
      </w:r>
      <w:r>
        <w:rPr>
          <w:highlight w:val="none"/>
          <w:lang w:val="ru-RU"/>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highlight w:val="none"/>
          <w:lang w:val="ru-RU"/>
        </w:rPr>
        <w:t xml:space="preserve">драйвера реализовано по порождающему паттерну </w:t>
      </w:r>
      <w:r>
        <w:rPr>
          <w:highlight w:val="none"/>
          <w:lang w:val="ru-RU"/>
        </w:rPr>
        <w:t xml:space="preserve">«</w:t>
      </w:r>
      <w:r>
        <w:rPr>
          <w:highlight w:val="none"/>
          <w:lang w:val="ru-RU"/>
        </w:rPr>
        <w:t xml:space="preserve">фабрика</w:t>
      </w:r>
      <w:r>
        <w:rPr>
          <w:highlight w:val="none"/>
          <w:lang w:val="ru-RU"/>
        </w:rPr>
        <w:t xml:space="preserve">»</w:t>
      </w:r>
      <w:r>
        <w:rPr>
          <w:highlight w:val="none"/>
          <w:lang w:val="ru-RU"/>
        </w:rPr>
        <w:t xml:space="preserve">. Также в классе представлены приватные методы </w:t>
      </w:r>
      <w:r>
        <w:rPr>
          <w:highlight w:val="none"/>
          <w:lang w:val="ru-RU"/>
        </w:rPr>
        <w:t xml:space="preserve">InitDriver </w:t>
      </w:r>
      <w:r>
        <w:rPr>
          <w:highlight w:val="none"/>
          <w:lang w:val="ru-RU"/>
        </w:rPr>
        <w:t xml:space="preserve">и </w:t>
      </w:r>
      <w:r>
        <w:rPr>
          <w:highlight w:val="none"/>
          <w:lang w:val="ru-RU"/>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highlight w:val="none"/>
          <w:lang w:val="ru-RU"/>
        </w:rPr>
        <w:t xml:space="preserve">, </w:t>
      </w:r>
      <w:r>
        <w:rPr>
          <w:highlight w:val="none"/>
          <w:lang w:val="ru-RU"/>
        </w:rPr>
        <w:t xml:space="preserve">возможность управления размером окна, возможность добавления и удаления куки браузера, предоставлени</w:t>
      </w:r>
      <w:r>
        <w:rPr>
          <w:highlight w:val="none"/>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57"/>
        <w:pBdr/>
        <w:spacing/>
        <w:ind/>
        <w:rPr>
          <w:sz w:val="28"/>
          <w:szCs w:val="28"/>
          <w:highlight w:val="none"/>
          <w:lang w:val="ru-RU"/>
          <w14:ligatures w14:val="none"/>
        </w:rPr>
      </w:pPr>
      <w:r>
        <w:rPr>
          <w:highlight w:val="none"/>
          <w:lang w:val="ru-RU"/>
        </w:rPr>
        <w:t xml:space="preserve">Класс </w:t>
      </w:r>
      <w:r>
        <w:rPr>
          <w:sz w:val="28"/>
          <w:szCs w:val="28"/>
          <w:highlight w:val="none"/>
          <w:lang w:val="ru-RU"/>
        </w:rPr>
        <w:t xml:space="preserve">«</w:t>
      </w:r>
      <w:r>
        <w:rPr>
          <w:highlight w:val="none"/>
          <w:lang w:val="ru-RU"/>
        </w:rPr>
        <w:t xml:space="preserve">BrowserSettings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highlight w:val="none"/>
          <w:lang w:val="ru-RU"/>
        </w:rPr>
        <w:t xml:space="preserve">. Примером основного параметра является свойство </w:t>
      </w:r>
      <w:r>
        <w:rPr>
          <w:sz w:val="28"/>
          <w:szCs w:val="28"/>
          <w:highlight w:val="none"/>
          <w:lang w:val="ru-RU"/>
        </w:rPr>
        <w:t xml:space="preserve">BrowserName, </w:t>
      </w:r>
      <w:r>
        <w:rPr>
          <w:sz w:val="28"/>
          <w:szCs w:val="28"/>
          <w:highlight w:val="none"/>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ru-RU"/>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lang w:val="ru-RU"/>
        </w:rPr>
        <w:t xml:space="preserve">BrowserJsActions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highlight w:val="none"/>
          <w:lang w:val="ru-RU"/>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ru-RU"/>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ru-RU"/>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ru-RU"/>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Утилитарный класс «</w:t>
      </w:r>
      <w:r>
        <w:rPr>
          <w:sz w:val="28"/>
          <w:szCs w:val="28"/>
          <w:highlight w:val="none"/>
          <w:lang w:val="ru-RU"/>
        </w:rPr>
        <w:t xml:space="preserve">BrowserSettingReader</w:t>
      </w:r>
      <w:r>
        <w:rPr>
          <w:sz w:val="28"/>
          <w:szCs w:val="28"/>
          <w:highlight w:val="none"/>
          <w:lang w:val="ru-RU"/>
        </w:rPr>
        <w:t xml:space="preserve">» предоставляет возможность считывать тестовые или конфигурационные данные с файлов формата </w:t>
      </w:r>
      <w:r>
        <w:rPr>
          <w:sz w:val="28"/>
          <w:szCs w:val="28"/>
          <w:highlight w:val="none"/>
          <w:lang w:val="ru-RU"/>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w:t>
      </w:r>
      <w:r>
        <w:rPr>
          <w:sz w:val="28"/>
          <w:szCs w:val="28"/>
          <w:highlight w:val="none"/>
          <w:lang w:val="ru-RU"/>
        </w:rPr>
        <w:t xml:space="preserve">BaseElement</w:t>
      </w:r>
      <w:r>
        <w:rPr>
          <w:sz w:val="28"/>
          <w:szCs w:val="28"/>
          <w:highlight w:val="none"/>
          <w:lang w:val="ru-RU"/>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ru-RU"/>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ru-RU"/>
        </w:rPr>
        <w:t xml:space="preserve"> </w:t>
      </w:r>
      <w:r>
        <w:rPr>
          <w:sz w:val="28"/>
          <w:szCs w:val="28"/>
          <w:highlight w:val="none"/>
          <w:lang w:val="ru-RU"/>
        </w:rPr>
        <w:t xml:space="preserve">свойство </w:t>
      </w:r>
      <w:r>
        <w:rPr>
          <w:sz w:val="28"/>
          <w:szCs w:val="28"/>
          <w:highlight w:val="none"/>
          <w:lang w:val="ru-RU"/>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ru-RU"/>
        </w:rPr>
        <w:t xml:space="preserve">JsActions </w:t>
      </w:r>
      <w:r>
        <w:rPr>
          <w:sz w:val="28"/>
          <w:szCs w:val="28"/>
          <w:highlight w:val="none"/>
          <w:lang w:val="ru-RU"/>
        </w:rPr>
        <w:t xml:space="preserve">хранит в себе объект типа </w:t>
      </w:r>
      <w:r>
        <w:rPr>
          <w:highlight w:val="none"/>
          <w:lang w:val="ru-RU"/>
        </w:rPr>
        <w:t xml:space="preserve">«</w:t>
      </w:r>
      <w:r>
        <w:rPr>
          <w:highlight w:val="none"/>
          <w:lang w:val="ru-RU"/>
        </w:rPr>
        <w:t xml:space="preserve">ElementJsActions</w:t>
      </w:r>
      <w:r>
        <w:rPr>
          <w:highlight w:val="none"/>
          <w:lang w:val="ru-RU"/>
        </w:rPr>
        <w:t xml:space="preserve">»</w:t>
      </w:r>
      <w:r>
        <w:rPr>
          <w:highlight w:val="none"/>
          <w:lang w:val="ru-RU"/>
        </w:rPr>
        <w:t xml:space="preserve">, </w:t>
      </w:r>
      <w:r>
        <w:rPr>
          <w:highlight w:val="none"/>
          <w:lang w:val="ru-RU"/>
        </w:rPr>
        <w:t xml:space="preserve">описанный далее, свойство </w:t>
      </w:r>
      <w:r>
        <w:rPr>
          <w:highlight w:val="none"/>
          <w:lang w:val="ru-RU"/>
        </w:rPr>
        <w:t xml:space="preserve">Element </w:t>
      </w:r>
      <w:r>
        <w:rPr>
          <w:highlight w:val="none"/>
          <w:lang w:val="ru-RU"/>
        </w:rPr>
        <w:t xml:space="preserve">хранит уже найденный на тестируемой странице веб-элемент, свойство </w:t>
      </w:r>
      <w:r>
        <w:rPr>
          <w:highlight w:val="none"/>
          <w:lang w:val="ru-RU"/>
        </w:rPr>
        <w:t xml:space="preserve">Visibility </w:t>
      </w:r>
      <w:r>
        <w:rPr>
          <w:highlight w:val="none"/>
          <w:lang w:val="ru-RU"/>
        </w:rPr>
        <w:t xml:space="preserve">хранит в себе объект класса </w:t>
      </w:r>
      <w:r>
        <w:rPr>
          <w:highlight w:val="none"/>
          <w:lang w:val="ru-RU"/>
        </w:rPr>
        <w:t xml:space="preserve">«</w:t>
      </w:r>
      <w:r>
        <w:rPr>
          <w:highlight w:val="none"/>
          <w:lang w:val="ru-RU"/>
        </w:rPr>
        <w:t xml:space="preserve">ElementVisibility</w:t>
      </w:r>
      <w:r>
        <w:rPr>
          <w:highlight w:val="none"/>
          <w:lang w:val="ru-RU"/>
        </w:rP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57"/>
        <w:pBdr/>
        <w:spacing/>
        <w:ind/>
        <w:jc w:val="both"/>
        <w:rPr>
          <w:highlight w:val="none"/>
          <w:lang w:val="ru-RU"/>
          <w14:ligatures w14:val="none"/>
        </w:rPr>
      </w:pPr>
      <w:r>
        <w:rPr>
          <w:highlight w:val="none"/>
          <w:lang w:val="ru-RU"/>
        </w:rPr>
        <w:t xml:space="preserve">Наследники </w:t>
      </w:r>
      <w:r>
        <w:rPr>
          <w:highlight w:val="none"/>
          <w:lang w:val="ru-RU"/>
        </w:rPr>
        <w:t xml:space="preserve">«</w:t>
      </w:r>
      <w:r>
        <w:rPr>
          <w:highlight w:val="none"/>
          <w:lang w:val="ru-RU"/>
        </w:rPr>
        <w:t xml:space="preserve">BaseElement</w:t>
      </w:r>
      <w:r>
        <w:rPr>
          <w:highlight w:val="none"/>
          <w:lang w:val="ru-RU"/>
        </w:rPr>
        <w:t xml:space="preserve">»</w:t>
      </w:r>
      <w:r>
        <w:rPr>
          <w:highlight w:val="none"/>
          <w:lang w:val="ru-RU"/>
        </w:rPr>
        <w:t xml:space="preserve"> </w:t>
      </w:r>
      <w:r>
        <w:rPr>
          <w:highlight w:val="none"/>
          <w:lang w:val="ru-RU"/>
        </w:rPr>
        <w:t xml:space="preserve">в виде </w:t>
      </w:r>
      <w:r>
        <w:rPr>
          <w:highlight w:val="none"/>
          <w:lang w:val="ru-RU"/>
        </w:rPr>
        <w:t xml:space="preserve">«</w:t>
      </w:r>
      <w:r>
        <w:rPr>
          <w:highlight w:val="none"/>
          <w:lang w:val="ru-RU"/>
        </w:rPr>
        <w:t xml:space="preserve">TextBox</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ImageLabel</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RadioButton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TextLabel</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CheckBox</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Container</w:t>
      </w:r>
      <w:r>
        <w:rPr>
          <w:highlight w:val="none"/>
          <w:lang w:val="ru-RU"/>
        </w:rPr>
        <w:t xml:space="preserve">»</w:t>
      </w:r>
      <w:r>
        <w:rPr>
          <w:highlight w:val="none"/>
          <w:lang w:val="ru-RU"/>
        </w:rPr>
        <w:t xml:space="preserve">, </w:t>
      </w:r>
      <w:r>
        <w:rPr>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highlight w:val="none"/>
          <w:lang w:val="ru-RU"/>
        </w:rPr>
        <w:t xml:space="preserve">TextBox </w:t>
      </w:r>
      <w:r>
        <w:rPr>
          <w:highlight w:val="none"/>
          <w:lang w:val="ru-RU"/>
        </w:rPr>
        <w:t xml:space="preserve">или выбор элемента по значению в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lang w:val="ru-RU"/>
        </w:rPr>
        <w:t xml:space="preserve">«</w:t>
      </w:r>
      <w:r>
        <w:rPr>
          <w:sz w:val="28"/>
          <w:szCs w:val="28"/>
          <w:highlight w:val="none"/>
          <w:lang w:val="ru-RU"/>
        </w:rPr>
        <w:t xml:space="preserve">WaitConditions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highlight w:val="none"/>
          <w:lang w:val="ru-RU"/>
        </w:rPr>
        <w:t xml:space="preserve">выполнения </w:t>
      </w:r>
      <w:r>
        <w:rPr>
          <w:sz w:val="28"/>
          <w:szCs w:val="28"/>
          <w:highlight w:val="none"/>
          <w:lang w:val="ru-RU"/>
        </w:rPr>
        <w:t xml:space="preserve">условия ожидания, числовое значения количества секунд для ожидания, интер</w:t>
      </w:r>
      <w:r>
        <w:rPr>
          <w:sz w:val="28"/>
          <w:szCs w:val="28"/>
          <w:highlight w:val="none"/>
          <w:lang w:val="ru-RU"/>
        </w:rPr>
        <w:t xml:space="preserve">вал повторной попытки совершения действия перед проверкой на ожидаемый результат</w:t>
      </w:r>
      <w:r>
        <w:rPr>
          <w:sz w:val="28"/>
          <w:szCs w:val="28"/>
          <w:highlight w:val="none"/>
          <w:lang w:val="ru-RU"/>
        </w:rPr>
        <w:t xml:space="preserve">, </w:t>
      </w:r>
      <w:r>
        <w:rPr>
          <w:sz w:val="28"/>
          <w:szCs w:val="28"/>
          <w:highlight w:val="none"/>
          <w:lang w:val="ru-RU"/>
        </w:rPr>
        <w:t xml:space="preserve">генератор сообщения об ошибке</w:t>
      </w:r>
      <w:r>
        <w:rPr>
          <w:sz w:val="28"/>
          <w:szCs w:val="28"/>
          <w:highlight w:val="none"/>
          <w:lang w:val="ru-RU"/>
        </w:rPr>
        <w:t xml:space="preserve">.</w:t>
      </w:r>
      <w:r>
        <w:rPr>
          <w:sz w:val="28"/>
          <w:szCs w:val="28"/>
          <w:highlight w:val="none"/>
          <w:lang w:val="ru-RU"/>
        </w:rPr>
        <w:t xml:space="preserve"> Основными методами являются </w:t>
      </w:r>
      <w:r>
        <w:rPr>
          <w:sz w:val="28"/>
          <w:szCs w:val="28"/>
          <w:highlight w:val="none"/>
          <w:lang w:val="ru-RU"/>
        </w:rPr>
        <w:t xml:space="preserve">WaitForDisplayed, WaitForDisappeared, WaitForNotExist, </w:t>
      </w:r>
      <w:r>
        <w:rPr>
          <w:sz w:val="28"/>
          <w:szCs w:val="28"/>
          <w:highlight w:val="none"/>
          <w:lang w:val="ru-RU"/>
        </w:rPr>
        <w:t xml:space="preserve">которые позволяют прверить видимость или существование элемента на странице симулируемой среды</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highlight w:val="none"/>
          <w:lang w:val="ru-RU"/>
        </w:rPr>
        <w:t xml:space="preserve">true </w:t>
      </w:r>
      <w:r>
        <w:rPr>
          <w:sz w:val="28"/>
          <w:szCs w:val="28"/>
          <w:highlight w:val="none"/>
          <w:lang w:val="ru-RU"/>
        </w:rPr>
        <w:t xml:space="preserve">или </w:t>
      </w:r>
      <w:r>
        <w:rPr>
          <w:sz w:val="28"/>
          <w:szCs w:val="28"/>
          <w:highlight w:val="none"/>
          <w:lang w:val="ru-RU"/>
        </w:rPr>
        <w:t xml:space="preserve">false</w:t>
      </w:r>
      <w:r>
        <w:rPr>
          <w:sz w:val="28"/>
          <w:szCs w:val="28"/>
          <w:highlight w:val="none"/>
          <w:lang w:val="ru-RU"/>
        </w:rPr>
        <w:t xml:space="preserve">, а также самый гибкий способ ожидания любого события, </w:t>
      </w:r>
      <w:r>
        <w:rPr>
          <w:sz w:val="28"/>
          <w:szCs w:val="28"/>
          <w:highlight w:val="none"/>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highlight w:val="none"/>
          <w:lang w:val="ru-RU"/>
        </w:rPr>
        <w:t xml:space="preserve">Универсально-обобщенный (</w:t>
      </w:r>
      <w:r>
        <w:rPr>
          <w:highlight w:val="none"/>
          <w:lang w:val="ru-RU"/>
        </w:rPr>
        <w:t xml:space="preserve">Generic) </w:t>
      </w:r>
      <w:r>
        <w:rPr>
          <w:highlight w:val="none"/>
          <w:lang w:val="ru-RU"/>
        </w:rPr>
        <w:t xml:space="preserve">класс </w:t>
      </w:r>
      <w:r>
        <w:rPr>
          <w:sz w:val="28"/>
          <w:szCs w:val="28"/>
          <w:highlight w:val="none"/>
          <w:lang w:val="ru-RU"/>
        </w:rPr>
        <w:t xml:space="preserve">«</w:t>
      </w:r>
      <w:r>
        <w:rPr>
          <w:sz w:val="28"/>
          <w:szCs w:val="28"/>
          <w:highlight w:val="none"/>
          <w:lang w:val="ru-RU"/>
        </w:rPr>
        <w:t xml:space="preserve">ElementsCollection</w:t>
      </w:r>
      <w:r>
        <w:rPr>
          <w:sz w:val="28"/>
          <w:szCs w:val="28"/>
          <w:highlight w:val="none"/>
          <w:lang w:val="ru-RU"/>
        </w:rPr>
        <w:t xml:space="preserve">» представляет из себя коллекцию нескольких элементов, которые являются наследниками класса </w:t>
      </w:r>
      <w:r>
        <w:rPr>
          <w:highlight w:val="none"/>
          <w:lang w:val="ru-RU"/>
        </w:rPr>
        <w:t xml:space="preserve">«</w:t>
      </w:r>
      <w:r>
        <w:rPr>
          <w:highlight w:val="none"/>
          <w:lang w:val="ru-RU"/>
        </w:rPr>
        <w:t xml:space="preserve">BaseElement</w:t>
      </w:r>
      <w:r>
        <w:rPr>
          <w:highlight w:val="none"/>
          <w:lang w:val="ru-RU"/>
        </w:rPr>
        <w:t xml:space="preserve">»</w:t>
      </w:r>
      <w:r>
        <w:rPr>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lang w:val="ru-RU"/>
          <w14:ligatures w14:val="none"/>
        </w:rPr>
      </w:r>
      <w:r>
        <w:rPr>
          <w:sz w:val="28"/>
          <w:szCs w:val="28"/>
          <w:highlight w:val="none"/>
          <w:lang w:val="ru-RU"/>
          <w14:ligatures w14:val="none"/>
        </w:rPr>
      </w:r>
    </w:p>
    <w:p>
      <w:pPr>
        <w:pStyle w:val="1157"/>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ElementsVisibility</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набор дополнительных действий над элементом с использованием языка </w:t>
      </w:r>
      <w:r>
        <w:rPr>
          <w:sz w:val="28"/>
          <w:szCs w:val="28"/>
          <w:highlight w:val="none"/>
          <w:lang w:val="ru-RU"/>
        </w:rPr>
        <w:t xml:space="preserve">JavaScript. </w:t>
      </w:r>
      <w:r>
        <w:rPr>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PageObject</w:t>
      </w:r>
      <w:r>
        <w:rPr>
          <w:sz w:val="28"/>
          <w:szCs w:val="28"/>
          <w:highlight w:val="none"/>
          <w:lang w:val="ru-RU"/>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lang w:val="ru-RU"/>
        </w:rPr>
        <w:t xml:space="preserve">«</w:t>
      </w:r>
      <w:r>
        <w:rPr>
          <w:sz w:val="28"/>
          <w:szCs w:val="28"/>
          <w:highlight w:val="none"/>
          <w:lang w:val="ru-RU"/>
        </w:rPr>
        <w:t xml:space="preserve">Page Ob</w:t>
      </w:r>
      <w:r>
        <w:rPr>
          <w:highlight w:val="none"/>
          <w:lang w:val="ru-RU"/>
        </w:rPr>
        <w:t xml:space="preserve">ject</w:t>
      </w:r>
      <w:r>
        <w:rPr>
          <w:highlight w:val="none"/>
          <w:lang w:val="ru-RU"/>
        </w:rPr>
        <w:t xml:space="preserve">»</w:t>
      </w:r>
      <w:r>
        <w:rPr>
          <w:highlight w:val="none"/>
          <w:lang w:val="ru-RU"/>
        </w:rPr>
        <w:t xml:space="preserve">, </w:t>
      </w:r>
      <w:r>
        <w:rPr>
          <w:highlight w:val="none"/>
          <w:lang w:val="ru-RU"/>
        </w:rPr>
        <w:t xml:space="preserve">ш</w:t>
      </w:r>
      <w:r>
        <w:rPr>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Алгоритм работы пользователя в роли «Пользователь» и роли </w:t>
      </w:r>
      <w:r>
        <w:rPr>
          <w:highlight w:val="none"/>
          <w:lang w:val="ru-RU"/>
        </w:rPr>
        <w:t xml:space="preserve">«Контрибьютор»</w:t>
      </w:r>
      <w:r>
        <w:rPr>
          <w:highlight w:val="none"/>
          <w:lang w:val="ru-RU"/>
        </w:rPr>
        <w:t xml:space="preserve"> с системой в виде блок-схемы </w:t>
      </w:r>
      <w:r>
        <w:rPr>
          <w:highlight w:val="none"/>
          <w:lang w:val="ru-RU"/>
        </w:rPr>
        <w:t xml:space="preserve">вынесен на чертеж ГУИР 502900.003 ПД</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пользователь </w:t>
      </w:r>
      <w:r>
        <w:rPr>
          <w:highlight w:val="none"/>
          <w:lang w:val="ru-RU"/>
        </w:rPr>
        <w:t xml:space="preserve">выбирает браузер и его версию</w:t>
      </w:r>
      <w:r>
        <w:rPr>
          <w:highlight w:val="none"/>
          <w:lang w:val="ru-RU"/>
        </w:rPr>
        <w:t xml:space="preserve">;</w:t>
      </w:r>
      <w:r>
        <w:rPr>
          <w:highlight w:val="none"/>
          <w:lang w:val="ru-RU"/>
        </w:rPr>
      </w:r>
    </w:p>
    <w:p>
      <w:pPr>
        <w:pStyle w:val="1174"/>
        <w:pBdr/>
        <w:spacing/>
        <w:ind/>
        <w:rPr>
          <w:highlight w:val="none"/>
          <w:lang w:val="ru-RU"/>
        </w:rPr>
      </w:pPr>
      <w:r>
        <w:rPr>
          <w:highlight w:val="none"/>
          <w:lang w:val="ru-RU"/>
        </w:rPr>
        <w:t xml:space="preserve">если требуются дополнительные настройки браузера, то заполняются необходимые параметр</w:t>
      </w:r>
      <w:r>
        <w:rPr>
          <w:highlight w:val="none"/>
          <w:lang w:val="ru-RU"/>
        </w:rPr>
        <w:t xml:space="preserve">ы браузера в конфигурационном файле проекта</w:t>
      </w:r>
      <w:r>
        <w:rPr>
          <w:highlight w:val="none"/>
          <w:lang w:val="ru-RU"/>
        </w:rPr>
        <w:t xml:space="preserve">;</w:t>
      </w:r>
      <w:r>
        <w:rPr>
          <w:highlight w:val="none"/>
          <w:lang w:val="ru-RU"/>
        </w:rPr>
      </w:r>
    </w:p>
    <w:p>
      <w:pPr>
        <w:pStyle w:val="1174"/>
        <w:pBdr/>
        <w:spacing/>
        <w:ind/>
        <w:rPr>
          <w:highlight w:val="none"/>
          <w:lang w:val="ru-RU"/>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при необходимости</w:t>
      </w:r>
      <w:r>
        <w:rPr>
          <w:highlight w:val="none"/>
          <w:lang w:val="ru-RU"/>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затем предоставляется выбор действия для симуляции над текущим элементом</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highlight w:val="none"/>
          <w:lang w:val="ru-RU"/>
        </w:rPr>
      </w:r>
      <w:r>
        <w:rPr>
          <w:highlight w:val="none"/>
          <w:lang w:val="ru-RU"/>
        </w:rPr>
      </w:r>
    </w:p>
    <w:p>
      <w:pPr>
        <w:pStyle w:val="1157"/>
        <w:pBdr/>
        <w:spacing/>
        <w:ind/>
        <w:rPr>
          <w:highlight w:val="none"/>
          <w:lang w:val="ru-RU"/>
        </w:rPr>
      </w:pPr>
      <w:r>
        <w:rPr>
          <w:highlight w:val="none"/>
          <w:lang w:val="ru-RU"/>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ru-RU"/>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74"/>
        <w:pBdr/>
        <w:spacing/>
        <w:ind/>
        <w:rPr>
          <w:highlight w:val="none"/>
          <w:lang w:val="ru-RU"/>
          <w14:ligatures w14:val="none"/>
        </w:rPr>
      </w:pPr>
      <w:r>
        <w:rPr>
          <w:highlight w:val="none"/>
          <w:lang w:val="ru-RU"/>
        </w:rPr>
        <w:t xml:space="preserve">пользователь заполняет путь X</w:t>
      </w:r>
      <w:r>
        <w:rPr>
          <w:highlight w:val="none"/>
          <w:lang w:val="ru-RU"/>
        </w:rPr>
        <w:t xml:space="preserve">Path, </w:t>
      </w:r>
      <w:r>
        <w:rPr>
          <w:highlight w:val="none"/>
          <w:lang w:val="ru-RU"/>
        </w:rPr>
        <w:t xml:space="preserve">необходимый для нахождения элемента на веб-странице</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ru-RU"/>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Получить аттрибут»</w:t>
      </w:r>
      <w:r>
        <w:rPr>
          <w:highlight w:val="none"/>
          <w:lang w:val="ru-RU"/>
        </w:rPr>
        <w:t xml:space="preserve">, </w:t>
      </w:r>
      <w:r>
        <w:rPr>
          <w:highlight w:val="none"/>
          <w:lang w:val="ru-RU"/>
        </w:rPr>
        <w:t xml:space="preserve">«Получить состояние элемента</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ru-RU"/>
        </w:rPr>
        <w:t xml:space="preserve"> </w:t>
      </w:r>
      <w:r>
        <w:rPr>
          <w:highlight w:val="none"/>
          <w:lang w:val="ru-RU"/>
        </w:rPr>
        <w:t xml:space="preserve">«</w:t>
      </w:r>
      <w:r>
        <w:rPr>
          <w:highlight w:val="none"/>
          <w:lang w:val="ru-RU"/>
        </w:rPr>
        <w:t xml:space="preserve">Клик»</w:t>
      </w:r>
      <w:r>
        <w:rPr>
          <w:highlight w:val="none"/>
          <w:lang w:val="ru-RU"/>
        </w:rPr>
        <w:t xml:space="preserve">, </w:t>
      </w:r>
      <w:r>
        <w:rPr>
          <w:highlight w:val="none"/>
          <w:lang w:val="ru-RU"/>
        </w:rPr>
        <w:t xml:space="preserve">«Подсветить элемент</w:t>
      </w:r>
      <w:r>
        <w:rPr>
          <w:highlight w:val="none"/>
          <w:lang w:val="ru-RU"/>
        </w:rPr>
        <w:t xml:space="preserve">»</w:t>
      </w:r>
      <w:r>
        <w:rPr>
          <w:highlight w:val="none"/>
          <w:lang w:val="ru-RU"/>
        </w:rPr>
        <w:t xml:space="preserve">, </w:t>
      </w:r>
      <w:r>
        <w:rPr>
          <w:highlight w:val="none"/>
          <w:lang w:val="ru-RU"/>
        </w:rPr>
        <w:t xml:space="preserve">«Прокрутить экран до элемента</w:t>
      </w:r>
      <w:r>
        <w:rPr>
          <w:highlight w:val="none"/>
          <w:lang w:val="ru-RU"/>
        </w:rPr>
        <w:t xml:space="preserve">»</w:t>
      </w:r>
      <w:r>
        <w:rPr>
          <w:highlight w:val="none"/>
          <w:lang w:val="ru-RU"/>
        </w:rPr>
        <w:t xml:space="preserve">, </w:t>
      </w:r>
      <w:r>
        <w:rPr>
          <w:highlight w:val="none"/>
          <w:lang w:val="ru-RU"/>
        </w:rPr>
        <w:t xml:space="preserve">«Ожидать состояние элемента</w:t>
      </w:r>
      <w:r>
        <w:rPr>
          <w:highlight w:val="none"/>
          <w:lang w:val="ru-RU"/>
        </w:rPr>
        <w:t xml:space="preserve">»</w:t>
      </w:r>
      <w:r>
        <w:rPr>
          <w:highlight w:val="none"/>
          <w:lang w:val="ru-RU"/>
        </w:rPr>
        <w:t xml:space="preserve">, </w:t>
      </w:r>
      <w:r>
        <w:rPr>
          <w:highlight w:val="none"/>
          <w:lang w:val="ru-RU"/>
        </w:rPr>
        <w:t xml:space="preserve">«Удалить элемент</w:t>
      </w:r>
      <w:r>
        <w:rPr>
          <w:highlight w:val="none"/>
          <w:lang w:val="ru-RU"/>
        </w:rPr>
        <w:t xml:space="preserve">»</w:t>
      </w:r>
      <w:r>
        <w:rPr>
          <w:highlight w:val="none"/>
          <w:lang w:val="ru-RU"/>
        </w:rPr>
        <w:t xml:space="preserve">. </w:t>
      </w:r>
      <w:r>
        <w:rPr>
          <w:highlight w:val="none"/>
          <w:lang w:val="ru-RU"/>
        </w:rPr>
        <w:t xml:space="preserve">После выбора пользователь переходит к симуляции выбранного действия</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при выборе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ru-RU"/>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ru-RU"/>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ru-RU"/>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ru-RU"/>
        </w:rPr>
        <w:t xml:space="preserve">true </w:t>
      </w:r>
      <w:r>
        <w:rPr>
          <w:highlight w:val="none"/>
          <w:lang w:val="ru-RU"/>
        </w:rPr>
        <w:t xml:space="preserve">или </w:t>
      </w:r>
      <w:r>
        <w:rPr>
          <w:highlight w:val="none"/>
          <w:lang w:val="ru-RU"/>
        </w:rPr>
        <w:t xml:space="preserve">false, </w:t>
      </w:r>
      <w:r>
        <w:rPr>
          <w:highlight w:val="none"/>
          <w:lang w:val="ru-RU"/>
        </w:rPr>
        <w:t xml:space="preserve">в зависимости значения элемента</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rPr>
      </w:pPr>
      <w:r>
        <w:rPr>
          <w:highlight w:val="none"/>
          <w:lang w:val="ru-RU"/>
        </w:rPr>
        <w:t xml:space="preserve">Алгоритм работы </w:t>
      </w:r>
      <w:r>
        <w:rPr>
          <w:highlight w:val="none"/>
          <w:lang w:val="ru-RU"/>
        </w:rPr>
        <w:t xml:space="preserve">пользователя в роли «</w:t>
      </w:r>
      <w:r>
        <w:rPr>
          <w:highlight w:val="none"/>
          <w:lang w:val="ru-RU"/>
        </w:rPr>
        <w:t xml:space="preserve">Контрибьютора»</w:t>
      </w:r>
      <w:r>
        <w:rPr>
          <w:highlight w:val="none"/>
          <w:lang w:val="ru-RU"/>
        </w:rPr>
        <w:t xml:space="preserve"> с системой </w:t>
      </w:r>
      <w:r>
        <w:rPr>
          <w:highlight w:val="none"/>
          <w:lang w:val="ru-RU"/>
        </w:rPr>
        <w:t xml:space="preserve">предполагает следующую последовательность действий:</w:t>
      </w:r>
      <w:r>
        <w:rPr>
          <w:highlight w:val="none"/>
          <w:lang w:val="ru-RU"/>
        </w:rPr>
      </w:r>
      <w:r>
        <w:rPr>
          <w:highlight w:val="none"/>
          <w:lang w:val="ru-RU"/>
        </w:rPr>
      </w:r>
    </w:p>
    <w:p>
      <w:pPr>
        <w:pStyle w:val="1174"/>
        <w:pBdr/>
        <w:spacing/>
        <w:ind/>
        <w:rPr>
          <w:highlight w:val="none"/>
          <w:lang w:val="ru-RU"/>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Создается </w:t>
      </w:r>
      <w:r>
        <w:rPr>
          <w:highlight w:val="none"/>
          <w:lang w:val="ru-RU"/>
        </w:rPr>
        <w:t xml:space="preserve">P</w:t>
      </w:r>
      <w:r>
        <w:rPr>
          <w:highlight w:val="none"/>
          <w:lang w:val="ru-RU"/>
        </w:rPr>
        <w:t xml:space="preserve">ull Request</w:t>
      </w:r>
      <w:r>
        <w:rPr>
          <w:highlight w:val="none"/>
          <w:lang w:val="ru-RU"/>
        </w:rPr>
        <w:t xml:space="preserve"> для применения внесенных изменений</w:t>
      </w:r>
      <w:r>
        <w:rPr>
          <w:highlight w:val="none"/>
          <w:lang w:val="ru-RU"/>
        </w:rPr>
        <w:t xml:space="preserve">;</w:t>
      </w:r>
      <w:r>
        <w:rPr>
          <w:highlight w:val="none"/>
          <w:lang w:val="ru-RU"/>
        </w:rPr>
      </w:r>
      <w:r>
        <w:rPr>
          <w:highlight w:val="none"/>
          <w:lang w:val="ru-RU"/>
        </w:rPr>
      </w:r>
    </w:p>
    <w:p>
      <w:pPr>
        <w:pStyle w:val="1174"/>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ru-RU"/>
        </w:rPr>
        <w:t xml:space="preserve">Code-review;</w:t>
      </w:r>
      <w:r>
        <w:rPr>
          <w:highlight w:val="none"/>
          <w:lang w:val="ru-RU"/>
        </w:rPr>
      </w:r>
      <w:r>
        <w:rPr>
          <w:highlight w:val="none"/>
          <w:lang w:val="ru-RU"/>
        </w:rPr>
      </w:r>
    </w:p>
    <w:p>
      <w:pPr>
        <w:pStyle w:val="1174"/>
        <w:pBdr/>
        <w:spacing/>
        <w:ind/>
        <w:rPr>
          <w:highlight w:val="none"/>
          <w:lang w:val="ru-RU"/>
        </w:rPr>
      </w:pPr>
      <w:r>
        <w:rPr>
          <w:highlight w:val="none"/>
          <w:lang w:val="ru-RU"/>
        </w:rPr>
        <w:t xml:space="preserve">Если конфликт не произошел или </w:t>
      </w:r>
      <w:r>
        <w:rPr>
          <w:highlight w:val="none"/>
          <w:lang w:val="ru-RU"/>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lang w:val="ru-RU"/>
        </w:rPr>
        <w:t xml:space="preserve">получить доступ к основным функциональным возможностям фреймворка и автоматизировать тестовый сценарий.</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Поскольку фреймворк содержит двух актеров </w:t>
      </w:r>
      <w:r>
        <w:rPr>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highlight w:val="none"/>
          <w:lang w:val="ru-RU"/>
        </w:rPr>
        <w:t xml:space="preserve">е</w:t>
      </w:r>
      <w:r>
        <w:rPr>
          <w:highlight w:val="none"/>
          <w:lang w:val="ru-RU"/>
        </w:rPr>
        <w:t xml:space="preserve">ром.</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пользователя </w:t>
      </w:r>
      <w:r>
        <w:rPr>
          <w:highlight w:val="none"/>
          <w:lang w:val="ru-RU"/>
        </w:rPr>
        <w:t xml:space="preserve">«</w:t>
      </w:r>
      <w:r>
        <w:rPr>
          <w:highlight w:val="none"/>
          <w:lang w:val="ru-RU"/>
        </w:rPr>
        <w:t xml:space="preserve">Пользователь» доступны возможности:</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ru-RU"/>
        </w:rPr>
        <w:t xml:space="preserve"> </w:t>
      </w:r>
      <w:r>
        <w:rPr>
          <w:highlight w:val="none"/>
          <w:lang w:val="ru-RU"/>
        </w:rPr>
        <w:t xml:space="preserve">«</w:t>
      </w:r>
      <w:r>
        <w:rPr>
          <w:highlight w:val="none"/>
          <w:lang w:val="ru-RU"/>
        </w:rPr>
        <w:t xml:space="preserve">Кликнуть»</w:t>
      </w:r>
      <w:r>
        <w:rPr>
          <w:highlight w:val="none"/>
          <w:lang w:val="ru-RU"/>
        </w:rPr>
        <w:t xml:space="preserve">, </w:t>
      </w:r>
      <w:r>
        <w:rPr>
          <w:highlight w:val="none"/>
          <w:lang w:val="ru-RU"/>
        </w:rPr>
        <w:t xml:space="preserve">«Подсветить</w:t>
      </w:r>
      <w:r>
        <w:rPr>
          <w:highlight w:val="none"/>
          <w:lang w:val="ru-RU"/>
        </w:rPr>
        <w:t xml:space="preserve">»</w:t>
      </w:r>
      <w:r>
        <w:rPr>
          <w:highlight w:val="none"/>
          <w:lang w:val="ru-RU"/>
        </w:rPr>
        <w:t xml:space="preserve">, </w:t>
      </w:r>
      <w:r>
        <w:rPr>
          <w:highlight w:val="none"/>
          <w:lang w:val="ru-RU"/>
        </w:rPr>
        <w:t xml:space="preserve">«Прокрутить</w:t>
      </w:r>
      <w:r>
        <w:rPr>
          <w:highlight w:val="none"/>
          <w:lang w:val="ru-RU"/>
        </w:rPr>
        <w:t xml:space="preserve">»</w:t>
      </w:r>
      <w:r>
        <w:rPr>
          <w:highlight w:val="none"/>
          <w:lang w:val="ru-RU"/>
        </w:rPr>
        <w:t xml:space="preserve">, </w:t>
      </w:r>
      <w:r>
        <w:rPr>
          <w:highlight w:val="none"/>
          <w:lang w:val="ru-RU"/>
        </w:rPr>
        <w:t xml:space="preserve">«Получить текст</w:t>
      </w:r>
      <w:r>
        <w:rPr>
          <w:highlight w:val="none"/>
          <w:lang w:val="ru-RU"/>
        </w:rPr>
        <w:t xml:space="preserve">»</w:t>
      </w:r>
      <w:r>
        <w:rPr>
          <w:highlight w:val="none"/>
          <w:lang w:val="ru-RU"/>
        </w:rPr>
        <w:t xml:space="preserve">, </w:t>
      </w:r>
      <w:r>
        <w:rPr>
          <w:highlight w:val="none"/>
          <w:lang w:val="ru-RU"/>
        </w:rPr>
        <w:t xml:space="preserve">«Ожидать состояние</w:t>
      </w:r>
      <w:r>
        <w:rPr>
          <w:highlight w:val="none"/>
          <w:lang w:val="ru-RU"/>
        </w:rPr>
        <w:t xml:space="preserve">»</w:t>
      </w:r>
      <w:r>
        <w:rPr>
          <w:highlight w:val="none"/>
          <w:lang w:val="ru-RU"/>
        </w:rPr>
        <w:t xml:space="preserve">, </w:t>
      </w:r>
      <w:r>
        <w:rPr>
          <w:highlight w:val="none"/>
          <w:lang w:val="ru-RU"/>
        </w:rPr>
        <w:t xml:space="preserve">«Навести мышь</w:t>
      </w:r>
      <w:r>
        <w:rPr>
          <w:highlight w:val="none"/>
          <w:lang w:val="ru-RU"/>
        </w:rPr>
        <w:t xml:space="preserve">»</w:t>
      </w:r>
      <w:r>
        <w:rPr>
          <w:highlight w:val="none"/>
          <w:lang w:val="ru-RU"/>
        </w:rPr>
        <w:t xml:space="preserve">, </w:t>
      </w:r>
      <w:r>
        <w:rPr>
          <w:highlight w:val="none"/>
          <w:lang w:val="ru-RU"/>
        </w:rPr>
        <w:t xml:space="preserve">«Удалить</w:t>
      </w:r>
      <w:r>
        <w:rPr>
          <w:highlight w:val="none"/>
          <w:lang w:val="ru-RU"/>
        </w:rPr>
        <w:t xml:space="preserve">»</w:t>
      </w:r>
      <w:r>
        <w:rPr>
          <w:highlight w:val="none"/>
          <w:lang w:val="ru-RU"/>
        </w:rPr>
        <w:t xml:space="preserve">;</w:t>
      </w:r>
      <w:r>
        <w:rPr>
          <w:highlight w:val="none"/>
          <w:lang w:val="ru-RU"/>
          <w14:ligatures w14:val="none"/>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Симулировать выбранное действие над элементом</w:t>
      </w:r>
      <w:r>
        <w:rPr>
          <w:highlight w:val="none"/>
          <w:lang w:val="ru-RU"/>
        </w:rPr>
        <w:t xml:space="preserve">;</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Получить состояние выбранного элемента</w:t>
      </w:r>
      <w:r>
        <w:rPr>
          <w:highlight w:val="none"/>
          <w:lang w:val="ru-RU"/>
        </w:rPr>
        <w:t xml:space="preserve">;</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Найти элемент на странице по заданному пути </w:t>
      </w:r>
      <w:r>
        <w:rPr>
          <w:highlight w:val="none"/>
          <w:lang w:val="ru-RU"/>
        </w:rPr>
        <w:t xml:space="preserve">XPath;</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Заполнить путь X</w:t>
      </w:r>
      <w:r>
        <w:rPr>
          <w:highlight w:val="none"/>
          <w:lang w:val="ru-RU"/>
        </w:rPr>
        <w:t xml:space="preserve">Path </w:t>
      </w:r>
      <w:r>
        <w:rPr>
          <w:highlight w:val="none"/>
          <w:lang w:val="ru-RU"/>
        </w:rPr>
        <w:t xml:space="preserve">для нахождения элементов</w:t>
      </w:r>
      <w:r>
        <w:rPr>
          <w:highlight w:val="none"/>
          <w:lang w:val="ru-RU"/>
        </w:rPr>
        <w:t xml:space="preserve">;</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Добавить уникальный элемент страницы</w:t>
      </w:r>
      <w:r>
        <w:rPr>
          <w:highlight w:val="none"/>
          <w:lang w:val="ru-RU"/>
        </w:rPr>
        <w:t xml:space="preserve">;</w:t>
      </w:r>
      <w:r>
        <w:rPr>
          <w:highlight w:val="none"/>
          <w:lang w:val="ru-RU"/>
        </w:rPr>
      </w:r>
      <w:r>
        <w:rPr>
          <w:highlight w:val="none"/>
          <w:lang w:val="ru-RU"/>
        </w:rPr>
      </w:r>
    </w:p>
    <w:p>
      <w:pPr>
        <w:pStyle w:val="1157"/>
        <w:numPr>
          <w:ilvl w:val="0"/>
          <w:numId w:val="87"/>
        </w:numPr>
        <w:pBdr/>
        <w:spacing/>
        <w:ind w:right="0" w:firstLine="709" w:left="0"/>
        <w:rPr>
          <w:highlight w:val="none"/>
          <w:lang w:val="ru-RU"/>
        </w:rPr>
      </w:pPr>
      <w:r>
        <w:rPr>
          <w:highlight w:val="none"/>
          <w:lang w:val="ru-RU"/>
        </w:rPr>
        <w:t xml:space="preserve">Выбрать страницу для произведения тестирования</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Контрибьютор», доступен такой функционал, как: </w:t>
      </w:r>
      <w:r>
        <w:rPr>
          <w:highlight w:val="none"/>
          <w:lang w:val="ru-RU"/>
        </w:rPr>
      </w:r>
      <w:r>
        <w:rPr>
          <w:highlight w:val="none"/>
          <w:lang w:val="ru-RU"/>
        </w:rPr>
      </w:r>
    </w:p>
    <w:p>
      <w:pPr>
        <w:pStyle w:val="1174"/>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Диаграмма вариантов использования вынесена на чертеж ГУИР 502900.004 ПД.</w:t>
      </w:r>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18" w:name="_Toc136285534"/>
      <w:r>
        <w:rPr>
          <w:rFonts w:ascii="Times New Roman" w:hAnsi="Times New Roman"/>
          <w:color w:val="auto"/>
          <w:highlight w:val="none"/>
          <w:lang w:val="ru-RU"/>
        </w:rPr>
        <w:t xml:space="preserve">3.</w:t>
      </w:r>
      <w:r>
        <w:rPr>
          <w:rFonts w:ascii="Times New Roman" w:hAnsi="Times New Roman"/>
          <w:color w:val="auto"/>
          <w:highlight w:val="none"/>
          <w:lang w:val="ru-RU"/>
        </w:rPr>
        <w:t xml:space="preserve">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Разработка алгоритма работы фреймворка</w:t>
      </w:r>
      <w:r>
        <w:rPr>
          <w:rFonts w:ascii="Times New Roman" w:hAnsi="Times New Roman"/>
          <w:color w:val="auto"/>
          <w:highlight w:val="none"/>
          <w:lang w:val="ru-RU"/>
        </w:rPr>
      </w:r>
      <w:bookmarkEnd w:id="18"/>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ru-RU"/>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ru-RU"/>
        </w:rPr>
        <w:t xml:space="preserve">Windows PowerShell </w:t>
      </w:r>
      <w:r>
        <w:rPr>
          <w:highlight w:val="none"/>
          <w:lang w:val="ru-RU"/>
        </w:rPr>
        <w:t xml:space="preserve">предоставлен на рисунке 3.</w:t>
      </w:r>
      <w:r>
        <w:rPr>
          <w:highlight w:val="none"/>
          <w:lang w:val="ru-RU"/>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lang w:val="ru-RU"/>
          <w14:ligatures w14:val="none"/>
        </w:rPr>
      </w:r>
      <w:r>
        <w:rPr>
          <w:highlight w:val="none"/>
          <w:lang w:val="ru-RU"/>
          <w14:ligatures w14:val="none"/>
        </w:rPr>
      </w:r>
    </w:p>
    <w:p>
      <w:pPr>
        <w:pStyle w:val="1157"/>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57"/>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1</w:t>
      </w:r>
      <w:r>
        <w:rPr>
          <w:sz w:val="28"/>
          <w:highlight w:val="none"/>
          <w:lang w:val="ru-RU"/>
        </w:rPr>
        <w:t xml:space="preserve"> – </w:t>
      </w:r>
      <w:r>
        <w:rPr>
          <w:sz w:val="28"/>
          <w:szCs w:val="28"/>
          <w:highlight w:val="none"/>
          <w:lang w:val="ru-RU"/>
        </w:rPr>
        <w:t xml:space="preserve">Пример подключения фреймворка для автоматизации веб-интерфейсов в проект.</w:t>
      </w:r>
      <w:r>
        <w:rPr>
          <w:sz w:val="28"/>
          <w:szCs w:val="28"/>
          <w:highlight w:val="none"/>
          <w:lang w:val="ru-RU"/>
        </w:rPr>
      </w:r>
      <w:r>
        <w:rPr>
          <w:sz w:val="28"/>
          <w:szCs w:val="28"/>
          <w:highlight w:val="none"/>
          <w:lang w:val="ru-RU"/>
        </w:rPr>
      </w:r>
    </w:p>
    <w:p>
      <w:pPr>
        <w:pStyle w:val="1157"/>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57"/>
        <w:pBdr/>
        <w:spacing/>
        <w:ind/>
        <w:rPr>
          <w:sz w:val="28"/>
          <w:szCs w:val="28"/>
          <w:highlight w:val="none"/>
          <w:lang w:val="ru-RU"/>
        </w:rPr>
      </w:pPr>
      <w:r>
        <w:rPr>
          <w:sz w:val="28"/>
          <w:szCs w:val="28"/>
          <w:highlight w:val="none"/>
          <w:lang w:val="ru-RU"/>
        </w:rPr>
        <w:t xml:space="preserve">После подключения </w:t>
      </w:r>
      <w:r>
        <w:rPr>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ru-RU"/>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ru-RU"/>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57"/>
        <w:pBdr/>
        <w:spacing/>
        <w:ind/>
        <w:jc w:val="center"/>
        <w:rPr>
          <w:highlight w:val="none"/>
          <w:lang w:val="ru-RU"/>
        </w:rPr>
      </w:pPr>
      <w:r>
        <w:rPr>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1157"/>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57"/>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2</w:t>
      </w:r>
      <w:r>
        <w:rPr>
          <w:sz w:val="28"/>
          <w:highlight w:val="none"/>
          <w:lang w:val="ru-RU"/>
        </w:rPr>
        <w:t xml:space="preserve"> – </w:t>
      </w:r>
      <w:r>
        <w:rPr>
          <w:sz w:val="28"/>
          <w:szCs w:val="28"/>
          <w:highlight w:val="none"/>
          <w:lang w:val="ru-RU"/>
        </w:rPr>
        <w:t xml:space="preserve">Пример импортирования классов страниц и элементов в проект</w:t>
      </w:r>
      <w:r>
        <w:rPr>
          <w:sz w:val="28"/>
          <w:szCs w:val="28"/>
          <w:highlight w:val="none"/>
          <w:lang w:val="ru-RU"/>
        </w:rPr>
      </w:r>
      <w:r>
        <w:rPr>
          <w:sz w:val="28"/>
          <w:szCs w:val="28"/>
          <w:highlight w:val="none"/>
          <w:lang w:val="ru-RU"/>
        </w:rPr>
      </w:r>
    </w:p>
    <w:p>
      <w:pPr>
        <w:pStyle w:val="1157"/>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57"/>
        <w:pBdr/>
        <w:tabs>
          <w:tab w:val="left" w:leader="none" w:pos="7696"/>
        </w:tabs>
        <w:spacing/>
        <w:ind/>
        <w:rPr>
          <w:sz w:val="28"/>
          <w:szCs w:val="28"/>
          <w:highlight w:val="none"/>
          <w:lang w:val="ru-RU"/>
          <w14:ligatures w14:val="none"/>
        </w:rPr>
      </w:pPr>
      <w:r>
        <w:rPr>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ru-RU"/>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ru-RU"/>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57"/>
        <w:pBdr/>
        <w:tabs>
          <w:tab w:val="left" w:leader="none" w:pos="7696"/>
        </w:tabs>
        <w:spacing/>
        <w:ind w:right="0" w:firstLine="0" w:left="0"/>
        <w:rPr>
          <w:highlight w:val="none"/>
          <w:lang w:val="ru-RU"/>
          <w14:ligatures w14:val="none"/>
        </w:rPr>
      </w:pPr>
      <w:r>
        <w:rPr>
          <w:sz w:val="28"/>
          <w:szCs w:val="28"/>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Style w:val="1157"/>
        <w:pBdr/>
        <w:tabs>
          <w:tab w:val="left" w:leader="none" w:pos="7696"/>
        </w:tabs>
        <w:spacing/>
        <w:ind w:right="0" w:firstLine="0" w:left="0"/>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w:t>
      </w:r>
      <w:r>
        <w:rPr>
          <w:sz w:val="28"/>
          <w:highlight w:val="none"/>
          <w:lang w:val="ru-RU"/>
        </w:rPr>
        <w:t xml:space="preserve">3</w:t>
      </w:r>
      <w:r>
        <w:rPr>
          <w:sz w:val="28"/>
          <w:highlight w:val="none"/>
          <w:lang w:val="ru-RU"/>
        </w:rPr>
        <w:t xml:space="preserve"> – </w:t>
      </w:r>
      <w:r>
        <w:rPr>
          <w:sz w:val="28"/>
          <w:szCs w:val="28"/>
          <w:highlight w:val="none"/>
          <w:lang w:val="ru-RU"/>
        </w:rPr>
        <w:t xml:space="preserve">Прототип класса тестируемой страницы</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ru-RU"/>
        </w:rPr>
        <w:t xml:space="preserve">BDD </w:t>
      </w:r>
      <w:r>
        <w:rPr>
          <w:highlight w:val="none"/>
          <w:lang w:val="ru-RU"/>
        </w:rPr>
        <w:t xml:space="preserve">сценария</w:t>
      </w:r>
      <w:r>
        <w:rPr>
          <w:highlight w:val="none"/>
          <w:lang w:val="ru-RU"/>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ru-RU"/>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После предусловия описывается сам сценарий с использованием языка документации </w:t>
      </w:r>
      <w:r>
        <w:rPr>
          <w:rStyle w:val="1156"/>
          <w:highlight w:val="none"/>
          <w:lang w:val="ru-RU"/>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ru-RU"/>
        </w:rPr>
        <w:t xml:space="preserve">[</w:t>
      </w:r>
      <w:r>
        <w:rPr>
          <w:highlight w:val="none"/>
          <w:lang w:val="ru-RU"/>
        </w:rPr>
        <w:t xml:space="preserve">18</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ru-RU"/>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57"/>
        <w:pBdr/>
        <w:tabs>
          <w:tab w:val="left" w:leader="none" w:pos="7696"/>
        </w:tabs>
        <w:spacing/>
        <w:ind w:right="0" w:firstLine="0" w:left="0"/>
        <w:jc w:val="center"/>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57"/>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3.4</w:t>
      </w:r>
      <w:r>
        <w:rPr>
          <w:sz w:val="28"/>
          <w:highlight w:val="none"/>
          <w:lang w:val="ru-RU"/>
        </w:rPr>
        <w:t xml:space="preserve"> – </w:t>
      </w:r>
      <w:r>
        <w:rPr>
          <w:sz w:val="28"/>
          <w:szCs w:val="28"/>
          <w:highlight w:val="none"/>
          <w:lang w:val="ru-RU"/>
        </w:rPr>
        <w:t xml:space="preserve">Прототип тестового сценария</w:t>
      </w:r>
      <w:r>
        <w:rPr>
          <w:sz w:val="28"/>
          <w:szCs w:val="28"/>
          <w:highlight w:val="none"/>
          <w:lang w:val="ru-RU"/>
          <w14:ligatures w14:val="none"/>
        </w:rPr>
      </w:r>
      <w:r>
        <w:rPr>
          <w:sz w:val="28"/>
          <w:szCs w:val="28"/>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Примером тестируемой страницы выступает главная страница веб-сайта </w:t>
      </w:r>
      <w:r>
        <w:rPr>
          <w:highlight w:val="none"/>
          <w:lang w:val="ru-RU"/>
          <w14:ligatures w14:val="none"/>
        </w:rPr>
        <w:t xml:space="preserve">«</w:t>
      </w:r>
      <w:r>
        <w:rPr>
          <w:highlight w:val="none"/>
          <w:lang w:val="ru-RU"/>
          <w14:ligatures w14:val="none"/>
        </w:rPr>
        <w:t xml:space="preserve">www.bsuir.by»</w:t>
      </w:r>
      <w:r>
        <w:rPr>
          <w:highlight w:val="none"/>
          <w:lang w:val="ru-RU"/>
          <w14:ligatures w14:val="none"/>
        </w:rPr>
        <w:t xml:space="preserve">, которая</w:t>
      </w:r>
      <w:r>
        <w:rPr>
          <w:highlight w:val="none"/>
          <w:lang w:val="ru-RU"/>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3.5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«BsuirMainPage»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t xml:space="preserve">Примером дополнительных тестируемых страниц служат страницы </w:t>
      </w:r>
      <w:r>
        <w:rPr>
          <w:highlight w:val="none"/>
          <w:lang w:val="ru-RU"/>
          <w14:ligatures w14:val="none"/>
        </w:rPr>
        <w:t xml:space="preserve">«</w:t>
      </w:r>
      <w:r>
        <w:rPr>
          <w:highlight w:val="none"/>
          <w:lang w:val="ru-RU"/>
          <w14:ligatures w14:val="none"/>
        </w:rPr>
        <w:t xml:space="preserve">Поиск</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Наука</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Достижения</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Регистрация</w:t>
      </w:r>
      <w:r>
        <w:rPr>
          <w:highlight w:val="none"/>
          <w:lang w:val="ru-RU"/>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ru-RU"/>
          <w14:ligatures w14:val="none"/>
        </w:rPr>
        <w:t xml:space="preserve">«SearchPage», «SciencePage», «AchievementsPage», «RegistrationPage».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SearchPage</w:t>
      </w:r>
      <w:r>
        <w:rPr>
          <w:highlight w:val="none"/>
          <w:lang w:val="ru-RU"/>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6</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«SearchPage»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7</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8</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9</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При создании тестовых сценариев на языке </w:t>
      </w:r>
      <w:r>
        <w:rPr>
          <w:highlight w:val="none"/>
          <w:lang w:val="ru-RU"/>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ru-RU"/>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ru-RU"/>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10</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Описание класса </w:t>
      </w:r>
      <w:r>
        <w:rPr>
          <w:highlight w:val="none"/>
          <w:lang w:val="ru-RU"/>
          <w14:ligatures w14:val="none"/>
        </w:rPr>
        <w:t xml:space="preserve">«BsuirStepDefinition»</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11</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Шаги для работы с логотипом веб-сайта представлены на рисунке 3.12.</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12</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работы с логотипом веб-сайта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13</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w:t>
      </w:r>
      <w:r>
        <w:rPr>
          <w:highlight w:val="none"/>
          <w:lang w:val="ru-RU"/>
          <w14:ligatures w14:val="none"/>
        </w:rPr>
        <w:t xml:space="preserve"> по работе с меню веб-сайта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Шаги по работе с поиском представлены на рисунке 3.14</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14</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w:t>
      </w:r>
      <w:r>
        <w:rPr>
          <w:highlight w:val="none"/>
          <w:lang w:val="ru-RU"/>
          <w14:ligatures w14:val="none"/>
        </w:rPr>
        <w:t xml:space="preserve"> </w:t>
      </w:r>
      <w:r>
        <w:rPr>
          <w:highlight w:val="none"/>
          <w:lang w:val="ru-RU"/>
          <w14:ligatures w14:val="none"/>
        </w:rPr>
        <w:t xml:space="preserve">по работе с поиском</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t xml:space="preserve">Шаги для проверки удаления элемента </w:t>
      </w:r>
      <w:r>
        <w:rPr>
          <w:highlight w:val="none"/>
          <w:lang w:val="ru-RU"/>
          <w14:ligatures w14:val="none"/>
        </w:rPr>
        <w:t xml:space="preserve">представлены на рисунке 3.15</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15</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проверки удаления элемента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Примером использования разработанных прототипов тестовых сценариев являются</w:t>
      </w:r>
      <w:r>
        <w:rPr>
          <w:highlight w:val="none"/>
          <w:lang w:val="ru-RU"/>
        </w:rPr>
        <w:t xml:space="preserve"> </w:t>
      </w:r>
      <w:r>
        <w:rPr>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highlight w:val="none"/>
          <w:lang w:val="ru-RU"/>
        </w:rPr>
        <w:t xml:space="preserve">«</w:t>
      </w:r>
      <w:r>
        <w:rPr>
          <w:highlight w:val="none"/>
          <w:lang w:val="ru-RU"/>
        </w:rPr>
        <w:t xml:space="preserve">Белорусский Государственный Университет Информатики и Радиоэлектроники</w:t>
      </w:r>
      <w:r>
        <w:rPr>
          <w:highlight w:val="none"/>
          <w:lang w:val="ru-RU"/>
        </w:rPr>
        <w:t xml:space="preserve">»</w:t>
      </w:r>
      <w:r>
        <w:rPr>
          <w:highlight w:val="none"/>
          <w:lang w:val="ru-RU"/>
        </w:rPr>
        <w:t xml:space="preserve"> вынесены на плакат</w:t>
      </w:r>
      <w:r>
        <w:rPr>
          <w:highlight w:val="none"/>
          <w:lang w:val="ru-RU"/>
        </w:rPr>
        <w:t xml:space="preserve"> ГУИР 502900.005 ПЛ.</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19" w:name="_Toc136285535"/>
      <w:r>
        <w:rPr>
          <w:rFonts w:ascii="Times New Roman" w:hAnsi="Times New Roman"/>
          <w:color w:val="auto"/>
          <w:highlight w:val="none"/>
          <w:lang w:val="ru-RU"/>
        </w:rPr>
        <w:t xml:space="preserve">3.</w:t>
      </w:r>
      <w:r>
        <w:rPr>
          <w:rFonts w:ascii="Times New Roman" w:hAnsi="Times New Roman"/>
          <w:color w:val="auto"/>
          <w:highlight w:val="none"/>
          <w:lang w:val="ru-RU"/>
        </w:rPr>
        <w:t xml:space="preserve">3</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Выводы и оценка результатов разработки</w:t>
      </w:r>
      <w:r>
        <w:rPr>
          <w:rFonts w:ascii="Times New Roman" w:hAnsi="Times New Roman"/>
          <w:color w:val="auto"/>
          <w:highlight w:val="none"/>
          <w:lang w:val="ru-RU"/>
        </w:rPr>
      </w:r>
      <w:bookmarkEnd w:id="19"/>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 рамках выполнения разработки фреймворка для автоматизации тестирования разработаны прогр</w:t>
      </w:r>
      <w:r>
        <w:rPr>
          <w:highlight w:val="none"/>
          <w:lang w:val="ru-RU"/>
        </w:rPr>
        <w:t xml:space="preserve">аммный модуль системы, структурная схема фреймворка, диаграмма </w:t>
      </w:r>
      <w:r>
        <w:rPr>
          <w:highlight w:val="none"/>
          <w:lang w:val="ru-RU"/>
        </w:rPr>
        <w:t xml:space="preserve">классов, </w:t>
      </w:r>
      <w:r>
        <w:rPr>
          <w:highlight w:val="none"/>
          <w:lang w:val="ru-RU"/>
        </w:rPr>
        <w:t xml:space="preserve">блок-схема алгоритма</w:t>
      </w:r>
      <w:r>
        <w:rPr>
          <w:highlight w:val="none"/>
          <w:lang w:val="ru-RU"/>
        </w:rPr>
        <w:t xml:space="preserve"> работы пользователя</w:t>
      </w:r>
      <w:r>
        <w:rPr>
          <w:highlight w:val="none"/>
          <w:lang w:val="ru-RU"/>
        </w:rPr>
        <w:t xml:space="preserve">, </w:t>
      </w:r>
      <w:r>
        <w:rPr>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highlight w:val="none"/>
          <w:lang w:val="ru-RU"/>
        </w:rPr>
        <w:t xml:space="preserve"> </w:t>
      </w:r>
      <w:r>
        <w:rPr>
          <w:highlight w:val="none"/>
          <w:lang w:val="ru-RU"/>
        </w:rPr>
        <w:t xml:space="preserve">При </w:t>
      </w:r>
      <w:r>
        <w:rPr>
          <w:highlight w:val="none"/>
          <w:lang w:val="ru-RU"/>
        </w:rPr>
        <w:t xml:space="preserve">разработке фреймворка</w:t>
      </w:r>
      <w:r>
        <w:rPr>
          <w:highlight w:val="none"/>
          <w:lang w:val="ru-RU"/>
        </w:rPr>
        <w:t xml:space="preserve"> использован язык программирования </w:t>
      </w:r>
      <w:r>
        <w:rPr>
          <w:highlight w:val="none"/>
          <w:lang w:val="ru-RU"/>
        </w:rPr>
        <w:t xml:space="preserve">C# 12 </w:t>
      </w:r>
      <w:r>
        <w:rPr>
          <w:highlight w:val="none"/>
          <w:lang w:val="ru-RU"/>
        </w:rPr>
        <w:t xml:space="preserve">версии</w:t>
      </w:r>
      <w:r>
        <w:rPr>
          <w:highlight w:val="none"/>
          <w:lang w:val="ru-RU"/>
        </w:rPr>
        <w:t xml:space="preserve">, </w:t>
      </w:r>
      <w:r>
        <w:rPr>
          <w:highlight w:val="none"/>
          <w:lang w:val="ru-RU"/>
        </w:rPr>
        <w:t xml:space="preserve">а также инструменты платформы </w:t>
      </w:r>
      <w:r>
        <w:rPr>
          <w:highlight w:val="none"/>
          <w:lang w:val="ru-RU"/>
        </w:rPr>
        <w:t xml:space="preserve">.NET 8</w:t>
      </w:r>
      <w:r>
        <w:rPr>
          <w:highlight w:val="none"/>
          <w:lang w:val="ru-RU"/>
        </w:rPr>
        <w:t xml:space="preserve">. Для </w:t>
      </w:r>
      <w:r>
        <w:rPr>
          <w:highlight w:val="none"/>
          <w:lang w:val="ru-RU"/>
        </w:rPr>
        <w:t xml:space="preserve">подключения фреймворка в качестве библиотеки использован </w:t>
      </w:r>
      <w:r>
        <w:rPr>
          <w:highlight w:val="none"/>
          <w:lang w:val="ru-RU"/>
        </w:rPr>
        <w:t xml:space="preserve">nuget packet manager. </w:t>
      </w:r>
      <w:r>
        <w:rPr>
          <w:highlight w:val="none"/>
          <w:lang w:val="ru-RU"/>
        </w:rPr>
        <w:t xml:space="preserve">В качестве среды разработки (</w:t>
      </w:r>
      <w:r>
        <w:rPr>
          <w:highlight w:val="none"/>
          <w:lang w:val="ru-RU"/>
        </w:rPr>
        <w:t xml:space="preserve">IDE</w:t>
      </w:r>
      <w:r>
        <w:rPr>
          <w:highlight w:val="none"/>
          <w:lang w:val="ru-RU"/>
        </w:rPr>
        <w:t xml:space="preserve">) использована </w:t>
      </w:r>
      <w:r>
        <w:rPr>
          <w:highlight w:val="none"/>
          <w:lang w:val="ru-RU"/>
        </w:rPr>
        <w:t xml:space="preserve">Visual Studio 2022. </w:t>
      </w:r>
      <w:r>
        <w:rPr>
          <w:highlight w:val="none"/>
          <w:lang w:val="ru-RU"/>
        </w:rPr>
        <w:t xml:space="preserve">Для создания проекта с автоматизированными тестами использовалась библиотека </w:t>
      </w:r>
      <w:r>
        <w:rPr>
          <w:highlight w:val="none"/>
          <w:lang w:val="ru-RU"/>
        </w:rPr>
        <w:t xml:space="preserve">NUnit </w:t>
      </w:r>
      <w:r>
        <w:rPr>
          <w:highlight w:val="none"/>
          <w:lang w:val="ru-RU"/>
        </w:rPr>
        <w:t xml:space="preserve">и встроенный </w:t>
      </w:r>
      <w:r>
        <w:rPr>
          <w:highlight w:val="none"/>
          <w:lang w:val="ru-RU"/>
        </w:rPr>
        <w:t xml:space="preserve">Test Explorer. </w:t>
      </w:r>
      <w:r>
        <w:rPr>
          <w:highlight w:val="none"/>
          <w:lang w:val="ru-RU"/>
        </w:rPr>
        <w:t xml:space="preserve">Как основа фреймворка для взаимодействия </w:t>
      </w:r>
      <w:r>
        <w:rPr>
          <w:highlight w:val="none"/>
          <w:lang w:val="ru-RU"/>
        </w:rPr>
        <w:t xml:space="preserve">c </w:t>
      </w:r>
      <w:r>
        <w:rPr>
          <w:highlight w:val="none"/>
          <w:lang w:val="ru-RU"/>
        </w:rPr>
        <w:t xml:space="preserve">браузер</w:t>
      </w:r>
      <w:r>
        <w:rPr>
          <w:highlight w:val="none"/>
          <w:lang w:val="ru-RU"/>
        </w:rPr>
        <w:t xml:space="preserve">о</w:t>
      </w:r>
      <w:r>
        <w:rPr>
          <w:highlight w:val="none"/>
          <w:lang w:val="ru-RU"/>
        </w:rPr>
        <w:t xml:space="preserve">м</w:t>
      </w:r>
      <w:r>
        <w:rPr>
          <w:highlight w:val="none"/>
          <w:lang w:val="ru-RU"/>
        </w:rPr>
        <w:t xml:space="preserve"> использовался </w:t>
      </w:r>
      <w:r>
        <w:rPr>
          <w:highlight w:val="none"/>
          <w:lang w:val="ru-RU"/>
        </w:rPr>
        <w:t xml:space="preserve">Selenium WebDriver</w:t>
      </w:r>
      <w:r>
        <w:rPr>
          <w:highlight w:val="none"/>
          <w:lang w:val="ru-RU"/>
        </w:rPr>
        <w:t xml:space="preserve">. Для осуществления проверки ожидаемых результатов тестовых сценариев использовался класс </w:t>
      </w:r>
      <w:r>
        <w:rPr>
          <w:highlight w:val="none"/>
          <w:lang w:val="ru-RU"/>
        </w:rPr>
        <w:t xml:space="preserve">Assert </w:t>
      </w:r>
      <w:r>
        <w:rPr>
          <w:highlight w:val="none"/>
          <w:lang w:val="ru-RU"/>
        </w:rPr>
        <w:t xml:space="preserve">и дополнительная библиотека </w:t>
      </w:r>
      <w:r>
        <w:rPr>
          <w:highlight w:val="none"/>
          <w:lang w:val="ru-RU"/>
        </w:rPr>
        <w:t xml:space="preserve">FluentAssertions. </w:t>
      </w:r>
      <w:r>
        <w:rPr>
          <w:highlight w:val="none"/>
          <w:lang w:val="ru-RU"/>
        </w:rPr>
        <w:t xml:space="preserve">Для взаимодействия с файловой системой используются встроенные в </w:t>
      </w:r>
      <w:r>
        <w:rPr>
          <w:highlight w:val="none"/>
          <w:lang w:val="ru-RU"/>
        </w:rPr>
        <w:t xml:space="preserve">.NET </w:t>
      </w:r>
      <w:r>
        <w:rPr>
          <w:highlight w:val="none"/>
          <w:lang w:val="ru-RU"/>
        </w:rPr>
        <w:t xml:space="preserve">библиотеки </w:t>
      </w:r>
      <w:r>
        <w:rPr>
          <w:highlight w:val="none"/>
          <w:lang w:val="ru-RU"/>
        </w:rPr>
        <w:t xml:space="preserve">пространства имен </w:t>
      </w:r>
      <w:r>
        <w:rPr>
          <w:highlight w:val="none"/>
          <w:lang w:val="ru-RU"/>
        </w:rPr>
        <w:t xml:space="preserve">System.</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Дополнительно реализован функционал взаимодействия фреймворка с </w:t>
      </w:r>
      <w:r>
        <w:rPr>
          <w:highlight w:val="none"/>
          <w:lang w:val="ru-RU"/>
        </w:rPr>
        <w:t xml:space="preserve">API.</w:t>
      </w:r>
      <w:r>
        <w:rPr>
          <w:highlight w:val="none"/>
          <w:lang w:val="ru-RU"/>
        </w:rPr>
        <w:t xml:space="preserve"> Для отправки </w:t>
      </w:r>
      <w:r>
        <w:rPr>
          <w:highlight w:val="none"/>
          <w:lang w:val="ru-RU"/>
        </w:rPr>
        <w:t xml:space="preserve">HTTP </w:t>
      </w:r>
      <w:r>
        <w:rPr>
          <w:highlight w:val="none"/>
          <w:lang w:val="ru-RU"/>
        </w:rPr>
        <w:t xml:space="preserve">запросов и получения ответов</w:t>
      </w:r>
      <w:r>
        <w:rPr>
          <w:highlight w:val="none"/>
          <w:lang w:val="ru-RU"/>
        </w:rPr>
        <w:t xml:space="preserve"> </w:t>
      </w:r>
      <w:r>
        <w:rPr>
          <w:highlight w:val="none"/>
          <w:lang w:val="ru-RU"/>
        </w:rPr>
        <w:t xml:space="preserve">использовалась библиотека </w:t>
      </w:r>
      <w:r>
        <w:rPr>
          <w:highlight w:val="none"/>
          <w:lang w:val="ru-RU"/>
        </w:rPr>
        <w:t xml:space="preserve">RestSharp. </w:t>
      </w:r>
      <w:r>
        <w:rPr>
          <w:highlight w:val="none"/>
          <w:lang w:val="ru-RU"/>
        </w:rPr>
        <w:t xml:space="preserve">Для поддержки составления </w:t>
      </w:r>
      <w:r>
        <w:rPr>
          <w:highlight w:val="none"/>
          <w:lang w:val="ru-RU"/>
        </w:rPr>
        <w:t xml:space="preserve">BDD</w:t>
      </w:r>
      <w:r>
        <w:rPr>
          <w:highlight w:val="none"/>
          <w:lang w:val="ru-RU"/>
        </w:rPr>
        <w:t xml:space="preserve"> сценариев подключено расширение </w:t>
      </w:r>
      <w:r>
        <w:rPr>
          <w:highlight w:val="none"/>
          <w:lang w:val="ru-RU"/>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ru-RU"/>
        </w:rPr>
        <w:t xml:space="preserve">Serilog. </w:t>
      </w:r>
      <w:r>
        <w:rPr>
          <w:highlight w:val="none"/>
          <w:lang w:val="ru-RU"/>
        </w:rPr>
        <w:t xml:space="preserve">В качестве </w:t>
      </w:r>
      <w:r>
        <w:rPr>
          <w:highlight w:val="none"/>
          <w:lang w:val="ru-RU"/>
        </w:rPr>
        <w:t xml:space="preserve">CI/CD </w:t>
      </w:r>
      <w:r>
        <w:rPr>
          <w:highlight w:val="none"/>
          <w:lang w:val="ru-RU"/>
        </w:rPr>
        <w:t xml:space="preserve">системы для запусков тестов использовался сервер </w:t>
      </w:r>
      <w:r>
        <w:rPr>
          <w:highlight w:val="none"/>
          <w:lang w:val="ru-RU"/>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ru-RU"/>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ru-RU"/>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ru-RU"/>
        </w:rPr>
        <w:t xml:space="preserve">Actions. </w:t>
      </w:r>
      <w:r>
        <w:rPr>
          <w:highlight w:val="none"/>
          <w:lang w:val="ru-RU"/>
          <w14:ligatures w14:val="none"/>
        </w:rPr>
      </w:r>
      <w:r>
        <w:rPr>
          <w:highlight w:val="none"/>
          <w:lang w:val="ru-RU"/>
          <w14:ligatures w14:val="none"/>
        </w:rPr>
      </w:r>
    </w:p>
    <w:p>
      <w:pPr>
        <w:pStyle w:val="1157"/>
        <w:pBdr/>
        <w:spacing/>
        <w:ind/>
        <w:rPr>
          <w:color w:val="000000"/>
          <w:highlight w:val="none"/>
          <w:lang w:val="ru-RU"/>
        </w:rPr>
      </w:pPr>
      <w:r>
        <w:rPr>
          <w:color w:val="000000"/>
          <w:highlight w:val="none"/>
          <w:lang w:val="ru-RU"/>
        </w:rPr>
        <w:t xml:space="preserve">Разработка</w:t>
      </w:r>
      <w:r>
        <w:rPr>
          <w:color w:val="000000"/>
          <w:highlight w:val="none"/>
          <w:lang w:val="ru-RU"/>
        </w:rPr>
        <w:t xml:space="preserve"> </w:t>
      </w:r>
      <w:r>
        <w:rPr>
          <w:color w:val="000000"/>
          <w:highlight w:val="none"/>
          <w:lang w:val="ru-RU"/>
        </w:rPr>
        <w:t xml:space="preserve">фреймворка </w:t>
      </w:r>
      <w:r>
        <w:rPr>
          <w:color w:val="000000"/>
          <w:highlight w:val="none"/>
          <w:lang w:val="ru-RU"/>
        </w:rPr>
        <w:t xml:space="preserve">выполнена с учето</w:t>
      </w:r>
      <w:r>
        <w:rPr>
          <w:color w:val="000000"/>
          <w:highlight w:val="none"/>
          <w:lang w:val="ru-RU"/>
        </w:rPr>
        <w:t xml:space="preserve">м требований к </w:t>
      </w:r>
      <w:r>
        <w:rPr>
          <w:color w:val="000000"/>
          <w:highlight w:val="none"/>
          <w:lang w:val="ru-RU"/>
        </w:rPr>
        <w:t xml:space="preserve">качеству кода</w:t>
      </w:r>
      <w:r>
        <w:rPr>
          <w:color w:val="000000"/>
          <w:highlight w:val="none"/>
          <w:lang w:val="ru-RU"/>
        </w:rPr>
        <w:t xml:space="preserve"> </w:t>
      </w:r>
      <w:r>
        <w:rPr>
          <w:color w:val="000000"/>
          <w:highlight w:val="none"/>
          <w:lang w:val="ru-RU"/>
        </w:rPr>
        <w:t xml:space="preserve">по</w:t>
      </w:r>
      <w:r>
        <w:rPr>
          <w:color w:val="000000"/>
          <w:highlight w:val="none"/>
          <w:lang w:val="ru-RU"/>
        </w:rPr>
        <w:t xml:space="preserve"> соответствию принципам чистого кода и </w:t>
      </w:r>
      <w:r>
        <w:rPr>
          <w:color w:val="000000"/>
          <w:highlight w:val="none"/>
          <w:lang w:val="ru-RU"/>
        </w:rPr>
        <w:t xml:space="preserve">ООП</w:t>
      </w:r>
      <w:r>
        <w:rPr>
          <w:color w:val="000000"/>
          <w:highlight w:val="none"/>
          <w:lang w:val="ru-RU"/>
        </w:rPr>
        <w:t xml:space="preserve">, </w:t>
      </w:r>
      <w:r>
        <w:rPr>
          <w:color w:val="000000"/>
          <w:highlight w:val="none"/>
          <w:lang w:val="ru-RU"/>
        </w:rPr>
        <w:t xml:space="preserve">соблюдением принципов </w:t>
      </w:r>
      <w:r>
        <w:rPr>
          <w:color w:val="000000"/>
          <w:highlight w:val="none"/>
          <w:lang w:val="ru-RU"/>
        </w:rPr>
        <w:t xml:space="preserve">SOLID,</w:t>
      </w:r>
      <w:r>
        <w:rPr>
          <w:color w:val="000000"/>
          <w:highlight w:val="none"/>
          <w:lang w:val="ru-RU"/>
        </w:rPr>
        <w:t xml:space="preserve"> </w:t>
      </w:r>
      <w:r>
        <w:rPr>
          <w:color w:val="000000"/>
          <w:highlight w:val="none"/>
          <w:lang w:val="ru-RU"/>
        </w:rPr>
        <w:t xml:space="preserve">а также </w:t>
      </w:r>
      <w:r>
        <w:rPr>
          <w:color w:val="000000"/>
          <w:highlight w:val="none"/>
          <w:lang w:val="ru-RU"/>
        </w:rPr>
        <w:t xml:space="preserve">с поддержкой многопоточности и параллельного запуска тестов.</w:t>
      </w:r>
      <w:r>
        <w:rPr>
          <w:color w:val="000000"/>
          <w:highlight w:val="none"/>
          <w:lang w:val="ru-RU"/>
        </w:rPr>
      </w:r>
      <w:r>
        <w:rPr>
          <w:color w:val="000000"/>
          <w:highlight w:val="none"/>
          <w:lang w:val="ru-RU"/>
        </w:rPr>
      </w:r>
    </w:p>
    <w:p>
      <w:pPr>
        <w:pStyle w:val="1157"/>
        <w:pBdr/>
        <w:spacing/>
        <w:ind/>
        <w:rPr>
          <w:highlight w:val="none"/>
          <w:lang w:val="ru-RU"/>
        </w:rPr>
      </w:pPr>
      <w:r>
        <w:rPr>
          <w:color w:val="000000"/>
          <w:highlight w:val="none"/>
          <w:lang w:val="ru-RU"/>
        </w:rPr>
        <w:t xml:space="preserve">Фреймворк </w:t>
      </w:r>
      <w:r>
        <w:rPr>
          <w:color w:val="000000"/>
          <w:highlight w:val="none"/>
          <w:lang w:val="ru-RU"/>
        </w:rPr>
        <w:t xml:space="preserve">создан для обеспечения удобного и эффективного способа </w:t>
      </w:r>
      <w:r>
        <w:rPr>
          <w:color w:val="000000"/>
          <w:highlight w:val="none"/>
          <w:lang w:val="ru-RU"/>
        </w:rPr>
        <w:t xml:space="preserve">специалистам по тестированию ПО автоматизировать свои тестовые сценарии</w:t>
      </w:r>
      <w:r>
        <w:rPr>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lang w:val="ru-RU"/>
        </w:rPr>
      </w:r>
      <w:r>
        <w:rPr>
          <w:highlight w:val="none"/>
          <w:lang w:val="ru-RU"/>
        </w:rPr>
      </w:r>
    </w:p>
    <w:p>
      <w:pPr>
        <w:pBdr/>
        <w:shd w:val="nil" w:color="auto"/>
        <w:spacing/>
        <w:ind/>
        <w:rPr>
          <w:color w:val="000000"/>
          <w:highlight w:val="none"/>
          <w:lang w:val="ru-RU"/>
        </w:rPr>
      </w:pPr>
      <w:r>
        <w:rPr>
          <w:color w:val="000000"/>
          <w:highlight w:val="none"/>
          <w:lang w:val="ru-RU"/>
        </w:rPr>
        <w:br w:type="page" w:clear="all"/>
      </w:r>
      <w:r>
        <w:rPr>
          <w:color w:val="000000"/>
          <w:highlight w:val="none"/>
          <w:lang w:val="ru-RU"/>
        </w:rPr>
      </w:r>
      <w:r>
        <w:rPr>
          <w:color w:val="000000"/>
          <w:highlight w:val="none"/>
          <w:lang w:val="ru-RU"/>
        </w:rPr>
      </w:r>
    </w:p>
    <w:p>
      <w:pPr>
        <w:pStyle w:val="1159"/>
        <w:pBdr/>
        <w:spacing/>
        <w:ind/>
        <w:rPr>
          <w:rFonts w:ascii="Times New Roman" w:hAnsi="Times New Roman"/>
          <w:color w:val="auto"/>
          <w:sz w:val="32"/>
          <w:szCs w:val="32"/>
          <w:highlight w:val="none"/>
          <w:lang w:val="ru-RU"/>
        </w:rPr>
      </w:pPr>
      <w:r>
        <w:rPr>
          <w:highlight w:val="none"/>
          <w:lang w:val="ru-RU"/>
        </w:rPr>
      </w:r>
      <w:bookmarkStart w:id="20" w:name="_Toc136285536"/>
      <w:r>
        <w:rPr>
          <w:rFonts w:ascii="Times New Roman" w:hAnsi="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lang w:val="ru-RU"/>
        </w:rPr>
      </w:r>
      <w:bookmarkEnd w:id="20"/>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Согласно разделу 1.3 «Выводы и постановка задач на дипломное проектирование» информационная система </w:t>
      </w:r>
      <w:r>
        <w:rPr>
          <w:highlight w:val="none"/>
          <w:lang w:val="ru-RU"/>
        </w:rPr>
        <w:t xml:space="preserve">– </w:t>
      </w:r>
      <w:r>
        <w:rPr>
          <w:highlight w:val="none"/>
          <w:lang w:val="ru-RU"/>
        </w:rPr>
        <w:t xml:space="preserve">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протестирована и проверена на наличие дефектов.</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Функциональное тестирование </w:t>
      </w:r>
      <w:r>
        <w:rPr>
          <w:highlight w:val="none"/>
          <w:lang w:val="ru-RU"/>
        </w:rPr>
        <w:t xml:space="preserve">включает в себя чек-листы и тест-кейсы.</w:t>
      </w:r>
      <w:r>
        <w:rPr>
          <w:highlight w:val="none"/>
          <w:lang w:val="ru-RU"/>
          <w14:ligatures w14:val="none"/>
        </w:rPr>
      </w:r>
      <w:r>
        <w:rPr>
          <w:highlight w:val="none"/>
          <w:lang w:val="ru-RU"/>
          <w14:ligatures w14:val="none"/>
        </w:rPr>
      </w:r>
    </w:p>
    <w:p>
      <w:pPr>
        <w:pStyle w:val="1157"/>
        <w:pBdr/>
        <w:spacing/>
        <w:ind/>
        <w:rPr>
          <w:spacing w:val="-8"/>
          <w:highlight w:val="none"/>
          <w:lang w:val="ru-RU"/>
        </w:rPr>
      </w:pPr>
      <w:r>
        <w:rPr>
          <w:spacing w:val="-8"/>
          <w:highlight w:val="none"/>
          <w:lang w:val="ru-RU"/>
        </w:rPr>
        <w:t xml:space="preserve">Юзабилити-тестирование </w:t>
      </w:r>
      <w:r>
        <w:rPr>
          <w:spacing w:val="-8"/>
          <w:highlight w:val="none"/>
          <w:lang w:val="ru-RU"/>
        </w:rPr>
        <w:t xml:space="preserve">включает в себя эвристики Нильсона.</w:t>
      </w:r>
      <w:r>
        <w:rPr>
          <w:spacing w:val="-8"/>
          <w:highlight w:val="none"/>
          <w:lang w:val="ru-RU"/>
        </w:rPr>
      </w:r>
      <w:r>
        <w:rPr>
          <w:spacing w:val="-8"/>
          <w:highlight w:val="none"/>
          <w:lang w:val="ru-RU"/>
        </w:rPr>
      </w:r>
    </w:p>
    <w:p>
      <w:pPr>
        <w:pStyle w:val="1157"/>
        <w:pBdr/>
        <w:spacing/>
        <w:ind/>
        <w:rPr>
          <w:highlight w:val="none"/>
          <w:lang w:val="ru-RU"/>
        </w:rPr>
      </w:pPr>
      <w:r>
        <w:rPr>
          <w:highlight w:val="none"/>
          <w:lang w:val="ru-RU"/>
        </w:rPr>
        <w:t xml:space="preserve">Чек-лист создан для систематизации функций информацио</w:t>
      </w:r>
      <w:r>
        <w:rPr>
          <w:highlight w:val="none"/>
          <w:lang w:val="ru-RU"/>
        </w:rPr>
        <w:t xml:space="preserve">нной системы и представляет собой спис</w:t>
      </w:r>
      <w:r>
        <w:rPr>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highlight w:val="none"/>
          <w:lang w:val="ru-RU"/>
        </w:rPr>
        <w:t xml:space="preserve"> </w:t>
      </w:r>
      <w:r>
        <w:rPr>
          <w:highlight w:val="none"/>
          <w:lang w:val="ru-RU"/>
        </w:rPr>
        <w:t xml:space="preserve">[</w:t>
      </w:r>
      <w:r>
        <w:rPr>
          <w:highlight w:val="none"/>
          <w:lang w:val="ru-RU"/>
        </w:rPr>
        <w:t xml:space="preserve">20</w:t>
      </w:r>
      <w:r>
        <w:rPr>
          <w:highlight w:val="none"/>
          <w:lang w:val="ru-RU"/>
        </w:rPr>
        <w:t xml:space="preserve">]</w:t>
      </w:r>
      <w:r>
        <w:rPr>
          <w:highlight w:val="none"/>
          <w:lang w:val="ru-RU"/>
        </w:rPr>
        <w:t xml:space="preserve">.</w:t>
      </w:r>
      <w:r>
        <w:rPr>
          <w:highlight w:val="none"/>
          <w:lang w:val="ru-RU"/>
        </w:rPr>
      </w:r>
    </w:p>
    <w:p>
      <w:pPr>
        <w:pStyle w:val="1157"/>
        <w:pBdr/>
        <w:spacing/>
        <w:ind/>
        <w:rPr>
          <w:highlight w:val="none"/>
          <w:lang w:val="ru-RU"/>
        </w:rPr>
      </w:pPr>
      <w:r>
        <w:rPr>
          <w:highlight w:val="none"/>
          <w:lang w:val="ru-RU"/>
        </w:rPr>
        <w:t xml:space="preserve">Чек-лист разрабатываемого фреймворка представлен в таблице 4.1</w:t>
      </w:r>
      <w:r>
        <w:rPr>
          <w:highlight w:val="none"/>
          <w:lang w:val="ru-RU"/>
        </w:rPr>
        <w:t xml:space="preserve">.</w:t>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ight="0" w:firstLine="0" w:left="0"/>
        <w:jc w:val="left"/>
        <w:rPr>
          <w:sz w:val="28"/>
          <w:szCs w:val="28"/>
          <w:highlight w:val="none"/>
          <w:lang w:val="ru-RU"/>
        </w:rPr>
      </w:pPr>
      <w:r>
        <w:rPr>
          <w:sz w:val="28"/>
          <w:szCs w:val="28"/>
          <w:highlight w:val="none"/>
          <w:lang w:val="ru-RU"/>
        </w:rPr>
        <w:t xml:space="preserve">Таблица </w:t>
      </w:r>
      <w:r>
        <w:rPr>
          <w:sz w:val="28"/>
          <w:szCs w:val="28"/>
          <w:highlight w:val="none"/>
          <w:lang w:val="ru-RU"/>
        </w:rPr>
        <w:t xml:space="preserve">4.1 </w:t>
      </w:r>
      <w:r>
        <w:rPr>
          <w:sz w:val="28"/>
          <w:szCs w:val="28"/>
          <w:highlight w:val="none"/>
          <w:lang w:val="ru-RU"/>
        </w:rPr>
        <w:t xml:space="preserve">– Чек-лист разрабатываемой программы</w:t>
      </w:r>
      <w:r>
        <w:rPr>
          <w:sz w:val="28"/>
          <w:szCs w:val="28"/>
          <w:highlight w:val="none"/>
          <w:lang w:val="ru-RU"/>
        </w:rPr>
      </w:r>
      <w:r>
        <w:rPr>
          <w:sz w:val="28"/>
          <w:szCs w:val="28"/>
          <w:highlight w:val="none"/>
          <w:lang w:val="ru-RU"/>
        </w:rPr>
      </w:r>
    </w:p>
    <w:tbl>
      <w:tblPr>
        <w:tblStyle w:val="1006"/>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57"/>
              <w:pBdr/>
              <w:spacing/>
              <w:ind/>
              <w:jc w:val="left"/>
              <w:rPr>
                <w:sz w:val="28"/>
                <w:szCs w:val="28"/>
                <w:highlight w:val="none"/>
                <w:lang w:val="ru-RU"/>
              </w:rPr>
            </w:pPr>
            <w:r>
              <w:rPr>
                <w:sz w:val="28"/>
                <w:szCs w:val="28"/>
                <w:highlight w:val="none"/>
                <w:lang w:val="ru-RU"/>
              </w:rPr>
              <w:t xml:space="preserve">Проверка</w:t>
            </w:r>
            <w:r>
              <w:rPr>
                <w:sz w:val="28"/>
                <w:szCs w:val="28"/>
                <w:highlight w:val="none"/>
                <w:lang w:val="ru-RU"/>
              </w:rPr>
            </w:r>
            <w:r>
              <w:rPr>
                <w:sz w:val="28"/>
                <w:szCs w:val="28"/>
                <w:highlight w:val="none"/>
                <w:lang w:val="ru-RU"/>
              </w:rPr>
            </w:r>
          </w:p>
        </w:tc>
        <w:tc>
          <w:tcPr>
            <w:tcBorders/>
            <w:tcW w:w="4677" w:type="dxa"/>
            <w:textDirection w:val="lrTb"/>
            <w:noWrap w:val="false"/>
          </w:tcPr>
          <w:p>
            <w:pPr>
              <w:pStyle w:val="1157"/>
              <w:pBdr/>
              <w:spacing/>
              <w:ind/>
              <w:jc w:val="left"/>
              <w:rPr>
                <w:sz w:val="28"/>
                <w:szCs w:val="28"/>
                <w:highlight w:val="none"/>
                <w:lang w:val="ru-RU"/>
              </w:rPr>
            </w:pPr>
            <w:r>
              <w:rPr>
                <w:sz w:val="28"/>
                <w:szCs w:val="28"/>
                <w:highlight w:val="none"/>
                <w:lang w:val="ru-RU"/>
              </w:rPr>
              <w:t xml:space="preserve">Результат</w:t>
            </w:r>
            <w:r>
              <w:rPr>
                <w:sz w:val="28"/>
                <w:szCs w:val="28"/>
                <w:highlight w:val="none"/>
                <w:lang w:val="ru-RU"/>
              </w:rPr>
            </w:r>
            <w:r>
              <w:rPr>
                <w:sz w:val="28"/>
                <w:szCs w:val="28"/>
                <w:highlight w:val="none"/>
                <w:lang w:val="ru-RU"/>
              </w:rPr>
            </w:r>
          </w:p>
        </w:tc>
      </w:tr>
      <w:tr>
        <w:trPr/>
        <w:tc>
          <w:tcPr>
            <w:tcBorders/>
            <w:tcW w:w="4677" w:type="dxa"/>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id</w:t>
            </w:r>
            <w:r>
              <w:rPr>
                <w:sz w:val="24"/>
                <w:szCs w:val="24"/>
                <w:highlight w:val="none"/>
                <w:lang w:val="ru-RU"/>
              </w:rPr>
            </w:r>
            <w:r>
              <w:rPr>
                <w:sz w:val="24"/>
                <w:szCs w:val="24"/>
                <w:highlight w:val="none"/>
                <w:lang w:val="ru-RU"/>
              </w:rPr>
            </w:r>
          </w:p>
        </w:tc>
        <w:tc>
          <w:tcPr>
            <w:tcBorders/>
            <w:tcW w:w="4677" w:type="dxa"/>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class</w:t>
            </w:r>
            <w:r>
              <w:rPr>
                <w:sz w:val="24"/>
                <w:szCs w:val="24"/>
                <w:highlight w:val="none"/>
                <w:lang w:val="ru-RU"/>
              </w:rPr>
            </w:r>
            <w:r>
              <w:rPr>
                <w:sz w:val="24"/>
                <w:szCs w:val="24"/>
                <w:highlight w:val="none"/>
                <w:lang w:val="ru-RU"/>
              </w:rPr>
            </w:r>
          </w:p>
        </w:tc>
        <w:tc>
          <w:tcPr>
            <w:tcBorders/>
            <w:tcW w:w="4677" w:type="dxa"/>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name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value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href</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по локатору с пользовательским аттрибутом</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элементов по значению текста</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элемента с использованием ключевого слова </w:t>
            </w:r>
            <w:r>
              <w:rPr>
                <w:sz w:val="24"/>
                <w:szCs w:val="24"/>
                <w:highlight w:val="none"/>
                <w:lang w:val="ru-RU"/>
              </w:rPr>
              <w:t xml:space="preserve">contains</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57"/>
              <w:pBdr/>
              <w:spacing/>
              <w:ind w:firstLine="0"/>
              <w:rPr>
                <w:sz w:val="24"/>
                <w:szCs w:val="24"/>
                <w:highlight w:val="none"/>
                <w:lang w:val="ru-RU"/>
              </w:rPr>
            </w:pPr>
            <w:r>
              <w:rPr>
                <w:sz w:val="24"/>
                <w:szCs w:val="24"/>
                <w:highlight w:val="none"/>
                <w:lang w:val="ru-RU"/>
              </w:rPr>
              <w:t xml:space="preserve">Поиск элемента с использованием ключевых слов </w:t>
            </w:r>
            <w:r>
              <w:rPr>
                <w:sz w:val="24"/>
                <w:szCs w:val="24"/>
                <w:highlight w:val="none"/>
                <w:lang w:val="ru-RU"/>
              </w:rPr>
              <w:t xml:space="preserve">ancestor, sibling, child</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57"/>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w:t>
            </w:r>
            <w:r>
              <w:rPr>
                <w:sz w:val="24"/>
                <w:szCs w:val="24"/>
                <w:highlight w:val="none"/>
                <w:lang w:val="ru-RU"/>
              </w:rPr>
            </w:r>
            <w:r>
              <w:rPr>
                <w:sz w:val="24"/>
                <w:szCs w:val="24"/>
                <w:highlight w:val="none"/>
                <w:lang w:val="ru-RU"/>
              </w:rPr>
            </w:r>
          </w:p>
        </w:tc>
      </w:tr>
    </w:tbl>
    <w:p>
      <w:pPr>
        <w:pBdr/>
        <w:shd w:val="nil" w:color="auto"/>
        <w:spacing/>
        <w:ind/>
        <w:rPr>
          <w:sz w:val="28"/>
          <w:szCs w:val="28"/>
          <w:highlight w:val="none"/>
          <w:lang w:val="ru-RU"/>
        </w:rPr>
      </w:pPr>
      <w:r>
        <w:rPr>
          <w:sz w:val="28"/>
          <w:szCs w:val="28"/>
          <w:highlight w:val="none"/>
          <w:lang w:val="ru-RU"/>
        </w:rPr>
        <w:br w:type="page" w:clear="all"/>
      </w:r>
      <w:r>
        <w:rPr>
          <w:sz w:val="28"/>
          <w:szCs w:val="28"/>
          <w:highlight w:val="none"/>
          <w:lang w:val="ru-RU"/>
        </w:rPr>
      </w:r>
      <w:r>
        <w:rPr>
          <w:sz w:val="28"/>
          <w:szCs w:val="28"/>
          <w:highlight w:val="none"/>
          <w:lang w:val="ru-RU"/>
        </w:rPr>
      </w:r>
    </w:p>
    <w:p>
      <w:pPr>
        <w:pStyle w:val="1157"/>
        <w:pBdr/>
        <w:spacing/>
        <w:ind w:right="0" w:firstLine="0" w:left="0"/>
        <w:jc w:val="left"/>
        <w:rPr>
          <w:highlight w:val="none"/>
          <w:lang w:val="ru-RU"/>
        </w:rPr>
      </w:pPr>
      <w:r>
        <w:rPr>
          <w:sz w:val="28"/>
          <w:szCs w:val="28"/>
          <w:highlight w:val="none"/>
          <w:lang w:val="ru-RU"/>
        </w:rPr>
        <w:t xml:space="preserve">Продолжение Таблицы </w:t>
      </w:r>
      <w:r>
        <w:rPr>
          <w:sz w:val="28"/>
          <w:szCs w:val="28"/>
          <w:highlight w:val="none"/>
          <w:lang w:val="ru-RU"/>
        </w:rPr>
        <w:t xml:space="preserve">4.1</w:t>
      </w:r>
      <w:r>
        <w:rPr>
          <w:highlight w:val="none"/>
          <w:lang w:val="ru-RU"/>
        </w:rPr>
      </w:r>
      <w:r>
        <w:rPr>
          <w:highlight w:val="none"/>
          <w:lang w:val="ru-RU"/>
        </w:rPr>
      </w:r>
    </w:p>
    <w:tbl>
      <w:tblPr>
        <w:tblStyle w:val="1006"/>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57"/>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textDirection w:val="lrTb"/>
            <w:noWrap w:val="false"/>
          </w:tcPr>
          <w:p>
            <w:pPr>
              <w:pStyle w:val="1157"/>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Выбор браузера для тестирования</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Выбор версии браузера</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Заполнение дополнительных настроек</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Настройка размера окна</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Выбор языка браузера</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Настройка пути папки для загрузки файлов</w:t>
            </w:r>
            <w:r>
              <w:rPr>
                <w:highlight w:val="none"/>
                <w:lang w:val="ru-RU"/>
                <w14:ligatures w14:val="none"/>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Запуск автоматизированного теста</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Наследование от базового класса страниц</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Добавление уникального элемента страницы</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Запуск автоматизированного теста</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Наследование от базового класса страниц</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Добавление уникального элемента страницы</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Запросить состояние </w:t>
            </w:r>
            <w:r>
              <w:rPr>
                <w:highlight w:val="none"/>
                <w:lang w:val="ru-RU"/>
              </w:rPr>
              <w:t xml:space="preserve">Displayed </w:t>
            </w:r>
            <w:r>
              <w:rPr>
                <w:highlight w:val="none"/>
                <w:lang w:val="ru-RU"/>
              </w:rPr>
              <w:t xml:space="preserve">элемента</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Запросить состояние </w:t>
            </w:r>
            <w:r>
              <w:rPr>
                <w:highlight w:val="none"/>
                <w:lang w:val="ru-RU"/>
              </w:rPr>
              <w:t xml:space="preserve">Exist</w:t>
            </w:r>
            <w:r>
              <w:rPr>
                <w:highlight w:val="none"/>
                <w:lang w:val="ru-RU"/>
              </w:rPr>
              <w:t xml:space="preserve"> </w:t>
            </w:r>
            <w:r>
              <w:rPr>
                <w:highlight w:val="none"/>
                <w:lang w:val="ru-RU"/>
              </w:rPr>
              <w:t xml:space="preserve">элемента</w:t>
            </w:r>
            <w:r>
              <w:rPr>
                <w:sz w:val="24"/>
                <w:szCs w:val="24"/>
                <w:highlight w:val="none"/>
                <w:lang w:val="ru-RU"/>
                <w14:ligatures w14:val="none"/>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sz w:val="24"/>
                <w:szCs w:val="24"/>
                <w:highlight w:val="none"/>
                <w:lang w:val="ru-RU"/>
              </w:rPr>
            </w:r>
            <w:r>
              <w:rPr>
                <w:highlight w:val="none"/>
                <w:lang w:val="ru-RU"/>
              </w:rPr>
            </w:r>
          </w:p>
        </w:tc>
      </w:tr>
      <w:tr>
        <w:trPr/>
        <w:tc>
          <w:tcPr>
            <w:tcBorders/>
            <w:tcW w:w="4678" w:type="dxa"/>
            <w:vMerge w:val="restart"/>
            <w:textDirection w:val="lrTb"/>
            <w:noWrap w:val="false"/>
          </w:tcPr>
          <w:p>
            <w:pPr>
              <w:pStyle w:val="1157"/>
              <w:pBdr/>
              <w:spacing/>
              <w:ind w:firstLine="0"/>
              <w:jc w:val="left"/>
              <w:rPr>
                <w:highlight w:val="none"/>
                <w:lang w:val="ru-RU"/>
              </w:rPr>
            </w:pPr>
            <w:r>
              <w:rPr>
                <w:highlight w:val="none"/>
                <w:lang w:val="ru-RU"/>
              </w:rPr>
              <w:t xml:space="preserve">Запросить состояние </w:t>
            </w:r>
            <w:r>
              <w:rPr>
                <w:highlight w:val="none"/>
                <w:lang w:val="ru-RU"/>
              </w:rPr>
              <w:t xml:space="preserve">Enabled </w:t>
            </w:r>
            <w:r>
              <w:rPr>
                <w:highlight w:val="none"/>
                <w:lang w:val="ru-RU"/>
              </w:rPr>
              <w:t xml:space="preserve">элемента</w:t>
            </w:r>
            <w:r>
              <w:rPr>
                <w:sz w:val="24"/>
                <w:szCs w:val="24"/>
                <w:highlight w:val="none"/>
                <w:lang w:val="ru-RU"/>
                <w14:ligatures w14:val="none"/>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sz w:val="24"/>
                <w:szCs w:val="24"/>
                <w:highlight w:val="none"/>
                <w:lang w:val="ru-RU"/>
              </w:rPr>
            </w:r>
            <w:r>
              <w:rPr>
                <w:highlight w:val="none"/>
                <w:lang w:val="ru-RU"/>
              </w:rPr>
            </w:r>
          </w:p>
        </w:tc>
      </w:tr>
    </w:tbl>
    <w:p>
      <w:pPr>
        <w:pStyle w:val="1157"/>
        <w:pBdr/>
        <w:spacing/>
        <w:ind w:right="0" w:firstLine="0" w:left="0"/>
        <w:jc w:val="left"/>
        <w:rPr>
          <w:sz w:val="28"/>
          <w:szCs w:val="28"/>
          <w:highlight w:val="none"/>
          <w:lang w:val="ru-RU"/>
          <w14:ligatures w14:val="none"/>
        </w:rPr>
      </w:pPr>
      <w:r>
        <w:rPr>
          <w:highlight w:val="none"/>
          <w:lang w:val="ru-RU"/>
        </w:rPr>
        <w:br w:type="page" w:clear="all"/>
      </w:r>
      <w:r>
        <w:rPr>
          <w:rStyle w:val="1156"/>
          <w:highlight w:val="none"/>
          <w:lang w:val="ru-RU"/>
        </w:rPr>
        <w:t xml:space="preserve">Продолжение Таблицы </w:t>
      </w:r>
      <w:r>
        <w:rPr>
          <w:rStyle w:val="1156"/>
          <w:highlight w:val="none"/>
          <w:lang w:val="ru-RU"/>
        </w:rPr>
        <w:t xml:space="preserve">4.1</w:t>
      </w:r>
      <w:r>
        <w:rPr>
          <w:sz w:val="28"/>
          <w:szCs w:val="28"/>
          <w:highlight w:val="none"/>
          <w:lang w:val="ru-RU"/>
          <w14:ligatures w14:val="none"/>
        </w:rPr>
      </w:r>
      <w:r>
        <w:rPr>
          <w:sz w:val="28"/>
          <w:szCs w:val="28"/>
          <w:highlight w:val="none"/>
          <w:lang w:val="ru-RU"/>
          <w14:ligatures w14:val="none"/>
        </w:rPr>
      </w:r>
    </w:p>
    <w:tbl>
      <w:tblPr>
        <w:tblStyle w:val="1006"/>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Запросить состояние </w:t>
            </w:r>
            <w:r>
              <w:rPr>
                <w:highlight w:val="none"/>
                <w:lang w:val="ru-RU"/>
              </w:rPr>
              <w:t xml:space="preserve">NotDisplayed </w:t>
            </w:r>
            <w:r>
              <w:rPr>
                <w:highlight w:val="none"/>
                <w:lang w:val="ru-RU"/>
              </w:rPr>
              <w:t xml:space="preserve">элемента</w:t>
            </w:r>
            <w:r>
              <w:rPr>
                <w:sz w:val="24"/>
                <w:szCs w:val="24"/>
                <w:highlight w:val="none"/>
                <w:lang w:val="ru-RU"/>
                <w14:ligatures w14:val="none"/>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sz w:val="24"/>
                <w:szCs w:val="24"/>
                <w:highlight w:val="none"/>
                <w:lang w:val="ru-RU"/>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Симулировать клик по элементу</w:t>
            </w:r>
            <w:r>
              <w:rPr>
                <w:highlight w:val="none"/>
                <w:lang w:val="ru-RU"/>
                <w14:ligatures w14:val="none"/>
              </w:rPr>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Произведен клик на выбранный элемент</w:t>
            </w:r>
            <w:r>
              <w:rPr>
                <w:highlight w:val="none"/>
                <w:lang w:val="ru-RU"/>
                <w14:ligatures w14:val="none"/>
              </w:rPr>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Подсветить текущий элемент</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Активный элемент выделен красной рамкой в браузере</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Получить текст элемента</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Получен текст выбранного элемента в виде строки</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Симулировать прокрутку страницы</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Браузер прокручивается до выбранного элемента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Ожидать состояние элемента </w:t>
            </w:r>
            <w:r>
              <w:rPr>
                <w:highlight w:val="none"/>
                <w:lang w:val="ru-RU"/>
              </w:rPr>
              <w:t xml:space="preserve">Displayed</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Браузер ожидает видимость элемента заданное время</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Ожидать состояние элемента </w:t>
            </w:r>
            <w:r>
              <w:rPr>
                <w:highlight w:val="none"/>
                <w:lang w:val="ru-RU"/>
              </w:rPr>
              <w:t xml:space="preserve">Exist</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Браузер ожидает существование элемента заданное время</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Ожидать состояние элемента </w:t>
            </w:r>
            <w:r>
              <w:rPr>
                <w:highlight w:val="none"/>
                <w:lang w:val="ru-RU"/>
              </w:rPr>
              <w:t xml:space="preserve">Enabled</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Браузер ожидает активность элемента заданное время</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Ожидать состояние элемента </w:t>
            </w:r>
            <w:r>
              <w:rPr>
                <w:highlight w:val="none"/>
                <w:lang w:val="ru-RU"/>
              </w:rPr>
              <w:t xml:space="preserve">NotDisplayed</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Браузер ожидает исчезновение элемента заданное время</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Навести мышь на элемент</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Курсор мыши наведен на выбранный элемент</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Удалить элемент</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Выбранный элемент не отображается в </w:t>
            </w:r>
            <w:r>
              <w:rPr>
                <w:highlight w:val="none"/>
                <w:lang w:val="ru-RU"/>
              </w:rPr>
              <w:t xml:space="preserve">DOM </w:t>
            </w:r>
            <w:r>
              <w:rPr>
                <w:highlight w:val="none"/>
                <w:lang w:val="ru-RU"/>
              </w:rPr>
              <w:t xml:space="preserve">б</w:t>
            </w:r>
            <w:r>
              <w:rPr>
                <w:highlight w:val="none"/>
                <w:lang w:val="ru-RU"/>
              </w:rPr>
              <w:t xml:space="preserve">раузера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Label</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Button</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RadioButton</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Dropdown</w:t>
            </w:r>
            <w:r>
              <w:rPr>
                <w:highlight w:val="none"/>
                <w:lang w:val="ru-RU"/>
              </w:rPr>
            </w:r>
          </w:p>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ImageLabel</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Container</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TextBox</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r>
        <w:trPr/>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Добавить элемент типа </w:t>
            </w:r>
            <w:r>
              <w:rPr>
                <w:highlight w:val="none"/>
                <w:lang w:val="ru-RU"/>
              </w:rPr>
              <w:t xml:space="preserve">C</w:t>
            </w:r>
            <w:r>
              <w:rPr>
                <w:highlight w:val="none"/>
                <w:lang w:val="ru-RU"/>
              </w:rPr>
              <w:t xml:space="preserve">heckBox</w:t>
            </w:r>
            <w:r>
              <w:rPr>
                <w:highlight w:val="none"/>
                <w:lang w:val="ru-RU"/>
              </w:rPr>
            </w:r>
          </w:p>
        </w:tc>
        <w:tc>
          <w:tcPr>
            <w:tcBorders/>
            <w:tcW w:w="4678" w:type="dxa"/>
            <w:vMerge w:val="restart"/>
            <w:textDirection w:val="lrTb"/>
            <w:noWrap w:val="false"/>
          </w:tcPr>
          <w:p>
            <w:pPr>
              <w:pStyle w:val="1157"/>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p>
        </w:tc>
      </w:tr>
    </w:tbl>
    <w:p>
      <w:pPr>
        <w:pStyle w:val="1157"/>
        <w:pBdr/>
        <w:spacing/>
        <w:ind w:right="0" w:firstLine="0" w:left="0"/>
        <w:jc w:val="left"/>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rPr>
          <w:highlight w:val="none"/>
          <w:lang w:val="ru-RU"/>
        </w:rPr>
      </w:pPr>
      <w:r>
        <w:rPr>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highlight w:val="none"/>
          <w:lang w:val="ru-RU"/>
        </w:rPr>
        <w:t xml:space="preserve"> </w:t>
      </w:r>
      <w:r>
        <w:rPr>
          <w:highlight w:val="none"/>
          <w:lang w:val="ru-RU"/>
        </w:rPr>
        <w:t xml:space="preserve">[21</w:t>
      </w:r>
      <w:r>
        <w:rPr>
          <w:highlight w:val="none"/>
          <w:lang w:val="ru-RU"/>
        </w:rPr>
        <w:t xml:space="preserve">]</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highlight w:val="none"/>
          <w:lang w:val="ru-RU"/>
        </w:rPr>
      </w:r>
    </w:p>
    <w:p>
      <w:pPr>
        <w:pStyle w:val="1157"/>
        <w:pBdr/>
        <w:spacing/>
        <w:ind/>
        <w:rPr>
          <w:highlight w:val="none"/>
          <w:lang w:val="ru-RU"/>
        </w:rPr>
      </w:pPr>
      <w:r>
        <w:rPr>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highlight w:val="none"/>
          <w:lang w:val="ru-RU"/>
        </w:rPr>
      </w:r>
    </w:p>
    <w:p>
      <w:pPr>
        <w:pStyle w:val="1157"/>
        <w:pBdr/>
        <w:spacing/>
        <w:ind/>
        <w:rPr>
          <w:highlight w:val="none"/>
          <w:lang w:val="ru-RU"/>
          <w14:ligatures w14:val="none"/>
        </w:rPr>
      </w:pPr>
      <w:r>
        <w:rPr>
          <w:highlight w:val="none"/>
          <w:lang w:val="ru-RU"/>
        </w:rPr>
        <w:t xml:space="preserve">Тест-кейсы представлены в таблице 4.</w:t>
      </w:r>
      <w:r>
        <w:rPr>
          <w:highlight w:val="none"/>
          <w:lang w:val="ru-RU"/>
        </w:rPr>
        <w:t xml:space="preserve">2</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firstLine="0"/>
        <w:rPr>
          <w:spacing w:val="-8"/>
          <w:sz w:val="28"/>
          <w:szCs w:val="28"/>
          <w:highlight w:val="none"/>
          <w:shd w:val="clear" w:color="auto" w:fill="ffffff"/>
          <w:lang w:val="ru-RU"/>
        </w:rPr>
      </w:pPr>
      <w:r>
        <w:rPr>
          <w:spacing w:val="-8"/>
          <w:sz w:val="28"/>
          <w:szCs w:val="28"/>
          <w:highlight w:val="none"/>
          <w:shd w:val="clear" w:color="auto" w:fill="ffffff"/>
          <w:lang w:val="ru-RU"/>
        </w:rPr>
        <w:t xml:space="preserve">Таблица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t xml:space="preserve"> – </w:t>
      </w:r>
      <w:r>
        <w:rPr>
          <w:spacing w:val="-8"/>
          <w:sz w:val="28"/>
          <w:szCs w:val="28"/>
          <w:highlight w:val="none"/>
          <w:shd w:val="clear" w:color="auto" w:fill="ffffff"/>
          <w:lang w:val="ru-RU"/>
        </w:rPr>
        <w:t xml:space="preserve">Тест-кейсы для основных функциональных проверок</w:t>
      </w:r>
      <w:r>
        <w:rPr>
          <w:spacing w:val="-8"/>
          <w:sz w:val="28"/>
          <w:szCs w:val="28"/>
          <w:highlight w:val="none"/>
          <w:shd w:val="clear" w:color="auto" w:fill="ffffff"/>
          <w:lang w:val="ru-RU"/>
        </w:rPr>
      </w:r>
      <w:r>
        <w:rPr>
          <w:spacing w:val="-8"/>
          <w:sz w:val="28"/>
          <w:szCs w:val="28"/>
          <w:highlight w:val="none"/>
          <w:shd w:val="clear" w:color="auto" w:fill="ffffff"/>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highlight w:val="none"/>
                <w:shd w:val="clear" w:color="auto" w:fill="ffffff"/>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742" w:type="dxa"/>
            <w:textDirection w:val="lrTb"/>
            <w:noWrap w:val="false"/>
          </w:tcPr>
          <w:p>
            <w:pPr>
              <w:pBdr/>
              <w:spacing w:line="276" w:lineRule="auto"/>
              <w:ind w:left="-108"/>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992"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r>
      <w:tr>
        <w:trPr>
          <w:trHeight w:val="761"/>
        </w:trPr>
        <w:tc>
          <w:tcPr>
            <w:tcBorders>
              <w:top w:val="single" w:color="000000" w:sz="4" w:space="0"/>
            </w:tcBorders>
            <w:tcW w:w="567" w:type="dxa"/>
            <w:textDirection w:val="lrTb"/>
            <w:noWrap w:val="false"/>
          </w:tcPr>
          <w:p>
            <w:pPr>
              <w:pBdr/>
              <w:spacing/>
              <w:ind/>
              <w:rPr>
                <w:sz w:val="24"/>
                <w:szCs w:val="24"/>
                <w:highlight w:val="none"/>
                <w:lang w:val="ru-RU"/>
              </w:rPr>
            </w:pPr>
            <w:r>
              <w:rPr>
                <w:sz w:val="24"/>
                <w:szCs w:val="24"/>
                <w:highlight w:val="none"/>
                <w:lang w:val="ru-RU"/>
              </w:rPr>
              <w:t xml:space="preserve">TC1</w:t>
            </w:r>
            <w:r>
              <w:rPr>
                <w:sz w:val="24"/>
                <w:szCs w:val="24"/>
                <w:highlight w:val="none"/>
                <w:lang w:val="ru-RU"/>
              </w:rPr>
            </w:r>
            <w:r>
              <w:rPr>
                <w:sz w:val="24"/>
                <w:szCs w:val="24"/>
                <w:highlight w:val="none"/>
                <w:lang w:val="ru-RU"/>
              </w:rPr>
            </w:r>
          </w:p>
        </w:tc>
        <w:tc>
          <w:tcPr>
            <w:tcBorders>
              <w:top w:val="single" w:color="000000" w:sz="4" w:space="0"/>
            </w:tcBorders>
            <w:tcW w:w="742" w:type="dxa"/>
            <w:textDirection w:val="lrTb"/>
            <w:noWrap w:val="false"/>
          </w:tcPr>
          <w:p>
            <w:pPr>
              <w:pBdr/>
              <w:spacing/>
              <w:ind/>
              <w:rPr>
                <w:highlight w:val="none"/>
                <w:lang w:val="ru-RU"/>
              </w:rPr>
            </w:pPr>
            <w:r>
              <w:rPr>
                <w:highlight w:val="none"/>
                <w:lang w:val="ru-RU"/>
              </w:rPr>
              <w:t xml:space="preserve">High</w:t>
            </w:r>
            <w:r>
              <w:rPr>
                <w:highlight w:val="none"/>
                <w:lang w:val="ru-RU"/>
              </w:rPr>
            </w:r>
          </w:p>
        </w:tc>
        <w:tc>
          <w:tcPr>
            <w:tcBorders>
              <w:top w:val="single" w:color="000000" w:sz="4" w:space="0"/>
            </w:tcBorders>
            <w:tcW w:w="992" w:type="dxa"/>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p>
        </w:tc>
        <w:tc>
          <w:tcPr>
            <w:tcBorders>
              <w:top w:val="single" w:color="000000" w:sz="4" w:space="0"/>
            </w:tcBorders>
            <w:tcW w:w="1161" w:type="dxa"/>
            <w:textDirection w:val="lrTb"/>
            <w:noWrap w:val="false"/>
          </w:tcPr>
          <w:p>
            <w:pPr>
              <w:pBdr/>
              <w:spacing/>
              <w:ind/>
              <w:rPr>
                <w:highlight w:val="none"/>
                <w:lang w:val="ru-RU"/>
              </w:rPr>
            </w:pPr>
            <w:r>
              <w:rPr>
                <w:highlight w:val="none"/>
                <w:lang w:val="ru-RU"/>
              </w:rPr>
              <w:t xml:space="preserve">Поиск элемента по аттрибуту </w:t>
            </w:r>
            <w:r>
              <w:rPr>
                <w:highlight w:val="none"/>
                <w:lang w:val="ru-RU"/>
              </w:rPr>
              <w:t xml:space="preserve">XPath</w:t>
            </w:r>
            <w:r>
              <w:rPr>
                <w:highlight w:val="none"/>
                <w:lang w:val="ru-RU"/>
              </w:rPr>
            </w:r>
          </w:p>
        </w:tc>
        <w:tc>
          <w:tcPr>
            <w:shd w:val="clear" w:color="ffffff" w:fill="ffffff"/>
            <w:tcBorders>
              <w:top w:val="single" w:color="000000" w:sz="4" w:space="0"/>
            </w:tcBorders>
            <w:tcW w:w="1966" w:type="dxa"/>
            <w:textDirection w:val="lrTb"/>
            <w:noWrap w:val="false"/>
          </w:tcPr>
          <w:p>
            <w:pPr>
              <w:pBdr/>
              <w:spacing w:after="0" w:afterAutospacing="0"/>
              <w:ind/>
              <w:rPr>
                <w:highlight w:val="none"/>
                <w:lang w:val="ru-RU"/>
                <w14:ligatures w14:val="none"/>
              </w:rPr>
            </w:pPr>
            <w:r>
              <w:rPr>
                <w:highlight w:val="none"/>
                <w:lang w:val="ru-RU"/>
              </w:rPr>
              <w:t xml:space="preserve">Перечень аттрибутов (</w:t>
            </w:r>
            <w:r>
              <w:rPr>
                <w:highlight w:val="none"/>
                <w:lang w:val="ru-RU"/>
              </w:rPr>
              <w:t xml:space="preserve">attribute):</w:t>
              <w:br/>
              <w:t xml:space="preserve"> id, name, class, name, value, href</w:t>
            </w:r>
            <w:r>
              <w:rPr>
                <w:highlight w:val="none"/>
                <w:lang w:val="ru-RU"/>
              </w:rPr>
              <w:t xml:space="preserve">, пользовательский</w:t>
            </w:r>
            <w:r>
              <w:rPr>
                <w:highlight w:val="none"/>
                <w:lang w:val="ru-RU"/>
              </w:rPr>
              <w:t xml:space="preserve">.</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значение аттрибута </w:t>
            </w:r>
            <w:r>
              <w:rPr>
                <w:highlight w:val="none"/>
                <w:lang w:val="ru-RU"/>
              </w:rPr>
              <w:t xml:space="preserve">{attribute}</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аттрибутом</w:t>
            </w:r>
            <w:r>
              <w:rPr>
                <w:highlight w:val="none"/>
                <w:lang w:val="ru-RU"/>
                <w14:ligatures w14:val="none"/>
              </w:rPr>
            </w:r>
            <w:r>
              <w:rPr>
                <w:highlight w:val="none"/>
                <w:lang w:val="ru-RU"/>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highlight w:val="none"/>
                <w:lang w:val="ru-RU"/>
              </w:rPr>
            </w:pPr>
            <w:r>
              <w:rPr>
                <w:highlight w:val="none"/>
                <w:lang w:val="ru-RU"/>
                <w14:ligatures w14:val="none"/>
              </w:rPr>
              <w:t xml:space="preserve">Не соответствует ожидаемому. Дефект </w:t>
            </w:r>
            <w:r>
              <w:rPr>
                <w:highlight w:val="none"/>
                <w:lang w:val="ru-RU"/>
                <w14:ligatures w14:val="none"/>
              </w:rPr>
              <w:t xml:space="preserve">D2</w:t>
            </w:r>
            <w:r>
              <w:rPr>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p>
          <w:p>
            <w:pPr>
              <w:pBdr/>
              <w:spacing/>
              <w:ind/>
              <w:rPr>
                <w:highlight w:val="none"/>
                <w:lang w:val="ru-RU"/>
              </w:rPr>
            </w:pP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по значению текста</w:t>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полный текст элемента на странице</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текстом</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p>
          <w:p>
            <w:pPr>
              <w:pBdr/>
              <w:spacing/>
              <w:ind/>
              <w:rPr>
                <w:highlight w:val="none"/>
                <w:lang w:val="ru-RU"/>
              </w:rPr>
            </w:pP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w:t>
            </w:r>
            <w:r>
              <w:rPr>
                <w:highlight w:val="none"/>
                <w:lang w:val="ru-RU"/>
              </w:rPr>
              <w:t xml:space="preserve">c </w:t>
            </w:r>
            <w:r>
              <w:rPr>
                <w:highlight w:val="none"/>
                <w:lang w:val="ru-RU"/>
              </w:rPr>
              <w:t xml:space="preserve">использованием ключевого слова </w:t>
            </w:r>
            <w:r>
              <w:rPr>
                <w:highlight w:val="none"/>
                <w:lang w:val="ru-RU"/>
              </w:rPr>
              <w:t xml:space="preserve">contains</w:t>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часть текста элемента в качестве параметра </w:t>
            </w:r>
            <w:r>
              <w:rPr>
                <w:highlight w:val="none"/>
                <w:lang w:val="ru-RU"/>
              </w:rPr>
              <w:t xml:space="preserve">contains</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включающий часть введенного текста</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z w:val="24"/>
                <w:szCs w:val="24"/>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z w:val="24"/>
                <w:szCs w:val="24"/>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z w:val="24"/>
                <w:szCs w:val="24"/>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z w:val="24"/>
                <w:szCs w:val="24"/>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z w:val="24"/>
                <w:szCs w:val="24"/>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z w:val="24"/>
                <w:szCs w:val="24"/>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ancestor</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ancestor</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элемент-предок предыдущего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sibling</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sibling</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последующий элемент, включенный в тот же контейнер</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child</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child</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элемент-потомок текущего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Critical</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браузера</w:t>
            </w:r>
            <w:r>
              <w:rPr>
                <w:sz w:val="24"/>
                <w:szCs w:val="24"/>
                <w:highlight w:val="none"/>
                <w:lang w:val="ru-RU"/>
              </w:rPr>
              <w:t xml:space="preserve">: Chrome, Firefox, Edge.</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тип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заданного типа</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Не соответствует ожидаемому. Дефект </w:t>
            </w:r>
            <w:r>
              <w:rPr>
                <w:highlight w:val="none"/>
                <w:lang w:val="ru-RU"/>
              </w:rPr>
              <w:t xml:space="preserve">D3</w:t>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определенной версии</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версию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выбранной версии</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дополнительными настройками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Варианты аргументов</w:t>
            </w:r>
            <w:r>
              <w:rPr>
                <w:highlight w:val="none"/>
                <w:lang w:val="ru-RU"/>
              </w:rPr>
              <w:t xml:space="preserve">:</w:t>
            </w:r>
            <w:r>
              <w:rPr>
                <w:highlight w:val="none"/>
                <w:lang w:val="ru-RU"/>
              </w:rPr>
              <w:t xml:space="preserve"> incognito, headless, no-pop-up, disable-extensions.</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один или несколько вариантов аргументов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применением настроек выбранных аргументов</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пользовательским размером окна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размера окна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заданным </w:t>
            </w:r>
            <w:r>
              <w:rPr>
                <w:highlight w:val="none"/>
                <w:lang w:val="ru-RU"/>
              </w:rPr>
              <w:t xml:space="preserve">в пикселях</w:t>
            </w:r>
            <w:r>
              <w:rPr>
                <w:highlight w:val="none"/>
                <w:lang w:val="ru-RU"/>
              </w:rPr>
              <w:t xml:space="preserve"> размером окна </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измененным языком</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языка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интерфейсом на выбранном языке</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измененной папки загрузки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путь папки загрузки файлов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В тесте скачать любой файл</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Файл скачан в заданную папку</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z w:val="24"/>
                <w:szCs w:val="24"/>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z w:val="24"/>
                <w:szCs w:val="24"/>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z w:val="24"/>
                <w:szCs w:val="24"/>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z w:val="24"/>
                <w:szCs w:val="24"/>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z w:val="24"/>
                <w:szCs w:val="24"/>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z w:val="24"/>
                <w:szCs w:val="24"/>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тестируемой страницы</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Выбор тестируемой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Создать класс с названием страницы для тестирования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Наследовать класс страницы от базового класса всех страниц</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уникальный элемент страницы</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Пустой класс создан в проекте по автоматизации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Класс унаследовал функционал базового класса, отображается базовый конструктор</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Уникальный элемент страницы закреплен в конструкторе класса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Класс отображается в списке классов страниц</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Получение состояние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w:t>
            </w:r>
            <w:r>
              <w:rPr>
                <w:sz w:val="24"/>
                <w:szCs w:val="24"/>
                <w:highlight w:val="none"/>
                <w:lang w:val="ru-RU"/>
              </w:rPr>
              <w:t xml:space="preserve"> Displayed, Exist, Enabled, NotDisplayed.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 методе обратиться к необходимому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Вызывать метод получения одного из состояний</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Значение состояния сохранено в виде </w:t>
            </w:r>
            <w:r>
              <w:rPr>
                <w:sz w:val="24"/>
                <w:szCs w:val="24"/>
                <w:highlight w:val="none"/>
                <w:lang w:val="ru-RU"/>
              </w:rPr>
              <w:t xml:space="preserve">true </w:t>
            </w:r>
            <w:r>
              <w:rPr>
                <w:sz w:val="24"/>
                <w:szCs w:val="24"/>
                <w:highlight w:val="none"/>
                <w:lang w:val="ru-RU"/>
              </w:rPr>
              <w:t xml:space="preserve">или </w:t>
            </w:r>
            <w:r>
              <w:rPr>
                <w:sz w:val="24"/>
                <w:szCs w:val="24"/>
                <w:highlight w:val="none"/>
                <w:lang w:val="ru-RU"/>
              </w:rPr>
              <w:t xml:space="preserve">false</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z w:val="24"/>
                <w:szCs w:val="24"/>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z w:val="24"/>
                <w:szCs w:val="24"/>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z w:val="24"/>
                <w:szCs w:val="24"/>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z w:val="24"/>
                <w:szCs w:val="24"/>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z w:val="24"/>
                <w:szCs w:val="24"/>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z w:val="24"/>
                <w:szCs w:val="24"/>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Область полей класса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Добавление элемента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элемента:</w:t>
            </w:r>
            <w:r>
              <w:rPr>
                <w:sz w:val="24"/>
                <w:szCs w:val="24"/>
                <w:highlight w:val="none"/>
                <w:lang w:val="ru-RU"/>
              </w:rPr>
              <w:t xml:space="preserve"> Label, Button, RadioButton, Dropdown, ImageLabel, Container, TextBox, CheckBox.</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приватное поле одного из типа элементов</w:t>
            </w:r>
            <w:r>
              <w:rPr>
                <w:sz w:val="24"/>
                <w:szCs w:val="24"/>
                <w:highlight w:val="none"/>
                <w:lang w:val="ru-RU"/>
              </w:rPr>
              <w:t xml:space="preserve"> </w:t>
            </w:r>
            <w:r>
              <w:rPr>
                <w:sz w:val="24"/>
                <w:szCs w:val="24"/>
                <w:highlight w:val="none"/>
                <w:lang w:val="ru-RU"/>
              </w:rPr>
              <w:t xml:space="preserve">в класс </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Добавить локатор X</w:t>
            </w:r>
            <w:r>
              <w:rPr>
                <w:sz w:val="24"/>
                <w:szCs w:val="24"/>
                <w:highlight w:val="none"/>
                <w:lang w:val="ru-RU"/>
              </w:rPr>
              <w:t xml:space="preserve">Path </w:t>
            </w:r>
            <w:r>
              <w:rPr>
                <w:sz w:val="24"/>
                <w:szCs w:val="24"/>
                <w:highlight w:val="none"/>
                <w:lang w:val="ru-RU"/>
              </w:rPr>
              <w:t xml:space="preserve">к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Обратиться к созданному элементу в публичном методе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Добавлено поле выбранного типа, выводится предупреждение о необходимости добавления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Локатор закреплен в параметрах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клика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Click</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4.Элемент кликнут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подсветки текущего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Highlight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4.Активный элемент подсвечен красной рамкой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Не </w:t>
            </w:r>
            <w:r>
              <w:rPr>
                <w:sz w:val="24"/>
                <w:szCs w:val="24"/>
                <w:highlight w:val="none"/>
                <w:lang w:val="ru-RU"/>
              </w:rPr>
              <w:t xml:space="preserve">соответствует ожидаемому. Дефект </w:t>
            </w:r>
            <w:r>
              <w:rPr>
                <w:sz w:val="24"/>
                <w:szCs w:val="24"/>
                <w:highlight w:val="none"/>
                <w:lang w:val="ru-RU"/>
              </w:rPr>
              <w:t xml:space="preserve">D1</w:t>
            </w: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получения текста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GetText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4.Текст выбранного элемента сохранен в виде строки</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14:ligatures w14:val="none"/>
              </w:rPr>
            </w:r>
            <w:r>
              <w:rPr>
                <w:highlight w:val="none"/>
                <w:lang w:val="ru-RU"/>
              </w:rPr>
            </w:r>
          </w:p>
          <w:p>
            <w:pPr>
              <w:pBdr/>
              <w:spacing w:after="0" w:afterAutospacing="0"/>
              <w:ind/>
              <w:rPr>
                <w:highlight w:val="none"/>
                <w:lang w:val="ru-RU"/>
              </w:rPr>
            </w:pPr>
            <w:r>
              <w:rPr>
                <w:sz w:val="24"/>
                <w:szCs w:val="24"/>
                <w:highlight w:val="none"/>
                <w:lang w:val="ru-RU"/>
                <w14:ligatures w14:val="none"/>
              </w:rPr>
            </w:r>
            <w:r>
              <w:rPr>
                <w:sz w:val="24"/>
                <w:szCs w:val="24"/>
                <w:highlight w:val="none"/>
                <w:lang w:val="ru-RU"/>
                <w14:ligatures w14:val="none"/>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spacing w:val="-8"/>
                <w:sz w:val="24"/>
                <w:szCs w:val="24"/>
                <w:highlight w:val="none"/>
                <w:shd w:val="clear" w:color="auto" w:fill="ffffff"/>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прокрутки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ScrollIntoView</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4.Окно браузера в симулируемой среде прокручено до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sz w:val="24"/>
                <w:szCs w:val="24"/>
                <w:highlight w:val="none"/>
                <w:lang w:val="ru-RU"/>
              </w:rPr>
            </w:r>
            <w:r>
              <w:rPr>
                <w:sz w:val="24"/>
                <w:szCs w:val="24"/>
                <w:highlight w:val="none"/>
                <w:lang w:val="ru-RU"/>
              </w:rPr>
              <w:t xml:space="preserve">Соответствует ожидаемому</w:t>
            </w:r>
            <w:r>
              <w:rPr>
                <w:sz w:val="24"/>
                <w:szCs w:val="24"/>
                <w:highlight w:val="none"/>
                <w:lang w:val="ru-RU"/>
                <w14:ligatures w14:val="none"/>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ожидания состояния</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 для ожидания: </w:t>
            </w:r>
            <w:r>
              <w:rPr>
                <w:sz w:val="24"/>
                <w:szCs w:val="24"/>
                <w:highlight w:val="none"/>
                <w:lang w:val="ru-RU"/>
              </w:rPr>
              <w:t xml:space="preserve">Displayed, Exist, Enabled.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элемента метод </w:t>
            </w:r>
            <w:r>
              <w:rPr>
                <w:sz w:val="24"/>
                <w:szCs w:val="24"/>
                <w:highlight w:val="none"/>
                <w:lang w:val="ru-RU"/>
              </w:rPr>
              <w:t xml:space="preserve">WaitFor </w:t>
            </w:r>
            <w:r>
              <w:rPr>
                <w:sz w:val="24"/>
                <w:szCs w:val="24"/>
                <w:highlight w:val="none"/>
                <w:lang w:val="ru-RU"/>
              </w:rPr>
              <w:t xml:space="preserve">с одним из вариантов ожидания</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4.Симулируемая среда находится в ожидании выбранного состояния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Не соответствует ожидаемому. Дефект </w:t>
            </w:r>
            <w:r>
              <w:rPr>
                <w:sz w:val="24"/>
                <w:szCs w:val="24"/>
                <w:highlight w:val="none"/>
                <w:lang w:val="ru-RU"/>
              </w:rPr>
              <w:t xml:space="preserve">D4</w:t>
            </w:r>
            <w:r>
              <w:rPr>
                <w:sz w:val="24"/>
                <w:szCs w:val="24"/>
                <w:highlight w:val="none"/>
                <w:lang w:val="ru-RU"/>
                <w14:ligatures w14:val="none"/>
              </w:rPr>
            </w:r>
            <w:r>
              <w:rPr>
                <w:sz w:val="24"/>
                <w:szCs w:val="24"/>
                <w:highlight w:val="none"/>
                <w:lang w:val="ru-RU"/>
                <w14:ligatures w14:val="none"/>
              </w:rPr>
            </w:r>
          </w:p>
        </w:tc>
      </w:tr>
    </w:tbl>
    <w:p>
      <w:pPr>
        <w:pStyle w:val="1157"/>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spacing w:val="-8"/>
                <w:sz w:val="24"/>
                <w:szCs w:val="24"/>
                <w:highlight w:val="none"/>
                <w:shd w:val="clear" w:color="auto" w:fill="ffffff"/>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spacing w:val="-8"/>
                <w:sz w:val="24"/>
                <w:szCs w:val="24"/>
                <w:highlight w:val="none"/>
                <w:shd w:val="clear" w:color="auto" w:fill="ffffff"/>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spacing w:val="-8"/>
                <w:sz w:val="24"/>
                <w:szCs w:val="24"/>
                <w:highlight w:val="none"/>
                <w:shd w:val="clear" w:color="auto" w:fill="ffffff"/>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spacing w:val="-8"/>
                <w:sz w:val="24"/>
                <w:szCs w:val="24"/>
                <w:highlight w:val="none"/>
                <w:shd w:val="clear" w:color="auto" w:fill="ffffff"/>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Класс страницы. Метод работы с элементом</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Метод удаления элемента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w:t>
            </w:r>
            <w:r>
              <w:rPr>
                <w:highlight w:val="none"/>
                <w:lang w:val="ru-RU"/>
              </w:rPr>
              <w:t xml:space="preserve">публичный метод для</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Внутри созданного метода обратиться к элементу для симуляции</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 Вызвать для выбранного элемента метод </w:t>
            </w:r>
            <w:r>
              <w:rPr>
                <w:highlight w:val="none"/>
                <w:lang w:val="ru-RU"/>
              </w:rPr>
              <w:t xml:space="preserve">DeleteElement</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Пустой публичный метод отображается в классе</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w:t>
            </w:r>
            <w:r>
              <w:rPr>
                <w:highlight w:val="none"/>
                <w:lang w:val="ru-RU"/>
              </w:rPr>
              <w:t xml:space="preserve">Предложены варианты методов для выбранного элемента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4.Элемент исчез из D</w:t>
            </w:r>
            <w:r>
              <w:rPr>
                <w:highlight w:val="none"/>
                <w:lang w:val="ru-RU"/>
              </w:rPr>
              <w:t xml:space="preserve">OM </w:t>
            </w:r>
            <w:r>
              <w:rPr>
                <w:highlight w:val="none"/>
                <w:lang w:val="ru-RU"/>
              </w:rPr>
              <w:t xml:space="preserve">симулируемой среды</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Соответствует ожидаемому</w:t>
            </w:r>
            <w:r>
              <w:rPr>
                <w:highlight w:val="none"/>
                <w:lang w:val="ru-RU"/>
                <w14:ligatures w14:val="none"/>
              </w:rPr>
            </w:r>
            <w:r>
              <w:rPr>
                <w:highlight w:val="none"/>
                <w:lang w:val="ru-RU"/>
                <w14:ligatures w14:val="none"/>
              </w:rPr>
            </w:r>
          </w:p>
        </w:tc>
      </w:tr>
    </w:tbl>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shd w:val="clear" w:color="auto" w:fill="ffffff"/>
          <w:lang w:val="ru-RU"/>
        </w:rPr>
      </w:pPr>
      <w:r>
        <w:rPr>
          <w:highlight w:val="none"/>
          <w:shd w:val="clear" w:color="auto" w:fill="ffffff"/>
          <w:lang w:val="ru-RU"/>
        </w:rPr>
        <w:t xml:space="preserve">В ходе</w:t>
      </w:r>
      <w:r>
        <w:rPr>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highlight w:val="none"/>
          <w:shd w:val="clear" w:color="auto" w:fill="ffffff"/>
          <w:lang w:val="ru-RU"/>
        </w:rPr>
      </w:r>
      <w:r>
        <w:rPr>
          <w:highlight w:val="none"/>
          <w:shd w:val="clear" w:color="auto" w:fill="ffffff"/>
          <w:lang w:val="ru-RU"/>
        </w:rPr>
      </w:r>
    </w:p>
    <w:p>
      <w:pPr>
        <w:pBdr/>
        <w:shd w:val="nil" w:color="000000"/>
        <w:spacing/>
        <w:ind/>
        <w:rPr>
          <w:highlight w:val="none"/>
          <w:lang w:val="ru-RU"/>
        </w:rPr>
      </w:pPr>
      <w:r>
        <w:rPr>
          <w:highlight w:val="none"/>
          <w:lang w:val="ru-RU"/>
        </w:rPr>
      </w:r>
      <w:r>
        <w:rPr>
          <w:highlight w:val="none"/>
          <w:lang w:val="ru-RU"/>
        </w:rPr>
      </w:r>
      <w:r>
        <w:rPr>
          <w:highlight w:val="none"/>
          <w:lang w:val="ru-RU"/>
        </w:rPr>
      </w:r>
    </w:p>
    <w:p>
      <w:pPr>
        <w:pStyle w:val="1157"/>
        <w:pBdr/>
        <w:spacing/>
        <w:ind w:firstLine="0"/>
        <w:rPr>
          <w:highlight w:val="none"/>
          <w:lang w:val="ru-RU"/>
        </w:rPr>
      </w:pPr>
      <w:r>
        <w:rPr>
          <w:color w:val="000000"/>
          <w:highlight w:val="none"/>
          <w:lang w:val="ru-RU"/>
        </w:rPr>
      </w:r>
      <w:r>
        <w:rPr>
          <w:highlight w:val="none"/>
          <w:lang w:val="ru-RU"/>
        </w:rPr>
        <w:t xml:space="preserve">Таблица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highlight w:val="none"/>
                <w:lang w:val="ru-RU"/>
                <w14:ligatures w14:val="none"/>
              </w:rPr>
            </w:pPr>
            <w:r>
              <w:rPr>
                <w:sz w:val="26"/>
                <w:szCs w:val="26"/>
                <w:highlight w:val="none"/>
                <w:lang w:val="ru-RU"/>
                <w14:ligatures w14:val="none"/>
              </w:rPr>
              <w:t xml:space="preserve">ID</w:t>
            </w:r>
            <w:r>
              <w:rPr>
                <w:sz w:val="26"/>
                <w:szCs w:val="26"/>
                <w:highlight w:val="none"/>
                <w:lang w:val="ru-RU"/>
                <w14:ligatures w14:val="none"/>
              </w:rPr>
            </w:r>
            <w:r>
              <w:rPr>
                <w:sz w:val="26"/>
                <w:szCs w:val="26"/>
                <w:highlight w:val="none"/>
                <w:lang w:val="ru-RU"/>
                <w14:ligatures w14:val="none"/>
              </w:rPr>
            </w:r>
          </w:p>
        </w:tc>
        <w:tc>
          <w:tcPr>
            <w:tcBorders/>
            <w:tcW w:w="1501" w:type="dxa"/>
            <w:textDirection w:val="lrTb"/>
            <w:noWrap w:val="false"/>
          </w:tcPr>
          <w:p>
            <w:pPr>
              <w:pBdr/>
              <w:spacing/>
              <w:ind/>
              <w:rPr>
                <w:sz w:val="26"/>
                <w:szCs w:val="26"/>
                <w:highlight w:val="none"/>
                <w:lang w:val="ru-RU"/>
                <w14:ligatures w14:val="none"/>
              </w:rPr>
            </w:pPr>
            <w:r>
              <w:rPr>
                <w:sz w:val="26"/>
                <w:szCs w:val="26"/>
                <w:highlight w:val="none"/>
                <w:lang w:val="ru-RU"/>
              </w:rPr>
              <w:t xml:space="preserve">Название дефекта</w:t>
            </w:r>
            <w:r>
              <w:rPr>
                <w:sz w:val="26"/>
                <w:szCs w:val="26"/>
                <w:highlight w:val="none"/>
                <w:lang w:val="ru-RU"/>
                <w14:ligatures w14:val="none"/>
              </w:rPr>
            </w:r>
            <w:r>
              <w:rPr>
                <w:sz w:val="26"/>
                <w:szCs w:val="26"/>
                <w:highlight w:val="none"/>
                <w:lang w:val="ru-RU"/>
                <w14:ligatures w14:val="none"/>
              </w:rPr>
            </w:r>
          </w:p>
        </w:tc>
        <w:tc>
          <w:tcPr>
            <w:tcBorders/>
            <w:tcW w:w="943" w:type="dxa"/>
            <w:textDirection w:val="lrTb"/>
            <w:noWrap w:val="false"/>
          </w:tcPr>
          <w:p>
            <w:pPr>
              <w:pBdr/>
              <w:spacing/>
              <w:ind/>
              <w:rPr>
                <w:sz w:val="26"/>
                <w:szCs w:val="26"/>
                <w:highlight w:val="none"/>
                <w:lang w:val="ru-RU"/>
                <w14:ligatures w14:val="none"/>
              </w:rPr>
            </w:pPr>
            <w:r>
              <w:rPr>
                <w:sz w:val="26"/>
                <w:szCs w:val="26"/>
                <w:highlight w:val="none"/>
                <w:lang w:val="ru-RU"/>
              </w:rPr>
              <w:t xml:space="preserve">Важность</w:t>
            </w:r>
            <w:r>
              <w:rPr>
                <w:sz w:val="26"/>
                <w:szCs w:val="26"/>
                <w:highlight w:val="none"/>
                <w:lang w:val="ru-RU"/>
                <w14:ligatures w14:val="none"/>
              </w:rPr>
            </w:r>
            <w:r>
              <w:rPr>
                <w:sz w:val="26"/>
                <w:szCs w:val="26"/>
                <w:highlight w:val="none"/>
                <w:lang w:val="ru-RU"/>
                <w14:ligatures w14:val="none"/>
              </w:rPr>
            </w:r>
          </w:p>
        </w:tc>
        <w:tc>
          <w:tcPr>
            <w:tcBorders/>
            <w:tcW w:w="1788" w:type="dxa"/>
            <w:textDirection w:val="lrTb"/>
            <w:noWrap w:val="false"/>
          </w:tcPr>
          <w:p>
            <w:pPr>
              <w:pBdr/>
              <w:spacing/>
              <w:ind/>
              <w:rPr>
                <w:sz w:val="26"/>
                <w:szCs w:val="26"/>
                <w:highlight w:val="none"/>
                <w:lang w:val="ru-RU"/>
                <w14:ligatures w14:val="none"/>
              </w:rPr>
            </w:pPr>
            <w:r>
              <w:rPr>
                <w:sz w:val="26"/>
                <w:szCs w:val="26"/>
                <w:highlight w:val="none"/>
                <w:lang w:val="ru-RU"/>
              </w:rPr>
              <w:t xml:space="preserve">Алгоритм воспроизведения</w:t>
            </w:r>
            <w:r>
              <w:rPr>
                <w:sz w:val="26"/>
                <w:szCs w:val="26"/>
                <w:highlight w:val="none"/>
                <w:lang w:val="ru-RU"/>
                <w14:ligatures w14:val="none"/>
              </w:rPr>
            </w:r>
            <w:r>
              <w:rPr>
                <w:sz w:val="26"/>
                <w:szCs w:val="26"/>
                <w:highlight w:val="none"/>
                <w:lang w:val="ru-RU"/>
                <w14:ligatures w14:val="none"/>
              </w:rPr>
            </w:r>
          </w:p>
        </w:tc>
        <w:tc>
          <w:tcPr>
            <w:tcBorders/>
            <w:tcW w:w="1824" w:type="dxa"/>
            <w:textDirection w:val="lrTb"/>
            <w:noWrap w:val="false"/>
          </w:tcPr>
          <w:p>
            <w:pPr>
              <w:pBdr/>
              <w:spacing/>
              <w:ind/>
              <w:rPr>
                <w:sz w:val="26"/>
                <w:szCs w:val="26"/>
                <w:highlight w:val="none"/>
                <w:lang w:val="ru-RU"/>
                <w14:ligatures w14:val="none"/>
              </w:rPr>
            </w:pPr>
            <w:r>
              <w:rPr>
                <w:sz w:val="26"/>
                <w:szCs w:val="26"/>
                <w:highlight w:val="none"/>
                <w:lang w:val="ru-RU"/>
              </w:rPr>
              <w:t xml:space="preserve">Ожидаемый результат</w:t>
            </w:r>
            <w:r>
              <w:rPr>
                <w:sz w:val="26"/>
                <w:szCs w:val="26"/>
                <w:highlight w:val="none"/>
                <w:lang w:val="ru-RU"/>
                <w14:ligatures w14:val="none"/>
              </w:rPr>
            </w:r>
            <w:r>
              <w:rPr>
                <w:sz w:val="26"/>
                <w:szCs w:val="26"/>
                <w:highlight w:val="none"/>
                <w:lang w:val="ru-RU"/>
                <w14:ligatures w14:val="none"/>
              </w:rPr>
            </w:r>
          </w:p>
        </w:tc>
        <w:tc>
          <w:tcPr>
            <w:tcBorders/>
            <w:tcW w:w="2732" w:type="dxa"/>
            <w:textDirection w:val="lrTb"/>
            <w:noWrap w:val="false"/>
          </w:tcPr>
          <w:p>
            <w:pPr>
              <w:pBdr/>
              <w:spacing/>
              <w:ind/>
              <w:rPr>
                <w:sz w:val="26"/>
                <w:szCs w:val="26"/>
                <w:highlight w:val="none"/>
                <w:lang w:val="ru-RU"/>
                <w14:ligatures w14:val="none"/>
              </w:rPr>
            </w:pPr>
            <w:r>
              <w:rPr>
                <w:sz w:val="26"/>
                <w:szCs w:val="26"/>
                <w:highlight w:val="none"/>
                <w:lang w:val="ru-RU"/>
              </w:rPr>
              <w:t xml:space="preserve">Фактический результат</w:t>
            </w:r>
            <w:r>
              <w:rPr>
                <w:sz w:val="26"/>
                <w:szCs w:val="26"/>
                <w:highlight w:val="none"/>
                <w:lang w:val="ru-RU"/>
                <w14:ligatures w14:val="none"/>
              </w:rPr>
            </w:r>
            <w:r>
              <w:rPr>
                <w:sz w:val="26"/>
                <w:szCs w:val="26"/>
                <w:highlight w:val="none"/>
                <w:lang w:val="ru-RU"/>
                <w14:ligatures w14:val="none"/>
              </w:rPr>
            </w:r>
          </w:p>
        </w:tc>
      </w:tr>
      <w:tr>
        <w:trPr/>
        <w:tc>
          <w:tcPr>
            <w:tcBorders/>
            <w:tcW w:w="567"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D</w:t>
            </w:r>
            <w:r>
              <w:rPr>
                <w:sz w:val="26"/>
                <w:szCs w:val="26"/>
                <w:highlight w:val="none"/>
                <w:lang w:val="ru-RU"/>
              </w:rPr>
              <w:t xml:space="preserve">1</w:t>
            </w:r>
            <w:r>
              <w:rPr>
                <w:sz w:val="26"/>
                <w:szCs w:val="26"/>
                <w:highlight w:val="none"/>
                <w:lang w:val="ru-RU"/>
                <w14:ligatures w14:val="none"/>
              </w:rPr>
            </w:r>
            <w:r>
              <w:rPr>
                <w:sz w:val="26"/>
                <w:szCs w:val="26"/>
                <w:highlight w:val="none"/>
                <w:lang w:val="ru-RU"/>
                <w14:ligatures w14:val="none"/>
              </w:rPr>
            </w:r>
          </w:p>
        </w:tc>
        <w:tc>
          <w:tcPr>
            <w:tcBorders/>
            <w:tcW w:w="1501"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Подсветка элемента работает для предыдущего элемента</w:t>
            </w:r>
            <w:r>
              <w:rPr>
                <w:sz w:val="26"/>
                <w:szCs w:val="26"/>
                <w:highlight w:val="none"/>
                <w:lang w:val="ru-RU"/>
              </w:rPr>
              <w:t xml:space="preserve"> </w:t>
            </w:r>
            <w:r>
              <w:rPr>
                <w:sz w:val="26"/>
                <w:szCs w:val="26"/>
                <w:highlight w:val="none"/>
                <w:lang w:val="ru-RU"/>
              </w:rPr>
              <w:t xml:space="preserve">в симулируемой среде, при вызове метода </w:t>
            </w:r>
            <w:r>
              <w:rPr>
                <w:sz w:val="26"/>
                <w:szCs w:val="26"/>
                <w:highlight w:val="none"/>
                <w:lang w:val="ru-RU"/>
              </w:rPr>
              <w:t xml:space="preserve">Highlight</w:t>
            </w:r>
            <w:r>
              <w:rPr>
                <w:sz w:val="26"/>
                <w:szCs w:val="26"/>
                <w:highlight w:val="none"/>
                <w:lang w:val="ru-RU"/>
                <w14:ligatures w14:val="none"/>
              </w:rPr>
              <w:t xml:space="preserve">.</w:t>
            </w:r>
            <w:r>
              <w:rPr>
                <w:sz w:val="26"/>
                <w:szCs w:val="26"/>
                <w:highlight w:val="none"/>
                <w:lang w:val="ru-RU"/>
                <w14:ligatures w14:val="none"/>
              </w:rPr>
            </w:r>
            <w:r>
              <w:rPr>
                <w:sz w:val="26"/>
                <w:szCs w:val="26"/>
                <w:highlight w:val="none"/>
                <w:lang w:val="ru-RU"/>
                <w14:ligatures w14:val="none"/>
              </w:rPr>
            </w:r>
          </w:p>
        </w:tc>
        <w:tc>
          <w:tcPr>
            <w:tcBorders/>
            <w:tcW w:w="943" w:type="dxa"/>
            <w:vMerge w:val="restart"/>
            <w:textDirection w:val="lrTb"/>
            <w:noWrap w:val="false"/>
          </w:tcPr>
          <w:p>
            <w:pPr>
              <w:pBdr/>
              <w:spacing/>
              <w:ind/>
              <w:rPr>
                <w:sz w:val="26"/>
                <w:szCs w:val="26"/>
                <w:highlight w:val="none"/>
                <w:lang w:val="ru-RU"/>
                <w14:ligatures w14:val="none"/>
              </w:rPr>
            </w:pPr>
            <w:r>
              <w:rPr>
                <w:sz w:val="26"/>
                <w:szCs w:val="26"/>
                <w:highlight w:val="none"/>
                <w:lang w:val="ru-RU"/>
              </w:rPr>
              <w:t xml:space="preserve">Minor</w:t>
            </w:r>
            <w:r>
              <w:rPr>
                <w:sz w:val="26"/>
                <w:szCs w:val="26"/>
                <w:highlight w:val="none"/>
                <w:lang w:val="ru-RU"/>
                <w14:ligatures w14:val="none"/>
              </w:rPr>
            </w:r>
            <w:r>
              <w:rPr>
                <w:sz w:val="26"/>
                <w:szCs w:val="26"/>
                <w:highlight w:val="none"/>
                <w:lang w:val="ru-RU"/>
                <w14:ligatures w14:val="none"/>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Добавить </w:t>
            </w:r>
            <w:r>
              <w:rPr>
                <w:sz w:val="26"/>
                <w:szCs w:val="26"/>
                <w:highlight w:val="none"/>
                <w:lang w:val="ru-RU"/>
              </w:rPr>
              <w:t xml:space="preserve">публичный метод для</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r>
            <w:r>
              <w:rPr>
                <w:sz w:val="26"/>
                <w:szCs w:val="26"/>
                <w:highlight w:val="none"/>
                <w:lang w:val="ru-RU"/>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 Вызвать для выбранного элемента метод </w:t>
            </w:r>
            <w:r>
              <w:rPr>
                <w:sz w:val="26"/>
                <w:szCs w:val="26"/>
                <w:highlight w:val="none"/>
                <w:lang w:val="ru-RU"/>
              </w:rPr>
              <w:t xml:space="preserve">Highlight</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4.Активный элемент подсвечен красной рамкой в симулируемой среде</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Не соответствует ожидаемому - </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r>
            <w:r>
              <w:rPr>
                <w:sz w:val="26"/>
                <w:szCs w:val="26"/>
                <w:highlight w:val="none"/>
                <w:lang w:val="ru-RU"/>
              </w:rPr>
            </w:r>
            <w:r>
              <w:rPr>
                <w:sz w:val="26"/>
                <w:szCs w:val="26"/>
                <w:highlight w:val="none"/>
                <w:lang w:val="ru-RU"/>
              </w:rPr>
            </w:r>
          </w:p>
        </w:tc>
      </w:tr>
      <w:tr>
        <w:trPr/>
        <w:tc>
          <w:tcPr>
            <w:tcBorders/>
            <w:tcW w:w="567" w:type="dxa"/>
            <w:vMerge w:val="restart"/>
            <w:textDirection w:val="lrTb"/>
            <w:noWrap w:val="false"/>
          </w:tcPr>
          <w:p>
            <w:pPr>
              <w:pBdr/>
              <w:spacing/>
              <w:ind/>
              <w:rPr>
                <w:sz w:val="26"/>
                <w:szCs w:val="26"/>
                <w:highlight w:val="none"/>
                <w:lang w:val="ru-RU"/>
              </w:rPr>
            </w:pPr>
            <w:r>
              <w:rPr>
                <w:sz w:val="26"/>
                <w:szCs w:val="26"/>
                <w:highlight w:val="none"/>
                <w:lang w:val="ru-RU"/>
              </w:rPr>
              <w:t xml:space="preserve">D</w:t>
            </w:r>
            <w:r>
              <w:rPr>
                <w:sz w:val="26"/>
                <w:szCs w:val="26"/>
                <w:highlight w:val="none"/>
                <w:lang w:val="ru-RU"/>
              </w:rPr>
              <w:t xml:space="preserve">2</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6"/>
                <w:szCs w:val="26"/>
                <w:highlight w:val="none"/>
                <w:lang w:val="ru-RU"/>
              </w:rPr>
            </w:pPr>
            <w:r>
              <w:rPr>
                <w:sz w:val="26"/>
                <w:szCs w:val="26"/>
                <w:highlight w:val="none"/>
                <w:lang w:val="ru-RU"/>
              </w:rPr>
              <w:t xml:space="preserve">XPath </w:t>
            </w:r>
            <w:r>
              <w:rPr>
                <w:sz w:val="26"/>
                <w:szCs w:val="26"/>
                <w:highlight w:val="none"/>
                <w:lang w:val="ru-RU"/>
              </w:rPr>
              <w:t xml:space="preserve">с использованием пользовательского аттрибута выводится ошибка-исключение</w:t>
            </w:r>
            <w:r>
              <w:rPr>
                <w:sz w:val="26"/>
                <w:szCs w:val="26"/>
                <w:highlight w:val="none"/>
                <w:lang w:val="ru-RU"/>
              </w:rPr>
              <w:t xml:space="preserve"> </w:t>
            </w:r>
            <w:r>
              <w:rPr>
                <w:sz w:val="26"/>
                <w:szCs w:val="26"/>
                <w:highlight w:val="none"/>
                <w:lang w:val="ru-RU"/>
              </w:rPr>
              <w:t xml:space="preserve">в</w:t>
            </w:r>
            <w:r>
              <w:rPr>
                <w:sz w:val="26"/>
                <w:szCs w:val="26"/>
                <w:highlight w:val="none"/>
                <w:lang w:val="ru-RU"/>
              </w:rPr>
              <w:t xml:space="preserve"> методе нахождения элемента при добавлении пути</w:t>
            </w:r>
            <w:r>
              <w:rPr>
                <w:sz w:val="26"/>
                <w:szCs w:val="26"/>
                <w:highlight w:val="none"/>
                <w:lang w:val="ru-RU"/>
              </w:rPr>
            </w:r>
            <w:r>
              <w:rPr>
                <w:sz w:val="26"/>
                <w:szCs w:val="26"/>
                <w:highlight w:val="none"/>
                <w:lang w:val="ru-RU"/>
              </w:rPr>
            </w:r>
          </w:p>
        </w:tc>
        <w:tc>
          <w:tcPr>
            <w:tcBorders/>
            <w:tcW w:w="943" w:type="dxa"/>
            <w:vMerge w:val="restart"/>
            <w:textDirection w:val="lrTb"/>
            <w:noWrap w:val="false"/>
          </w:tcPr>
          <w:p>
            <w:pPr>
              <w:pBdr/>
              <w:spacing/>
              <w:ind/>
              <w:rPr>
                <w:sz w:val="26"/>
                <w:szCs w:val="26"/>
                <w:highlight w:val="none"/>
                <w:lang w:val="ru-RU"/>
              </w:rPr>
            </w:pPr>
            <w:r>
              <w:rPr>
                <w:sz w:val="26"/>
                <w:szCs w:val="26"/>
                <w:highlight w:val="none"/>
                <w:lang w:val="ru-RU"/>
              </w:rPr>
              <w:t xml:space="preserve">Major</w:t>
            </w:r>
            <w:r>
              <w:rPr>
                <w:sz w:val="26"/>
                <w:szCs w:val="26"/>
                <w:highlight w:val="none"/>
                <w:lang w:val="ru-RU"/>
              </w:rPr>
            </w:r>
            <w:r>
              <w:rPr>
                <w:sz w:val="26"/>
                <w:szCs w:val="26"/>
                <w:highlight w:val="none"/>
                <w:lang w:val="ru-RU"/>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Выбрать поиск элемента по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Добавить в </w:t>
            </w:r>
            <w:r>
              <w:rPr>
                <w:sz w:val="26"/>
                <w:szCs w:val="26"/>
                <w:highlight w:val="none"/>
                <w:lang w:val="ru-RU"/>
              </w:rPr>
              <w:t xml:space="preserve">XPath </w:t>
            </w:r>
            <w:r>
              <w:rPr>
                <w:sz w:val="26"/>
                <w:szCs w:val="26"/>
                <w:highlight w:val="none"/>
                <w:lang w:val="ru-RU"/>
              </w:rPr>
              <w:t xml:space="preserve">значение пользовательского аттрибута</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Доступен ввод значения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Доступен ввод значения </w:t>
            </w:r>
            <w:r>
              <w:rPr>
                <w:sz w:val="26"/>
                <w:szCs w:val="26"/>
                <w:highlight w:val="none"/>
                <w:lang w:val="ru-RU"/>
              </w:rPr>
              <w:t xml:space="preserve">XPath</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ru-RU"/>
              </w:rPr>
              <w:t xml:space="preserve">: CustomAttrubutesAreNotSupported</w:t>
            </w:r>
            <w:r>
              <w:rPr>
                <w:sz w:val="26"/>
                <w:szCs w:val="26"/>
                <w:highlight w:val="none"/>
                <w:lang w:val="ru-RU"/>
              </w:rPr>
            </w:r>
            <w:r>
              <w:rPr>
                <w:sz w:val="26"/>
                <w:szCs w:val="26"/>
                <w:highlight w:val="none"/>
                <w:lang w:val="ru-RU"/>
              </w:rPr>
            </w:r>
          </w:p>
        </w:tc>
      </w:tr>
      <w:tr>
        <w:trPr/>
        <w:tc>
          <w:tcPr>
            <w:tcBorders/>
            <w:tcW w:w="567" w:type="dxa"/>
            <w:vMerge w:val="restart"/>
            <w:textDirection w:val="lrTb"/>
            <w:noWrap w:val="false"/>
          </w:tcPr>
          <w:p>
            <w:pPr>
              <w:pBdr/>
              <w:spacing/>
              <w:ind/>
              <w:rPr>
                <w:sz w:val="26"/>
                <w:szCs w:val="26"/>
                <w:highlight w:val="none"/>
                <w:lang w:val="ru-RU"/>
              </w:rPr>
            </w:pPr>
            <w:r>
              <w:rPr>
                <w:sz w:val="26"/>
                <w:szCs w:val="26"/>
                <w:highlight w:val="none"/>
                <w:lang w:val="ru-RU"/>
              </w:rPr>
              <w:t xml:space="preserve">D</w:t>
            </w:r>
            <w:r>
              <w:rPr>
                <w:sz w:val="26"/>
                <w:szCs w:val="26"/>
                <w:highlight w:val="none"/>
                <w:lang w:val="ru-RU"/>
              </w:rPr>
              <w:t xml:space="preserve">3</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6"/>
                <w:szCs w:val="26"/>
                <w:highlight w:val="none"/>
                <w:lang w:val="ru-RU"/>
              </w:rPr>
            </w:pPr>
            <w:r>
              <w:rPr>
                <w:sz w:val="26"/>
                <w:szCs w:val="26"/>
                <w:highlight w:val="none"/>
                <w:lang w:val="ru-RU"/>
              </w:rPr>
              <w:t xml:space="preserve">При попытке запуска E</w:t>
            </w:r>
            <w:r>
              <w:rPr>
                <w:sz w:val="26"/>
                <w:szCs w:val="26"/>
                <w:highlight w:val="none"/>
                <w:lang w:val="ru-RU"/>
              </w:rPr>
              <w:t xml:space="preserve">dge</w:t>
            </w:r>
            <w:r>
              <w:rPr>
                <w:sz w:val="26"/>
                <w:szCs w:val="26"/>
                <w:highlight w:val="none"/>
                <w:lang w:val="ru-RU"/>
              </w:rPr>
              <w:t xml:space="preserve"> открывается </w:t>
            </w:r>
            <w:r>
              <w:rPr>
                <w:sz w:val="26"/>
                <w:szCs w:val="26"/>
                <w:highlight w:val="none"/>
                <w:lang w:val="ru-RU"/>
              </w:rPr>
              <w:t xml:space="preserve">Chrome</w:t>
            </w:r>
            <w:r>
              <w:rPr>
                <w:sz w:val="26"/>
                <w:szCs w:val="26"/>
                <w:highlight w:val="none"/>
                <w:lang w:val="ru-RU"/>
              </w:rPr>
              <w:t xml:space="preserve">.</w:t>
            </w:r>
            <w:r>
              <w:rPr>
                <w:sz w:val="26"/>
                <w:szCs w:val="26"/>
                <w:highlight w:val="none"/>
                <w:lang w:val="ru-RU"/>
              </w:rPr>
              <w:t xml:space="preserve"> </w:t>
            </w:r>
            <w:r>
              <w:rPr>
                <w:sz w:val="26"/>
                <w:szCs w:val="26"/>
                <w:highlight w:val="none"/>
                <w:lang w:val="ru-RU"/>
              </w:rPr>
              <w:t xml:space="preserve">В конфигурационном файле. При попытке смены типа браузера</w:t>
            </w:r>
            <w:r>
              <w:rPr>
                <w:sz w:val="26"/>
                <w:szCs w:val="26"/>
                <w:highlight w:val="none"/>
                <w:lang w:val="ru-RU"/>
              </w:rPr>
            </w:r>
            <w:r>
              <w:rPr>
                <w:sz w:val="26"/>
                <w:szCs w:val="26"/>
                <w:highlight w:val="none"/>
                <w:lang w:val="ru-RU"/>
              </w:rPr>
            </w:r>
          </w:p>
        </w:tc>
        <w:tc>
          <w:tcPr>
            <w:tcBorders/>
            <w:tcW w:w="943" w:type="dxa"/>
            <w:vMerge w:val="restart"/>
            <w:textDirection w:val="lrTb"/>
            <w:noWrap w:val="false"/>
          </w:tcPr>
          <w:p>
            <w:pPr>
              <w:pBdr/>
              <w:spacing/>
              <w:ind/>
              <w:rPr>
                <w:sz w:val="26"/>
                <w:szCs w:val="26"/>
                <w:highlight w:val="none"/>
                <w:lang w:val="ru-RU"/>
              </w:rPr>
            </w:pPr>
            <w:r>
              <w:rPr>
                <w:sz w:val="26"/>
                <w:szCs w:val="26"/>
                <w:highlight w:val="none"/>
                <w:lang w:val="ru-RU"/>
              </w:rPr>
              <w:t xml:space="preserve">Critical</w:t>
            </w:r>
            <w:r>
              <w:rPr>
                <w:sz w:val="26"/>
                <w:szCs w:val="26"/>
                <w:highlight w:val="none"/>
                <w:lang w:val="ru-RU"/>
              </w:rPr>
            </w:r>
            <w:r>
              <w:rPr>
                <w:sz w:val="26"/>
                <w:szCs w:val="26"/>
                <w:highlight w:val="none"/>
                <w:lang w:val="ru-RU"/>
              </w:rPr>
            </w:r>
          </w:p>
        </w:tc>
        <w:tc>
          <w:tcPr>
            <w:tcBorders/>
            <w:tcW w:w="1788" w:type="dxa"/>
            <w:vMerge w:val="restart"/>
            <w:textDirection w:val="lrTb"/>
            <w:noWrap w:val="false"/>
          </w:tcPr>
          <w:p>
            <w:pPr>
              <w:pBdr/>
              <w:spacing/>
              <w:ind/>
              <w:rPr>
                <w:sz w:val="26"/>
                <w:szCs w:val="26"/>
                <w:highlight w:val="none"/>
                <w:lang w:val="ru-RU"/>
              </w:rPr>
            </w:pPr>
            <w:r>
              <w:rPr>
                <w:sz w:val="26"/>
                <w:szCs w:val="26"/>
                <w:highlight w:val="none"/>
                <w:lang w:val="ru-RU"/>
              </w:rPr>
              <w:t xml:space="preserve">1. Открыть конфигурационный файл фреймворка</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Добавить тип браузера </w:t>
            </w:r>
            <w:r>
              <w:rPr>
                <w:sz w:val="26"/>
                <w:szCs w:val="26"/>
                <w:highlight w:val="none"/>
                <w:lang w:val="ru-RU"/>
              </w:rPr>
              <w:t xml:space="preserve">Edge</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Запустить автоматизированный тест</w:t>
            </w:r>
            <w:r>
              <w:rPr>
                <w:spacing w:val="-8"/>
                <w:sz w:val="26"/>
                <w:szCs w:val="26"/>
                <w:highlight w:val="none"/>
                <w:shd w:val="clear" w:color="auto" w:fill="ffffff"/>
                <w:lang w:val="ru-RU"/>
              </w:rPr>
            </w:r>
            <w:r>
              <w:rPr>
                <w:spacing w:val="-8"/>
                <w:sz w:val="26"/>
                <w:szCs w:val="26"/>
                <w:highlight w:val="none"/>
                <w:shd w:val="clear" w:color="auto" w:fill="ffffff"/>
                <w:lang w:val="ru-RU"/>
              </w:rPr>
            </w:r>
          </w:p>
        </w:tc>
        <w:tc>
          <w:tcPr>
            <w:tcBorders/>
            <w:tcW w:w="1824" w:type="dxa"/>
            <w:vMerge w:val="restart"/>
            <w:textDirection w:val="lrTb"/>
            <w:noWrap w:val="false"/>
          </w:tcPr>
          <w:p>
            <w:pPr>
              <w:pBdr/>
              <w:spacing/>
              <w:ind/>
              <w:rPr>
                <w:sz w:val="26"/>
                <w:szCs w:val="26"/>
                <w:highlight w:val="none"/>
                <w:lang w:val="ru-RU"/>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Открыт браузер типа</w:t>
            </w:r>
            <w:r>
              <w:rPr>
                <w:sz w:val="26"/>
                <w:szCs w:val="26"/>
                <w:highlight w:val="none"/>
                <w:lang w:val="ru-RU"/>
              </w:rPr>
              <w:t xml:space="preserve"> Edge</w:t>
            </w:r>
            <w:r>
              <w:rPr>
                <w:spacing w:val="-8"/>
                <w:sz w:val="26"/>
                <w:szCs w:val="26"/>
                <w:highlight w:val="none"/>
                <w:shd w:val="clear" w:color="auto" w:fill="ffffff"/>
                <w:lang w:val="ru-RU"/>
              </w:rPr>
            </w:r>
            <w:r>
              <w:rPr>
                <w:spacing w:val="-8"/>
                <w:sz w:val="26"/>
                <w:szCs w:val="26"/>
                <w:highlight w:val="none"/>
                <w:shd w:val="clear" w:color="auto" w:fill="ffffff"/>
                <w:lang w:val="ru-RU"/>
              </w:rPr>
            </w:r>
          </w:p>
        </w:tc>
        <w:tc>
          <w:tcPr>
            <w:tcBorders/>
            <w:tcW w:w="2732" w:type="dxa"/>
            <w:vMerge w:val="restart"/>
            <w:textDirection w:val="lrTb"/>
            <w:noWrap w:val="false"/>
          </w:tcPr>
          <w:p>
            <w:pPr>
              <w:pBdr/>
              <w:spacing/>
              <w:ind/>
              <w:rPr>
                <w:sz w:val="26"/>
                <w:szCs w:val="26"/>
                <w:highlight w:val="none"/>
                <w:lang w:val="ru-RU"/>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lang w:val="ru-RU"/>
              </w:rPr>
            </w:r>
          </w:p>
          <w:p>
            <w:pPr>
              <w:pBdr/>
              <w:spacing/>
              <w:ind/>
              <w:rPr>
                <w:sz w:val="26"/>
                <w:szCs w:val="26"/>
                <w:highlight w:val="none"/>
                <w:lang w:val="ru-RU"/>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lang w:val="ru-RU"/>
              </w:rPr>
            </w:r>
          </w:p>
          <w:p>
            <w:pPr>
              <w:pBdr/>
              <w:spacing/>
              <w:ind/>
              <w:rPr>
                <w:spacing w:val="-8"/>
                <w:sz w:val="26"/>
                <w:szCs w:val="26"/>
                <w:highlight w:val="none"/>
                <w:shd w:val="clear" w:color="auto" w:fill="ffffff"/>
                <w:lang w:val="ru-RU"/>
              </w:rPr>
            </w:pPr>
            <w:r>
              <w:rPr>
                <w:sz w:val="26"/>
                <w:szCs w:val="26"/>
                <w:highlight w:val="none"/>
                <w:lang w:val="ru-RU"/>
              </w:rPr>
              <w:t xml:space="preserve">3. Открыт браузер другого типа (</w:t>
            </w:r>
            <w:r>
              <w:rPr>
                <w:sz w:val="26"/>
                <w:szCs w:val="26"/>
                <w:highlight w:val="none"/>
                <w:lang w:val="ru-RU"/>
              </w:rPr>
              <w:t xml:space="preserve">Chrome)</w:t>
            </w:r>
            <w:r>
              <w:rPr>
                <w:spacing w:val="-8"/>
                <w:sz w:val="26"/>
                <w:szCs w:val="26"/>
                <w:highlight w:val="none"/>
                <w:shd w:val="clear" w:color="auto" w:fill="ffffff"/>
                <w:lang w:val="ru-RU"/>
              </w:rPr>
            </w:r>
            <w:r>
              <w:rPr>
                <w:spacing w:val="-8"/>
                <w:sz w:val="26"/>
                <w:szCs w:val="26"/>
                <w:highlight w:val="none"/>
                <w:shd w:val="clear" w:color="auto" w:fill="ffffff"/>
                <w:lang w:val="ru-RU"/>
              </w:rPr>
            </w:r>
          </w:p>
        </w:tc>
      </w:tr>
    </w:tbl>
    <w:p>
      <w:pPr>
        <w:pBdr/>
        <w:shd w:val="nil" w:color="auto"/>
        <w:spacing/>
        <w:ind/>
        <w:rPr>
          <w:highlight w:val="none"/>
          <w:lang w:val="ru-RU"/>
        </w:rPr>
      </w:pPr>
      <w:r>
        <w:rPr>
          <w:highlight w:val="none"/>
          <w:lang w:val="ru-RU"/>
        </w:rPr>
        <w:br w:type="page" w:clear="all"/>
      </w:r>
      <w:r>
        <w:rPr>
          <w:highlight w:val="none"/>
          <w:lang w:val="ru-RU"/>
        </w:rPr>
      </w:r>
    </w:p>
    <w:p>
      <w:pPr>
        <w:pStyle w:val="1157"/>
        <w:pBdr/>
        <w:spacing/>
        <w:ind w:firstLine="0"/>
        <w:rPr>
          <w:highlight w:val="none"/>
          <w:lang w:val="ru-RU"/>
        </w:rPr>
      </w:pPr>
      <w:r>
        <w:rPr>
          <w:color w:val="000000"/>
          <w:highlight w:val="none"/>
          <w:lang w:val="ru-RU"/>
        </w:rPr>
      </w:r>
      <w:r>
        <w:rPr>
          <w:highlight w:val="none"/>
          <w:lang w:val="ru-RU"/>
        </w:rPr>
        <w:t xml:space="preserve">Продолжение таблицы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highlight w:val="none"/>
                <w:lang w:val="ru-RU"/>
                <w14:ligatures w14:val="none"/>
              </w:rPr>
            </w:pPr>
            <w:r>
              <w:rPr>
                <w:sz w:val="26"/>
                <w:szCs w:val="26"/>
                <w:highlight w:val="none"/>
                <w:lang w:val="ru-RU"/>
                <w14:ligatures w14:val="none"/>
              </w:rPr>
              <w:t xml:space="preserve">ID</w:t>
            </w:r>
            <w:r>
              <w:rPr>
                <w:sz w:val="26"/>
                <w:szCs w:val="26"/>
                <w:highlight w:val="none"/>
                <w:lang w:val="ru-RU"/>
                <w14:ligatures w14:val="none"/>
              </w:rPr>
            </w:r>
            <w:r>
              <w:rPr>
                <w:sz w:val="26"/>
                <w:szCs w:val="26"/>
                <w:highlight w:val="none"/>
                <w:lang w:val="ru-RU"/>
                <w14:ligatures w14:val="none"/>
              </w:rPr>
            </w:r>
          </w:p>
        </w:tc>
        <w:tc>
          <w:tcPr>
            <w:tcBorders/>
            <w:tcW w:w="1501" w:type="dxa"/>
            <w:textDirection w:val="lrTb"/>
            <w:noWrap w:val="false"/>
          </w:tcPr>
          <w:p>
            <w:pPr>
              <w:pBdr/>
              <w:spacing/>
              <w:ind/>
              <w:rPr>
                <w:sz w:val="26"/>
                <w:szCs w:val="26"/>
                <w:highlight w:val="none"/>
                <w:lang w:val="ru-RU"/>
                <w14:ligatures w14:val="none"/>
              </w:rPr>
            </w:pPr>
            <w:r>
              <w:rPr>
                <w:sz w:val="26"/>
                <w:szCs w:val="26"/>
                <w:highlight w:val="none"/>
                <w:lang w:val="ru-RU"/>
              </w:rPr>
              <w:t xml:space="preserve">Название дефекта</w:t>
            </w:r>
            <w:r>
              <w:rPr>
                <w:sz w:val="26"/>
                <w:szCs w:val="26"/>
                <w:highlight w:val="none"/>
                <w:lang w:val="ru-RU"/>
                <w14:ligatures w14:val="none"/>
              </w:rPr>
            </w:r>
            <w:r>
              <w:rPr>
                <w:sz w:val="26"/>
                <w:szCs w:val="26"/>
                <w:highlight w:val="none"/>
                <w:lang w:val="ru-RU"/>
                <w14:ligatures w14:val="none"/>
              </w:rPr>
            </w:r>
          </w:p>
        </w:tc>
        <w:tc>
          <w:tcPr>
            <w:tcBorders/>
            <w:tcW w:w="943" w:type="dxa"/>
            <w:textDirection w:val="lrTb"/>
            <w:noWrap w:val="false"/>
          </w:tcPr>
          <w:p>
            <w:pPr>
              <w:pBdr/>
              <w:spacing/>
              <w:ind/>
              <w:rPr>
                <w:sz w:val="26"/>
                <w:szCs w:val="26"/>
                <w:highlight w:val="none"/>
                <w:lang w:val="ru-RU"/>
                <w14:ligatures w14:val="none"/>
              </w:rPr>
            </w:pPr>
            <w:r>
              <w:rPr>
                <w:sz w:val="26"/>
                <w:szCs w:val="26"/>
                <w:highlight w:val="none"/>
                <w:lang w:val="ru-RU"/>
              </w:rPr>
              <w:t xml:space="preserve">Важность</w:t>
            </w:r>
            <w:r>
              <w:rPr>
                <w:sz w:val="26"/>
                <w:szCs w:val="26"/>
                <w:highlight w:val="none"/>
                <w:lang w:val="ru-RU"/>
                <w14:ligatures w14:val="none"/>
              </w:rPr>
            </w:r>
            <w:r>
              <w:rPr>
                <w:sz w:val="26"/>
                <w:szCs w:val="26"/>
                <w:highlight w:val="none"/>
                <w:lang w:val="ru-RU"/>
                <w14:ligatures w14:val="none"/>
              </w:rPr>
            </w:r>
          </w:p>
        </w:tc>
        <w:tc>
          <w:tcPr>
            <w:tcBorders/>
            <w:tcW w:w="1788" w:type="dxa"/>
            <w:textDirection w:val="lrTb"/>
            <w:noWrap w:val="false"/>
          </w:tcPr>
          <w:p>
            <w:pPr>
              <w:pBdr/>
              <w:spacing/>
              <w:ind/>
              <w:rPr>
                <w:sz w:val="26"/>
                <w:szCs w:val="26"/>
                <w:highlight w:val="none"/>
                <w:lang w:val="ru-RU"/>
                <w14:ligatures w14:val="none"/>
              </w:rPr>
            </w:pPr>
            <w:r>
              <w:rPr>
                <w:sz w:val="26"/>
                <w:szCs w:val="26"/>
                <w:highlight w:val="none"/>
                <w:lang w:val="ru-RU"/>
              </w:rPr>
              <w:t xml:space="preserve">Алгоритм воспроизведения</w:t>
            </w:r>
            <w:r>
              <w:rPr>
                <w:sz w:val="26"/>
                <w:szCs w:val="26"/>
                <w:highlight w:val="none"/>
                <w:lang w:val="ru-RU"/>
                <w14:ligatures w14:val="none"/>
              </w:rPr>
            </w:r>
            <w:r>
              <w:rPr>
                <w:sz w:val="26"/>
                <w:szCs w:val="26"/>
                <w:highlight w:val="none"/>
                <w:lang w:val="ru-RU"/>
                <w14:ligatures w14:val="none"/>
              </w:rPr>
            </w:r>
          </w:p>
        </w:tc>
        <w:tc>
          <w:tcPr>
            <w:tcBorders/>
            <w:tcW w:w="1824" w:type="dxa"/>
            <w:textDirection w:val="lrTb"/>
            <w:noWrap w:val="false"/>
          </w:tcPr>
          <w:p>
            <w:pPr>
              <w:pBdr/>
              <w:spacing/>
              <w:ind/>
              <w:rPr>
                <w:sz w:val="26"/>
                <w:szCs w:val="26"/>
                <w:highlight w:val="none"/>
                <w:lang w:val="ru-RU"/>
                <w14:ligatures w14:val="none"/>
              </w:rPr>
            </w:pPr>
            <w:r>
              <w:rPr>
                <w:sz w:val="26"/>
                <w:szCs w:val="26"/>
                <w:highlight w:val="none"/>
                <w:lang w:val="ru-RU"/>
              </w:rPr>
              <w:t xml:space="preserve">Ожидаемый результат</w:t>
            </w:r>
            <w:r>
              <w:rPr>
                <w:sz w:val="26"/>
                <w:szCs w:val="26"/>
                <w:highlight w:val="none"/>
                <w:lang w:val="ru-RU"/>
                <w14:ligatures w14:val="none"/>
              </w:rPr>
            </w:r>
            <w:r>
              <w:rPr>
                <w:sz w:val="26"/>
                <w:szCs w:val="26"/>
                <w:highlight w:val="none"/>
                <w:lang w:val="ru-RU"/>
                <w14:ligatures w14:val="none"/>
              </w:rPr>
            </w:r>
          </w:p>
        </w:tc>
        <w:tc>
          <w:tcPr>
            <w:tcBorders/>
            <w:tcW w:w="2732" w:type="dxa"/>
            <w:textDirection w:val="lrTb"/>
            <w:noWrap w:val="false"/>
          </w:tcPr>
          <w:p>
            <w:pPr>
              <w:pBdr/>
              <w:spacing/>
              <w:ind/>
              <w:rPr>
                <w:sz w:val="26"/>
                <w:szCs w:val="26"/>
                <w:highlight w:val="none"/>
                <w:lang w:val="ru-RU"/>
                <w14:ligatures w14:val="none"/>
              </w:rPr>
            </w:pPr>
            <w:r>
              <w:rPr>
                <w:sz w:val="26"/>
                <w:szCs w:val="26"/>
                <w:highlight w:val="none"/>
                <w:lang w:val="ru-RU"/>
              </w:rPr>
              <w:t xml:space="preserve">Фактический результат</w:t>
            </w:r>
            <w:r>
              <w:rPr>
                <w:sz w:val="26"/>
                <w:szCs w:val="26"/>
                <w:highlight w:val="none"/>
                <w:lang w:val="ru-RU"/>
                <w14:ligatures w14:val="none"/>
              </w:rPr>
            </w:r>
            <w:r>
              <w:rPr>
                <w:sz w:val="26"/>
                <w:szCs w:val="26"/>
                <w:highlight w:val="none"/>
                <w:lang w:val="ru-RU"/>
                <w14:ligatures w14:val="none"/>
              </w:rPr>
            </w:r>
          </w:p>
        </w:tc>
      </w:tr>
    </w:tbl>
    <w:tbl>
      <w:tblPr>
        <w:tblStyle w:val="1006"/>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highlight w:val="none"/>
                <w:lang w:val="ru-RU"/>
              </w:rPr>
            </w:pPr>
            <w:r>
              <w:rPr>
                <w:sz w:val="28"/>
                <w:szCs w:val="28"/>
                <w:highlight w:val="none"/>
                <w:lang w:val="ru-RU"/>
              </w:rPr>
              <w:t xml:space="preserve">D4</w:t>
            </w:r>
            <w:r>
              <w:rPr>
                <w:sz w:val="28"/>
                <w:szCs w:val="28"/>
                <w:highlight w:val="none"/>
                <w:lang w:val="ru-RU"/>
              </w:rPr>
            </w:r>
            <w:r>
              <w:rPr>
                <w:sz w:val="28"/>
                <w:szCs w:val="28"/>
                <w:highlight w:val="none"/>
                <w:lang w:val="ru-RU"/>
              </w:rPr>
            </w:r>
          </w:p>
        </w:tc>
        <w:tc>
          <w:tcPr>
            <w:tcBorders/>
            <w:tcW w:w="1501" w:type="dxa"/>
            <w:vMerge w:val="restart"/>
            <w:textDirection w:val="lrTb"/>
            <w:noWrap w:val="false"/>
          </w:tcPr>
          <w:p>
            <w:pPr>
              <w:pBdr/>
              <w:spacing/>
              <w:ind/>
              <w:rPr>
                <w:sz w:val="28"/>
                <w:szCs w:val="28"/>
                <w:highlight w:val="none"/>
                <w:lang w:val="ru-RU"/>
              </w:rPr>
            </w:pPr>
            <w:r>
              <w:rPr>
                <w:sz w:val="28"/>
                <w:szCs w:val="28"/>
                <w:highlight w:val="none"/>
                <w:lang w:val="ru-RU"/>
              </w:rPr>
              <w:t xml:space="preserve">Вместо </w:t>
            </w:r>
            <w:r>
              <w:rPr>
                <w:sz w:val="28"/>
                <w:szCs w:val="28"/>
                <w:highlight w:val="none"/>
                <w:lang w:val="ru-RU"/>
              </w:rPr>
              <w:t xml:space="preserve">Enabled </w:t>
            </w:r>
            <w:r>
              <w:rPr>
                <w:sz w:val="28"/>
                <w:szCs w:val="28"/>
                <w:highlight w:val="none"/>
                <w:lang w:val="ru-RU"/>
              </w:rPr>
              <w:t xml:space="preserve">работает ожидание </w:t>
            </w:r>
            <w:r>
              <w:rPr>
                <w:sz w:val="28"/>
                <w:szCs w:val="28"/>
                <w:highlight w:val="none"/>
                <w:lang w:val="ru-RU"/>
              </w:rPr>
              <w:t xml:space="preserve">NotDisplayed</w:t>
            </w:r>
            <w:r>
              <w:rPr>
                <w:sz w:val="28"/>
                <w:szCs w:val="28"/>
                <w:highlight w:val="none"/>
                <w:lang w:val="ru-RU"/>
              </w:rPr>
              <w:t xml:space="preserve">. В методе работы с элементо</w:t>
            </w:r>
            <w:r>
              <w:rPr>
                <w:sz w:val="28"/>
                <w:szCs w:val="28"/>
                <w:highlight w:val="none"/>
                <w:lang w:val="ru-RU"/>
              </w:rPr>
              <w:t xml:space="preserve">м. При попытке использовать ожидание.</w:t>
            </w:r>
            <w:r>
              <w:rPr>
                <w:sz w:val="28"/>
                <w:szCs w:val="28"/>
                <w:highlight w:val="none"/>
                <w:lang w:val="ru-RU"/>
              </w:rPr>
            </w:r>
            <w:r>
              <w:rPr>
                <w:sz w:val="28"/>
                <w:szCs w:val="28"/>
                <w:highlight w:val="none"/>
                <w:lang w:val="ru-RU"/>
              </w:rPr>
            </w:r>
          </w:p>
        </w:tc>
        <w:tc>
          <w:tcPr>
            <w:tcBorders/>
            <w:tcW w:w="943" w:type="dxa"/>
            <w:vMerge w:val="restart"/>
            <w:textDirection w:val="lrTb"/>
            <w:noWrap w:val="false"/>
          </w:tcPr>
          <w:p>
            <w:pPr>
              <w:pBdr/>
              <w:spacing/>
              <w:ind/>
              <w:rPr>
                <w:sz w:val="28"/>
                <w:szCs w:val="28"/>
                <w:highlight w:val="none"/>
                <w:lang w:val="ru-RU"/>
              </w:rPr>
            </w:pPr>
            <w:r>
              <w:rPr>
                <w:sz w:val="28"/>
                <w:szCs w:val="28"/>
                <w:highlight w:val="none"/>
                <w:lang w:val="ru-RU"/>
              </w:rPr>
              <w:t xml:space="preserve">Average</w:t>
            </w:r>
            <w:r>
              <w:rPr>
                <w:sz w:val="28"/>
                <w:szCs w:val="28"/>
                <w:highlight w:val="none"/>
                <w:lang w:val="ru-RU"/>
              </w:rPr>
            </w:r>
            <w:r>
              <w:rPr>
                <w:sz w:val="28"/>
                <w:szCs w:val="28"/>
                <w:highlight w:val="none"/>
                <w:lang w:val="ru-RU"/>
              </w:rPr>
            </w:r>
          </w:p>
        </w:tc>
        <w:tc>
          <w:tcPr>
            <w:tcBorders/>
            <w:tcW w:w="1788" w:type="dxa"/>
            <w:vMerge w:val="restart"/>
            <w:textDirection w:val="lrTb"/>
            <w:noWrap w:val="false"/>
          </w:tcPr>
          <w:p>
            <w:pPr>
              <w:pBdr/>
              <w:spacing/>
              <w:ind/>
              <w:rPr>
                <w:sz w:val="28"/>
                <w:szCs w:val="28"/>
                <w:highlight w:val="none"/>
                <w:lang w:val="ru-RU"/>
              </w:rPr>
            </w:pPr>
            <w:r>
              <w:rPr>
                <w:sz w:val="28"/>
                <w:szCs w:val="28"/>
                <w:highlight w:val="none"/>
                <w:lang w:val="ru-RU"/>
              </w:rPr>
            </w:r>
            <w:r>
              <w:rPr>
                <w:sz w:val="28"/>
                <w:szCs w:val="28"/>
                <w:highlight w:val="none"/>
                <w:lang w:val="ru-RU"/>
              </w:rPr>
              <w:t xml:space="preserve">.</w:t>
            </w:r>
            <w:r>
              <w:rPr>
                <w:sz w:val="28"/>
                <w:szCs w:val="28"/>
                <w:highlight w:val="none"/>
                <w:lang w:val="ru-RU"/>
              </w:rPr>
              <w:t xml:space="preserve">1.Открыть класс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Добавить </w:t>
            </w:r>
            <w:r>
              <w:rPr>
                <w:sz w:val="28"/>
                <w:szCs w:val="28"/>
                <w:highlight w:val="none"/>
                <w:lang w:val="ru-RU"/>
              </w:rPr>
              <w:t xml:space="preserve">публичный метод для</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 Вызвать для выбранного элемента метод </w:t>
            </w:r>
            <w:r>
              <w:rPr>
                <w:sz w:val="28"/>
                <w:szCs w:val="28"/>
                <w:highlight w:val="none"/>
                <w:lang w:val="ru-RU"/>
              </w:rPr>
              <w:t xml:space="preserve">WaitForEnabled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Удалить выбранный элемент</w:t>
            </w:r>
            <w:r>
              <w:rPr>
                <w:sz w:val="28"/>
                <w:szCs w:val="28"/>
                <w:highlight w:val="none"/>
                <w:lang w:val="ru-RU"/>
              </w:rPr>
            </w:r>
            <w:r>
              <w:rPr>
                <w:sz w:val="28"/>
                <w:szCs w:val="28"/>
                <w:highlight w:val="none"/>
                <w:lang w:val="ru-RU"/>
              </w:rPr>
            </w:r>
          </w:p>
        </w:tc>
        <w:tc>
          <w:tcPr>
            <w:tcBorders/>
            <w:tcW w:w="1824" w:type="dxa"/>
            <w:vMerge w:val="restart"/>
            <w:textDirection w:val="lrTb"/>
            <w:noWrap w:val="false"/>
          </w:tcPr>
          <w:p>
            <w:pPr>
              <w:pBdr/>
              <w:spacing/>
              <w:ind/>
              <w:rPr>
                <w:sz w:val="28"/>
                <w:szCs w:val="28"/>
                <w:highlight w:val="none"/>
                <w:lang w:val="ru-RU"/>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4.Симулируемая среда находится в ожидании состояния </w:t>
            </w:r>
            <w:r>
              <w:rPr>
                <w:sz w:val="28"/>
                <w:szCs w:val="28"/>
                <w:highlight w:val="none"/>
                <w:lang w:val="ru-RU"/>
              </w:rPr>
              <w:t xml:space="preserve">Enabled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lang w:val="ru-RU"/>
              </w:rPr>
            </w:r>
            <w:r>
              <w:rPr>
                <w:sz w:val="28"/>
                <w:szCs w:val="28"/>
                <w:highlight w:val="none"/>
                <w:lang w:val="ru-RU"/>
              </w:rPr>
            </w:r>
          </w:p>
        </w:tc>
        <w:tc>
          <w:tcPr>
            <w:tcBorders/>
            <w:tcW w:w="2732" w:type="dxa"/>
            <w:vMerge w:val="restart"/>
            <w:textDirection w:val="lrTb"/>
            <w:noWrap w:val="false"/>
          </w:tcPr>
          <w:p>
            <w:pPr>
              <w:pBdr/>
              <w:spacing/>
              <w:ind/>
              <w:rPr>
                <w:sz w:val="28"/>
                <w:szCs w:val="28"/>
                <w:highlight w:val="none"/>
                <w:lang w:val="ru-RU"/>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ru-RU"/>
              </w:rPr>
              <w:t xml:space="preserve">NotDisplayed)</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t xml:space="preserve">5. </w:t>
            </w:r>
            <w:r>
              <w:rPr>
                <w:sz w:val="28"/>
                <w:szCs w:val="28"/>
                <w:highlight w:val="none"/>
                <w:lang w:val="ru-RU"/>
              </w:rPr>
              <w:t xml:space="preserve">Ожидание завершено успешно</w:t>
            </w:r>
            <w:r>
              <w:rPr>
                <w:sz w:val="28"/>
                <w:szCs w:val="28"/>
                <w:highlight w:val="none"/>
                <w:lang w:val="ru-RU"/>
              </w:rPr>
            </w:r>
            <w:r>
              <w:rPr>
                <w:sz w:val="28"/>
                <w:szCs w:val="28"/>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Итоговый отчёт с описанием дефектов представлен в таблице 4.4.</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7"/>
        <w:pBdr/>
        <w:spacing/>
        <w:ind w:firstLine="0"/>
        <w:jc w:val="left"/>
        <w:rPr>
          <w:highlight w:val="none"/>
          <w:lang w:val="ru-RU"/>
        </w:rPr>
      </w:pPr>
      <w:r>
        <w:rPr>
          <w:highlight w:val="none"/>
          <w:lang w:val="ru-RU"/>
        </w:rPr>
        <w:t xml:space="preserve">Таблица 4.4 – Итоговый отчёт качества фреймворка</w:t>
      </w:r>
      <w:r>
        <w:rPr>
          <w:highlight w:val="none"/>
          <w:lang w:val="ru-RU"/>
        </w:rPr>
      </w:r>
    </w:p>
    <w:tbl>
      <w:tblPr>
        <w:tblStyle w:val="1006"/>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color w:val="ffffff" w:themeColor="background1"/>
                <w:highlight w:val="none"/>
                <w:lang w:val="ru-RU"/>
              </w:rPr>
            </w:pPr>
            <w:r>
              <w:rPr>
                <w:color w:val="ffffff" w:themeColor="background1"/>
                <w:highlight w:val="none"/>
                <w:lang w:val="ru-RU"/>
              </w:rPr>
              <w:t xml:space="preserve">Дата тестирования</w:t>
            </w:r>
            <w:r>
              <w:rPr>
                <w:color w:val="ffffff" w:themeColor="background1"/>
                <w:highlight w:val="none"/>
                <w:lang w:val="ru-RU"/>
              </w:rPr>
            </w:r>
            <w:r>
              <w:rPr>
                <w:color w:val="ffffff" w:themeColor="background1"/>
                <w:highlight w:val="none"/>
                <w:lang w:val="ru-RU"/>
              </w:rPr>
            </w:r>
          </w:p>
        </w:tc>
      </w:tr>
      <w:tr>
        <w:trPr/>
        <w:tc>
          <w:tcPr>
            <w:gridSpan w:val="4"/>
            <w:tcBorders/>
            <w:tcW w:w="9344" w:type="dxa"/>
            <w:textDirection w:val="lrTb"/>
            <w:noWrap w:val="false"/>
          </w:tcPr>
          <w:p>
            <w:pPr>
              <w:pStyle w:val="1157"/>
              <w:pBdr/>
              <w:shd w:val="clear" w:color="auto" w:fill="auto"/>
              <w:spacing/>
              <w:ind w:firstLine="0"/>
              <w:rPr>
                <w:highlight w:val="none"/>
                <w:lang w:val="ru-RU"/>
              </w:rPr>
            </w:pPr>
            <w:r>
              <w:rPr>
                <w:highlight w:val="none"/>
                <w:lang w:val="ru-RU"/>
              </w:rPr>
              <w:t xml:space="preserve">29</w:t>
            </w:r>
            <w:r>
              <w:rPr>
                <w:highlight w:val="none"/>
                <w:lang w:val="ru-RU"/>
              </w:rPr>
              <w:t xml:space="preserve">.0</w:t>
            </w:r>
            <w:r>
              <w:rPr>
                <w:highlight w:val="none"/>
                <w:lang w:val="ru-RU"/>
              </w:rPr>
              <w:t xml:space="preserve">4</w:t>
            </w:r>
            <w:r>
              <w:rPr>
                <w:highlight w:val="none"/>
                <w:lang w:val="ru-RU"/>
              </w:rPr>
              <w:t xml:space="preserve">.202</w:t>
            </w:r>
            <w:r>
              <w:rPr>
                <w:highlight w:val="none"/>
                <w:lang w:val="ru-RU"/>
              </w:rPr>
              <w:t xml:space="preserve">4</w:t>
            </w:r>
            <w:r>
              <w:rPr>
                <w:highlight w:val="none"/>
                <w:lang w:val="ru-RU"/>
              </w:rPr>
            </w:r>
          </w:p>
        </w:tc>
      </w:tr>
      <w:tr>
        <w:trPr>
          <w:trHeight w:val="607"/>
        </w:trPr>
        <w:tc>
          <w:tcPr>
            <w:gridSpan w:val="3"/>
            <w:tcBorders/>
            <w:tcW w:w="6727" w:type="dxa"/>
            <w:vMerge w:val="restart"/>
            <w:textDirection w:val="lrTb"/>
            <w:noWrap w:val="false"/>
          </w:tcPr>
          <w:p>
            <w:pPr>
              <w:pStyle w:val="1157"/>
              <w:pBdr/>
              <w:shd w:val="clear" w:color="auto" w:fill="auto"/>
              <w:spacing/>
              <w:ind w:firstLine="0"/>
              <w:rPr>
                <w:highlight w:val="none"/>
                <w:lang w:val="ru-RU"/>
              </w:rPr>
            </w:pPr>
            <w:r>
              <w:rPr>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highlight w:val="none"/>
                <w:lang w:val="ru-RU"/>
              </w:rPr>
              <w:t xml:space="preserve">Выставленная отметка качества – </w:t>
            </w:r>
            <w:r>
              <w:rPr>
                <w:highlight w:val="none"/>
                <w:lang w:val="ru-RU"/>
              </w:rPr>
              <w:t xml:space="preserve">High</w:t>
            </w:r>
            <w:r>
              <w:rPr>
                <w:highlight w:val="none"/>
                <w:lang w:val="ru-RU"/>
              </w:rPr>
            </w:r>
            <w:r>
              <w:rPr>
                <w:highlight w:val="none"/>
                <w:lang w:val="ru-RU"/>
              </w:rPr>
            </w:r>
          </w:p>
        </w:tc>
        <w:tc>
          <w:tcPr>
            <w:tcBorders/>
            <w:tcW w:w="2617" w:type="dxa"/>
            <w:textDirection w:val="lrTb"/>
            <w:noWrap w:val="false"/>
          </w:tcPr>
          <w:p>
            <w:pPr>
              <w:pStyle w:val="1157"/>
              <w:pBdr/>
              <w:shd w:val="clear" w:color="auto" w:fill="auto"/>
              <w:spacing/>
              <w:ind w:firstLine="0"/>
              <w:jc w:val="left"/>
              <w:rPr>
                <w:b/>
                <w:bCs/>
                <w:highlight w:val="none"/>
                <w:lang w:val="ru-RU"/>
              </w:rPr>
            </w:pPr>
            <w:r>
              <w:rPr>
                <w:b/>
                <w:bCs/>
                <w:highlight w:val="none"/>
                <w:lang w:val="ru-RU"/>
              </w:rPr>
              <w:t xml:space="preserve">Smoke test </w:t>
            </w:r>
            <w:r>
              <w:rPr>
                <w:highlight w:val="none"/>
                <w:lang w:val="ru-RU"/>
              </w:rPr>
              <w:t xml:space="preserve">Acceptable</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highlight w:val="none"/>
                <w:lang w:val="ru-RU"/>
              </w:rPr>
            </w:pPr>
            <w:r>
              <w:rPr>
                <w:b/>
                <w:bCs/>
                <w:highlight w:val="none"/>
                <w:lang w:val="ru-RU"/>
              </w:rPr>
              <w:t xml:space="preserve">Acceptance test</w:t>
            </w:r>
            <w:r>
              <w:rPr>
                <w:b/>
                <w:bCs/>
                <w:highlight w:val="none"/>
                <w:lang w:val="ru-RU"/>
              </w:rPr>
              <w:t xml:space="preserve"> </w:t>
            </w:r>
            <w:r>
              <w:rPr>
                <w:highlight w:val="none"/>
                <w:lang w:val="ru-RU"/>
              </w:rPr>
              <w:t xml:space="preserve">High</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highlight w:val="none"/>
                <w:lang w:val="ru-RU"/>
              </w:rPr>
            </w:pPr>
            <w:r>
              <w:rPr>
                <w:b/>
                <w:bCs/>
                <w:highlight w:val="none"/>
                <w:lang w:val="ru-RU"/>
              </w:rPr>
              <w:t xml:space="preserve">New defects</w:t>
            </w:r>
            <w:r>
              <w:rPr>
                <w:b/>
                <w:bCs/>
                <w:highlight w:val="none"/>
                <w:lang w:val="ru-RU"/>
              </w:rPr>
              <w:t xml:space="preserve"> </w:t>
            </w:r>
            <w:r>
              <w:rPr>
                <w:highlight w:val="none"/>
                <w:lang w:val="ru-RU"/>
              </w:rPr>
              <w:t xml:space="preserve">4</w:t>
            </w:r>
            <w:r>
              <w:rPr>
                <w:b/>
                <w:bCs/>
                <w:highlight w:val="none"/>
                <w:lang w:val="ru-RU"/>
              </w:rPr>
            </w:r>
            <w:r>
              <w:rPr>
                <w:b/>
                <w:bCs/>
                <w:highlight w:val="none"/>
                <w:lang w:val="ru-RU"/>
              </w:rPr>
            </w:r>
          </w:p>
        </w:tc>
      </w:tr>
      <w:tr>
        <w:trPr/>
        <w:tc>
          <w:tcPr>
            <w:gridSpan w:val="3"/>
            <w:tcBorders/>
            <w:tcW w:w="6727" w:type="dxa"/>
            <w:vMerge w:val="continue"/>
            <w:textDirection w:val="lrTb"/>
            <w:noWrap w:val="false"/>
          </w:tcPr>
          <w:p>
            <w:pPr>
              <w:pStyle w:val="1157"/>
              <w:pBdr/>
              <w:shd w:val="clear" w:color="auto" w:fill="auto"/>
              <w:spacing/>
              <w:ind w:firstLine="0"/>
              <w:rPr/>
            </w:pPr>
            <w:r/>
            <w:r/>
          </w:p>
        </w:tc>
        <w:tc>
          <w:tcPr>
            <w:tcBorders/>
            <w:tcW w:w="2617" w:type="dxa"/>
            <w:textDirection w:val="lrTb"/>
            <w:noWrap w:val="false"/>
          </w:tcPr>
          <w:p>
            <w:pPr>
              <w:pStyle w:val="1157"/>
              <w:pBdr/>
              <w:shd w:val="clear" w:color="auto" w:fill="auto"/>
              <w:spacing/>
              <w:ind w:firstLine="0"/>
              <w:jc w:val="left"/>
              <w:rPr>
                <w:b/>
                <w:bCs/>
                <w:highlight w:val="none"/>
                <w:lang w:val="ru-RU"/>
              </w:rPr>
            </w:pPr>
            <w:r>
              <w:rPr>
                <w:b/>
                <w:bCs/>
                <w:highlight w:val="none"/>
                <w:lang w:val="ru-RU"/>
              </w:rPr>
              <w:t xml:space="preserve">Test documentation</w:t>
            </w:r>
            <w:r>
              <w:rPr>
                <w:b/>
                <w:bCs/>
                <w:highlight w:val="none"/>
                <w:lang w:val="ru-RU"/>
              </w:rPr>
              <w:t xml:space="preserve"> </w:t>
            </w:r>
            <w:r>
              <w:rPr>
                <w:highlight w:val="none"/>
                <w:lang w:val="ru-RU"/>
              </w:rPr>
              <w:t xml:space="preserve">Test Cases</w:t>
            </w:r>
            <w:r>
              <w:rPr>
                <w:b/>
                <w:bCs/>
                <w:highlight w:val="none"/>
                <w:lang w:val="ru-RU"/>
              </w:rPr>
            </w:r>
            <w:r>
              <w:rPr>
                <w:b/>
                <w:bCs/>
                <w:highlight w:val="none"/>
                <w:lang w:val="ru-RU"/>
              </w:rPr>
            </w:r>
          </w:p>
        </w:tc>
      </w:tr>
      <w:tr>
        <w:trPr/>
        <w:tc>
          <w:tcPr>
            <w:gridSpan w:val="4"/>
            <w:shd w:val="clear" w:color="ffffff" w:fill="808080" w:themeFill="background1" w:themeFillShade="80"/>
            <w:tcBorders/>
            <w:tcW w:w="9344" w:type="dxa"/>
            <w:textDirection w:val="lrTb"/>
            <w:noWrap w:val="false"/>
          </w:tcPr>
          <w:p>
            <w:pPr>
              <w:pStyle w:val="1157"/>
              <w:pBdr/>
              <w:shd w:val="clear" w:color="auto" w:fill="auto"/>
              <w:spacing/>
              <w:ind w:firstLine="0"/>
              <w:rPr>
                <w:b/>
                <w:bCs/>
                <w:highlight w:val="none"/>
                <w:lang w:val="ru-RU"/>
              </w:rPr>
            </w:pPr>
            <w:r>
              <w:rPr>
                <w:color w:val="ffffff" w:themeColor="background1"/>
                <w:highlight w:val="none"/>
                <w:lang w:val="ru-RU"/>
              </w:rPr>
              <w:t xml:space="preserve">Детальный анализ качества</w:t>
            </w:r>
            <w:r>
              <w:rPr>
                <w:b/>
                <w:bCs/>
                <w:highlight w:val="none"/>
                <w:lang w:val="ru-RU"/>
              </w:rPr>
            </w:r>
            <w:r>
              <w:rPr>
                <w:b/>
                <w:bCs/>
                <w:highlight w:val="none"/>
                <w:lang w:val="ru-RU"/>
              </w:rPr>
            </w:r>
          </w:p>
        </w:tc>
      </w:tr>
      <w:tr>
        <w:trPr/>
        <w:tc>
          <w:tcPr>
            <w:gridSpan w:val="4"/>
            <w:shd w:val="clear" w:color="ffffff" w:fill="ffffff"/>
            <w:tcBorders/>
            <w:tcW w:w="9344" w:type="dxa"/>
            <w:textDirection w:val="lrTb"/>
            <w:noWrap w:val="false"/>
          </w:tcPr>
          <w:p>
            <w:pPr>
              <w:pStyle w:val="1157"/>
              <w:pBdr/>
              <w:shd w:val="clear" w:color="auto" w:fill="auto"/>
              <w:spacing/>
              <w:ind w:firstLine="0"/>
              <w:rPr>
                <w:color w:val="ffffff" w:themeColor="background1"/>
                <w:highlight w:val="none"/>
                <w:lang w:val="ru-RU"/>
              </w:rPr>
            </w:pPr>
            <w:r>
              <w:rPr>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lang w:val="ru-RU"/>
              </w:rPr>
            </w:r>
            <w:r>
              <w:rPr>
                <w:color w:val="ffffff" w:themeColor="background1"/>
                <w:highlight w:val="none"/>
                <w:lang w:val="ru-RU"/>
              </w:rPr>
            </w:r>
          </w:p>
          <w:p>
            <w:pPr>
              <w:pStyle w:val="1157"/>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p>
            <w:pPr>
              <w:pStyle w:val="1157"/>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57"/>
              <w:pBdr/>
              <w:shd w:val="clear" w:color="auto" w:fill="auto"/>
              <w:spacing/>
              <w:ind w:firstLine="0"/>
              <w:rPr>
                <w:b/>
                <w:bCs/>
                <w:highlight w:val="none"/>
                <w:lang w:val="ru-RU"/>
              </w:rPr>
            </w:pPr>
            <w:r>
              <w:rPr>
                <w:b w:val="0"/>
                <w:bCs w:val="0"/>
                <w:color w:val="ffffff" w:themeColor="background1"/>
                <w:highlight w:val="none"/>
                <w:lang w:val="ru-RU"/>
              </w:rPr>
              <w:t xml:space="preserve">Выводы по мо</w:t>
            </w:r>
            <w:r>
              <w:rPr>
                <w:b w:val="0"/>
                <w:bCs w:val="0"/>
                <w:color w:val="ffffff" w:themeColor="background1"/>
                <w:highlight w:val="none"/>
                <w:lang w:val="ru-RU"/>
              </w:rPr>
              <w:t xml:space="preserve">дулям</w:t>
            </w:r>
            <w:r>
              <w:rPr>
                <w:b/>
                <w:bCs/>
                <w:highlight w:val="none"/>
                <w:lang w:val="ru-RU"/>
              </w:rPr>
            </w:r>
            <w:r>
              <w:rPr>
                <w:b/>
                <w:bCs/>
                <w:highlight w:val="none"/>
                <w:lang w:val="ru-RU"/>
              </w:rPr>
            </w:r>
          </w:p>
        </w:tc>
      </w:tr>
      <w:tr>
        <w:trPr/>
        <w:tc>
          <w:tcPr>
            <w:tcBorders/>
            <w:tcW w:w="3115" w:type="dxa"/>
            <w:vMerge w:val="restart"/>
            <w:textDirection w:val="lrTb"/>
            <w:noWrap w:val="false"/>
          </w:tcPr>
          <w:p>
            <w:pPr>
              <w:pStyle w:val="1157"/>
              <w:pBdr/>
              <w:shd w:val="clear" w:color="auto" w:fill="auto"/>
              <w:spacing/>
              <w:ind w:firstLine="0"/>
              <w:jc w:val="center"/>
              <w:rPr>
                <w:highlight w:val="none"/>
                <w:lang w:val="ru-RU"/>
              </w:rPr>
            </w:pPr>
            <w:r>
              <w:rPr>
                <w:highlight w:val="none"/>
                <w:lang w:val="ru-RU"/>
              </w:rPr>
              <w:t xml:space="preserve">Модуль</w:t>
            </w:r>
            <w:r>
              <w:rPr>
                <w:highlight w:val="none"/>
                <w:lang w:val="ru-RU"/>
              </w:rPr>
            </w:r>
          </w:p>
        </w:tc>
        <w:tc>
          <w:tcPr>
            <w:tcBorders/>
            <w:tcW w:w="3115" w:type="dxa"/>
            <w:vMerge w:val="restart"/>
            <w:textDirection w:val="lrTb"/>
            <w:noWrap w:val="false"/>
          </w:tcPr>
          <w:p>
            <w:pPr>
              <w:pStyle w:val="1157"/>
              <w:pBdr/>
              <w:shd w:val="clear" w:color="auto" w:fill="auto"/>
              <w:spacing/>
              <w:ind w:firstLine="0"/>
              <w:jc w:val="center"/>
              <w:rPr>
                <w:highlight w:val="none"/>
                <w:lang w:val="ru-RU"/>
              </w:rPr>
            </w:pPr>
            <w:r>
              <w:rPr>
                <w:highlight w:val="none"/>
                <w:lang w:val="ru-RU"/>
              </w:rPr>
              <w:t xml:space="preserve">Качество</w:t>
            </w:r>
            <w:r>
              <w:rPr>
                <w:highlight w:val="none"/>
                <w:lang w:val="ru-RU"/>
              </w:rPr>
            </w:r>
          </w:p>
        </w:tc>
        <w:tc>
          <w:tcPr>
            <w:gridSpan w:val="2"/>
            <w:tcBorders/>
            <w:tcW w:w="3115" w:type="dxa"/>
            <w:vMerge w:val="restart"/>
            <w:textDirection w:val="lrTb"/>
            <w:noWrap w:val="false"/>
          </w:tcPr>
          <w:p>
            <w:pPr>
              <w:pStyle w:val="1157"/>
              <w:pBdr/>
              <w:shd w:val="clear" w:color="auto" w:fill="auto"/>
              <w:spacing/>
              <w:ind w:firstLine="0"/>
              <w:jc w:val="center"/>
              <w:rPr>
                <w:highlight w:val="none"/>
                <w:lang w:val="ru-RU"/>
              </w:rPr>
            </w:pPr>
            <w:r>
              <w:rPr>
                <w:highlight w:val="none"/>
                <w:lang w:val="ru-RU"/>
              </w:rPr>
              <w:t xml:space="preserve">Комментарий</w:t>
            </w:r>
            <w:r>
              <w:rPr>
                <w:highlight w:val="none"/>
                <w:lang w:val="ru-RU"/>
              </w:rPr>
            </w:r>
          </w:p>
        </w:tc>
      </w:tr>
      <w:tr>
        <w:trPr/>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Методы работы с элементом</w:t>
            </w:r>
            <w:r>
              <w:rPr>
                <w:highlight w:val="none"/>
                <w:lang w:val="ru-RU"/>
              </w:rPr>
            </w:r>
          </w:p>
        </w:tc>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High</w:t>
            </w:r>
            <w:r>
              <w:rPr>
                <w:highlight w:val="none"/>
                <w:lang w:val="ru-RU"/>
              </w:rPr>
            </w:r>
            <w:r>
              <w:rPr>
                <w:highlight w:val="none"/>
                <w:lang w:val="ru-RU"/>
              </w:rPr>
            </w:r>
          </w:p>
        </w:tc>
        <w:tc>
          <w:tcPr>
            <w:gridSpan w:val="2"/>
            <w:tcBorders/>
            <w:tcW w:w="3115" w:type="dxa"/>
            <w:vMerge w:val="restart"/>
            <w:textDirection w:val="lrTb"/>
            <w:noWrap w:val="false"/>
          </w:tcPr>
          <w:p>
            <w:pPr>
              <w:pStyle w:val="1157"/>
              <w:pBdr/>
              <w:shd w:val="clear" w:color="auto" w:fill="auto"/>
              <w:spacing/>
              <w:ind w:firstLine="0"/>
              <w:jc w:val="left"/>
              <w:rPr>
                <w:highlight w:val="none"/>
                <w:lang w:val="ru-RU"/>
              </w:rPr>
            </w:pPr>
            <w:r>
              <w:rPr>
                <w:highlight w:val="none"/>
                <w:lang w:val="ru-RU"/>
              </w:rPr>
              <w:t xml:space="preserve">Обратите внимание на типы состояний и специфику исключений</w:t>
            </w:r>
            <w:r>
              <w:rPr>
                <w:highlight w:val="none"/>
                <w:lang w:val="ru-RU"/>
              </w:rPr>
            </w:r>
          </w:p>
        </w:tc>
      </w:tr>
      <w:tr>
        <w:trPr/>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Интерфейс симулируемого браузера</w:t>
            </w:r>
            <w:r>
              <w:rPr>
                <w:highlight w:val="none"/>
                <w:lang w:val="ru-RU"/>
              </w:rPr>
            </w:r>
          </w:p>
        </w:tc>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Medium</w:t>
            </w:r>
            <w:r>
              <w:rPr>
                <w:highlight w:val="none"/>
                <w:lang w:val="ru-RU"/>
              </w:rPr>
            </w:r>
            <w:r>
              <w:rPr>
                <w:highlight w:val="none"/>
                <w:lang w:val="ru-RU"/>
              </w:rPr>
            </w:r>
          </w:p>
        </w:tc>
        <w:tc>
          <w:tcPr>
            <w:gridSpan w:val="2"/>
            <w:tcBorders/>
            <w:tcW w:w="3115" w:type="dxa"/>
            <w:vMerge w:val="restart"/>
            <w:textDirection w:val="lrTb"/>
            <w:noWrap w:val="false"/>
          </w:tcPr>
          <w:p>
            <w:pPr>
              <w:pStyle w:val="1157"/>
              <w:pBdr/>
              <w:shd w:val="clear" w:color="auto" w:fill="auto"/>
              <w:spacing/>
              <w:ind w:firstLine="0"/>
              <w:jc w:val="left"/>
              <w:rPr>
                <w:highlight w:val="none"/>
                <w:lang w:val="ru-RU"/>
              </w:rPr>
            </w:pPr>
            <w:r>
              <w:rPr>
                <w:highlight w:val="none"/>
                <w:lang w:val="ru-RU"/>
              </w:rPr>
              <w:t xml:space="preserve">Обратите внимание на выделение именно активного элемента</w:t>
            </w:r>
            <w:r>
              <w:rPr>
                <w:highlight w:val="none"/>
                <w:lang w:val="ru-RU"/>
              </w:rPr>
            </w:r>
          </w:p>
        </w:tc>
      </w:tr>
      <w:tr>
        <w:trPr/>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Конфигурационный файл</w:t>
            </w:r>
            <w:r>
              <w:rPr>
                <w:highlight w:val="none"/>
                <w:lang w:val="ru-RU"/>
              </w:rPr>
            </w:r>
          </w:p>
        </w:tc>
        <w:tc>
          <w:tcPr>
            <w:tcBorders/>
            <w:tcW w:w="3115" w:type="dxa"/>
            <w:vMerge w:val="restart"/>
            <w:textDirection w:val="lrTb"/>
            <w:noWrap w:val="false"/>
          </w:tcPr>
          <w:p>
            <w:pPr>
              <w:pStyle w:val="1157"/>
              <w:pBdr/>
              <w:shd w:val="clear" w:color="auto" w:fill="auto"/>
              <w:spacing/>
              <w:ind w:firstLine="0"/>
              <w:rPr>
                <w:highlight w:val="none"/>
                <w:lang w:val="ru-RU"/>
              </w:rPr>
            </w:pPr>
            <w:r>
              <w:rPr>
                <w:highlight w:val="none"/>
                <w:lang w:val="ru-RU"/>
              </w:rPr>
              <w:t xml:space="preserve">Low</w:t>
            </w:r>
            <w:r>
              <w:rPr>
                <w:highlight w:val="none"/>
                <w:lang w:val="ru-RU"/>
              </w:rPr>
            </w:r>
            <w:r>
              <w:rPr>
                <w:highlight w:val="none"/>
                <w:lang w:val="ru-RU"/>
              </w:rPr>
            </w:r>
          </w:p>
        </w:tc>
        <w:tc>
          <w:tcPr>
            <w:gridSpan w:val="2"/>
            <w:tcBorders/>
            <w:tcW w:w="3115" w:type="dxa"/>
            <w:vMerge w:val="restart"/>
            <w:textDirection w:val="lrTb"/>
            <w:noWrap w:val="false"/>
          </w:tcPr>
          <w:p>
            <w:pPr>
              <w:pStyle w:val="1157"/>
              <w:pBdr/>
              <w:shd w:val="clear" w:color="auto" w:fill="auto"/>
              <w:spacing/>
              <w:ind w:firstLine="0"/>
              <w:jc w:val="left"/>
              <w:rPr>
                <w:highlight w:val="none"/>
                <w:lang w:val="ru-RU"/>
              </w:rPr>
            </w:pPr>
            <w:r>
              <w:rPr>
                <w:highlight w:val="none"/>
                <w:lang w:val="ru-RU"/>
              </w:rPr>
              <w:t xml:space="preserve">Обратите внимание на поддержку браузера </w:t>
            </w:r>
            <w:r>
              <w:rPr>
                <w:highlight w:val="none"/>
                <w:lang w:val="ru-RU"/>
              </w:rPr>
              <w:t xml:space="preserve">Edge</w:t>
            </w:r>
            <w:r>
              <w:rPr>
                <w:highlight w:val="none"/>
                <w:lang w:val="ru-RU"/>
              </w:rPr>
            </w:r>
          </w:p>
        </w:tc>
      </w:tr>
      <w:tr>
        <w:trPr/>
        <w:tc>
          <w:tcPr>
            <w:gridSpan w:val="4"/>
            <w:tcBorders/>
            <w:tcW w:w="9344" w:type="dxa"/>
            <w:vMerge w:val="restart"/>
            <w:textDirection w:val="lrTb"/>
            <w:noWrap w:val="false"/>
          </w:tcPr>
          <w:p>
            <w:pPr>
              <w:pStyle w:val="1157"/>
              <w:pBdr/>
              <w:shd w:val="clear" w:color="auto" w:fill="auto"/>
              <w:spacing/>
              <w:ind w:firstLine="0"/>
              <w:rPr>
                <w:b/>
                <w:bCs/>
                <w:highlight w:val="none"/>
                <w:lang w:val="ru-RU"/>
              </w:rPr>
            </w:pPr>
            <w:r>
              <w:rPr>
                <w:b/>
                <w:bCs/>
                <w:highlight w:val="none"/>
                <w:lang w:val="ru-RU"/>
              </w:rPr>
              <w:t xml:space="preserve">Рекомендации:</w:t>
            </w:r>
            <w:r>
              <w:rPr>
                <w:b/>
                <w:bCs/>
                <w:highlight w:val="none"/>
                <w:lang w:val="ru-RU"/>
              </w:rPr>
            </w:r>
            <w:r>
              <w:rPr>
                <w:b/>
                <w:bCs/>
                <w:highlight w:val="none"/>
                <w:lang w:val="ru-RU"/>
              </w:rPr>
            </w:r>
          </w:p>
          <w:p>
            <w:pPr>
              <w:pStyle w:val="1157"/>
              <w:pBdr/>
              <w:shd w:val="clear" w:color="auto" w:fill="auto"/>
              <w:spacing/>
              <w:ind w:firstLine="0"/>
              <w:jc w:val="left"/>
              <w:rPr>
                <w:highlight w:val="none"/>
                <w:lang w:val="ru-RU"/>
              </w:rPr>
            </w:pPr>
            <w:r>
              <w:rPr>
                <w:highlight w:val="none"/>
                <w:lang w:val="ru-RU"/>
              </w:rPr>
              <w:t xml:space="preserve">Обратите внимание на </w:t>
            </w:r>
            <w:r>
              <w:rPr>
                <w:highlight w:val="none"/>
                <w:lang w:val="ru-RU"/>
              </w:rPr>
              <w:t xml:space="preserve">то, что при работе с ожиданием состояния активируется режим ожидания, но не для выбранного состояния</w:t>
            </w:r>
            <w:r>
              <w:rPr>
                <w:highlight w:val="none"/>
                <w:lang w:val="ru-RU"/>
              </w:rPr>
            </w:r>
          </w:p>
        </w:tc>
      </w:tr>
    </w:tbl>
    <w:p>
      <w:pPr>
        <w:pBdr/>
        <w:spacing/>
        <w:ind/>
        <w:rPr>
          <w:highlight w:val="none"/>
          <w:lang w:val="ru-RU"/>
        </w:rPr>
      </w:pPr>
      <w:r>
        <w:rPr>
          <w:highlight w:val="none"/>
          <w:lang w:val="ru-RU"/>
        </w:rPr>
        <w:br w:type="page" w:clear="all"/>
      </w:r>
      <w:r>
        <w:rPr>
          <w:highlight w:val="none"/>
          <w:lang w:val="ru-RU"/>
        </w:rPr>
      </w:r>
    </w:p>
    <w:p>
      <w:pPr>
        <w:pStyle w:val="1157"/>
        <w:pBdr/>
        <w:spacing/>
        <w:ind/>
        <w:rPr>
          <w:highlight w:val="none"/>
          <w:lang w:val="ru-RU"/>
          <w14:ligatures w14:val="none"/>
        </w:rPr>
      </w:pPr>
      <w:r>
        <w:rPr>
          <w:highlight w:val="none"/>
          <w:lang w:val="ru-RU"/>
        </w:rPr>
        <w:t xml:space="preserve">Для проведения тестирования использовалась операционная система </w:t>
      </w:r>
      <w:r>
        <w:rPr>
          <w:highlight w:val="none"/>
          <w:lang w:val="ru-RU"/>
        </w:rPr>
        <w:t xml:space="preserve">Windows</w:t>
      </w:r>
      <w:r>
        <w:rPr>
          <w:highlight w:val="none"/>
          <w:lang w:val="ru-RU"/>
        </w:rPr>
        <w:t xml:space="preserve"> версии </w:t>
      </w:r>
      <w:r>
        <w:rPr>
          <w:highlight w:val="none"/>
          <w:lang w:val="ru-RU"/>
        </w:rPr>
        <w:t xml:space="preserve">22H2 </w:t>
      </w:r>
      <w:r>
        <w:rPr>
          <w:highlight w:val="none"/>
          <w:lang w:val="ru-RU"/>
        </w:rPr>
        <w:t xml:space="preserve">и среда разработки </w:t>
      </w:r>
      <w:r>
        <w:rPr>
          <w:highlight w:val="none"/>
          <w:lang w:val="ru-RU"/>
        </w:rPr>
        <w:t xml:space="preserve">Visual Stuido</w:t>
      </w:r>
      <w:r>
        <w:rPr>
          <w:highlight w:val="none"/>
          <w:lang w:val="ru-RU"/>
        </w:rPr>
        <w:t xml:space="preserve">. Наиболее важными являются дефекты с </w:t>
      </w:r>
      <w:r>
        <w:rPr>
          <w:highlight w:val="none"/>
          <w:lang w:val="ru-RU"/>
        </w:rPr>
        <w:t xml:space="preserve">ID D3 </w:t>
      </w:r>
      <w:r>
        <w:rPr>
          <w:highlight w:val="none"/>
          <w:lang w:val="ru-RU"/>
        </w:rPr>
        <w:t xml:space="preserve">и </w:t>
      </w:r>
      <w:r>
        <w:rPr>
          <w:highlight w:val="none"/>
          <w:lang w:val="ru-RU"/>
        </w:rPr>
        <w:t xml:space="preserve">D2 </w:t>
      </w:r>
      <w:r>
        <w:rPr>
          <w:highlight w:val="none"/>
          <w:lang w:val="ru-RU"/>
        </w:rPr>
        <w:t xml:space="preserve">со степенью критичности </w:t>
      </w:r>
      <w:r>
        <w:rPr>
          <w:highlight w:val="none"/>
          <w:lang w:val="ru-RU"/>
        </w:rPr>
        <w:t xml:space="preserve">Critical </w:t>
      </w:r>
      <w:r>
        <w:rPr>
          <w:highlight w:val="none"/>
          <w:lang w:val="ru-RU"/>
        </w:rPr>
        <w:t xml:space="preserve">и </w:t>
      </w:r>
      <w:r>
        <w:rPr>
          <w:highlight w:val="none"/>
          <w:lang w:val="ru-RU"/>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highlight w:val="none"/>
          <w:lang w:val="ru-RU"/>
        </w:rPr>
        <w:t xml:space="preserve">эвристиками Якоба Нильсена</w:t>
      </w:r>
      <w:r>
        <w:rPr>
          <w:highlight w:val="none"/>
          <w:lang w:val="ru-RU"/>
        </w:rPr>
        <w:t xml:space="preserve">. </w:t>
      </w:r>
      <w:r>
        <w:rPr>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Сравнительная таблица с эвристиками представлена в таблице 4.5.</w:t>
      </w:r>
      <w:r>
        <w:rPr>
          <w:highlight w:val="none"/>
          <w:lang w:val="ru-RU"/>
          <w14:ligatures w14:val="none"/>
        </w:rPr>
      </w:r>
      <w:r>
        <w:rPr>
          <w:highlight w:val="none"/>
          <w:lang w:val="ru-RU"/>
          <w14:ligatures w14:val="none"/>
        </w:rPr>
      </w:r>
    </w:p>
    <w:p>
      <w:pPr>
        <w:pStyle w:val="1157"/>
        <w:pBdr/>
        <w:spacing/>
        <w:ind/>
        <w:rPr>
          <w:color w:val="000000"/>
          <w:highlight w:val="none"/>
          <w:lang w:val="ru-RU"/>
        </w:rPr>
      </w:pPr>
      <w:r>
        <w:rPr>
          <w:color w:val="000000"/>
          <w:highlight w:val="none"/>
          <w:lang w:val="ru-RU"/>
        </w:rPr>
      </w:r>
      <w:r>
        <w:rPr>
          <w:color w:val="000000"/>
          <w:highlight w:val="none"/>
          <w:lang w:val="ru-RU"/>
        </w:rPr>
      </w:r>
      <w:r>
        <w:rPr>
          <w:color w:val="000000"/>
          <w:highlight w:val="none"/>
          <w:lang w:val="ru-RU"/>
        </w:rPr>
      </w:r>
    </w:p>
    <w:p>
      <w:pPr>
        <w:pStyle w:val="1157"/>
        <w:pBdr/>
        <w:spacing/>
        <w:ind w:right="0" w:hanging="1701" w:left="1701"/>
        <w:jc w:val="left"/>
        <w:rPr>
          <w:highlight w:val="none"/>
          <w:lang w:val="ru-RU"/>
          <w14:ligatures w14:val="none"/>
        </w:rPr>
      </w:pPr>
      <w:r>
        <w:rPr>
          <w:highlight w:val="none"/>
          <w:lang w:val="ru-RU"/>
        </w:rPr>
        <w:t xml:space="preserve">Таблица 4.5 – Сравнение наличия эвристик Нильсена в разработанном фреймворке</w:t>
      </w:r>
      <w:r>
        <w:rPr>
          <w:highlight w:val="none"/>
          <w:lang w:val="ru-RU"/>
        </w:rPr>
        <w:t xml:space="preserve"> и аналогах</w:t>
      </w:r>
      <w:r>
        <w:rPr>
          <w:highlight w:val="none"/>
          <w:lang w:val="ru-RU"/>
          <w14:ligatures w14:val="none"/>
        </w:rPr>
      </w:r>
      <w:r>
        <w:rPr>
          <w:highlight w:val="none"/>
          <w:lang w:val="ru-RU"/>
          <w14:ligatures w14:val="none"/>
        </w:rPr>
      </w:r>
    </w:p>
    <w:tbl>
      <w:tblPr>
        <w:tblStyle w:val="1006"/>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57"/>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57"/>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588" w:type="dxa"/>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9"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rHeight w:val="3054"/>
        </w:trPr>
        <w:tc>
          <w:tcPr>
            <w:tcBorders/>
            <w:tcW w:w="2299"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1. Явное состояние системы</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14:ligatures w14:val="none"/>
              </w:rPr>
            </w:pPr>
            <w:r>
              <w:rPr>
                <w:sz w:val="24"/>
                <w:szCs w:val="24"/>
                <w:highlight w:val="none"/>
                <w:lang w:val="ru-RU"/>
              </w:rPr>
              <w:t xml:space="preserve">Реализовано в данной информационной системе. 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rPr>
            </w:r>
            <w:r>
              <w:rPr>
                <w:sz w:val="24"/>
                <w:szCs w:val="24"/>
                <w:highlight w:val="none"/>
                <w:lang w:val="ru-RU"/>
              </w:rPr>
            </w:r>
          </w:p>
        </w:tc>
      </w:tr>
      <w:tr>
        <w:trPr/>
        <w:tc>
          <w:tcPr>
            <w:tcBorders/>
            <w:tcW w:w="2299"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2. Соответствие реальному миру</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sz w:val="24"/>
                <w:szCs w:val="24"/>
                <w:highlight w:val="none"/>
                <w:lang w:val="ru-RU"/>
              </w:rPr>
              <w:t xml:space="preserve">ожиданиям специалистов по тестированию ПО.</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highlight w:val="none"/>
                <w:lang w:val="ru-RU"/>
              </w:rPr>
            </w:r>
            <w:r>
              <w:rPr>
                <w:sz w:val="24"/>
                <w:szCs w:val="24"/>
                <w:highlight w:val="none"/>
                <w:lang w:val="ru-RU"/>
              </w:rPr>
            </w:r>
          </w:p>
        </w:tc>
        <w:tc>
          <w:tcPr>
            <w:tcBorders/>
            <w:tcW w:w="2293"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Bdr/>
        <w:spacing/>
        <w:ind/>
        <w:rPr>
          <w:highlight w:val="none"/>
          <w:lang w:val="ru-RU"/>
        </w:rPr>
      </w:pPr>
      <w:r>
        <w:rPr>
          <w:highlight w:val="none"/>
          <w:lang w:val="ru-RU"/>
        </w:rPr>
        <w:br w:type="page" w:clear="all"/>
      </w:r>
      <w:r>
        <w:rPr>
          <w:highlight w:val="none"/>
          <w:lang w:val="ru-RU"/>
        </w:rPr>
      </w:r>
    </w:p>
    <w:p>
      <w:pPr>
        <w:pStyle w:val="1157"/>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06"/>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278" w:type="dxa"/>
            <w:vMerge w:val="restart"/>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810" w:type="dxa"/>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6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57"/>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523" w:type="dxa"/>
            <w:textDirection w:val="lrTb"/>
            <w:noWrap w:val="false"/>
          </w:tcPr>
          <w:p>
            <w:pPr>
              <w:pStyle w:val="1157"/>
              <w:pBdr/>
              <w:shd w:val="clear" w:color="auto" w:fill="auto"/>
              <w:spacing/>
              <w:ind w:firstLine="0"/>
              <w:jc w:val="center"/>
              <w:rPr>
                <w:sz w:val="24"/>
                <w:szCs w:val="24"/>
                <w:highlight w:val="none"/>
                <w:lang w:val="ru-RU"/>
                <w14:ligatures w14:val="none"/>
              </w:rPr>
            </w:pPr>
            <w:r>
              <w:rPr>
                <w:sz w:val="24"/>
                <w:szCs w:val="24"/>
                <w:highlight w:val="none"/>
                <w:lang w:val="ru-RU"/>
              </w:rPr>
              <w:t xml:space="preserve">Аналоги</w:t>
            </w:r>
            <w:r>
              <w:rPr>
                <w:sz w:val="24"/>
                <w:szCs w:val="24"/>
                <w:highlight w:val="none"/>
                <w:lang w:val="ru-RU"/>
                <w14:ligatures w14:val="none"/>
              </w:rPr>
            </w:r>
            <w:r>
              <w:rPr>
                <w:sz w:val="24"/>
                <w:szCs w:val="24"/>
                <w:highlight w:val="none"/>
                <w:lang w:val="ru-RU"/>
                <w14:ligatures w14:val="none"/>
              </w:rPr>
            </w:r>
          </w:p>
        </w:tc>
      </w:tr>
      <w:tr>
        <w:trPr>
          <w:trHeight w:val="3049"/>
        </w:trPr>
        <w:tc>
          <w:tcPr>
            <w:tcBorders/>
            <w:tcW w:w="226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3. </w:t>
            </w:r>
            <w:r>
              <w:rPr>
                <w:sz w:val="24"/>
                <w:szCs w:val="24"/>
                <w:highlight w:val="none"/>
                <w:lang w:val="ru-RU"/>
              </w:rPr>
              <w:t xml:space="preserve">Свобода и контроль</w:t>
            </w:r>
            <w:r>
              <w:rPr>
                <w:sz w:val="24"/>
                <w:szCs w:val="24"/>
                <w:highlight w:val="none"/>
                <w:lang w:val="ru-RU"/>
              </w:rPr>
            </w:r>
            <w:r>
              <w:rPr>
                <w:sz w:val="24"/>
                <w:szCs w:val="24"/>
                <w:highlight w:val="none"/>
                <w:lang w:val="ru-RU"/>
              </w:rPr>
            </w:r>
          </w:p>
        </w:tc>
        <w:tc>
          <w:tcPr>
            <w:tcBorders/>
            <w:tcW w:w="227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highlight w:val="none"/>
                <w:lang w:val="ru-RU"/>
              </w:rPr>
            </w:r>
            <w:r>
              <w:rPr>
                <w:sz w:val="24"/>
                <w:szCs w:val="24"/>
                <w:highlight w:val="none"/>
                <w:lang w:val="ru-RU"/>
              </w:rPr>
            </w:r>
          </w:p>
        </w:tc>
        <w:tc>
          <w:tcPr>
            <w:tcBorders/>
            <w:tcW w:w="228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c>
          <w:tcPr>
            <w:tcBorders/>
            <w:tcW w:w="2523"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4. </w:t>
            </w:r>
            <w:r>
              <w:rPr>
                <w:sz w:val="24"/>
                <w:szCs w:val="24"/>
                <w:highlight w:val="none"/>
                <w:lang w:val="ru-RU"/>
              </w:rPr>
              <w:t xml:space="preserve">Согласованность и стандарты</w:t>
            </w:r>
            <w:r>
              <w:rPr>
                <w:sz w:val="24"/>
                <w:szCs w:val="24"/>
                <w:highlight w:val="none"/>
                <w:lang w:val="ru-RU"/>
              </w:rPr>
            </w:r>
            <w:r>
              <w:rPr>
                <w:sz w:val="24"/>
                <w:szCs w:val="24"/>
                <w:highlight w:val="none"/>
                <w:lang w:val="ru-RU"/>
              </w:rPr>
            </w:r>
          </w:p>
        </w:tc>
        <w:tc>
          <w:tcPr>
            <w:tcBorders/>
            <w:tcW w:w="227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highlight w:val="none"/>
                <w:lang w:val="ru-RU"/>
              </w:rPr>
            </w:r>
            <w:r>
              <w:rPr>
                <w:sz w:val="24"/>
                <w:szCs w:val="24"/>
                <w:highlight w:val="none"/>
                <w:lang w:val="ru-RU"/>
              </w:rPr>
            </w:r>
          </w:p>
        </w:tc>
        <w:tc>
          <w:tcPr>
            <w:tcBorders/>
            <w:tcW w:w="228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523" w:type="dxa"/>
            <w:textDirection w:val="lrTb"/>
            <w:noWrap/>
          </w:tcPr>
          <w:p>
            <w:pPr>
              <w:pStyle w:val="1157"/>
              <w:pBdr/>
              <w:shd w:val="clear" w:color="auto" w:fill="auto"/>
              <w:spacing/>
              <w:ind w:firstLine="0"/>
              <w:jc w:val="both"/>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стандартизированного </w:t>
            </w:r>
            <w:r>
              <w:rPr>
                <w:sz w:val="24"/>
                <w:szCs w:val="24"/>
                <w:highlight w:val="none"/>
                <w:lang w:val="ru-RU"/>
              </w:rPr>
              <w:t xml:space="preserve">html </w:t>
            </w:r>
            <w:r>
              <w:rPr>
                <w:sz w:val="24"/>
                <w:szCs w:val="24"/>
                <w:highlight w:val="none"/>
                <w:lang w:val="ru-RU"/>
              </w:rPr>
              <w:t xml:space="preserve">отчета с результатами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5. </w:t>
            </w:r>
            <w:r>
              <w:rPr>
                <w:sz w:val="24"/>
                <w:szCs w:val="24"/>
                <w:highlight w:val="none"/>
                <w:lang w:val="ru-RU"/>
              </w:rPr>
              <w:t xml:space="preserve">Предотвращение ошибок</w:t>
            </w:r>
            <w:r>
              <w:rPr>
                <w:sz w:val="24"/>
                <w:szCs w:val="24"/>
                <w:highlight w:val="none"/>
                <w:lang w:val="ru-RU"/>
              </w:rPr>
            </w:r>
            <w:r>
              <w:rPr>
                <w:sz w:val="24"/>
                <w:szCs w:val="24"/>
                <w:highlight w:val="none"/>
                <w:lang w:val="ru-RU"/>
              </w:rPr>
            </w:r>
          </w:p>
        </w:tc>
        <w:tc>
          <w:tcPr>
            <w:tcBorders/>
            <w:tcW w:w="227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highlight w:val="none"/>
                <w:lang w:val="ru-RU"/>
              </w:rPr>
            </w:r>
            <w:r>
              <w:rPr>
                <w:sz w:val="24"/>
                <w:szCs w:val="24"/>
                <w:highlight w:val="none"/>
                <w:lang w:val="ru-RU"/>
              </w:rPr>
            </w:r>
          </w:p>
        </w:tc>
        <w:tc>
          <w:tcPr>
            <w:tcBorders/>
            <w:tcW w:w="228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highlight w:val="none"/>
                <w:lang w:val="ru-RU"/>
              </w:rPr>
            </w:r>
            <w:r>
              <w:rPr>
                <w:sz w:val="24"/>
                <w:szCs w:val="24"/>
                <w:highlight w:val="none"/>
                <w:lang w:val="ru-RU"/>
              </w:rPr>
            </w:r>
          </w:p>
        </w:tc>
        <w:tc>
          <w:tcPr>
            <w:tcBorders/>
            <w:tcW w:w="2523"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у </w:t>
            </w:r>
            <w:r>
              <w:rPr>
                <w:sz w:val="24"/>
                <w:szCs w:val="24"/>
                <w:highlight w:val="none"/>
                <w:lang w:val="ru-RU"/>
              </w:rPr>
              <w:t xml:space="preserve">Cypress </w:t>
            </w:r>
            <w:r>
              <w:rPr>
                <w:sz w:val="24"/>
                <w:szCs w:val="24"/>
                <w:highlight w:val="none"/>
                <w:lang w:val="ru-RU"/>
              </w:rPr>
              <w:t xml:space="preserve">и </w:t>
            </w:r>
            <w:r>
              <w:rPr>
                <w:sz w:val="24"/>
                <w:szCs w:val="24"/>
                <w:highlight w:val="none"/>
                <w:lang w:val="ru-RU"/>
              </w:rPr>
              <w:t xml:space="preserve">PlayWright</w:t>
            </w:r>
            <w:r>
              <w:rPr>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6. </w:t>
            </w:r>
            <w:r>
              <w:rPr>
                <w:sz w:val="24"/>
                <w:szCs w:val="24"/>
                <w:highlight w:val="none"/>
                <w:lang w:val="ru-RU"/>
              </w:rPr>
              <w:t xml:space="preserve">Гибкость и эффективность</w:t>
            </w:r>
            <w:r>
              <w:rPr>
                <w:sz w:val="24"/>
                <w:szCs w:val="24"/>
                <w:highlight w:val="none"/>
                <w:lang w:val="ru-RU"/>
              </w:rPr>
            </w:r>
            <w:r>
              <w:rPr>
                <w:sz w:val="24"/>
                <w:szCs w:val="24"/>
                <w:highlight w:val="none"/>
                <w:lang w:val="ru-RU"/>
              </w:rPr>
            </w:r>
          </w:p>
        </w:tc>
        <w:tc>
          <w:tcPr>
            <w:tcBorders/>
            <w:tcW w:w="227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Фреймворк</w:t>
            </w:r>
            <w:r>
              <w:rPr>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highlight w:val="none"/>
                <w:lang w:val="ru-RU"/>
              </w:rPr>
            </w:r>
            <w:r>
              <w:rPr>
                <w:sz w:val="24"/>
                <w:szCs w:val="24"/>
                <w:highlight w:val="none"/>
                <w:lang w:val="ru-RU"/>
              </w:rPr>
            </w:r>
          </w:p>
        </w:tc>
        <w:tc>
          <w:tcPr>
            <w:tcBorders/>
            <w:tcW w:w="228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highlight w:val="none"/>
                <w:lang w:val="ru-RU"/>
              </w:rPr>
            </w:r>
            <w:r>
              <w:rPr>
                <w:sz w:val="24"/>
                <w:szCs w:val="24"/>
                <w:highlight w:val="none"/>
                <w:lang w:val="ru-RU"/>
              </w:rPr>
            </w:r>
          </w:p>
        </w:tc>
        <w:tc>
          <w:tcPr>
            <w:tcBorders/>
            <w:tcW w:w="2523"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Style w:val="1157"/>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06"/>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p>
            <w:pPr>
              <w:pStyle w:val="1157"/>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p>
            <w:pPr>
              <w:pStyle w:val="1157"/>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gridSpan w:val="2"/>
            <w:tcBorders/>
            <w:tcW w:w="4589" w:type="dxa"/>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8"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57"/>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57"/>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4" w:type="dxa"/>
            <w:textDirection w:val="lrTb"/>
            <w:noWrap w:val="false"/>
          </w:tcPr>
          <w:p>
            <w:pPr>
              <w:pStyle w:val="1157"/>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7. </w:t>
            </w:r>
            <w:r>
              <w:rPr>
                <w:sz w:val="24"/>
                <w:szCs w:val="24"/>
                <w:highlight w:val="none"/>
                <w:lang w:val="ru-RU"/>
              </w:rPr>
              <w:t xml:space="preserve">Удовлетворение пользовательских потребностей</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c>
          <w:tcPr>
            <w:tcBorders/>
            <w:tcW w:w="2294"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w:t>
            </w:r>
            <w:r>
              <w:rPr>
                <w:sz w:val="24"/>
                <w:szCs w:val="24"/>
                <w:highlight w:val="none"/>
                <w:lang w:val="ru-RU"/>
              </w:rPr>
              <w:t xml:space="preserve">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8. </w:t>
            </w:r>
            <w:r>
              <w:rPr>
                <w:sz w:val="24"/>
                <w:szCs w:val="24"/>
                <w:highlight w:val="none"/>
                <w:lang w:val="ru-RU"/>
              </w:rPr>
              <w:t xml:space="preserve">Понятность и интуитивность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c>
          <w:tcPr>
            <w:tcBorders/>
            <w:tcW w:w="2294"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9. </w:t>
            </w:r>
            <w:r>
              <w:rPr>
                <w:sz w:val="24"/>
                <w:szCs w:val="24"/>
                <w:highlight w:val="none"/>
                <w:lang w:val="ru-RU"/>
              </w:rPr>
              <w:t xml:space="preserve">Оперативность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ускоренной загрузки страницы с использованием кэширования</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10. </w:t>
            </w:r>
            <w:r>
              <w:rPr>
                <w:sz w:val="24"/>
                <w:szCs w:val="24"/>
                <w:highlight w:val="none"/>
                <w:lang w:val="ru-RU"/>
              </w:rPr>
              <w:t xml:space="preserve">Предоставление обратной связи</w:t>
            </w:r>
            <w:r>
              <w:rPr>
                <w:sz w:val="24"/>
                <w:szCs w:val="24"/>
                <w:highlight w:val="none"/>
                <w:lang w:val="ru-RU"/>
              </w:rPr>
            </w:r>
            <w:r>
              <w:rPr>
                <w:sz w:val="24"/>
                <w:szCs w:val="24"/>
                <w:highlight w:val="none"/>
                <w:lang w:val="ru-RU"/>
              </w:rPr>
            </w:r>
          </w:p>
        </w:tc>
        <w:tc>
          <w:tcPr>
            <w:tcBorders/>
            <w:tcW w:w="2457"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highlight w:val="none"/>
                <w:lang w:val="ru-RU"/>
              </w:rPr>
              <w:t xml:space="preserve">контрибьюторами</w:t>
            </w:r>
            <w:r>
              <w:rPr>
                <w:sz w:val="24"/>
                <w:szCs w:val="24"/>
                <w:highlight w:val="none"/>
                <w:lang w:val="ru-RU"/>
              </w:rPr>
            </w:r>
            <w:r>
              <w:rPr>
                <w:sz w:val="24"/>
                <w:szCs w:val="24"/>
                <w:highlight w:val="none"/>
                <w:lang w:val="ru-RU"/>
              </w:rPr>
            </w:r>
          </w:p>
        </w:tc>
        <w:tc>
          <w:tcPr>
            <w:tcBorders/>
            <w:tcW w:w="2295"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57"/>
              <w:pBdr/>
              <w:shd w:val="clear" w:color="auto" w:fill="auto"/>
              <w:spacing/>
              <w:ind w:firstLine="0"/>
              <w:jc w:val="left"/>
              <w:rPr>
                <w:sz w:val="24"/>
                <w:szCs w:val="24"/>
                <w:highlight w:val="none"/>
                <w:lang w:val="ru-RU"/>
              </w:rPr>
            </w:pPr>
            <w:r>
              <w:rPr>
                <w:sz w:val="24"/>
                <w:szCs w:val="24"/>
                <w:highlight w:val="none"/>
                <w:lang w:val="ru-RU"/>
              </w:rPr>
              <w:t xml:space="preserve">Не реализованно в упомянутых аналогах</w:t>
            </w:r>
            <w:r>
              <w:rPr>
                <w:sz w:val="24"/>
                <w:szCs w:val="24"/>
                <w:highlight w:val="none"/>
                <w:lang w:val="ru-RU"/>
              </w:rPr>
            </w:r>
            <w:r>
              <w:rPr>
                <w:sz w:val="24"/>
                <w:szCs w:val="24"/>
                <w:highlight w:val="none"/>
                <w:lang w:val="ru-RU"/>
              </w:rPr>
            </w:r>
          </w:p>
        </w:tc>
      </w:tr>
    </w:tbl>
    <w:p>
      <w:pPr>
        <w:pBdr/>
        <w:shd w:val="nil" w:color="000000"/>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rPr>
        <w:br w:type="page" w:clear="all"/>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В представленной таблице </w:t>
      </w:r>
      <w:r>
        <w:rPr>
          <w:highlight w:val="none"/>
          <w:lang w:val="ru-RU"/>
        </w:rPr>
        <w:t xml:space="preserve">сравнены эвристики Нильсона для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highlight w:val="none"/>
          <w:lang w:val="ru-RU"/>
        </w:rPr>
        <w:t xml:space="preserve">С</w:t>
      </w:r>
      <w:r>
        <w:rPr>
          <w:highlight w:val="none"/>
          <w:lang w:val="ru-RU"/>
        </w:rPr>
        <w:t xml:space="preserve">амый сильный конкурент из аналогов – </w:t>
      </w:r>
      <w:r>
        <w:rPr>
          <w:highlight w:val="none"/>
          <w:lang w:val="ru-RU"/>
        </w:rPr>
        <w:t xml:space="preserve">Cypress</w:t>
      </w:r>
      <w:r>
        <w:rPr>
          <w:highlight w:val="none"/>
          <w:lang w:val="ru-RU"/>
        </w:rPr>
        <w:t xml:space="preserve">, в этом фреймворке соблюдено 4 эвристик из 10.</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В ходе тестирования фреймворка</w:t>
      </w:r>
      <w:r>
        <w:rPr>
          <w:highlight w:val="none"/>
          <w:lang w:val="ru-RU"/>
        </w:rPr>
        <w:t xml:space="preserve"> для автоматизации тестирования веб-интерфейсов на платформе .</w:t>
      </w:r>
      <w:r>
        <w:rPr>
          <w:highlight w:val="none"/>
          <w:lang w:val="ru-RU"/>
        </w:rPr>
        <w:t xml:space="preserve">NET 8 </w:t>
      </w:r>
      <w:r>
        <w:rPr>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highlight w:val="none"/>
          <w:lang w:val="ru-RU"/>
        </w:rPr>
        <w:t xml:space="preserve">разработан визуальный </w:t>
      </w:r>
      <w:r>
        <w:rPr>
          <w:highlight w:val="none"/>
          <w:lang w:val="ru-RU"/>
        </w:rPr>
        <w:t xml:space="preserve">отчёт качества фреймворка</w:t>
      </w:r>
      <w:r>
        <w:rPr>
          <w:highlight w:val="none"/>
          <w:lang w:val="ru-RU"/>
        </w:rPr>
        <w:t xml:space="preserve">. Н</w:t>
      </w:r>
      <w:r>
        <w:rPr>
          <w:highlight w:val="none"/>
          <w:lang w:val="ru-RU"/>
        </w:rPr>
        <w:t xml:space="preserve">а различных этапах разработки выявлены функциональные дефекты и дефекты пользовательского интерфейса. </w:t>
      </w:r>
      <w:r>
        <w:rPr>
          <w:highlight w:val="none"/>
          <w:lang w:val="ru-RU"/>
        </w:rPr>
        <w:t xml:space="preserve">Дефекты оформлены в виде детального баг-репорта с шагами воспроизведения, ожидаемым и актуальным результатом.</w:t>
      </w:r>
      <w:r>
        <w:rPr>
          <w:highlight w:val="none"/>
          <w:lang w:val="ru-RU"/>
        </w:rPr>
        <w:t xml:space="preserve"> Данные дефекты</w:t>
      </w:r>
      <w:r>
        <w:rPr>
          <w:highlight w:val="none"/>
          <w:lang w:val="ru-RU"/>
        </w:rPr>
        <w:t xml:space="preserve"> воспроизведены </w:t>
      </w:r>
      <w:r>
        <w:rPr>
          <w:highlight w:val="none"/>
          <w:lang w:val="ru-RU"/>
        </w:rPr>
        <w:t xml:space="preserve">в работе системы</w:t>
      </w:r>
      <w:r>
        <w:rPr>
          <w:highlight w:val="none"/>
          <w:lang w:val="ru-RU"/>
        </w:rPr>
        <w:t xml:space="preserve"> и исправлены.</w:t>
      </w:r>
      <w:r>
        <w:rPr>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p>
    <w:p>
      <w:pPr>
        <w:pStyle w:val="1159"/>
        <w:pBdr/>
        <w:spacing/>
        <w:ind/>
        <w:rPr>
          <w:rFonts w:ascii="Times New Roman" w:hAnsi="Times New Roman"/>
          <w:color w:val="auto"/>
          <w:sz w:val="32"/>
          <w:szCs w:val="32"/>
          <w:highlight w:val="none"/>
          <w:lang w:val="ru-RU"/>
        </w:rPr>
      </w:pPr>
      <w:r>
        <w:rPr>
          <w:highlight w:val="none"/>
          <w:lang w:val="ru-RU"/>
        </w:rPr>
      </w:r>
      <w:bookmarkStart w:id="21" w:name="_Toc136285537"/>
      <w:r>
        <w:rPr>
          <w:rFonts w:ascii="Times New Roman" w:hAnsi="Times New Roman"/>
          <w:color w:val="auto"/>
          <w:sz w:val="32"/>
          <w:highlight w:val="none"/>
          <w:lang w:val="ru-RU"/>
        </w:rPr>
        <w:t xml:space="preserve">5</w:t>
      </w:r>
      <w:r>
        <w:rPr>
          <w:rFonts w:ascii="Times New Roman" w:hAnsi="Times New Roman"/>
          <w:color w:val="auto"/>
          <w:spacing w:val="-14"/>
          <w:sz w:val="32"/>
          <w:highlight w:val="none"/>
          <w:lang w:val="ru-RU"/>
        </w:rPr>
        <w:t xml:space="preserve"> </w:t>
      </w:r>
      <w:r>
        <w:rPr>
          <w:rFonts w:ascii="Times New Roman" w:hAnsi="Times New Roman"/>
          <w:color w:val="auto"/>
          <w:spacing w:val="-14"/>
          <w:sz w:val="32"/>
          <w:highlight w:val="none"/>
          <w:lang w:val="ru-RU"/>
        </w:rPr>
        <w:t xml:space="preserve">ЭКОНОМИЧЕСКОЕ ОБОСНОВАНИЕ ЭФФЕКТИВНОСТИ</w:t>
      </w:r>
      <w:r>
        <w:rPr>
          <w:rFonts w:ascii="Times New Roman" w:hAnsi="Times New Roman"/>
          <w:color w:val="auto"/>
          <w:sz w:val="32"/>
          <w:highlight w:val="none"/>
          <w:lang w:val="ru-RU"/>
        </w:rPr>
        <w:t xml:space="preserve"> РАЗРАБОТКИ И РЕАЛИЗАЦИИ </w:t>
      </w:r>
      <w:r>
        <w:rPr>
          <w:rFonts w:ascii="Times New Roman" w:hAnsi="Times New Roman"/>
          <w:color w:val="auto"/>
          <w:sz w:val="32"/>
          <w:highlight w:val="none"/>
          <w:lang w:val="ru-RU"/>
        </w:rPr>
        <w:t xml:space="preserve">ФРЕЙМВОРКА ДЛЯ АВТОМАТИЗАЦИИ ТЕСТИРОВАНИЯ</w:t>
      </w:r>
      <w:r>
        <w:rPr>
          <w:rFonts w:ascii="Times New Roman" w:hAnsi="Times New Roman"/>
          <w:color w:val="auto"/>
          <w:sz w:val="32"/>
          <w:szCs w:val="32"/>
          <w:highlight w:val="none"/>
          <w:lang w:val="ru-RU"/>
        </w:rPr>
      </w:r>
      <w:bookmarkEnd w:id="21"/>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22" w:name="_Toc136285538"/>
      <w:r>
        <w:rPr>
          <w:rFonts w:ascii="Times New Roman" w:hAnsi="Times New Roman"/>
          <w:color w:val="auto"/>
          <w:highlight w:val="none"/>
          <w:lang w:val="ru-RU"/>
        </w:rPr>
        <w:t xml:space="preserve">5.1 Характеристика информационной системы</w:t>
      </w:r>
      <w:r>
        <w:rPr>
          <w:rFonts w:ascii="Times New Roman" w:hAnsi="Times New Roman"/>
          <w:color w:val="auto"/>
          <w:highlight w:val="none"/>
          <w:lang w:val="ru-RU"/>
        </w:rPr>
      </w:r>
      <w:bookmarkEnd w:id="22"/>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Информационная система</w:t>
      </w:r>
      <w:r>
        <w:rPr>
          <w:highlight w:val="none"/>
          <w:lang w:val="ru-RU"/>
        </w:rPr>
        <w:t xml:space="preserve">, разраб</w:t>
      </w:r>
      <w:r>
        <w:rPr>
          <w:highlight w:val="none"/>
          <w:lang w:val="ru-RU"/>
        </w:rPr>
        <w:t xml:space="preserve">отанн</w:t>
      </w:r>
      <w:r>
        <w:rPr>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highlight w:val="none"/>
          <w:lang w:val="ru-RU"/>
        </w:rPr>
        <w:t xml:space="preserve">PI </w:t>
      </w:r>
      <w:r>
        <w:rPr>
          <w:highlight w:val="none"/>
          <w:lang w:val="ru-RU"/>
        </w:rPr>
        <w:t xml:space="preserve">ресурсом </w:t>
      </w:r>
      <w:r>
        <w:rPr>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Информационная </w:t>
      </w:r>
      <w:r>
        <w:rPr>
          <w:highlight w:val="none"/>
          <w:lang w:val="ru-RU"/>
        </w:rPr>
        <w:t xml:space="preserve">система </w:t>
      </w:r>
      <w:r>
        <w:rPr>
          <w:highlight w:val="none"/>
          <w:lang w:val="ru-RU"/>
        </w:rPr>
        <w:t xml:space="preserve">– </w:t>
      </w:r>
      <w:r>
        <w:rPr>
          <w:highlight w:val="none"/>
          <w:lang w:val="ru-RU"/>
        </w:rPr>
        <w:t xml:space="preserve">фреймворк для автоматизации тестирования</w:t>
      </w:r>
      <w:r>
        <w:rPr>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highlight w:val="none"/>
          <w:lang w:val="ru-RU"/>
        </w:rPr>
        <w:t xml:space="preserve">при помощи автоматизации процессов</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highlight w:val="none"/>
          <w:lang w:val="ru-RU"/>
        </w:rPr>
        <w:t xml:space="preserve">C#</w:t>
      </w:r>
      <w:r>
        <w:rPr>
          <w:highlight w:val="none"/>
          <w:lang w:val="ru-RU"/>
        </w:rPr>
        <w:t xml:space="preserve"> </w:t>
      </w:r>
      <w:r>
        <w:rPr>
          <w:highlight w:val="none"/>
          <w:lang w:val="ru-RU"/>
        </w:rPr>
        <w:t xml:space="preserve">и </w:t>
      </w:r>
      <w:r>
        <w:rPr>
          <w:highlight w:val="none"/>
          <w:lang w:val="ru-RU"/>
        </w:rPr>
        <w:t xml:space="preserve">JavaScript</w:t>
      </w:r>
      <w:r>
        <w:rPr>
          <w:highlight w:val="none"/>
          <w:lang w:val="ru-RU"/>
        </w:rPr>
        <w:t xml:space="preserve">. Разработка происходила</w:t>
      </w:r>
      <w:r>
        <w:rPr>
          <w:highlight w:val="none"/>
          <w:lang w:val="ru-RU"/>
        </w:rPr>
        <w:t xml:space="preserve"> в таких средах, как </w:t>
      </w:r>
      <w:r>
        <w:rPr>
          <w:highlight w:val="none"/>
          <w:lang w:val="ru-RU"/>
        </w:rPr>
        <w:t xml:space="preserve">VisualStudio</w:t>
      </w:r>
      <w:r>
        <w:rPr>
          <w:highlight w:val="none"/>
          <w:lang w:val="ru-RU"/>
        </w:rPr>
        <w:t xml:space="preserve"> </w:t>
      </w:r>
      <w:r>
        <w:rPr>
          <w:highlight w:val="none"/>
          <w:lang w:val="ru-RU"/>
        </w:rPr>
        <w:t xml:space="preserve">и</w:t>
      </w:r>
      <w:r>
        <w:rPr>
          <w:highlight w:val="none"/>
          <w:lang w:val="ru-RU"/>
        </w:rPr>
        <w:t xml:space="preserve"> </w:t>
      </w:r>
      <w:r>
        <w:rPr>
          <w:highlight w:val="none"/>
          <w:lang w:val="ru-RU"/>
        </w:rPr>
        <w:t xml:space="preserve">GitHub</w:t>
      </w:r>
      <w:r>
        <w:rPr>
          <w:highlight w:val="none"/>
          <w:lang w:val="ru-RU"/>
        </w:rPr>
        <w:t xml:space="preserve">, </w:t>
      </w:r>
      <w:r>
        <w:rPr>
          <w:highlight w:val="none"/>
          <w:lang w:val="ru-RU"/>
        </w:rPr>
        <w:t xml:space="preserve">для </w:t>
      </w:r>
      <w:r>
        <w:rPr>
          <w:highlight w:val="none"/>
          <w:lang w:val="ru-RU"/>
        </w:rPr>
        <w:t xml:space="preserve">хранения данных </w:t>
      </w:r>
      <w:r>
        <w:rPr>
          <w:highlight w:val="none"/>
          <w:lang w:val="ru-RU"/>
        </w:rPr>
        <w:t xml:space="preserve">используются конфигурационные </w:t>
      </w:r>
      <w:r>
        <w:rPr>
          <w:highlight w:val="none"/>
          <w:lang w:val="ru-RU"/>
        </w:rPr>
        <w:t xml:space="preserve">JSON </w:t>
      </w:r>
      <w:r>
        <w:rPr>
          <w:highlight w:val="none"/>
          <w:lang w:val="ru-RU"/>
        </w:rPr>
        <w:t xml:space="preserve">фа</w:t>
      </w:r>
      <w:r>
        <w:rPr>
          <w:rStyle w:val="1156"/>
          <w:highlight w:val="none"/>
          <w:lang w:val="ru-RU"/>
        </w:rPr>
        <w:t xml:space="preserve">йл</w:t>
      </w:r>
      <w:r>
        <w:rPr>
          <w:highlight w:val="none"/>
          <w:lang w:val="ru-RU"/>
        </w:rPr>
        <w:t xml:space="preserve">ы и</w:t>
      </w:r>
      <w:r>
        <w:rPr>
          <w:highlight w:val="none"/>
          <w:lang w:val="ru-RU"/>
        </w:rPr>
        <w:t xml:space="preserve"> </w:t>
      </w:r>
      <w:r>
        <w:rPr>
          <w:highlight w:val="none"/>
          <w:lang w:val="ru-RU"/>
        </w:rPr>
        <w:t xml:space="preserve">с</w:t>
      </w:r>
      <w:r>
        <w:rPr>
          <w:highlight w:val="none"/>
          <w:lang w:val="ru-RU"/>
        </w:rPr>
        <w:t xml:space="preserve">истема управления базами данных класса</w:t>
      </w:r>
      <w:r>
        <w:rPr>
          <w:highlight w:val="none"/>
          <w:lang w:val="ru-RU"/>
        </w:rPr>
        <w:t xml:space="preserve"> NoSQL</w:t>
      </w:r>
      <w:r>
        <w:rPr>
          <w:highlight w:val="none"/>
          <w:lang w:val="ru-RU"/>
        </w:rPr>
        <w:t xml:space="preserve"> </w:t>
      </w:r>
      <w:r>
        <w:rPr>
          <w:highlight w:val="none"/>
          <w:lang w:val="ru-RU"/>
        </w:rPr>
        <w:t xml:space="preserve">с </w:t>
      </w:r>
      <w:r>
        <w:rPr>
          <w:highlight w:val="none"/>
          <w:lang w:val="ru-RU"/>
        </w:rPr>
        <w:t xml:space="preserve">типом</w:t>
      </w:r>
      <w:r>
        <w:rPr>
          <w:highlight w:val="none"/>
          <w:lang w:val="ru-RU"/>
        </w:rPr>
        <w:t xml:space="preserve"> </w:t>
      </w:r>
      <w:r>
        <w:rPr>
          <w:highlight w:val="none"/>
          <w:lang w:val="ru-RU"/>
        </w:rPr>
        <w:t xml:space="preserve">Key-value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Преимуществом </w:t>
      </w:r>
      <w:r>
        <w:rPr>
          <w:highlight w:val="none"/>
          <w:lang w:val="ru-RU"/>
        </w:rPr>
        <w:t xml:space="preserve">фреймворка является </w:t>
      </w:r>
      <w:r>
        <w:rPr>
          <w:highlight w:val="none"/>
          <w:lang w:val="ru-RU"/>
        </w:rPr>
        <w:t xml:space="preserve">его </w:t>
      </w:r>
      <w:r>
        <w:rPr>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highlight w:val="none"/>
          <w:lang w:val="ru-RU"/>
        </w:rPr>
        <w:t xml:space="preserve">end-to-end </w:t>
      </w:r>
      <w:r>
        <w:rPr>
          <w:highlight w:val="none"/>
          <w:lang w:val="ru-RU"/>
        </w:rPr>
        <w:t xml:space="preserve">тестовые сценарии </w:t>
      </w:r>
      <w:r>
        <w:rPr>
          <w:highlight w:val="none"/>
          <w:lang w:val="ru-RU"/>
        </w:rPr>
        <w:t xml:space="preserve">[</w:t>
      </w:r>
      <w:r>
        <w:rPr>
          <w:highlight w:val="none"/>
          <w:lang w:val="ru-RU"/>
        </w:rPr>
        <w:t xml:space="preserve">22</w:t>
      </w:r>
      <w:r>
        <w:rPr>
          <w:highlight w:val="none"/>
          <w:lang w:val="ru-RU"/>
        </w:rPr>
        <w:t xml:space="preserve">]</w:t>
      </w:r>
      <w:r>
        <w:rPr>
          <w:highlight w:val="none"/>
          <w:lang w:val="ru-RU"/>
        </w:rPr>
        <w:t xml:space="preserve">. </w:t>
      </w:r>
      <w:r>
        <w:rPr>
          <w:highlight w:val="none"/>
          <w:lang w:val="ru-RU"/>
        </w:rPr>
      </w:r>
    </w:p>
    <w:p>
      <w:pPr>
        <w:pStyle w:val="1157"/>
        <w:pBdr/>
        <w:spacing/>
        <w:ind/>
        <w:rPr>
          <w:highlight w:val="none"/>
          <w:lang w:val="ru-RU"/>
        </w:rPr>
      </w:pPr>
      <w:r>
        <w:rPr>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lang w:val="ru-RU"/>
        </w:rPr>
      </w:r>
      <w:r>
        <w:rPr>
          <w:highlight w:val="none"/>
          <w:lang w:val="ru-RU"/>
        </w:rPr>
      </w:r>
    </w:p>
    <w:p>
      <w:pPr>
        <w:pStyle w:val="1157"/>
        <w:pBdr/>
        <w:spacing/>
        <w:ind/>
        <w:rPr>
          <w:highlight w:val="none"/>
          <w:lang w:val="ru-RU"/>
        </w:rPr>
      </w:pPr>
      <w:r>
        <w:rPr>
          <w:highlight w:val="none"/>
          <w:lang w:val="ru-RU"/>
        </w:rPr>
        <w:t xml:space="preserve">Целевая аудитория – все люди, вовлеченные в сферу тестирования: </w:t>
      </w:r>
      <w:r>
        <w:rPr>
          <w:highlight w:val="none"/>
          <w:lang w:val="ru-RU"/>
        </w:rPr>
        <w:t xml:space="preserve">QA </w:t>
      </w:r>
      <w:r>
        <w:rPr>
          <w:highlight w:val="none"/>
          <w:lang w:val="ru-RU"/>
        </w:rPr>
        <w:t xml:space="preserve">инженеры, автоматизаторы тестирования, разработчики ПО, </w:t>
      </w:r>
      <w:r>
        <w:rPr>
          <w:highlight w:val="none"/>
          <w:lang w:val="ru-RU"/>
        </w:rPr>
        <w:t xml:space="preserve">DevOps </w:t>
      </w:r>
      <w:r>
        <w:rPr>
          <w:highlight w:val="none"/>
          <w:lang w:val="ru-RU"/>
        </w:rPr>
        <w:t xml:space="preserve">инж</w:t>
      </w:r>
      <w:r>
        <w:rPr>
          <w:highlight w:val="none"/>
          <w:lang w:val="ru-RU"/>
        </w:rPr>
        <w:t xml:space="preserve">енеры</w:t>
      </w:r>
      <w:r>
        <w:rPr>
          <w:highlight w:val="none"/>
          <w:lang w:val="ru-RU"/>
        </w:rPr>
        <w:t xml:space="preserve">.</w:t>
      </w:r>
      <w:r>
        <w:rPr>
          <w:highlight w:val="none"/>
          <w:lang w:val="ru-RU"/>
        </w:rPr>
      </w:r>
    </w:p>
    <w:p>
      <w:pPr>
        <w:pStyle w:val="1157"/>
        <w:pBdr/>
        <w:spacing/>
        <w:ind/>
        <w:rPr>
          <w:highlight w:val="none"/>
          <w:lang w:val="ru-RU"/>
        </w:rPr>
      </w:pPr>
      <w:r>
        <w:rPr>
          <w:highlight w:val="none"/>
          <w:lang w:val="ru-RU"/>
        </w:rPr>
        <w:t xml:space="preserve">Экон</w:t>
      </w:r>
      <w:r>
        <w:rPr>
          <w:highlight w:val="none"/>
          <w:lang w:val="ru-RU"/>
        </w:rPr>
        <w:t xml:space="preserve">о</w:t>
      </w:r>
      <w:r>
        <w:rPr>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highlight w:val="none"/>
          <w:lang w:val="ru-RU"/>
        </w:rPr>
        <w:t xml:space="preserve">.</w:t>
      </w:r>
      <w:r>
        <w:rPr>
          <w:highlight w:val="none"/>
          <w:lang w:val="ru-RU"/>
        </w:rPr>
      </w:r>
    </w:p>
    <w:p>
      <w:pPr>
        <w:pStyle w:val="1157"/>
        <w:pBdr/>
        <w:spacing/>
        <w:ind/>
        <w:rPr>
          <w:highlight w:val="none"/>
          <w:lang w:val="ru-RU"/>
        </w:rPr>
      </w:pPr>
      <w:r>
        <w:rPr>
          <w:highlight w:val="none"/>
          <w:lang w:val="ru-RU"/>
        </w:rPr>
        <w:t xml:space="preserve">В данном разделе необходимо определить все затраты, произведенные на каждом из этапов создания </w:t>
      </w:r>
      <w:r>
        <w:rPr>
          <w:highlight w:val="none"/>
          <w:lang w:val="ru-RU"/>
        </w:rPr>
        <w:t xml:space="preserve">описанной информационной системы</w:t>
      </w:r>
      <w:r>
        <w:rPr>
          <w:highlight w:val="none"/>
          <w:lang w:val="ru-RU"/>
        </w:rPr>
        <w:t xml:space="preserve">. Также необходимо рассчитать экономию основных видов ресурсов в связи с использованием данного </w:t>
      </w:r>
      <w:r>
        <w:rPr>
          <w:highlight w:val="none"/>
          <w:lang w:val="ru-RU"/>
        </w:rPr>
        <w:t xml:space="preserve">фреймворка</w:t>
      </w:r>
      <w:r>
        <w:rPr>
          <w:highlight w:val="none"/>
          <w:lang w:val="ru-RU"/>
        </w:rPr>
        <w:t xml:space="preserve">.</w:t>
      </w:r>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23" w:name="_Toc136285539"/>
      <w:r>
        <w:rPr>
          <w:rFonts w:ascii="Times New Roman" w:hAnsi="Times New Roman"/>
          <w:color w:val="auto"/>
          <w:highlight w:val="none"/>
          <w:lang w:val="ru-RU"/>
        </w:rPr>
        <w:t xml:space="preserve">5.2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Расчет затрат на разработку ПО</w:t>
      </w:r>
      <w:r>
        <w:rPr>
          <w:rFonts w:ascii="Times New Roman" w:hAnsi="Times New Roman"/>
          <w:color w:val="auto"/>
          <w:highlight w:val="none"/>
          <w:lang w:val="ru-RU"/>
        </w:rPr>
      </w:r>
      <w:bookmarkEnd w:id="23"/>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2"/>
        <w:pBdr/>
        <w:spacing/>
        <w:ind/>
        <w:rPr>
          <w:highlight w:val="none"/>
          <w:lang w:val="ru-RU"/>
        </w:rPr>
      </w:pPr>
      <w:r>
        <w:rPr>
          <w:highlight w:val="none"/>
          <w:lang w:val="ru-RU"/>
        </w:rPr>
      </w:r>
      <w:bookmarkStart w:id="24" w:name="_Toc136285540"/>
      <w:r>
        <w:rPr>
          <w:highlight w:val="none"/>
          <w:lang w:val="ru-RU"/>
        </w:rPr>
        <w:t xml:space="preserve">5</w:t>
      </w:r>
      <w:r>
        <w:rPr>
          <w:highlight w:val="none"/>
          <w:lang w:val="ru-RU"/>
        </w:rPr>
        <w:t xml:space="preserve">.2.1 </w:t>
      </w:r>
      <w:r>
        <w:rPr>
          <w:highlight w:val="none"/>
          <w:lang w:val="ru-RU"/>
        </w:rPr>
        <w:t xml:space="preserve">Затраты на основную заработную плату команды разработчиков</w:t>
      </w:r>
      <w:r>
        <w:rPr>
          <w:highlight w:val="none"/>
          <w:lang w:val="ru-RU"/>
        </w:rPr>
      </w:r>
      <w:bookmarkEnd w:id="24"/>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Для расч</w:t>
      </w:r>
      <w:r>
        <w:rPr>
          <w:highlight w:val="none"/>
          <w:lang w:val="ru-RU"/>
        </w:rPr>
        <w:t xml:space="preserve">е</w:t>
      </w:r>
      <w:r>
        <w:rPr>
          <w:highlight w:val="none"/>
          <w:lang w:val="ru-RU"/>
        </w:rPr>
        <w:t xml:space="preserve">та затрат на разработку </w:t>
      </w:r>
      <w:r>
        <w:rPr>
          <w:highlight w:val="none"/>
          <w:lang w:val="ru-RU"/>
        </w:rPr>
        <w:t xml:space="preserve">фреймворка</w:t>
      </w:r>
      <w:r>
        <w:rPr>
          <w:highlight w:val="none"/>
          <w:lang w:val="ru-RU"/>
        </w:rPr>
        <w:t xml:space="preserve"> учтены система налогообложения и различных расходов на дополнительные нужды. </w:t>
      </w:r>
      <w:r>
        <w:rPr>
          <w:highlight w:val="none"/>
          <w:lang w:val="ru-RU"/>
        </w:rPr>
      </w:r>
      <w:r>
        <w:rPr>
          <w:highlight w:val="none"/>
          <w:lang w:val="ru-RU"/>
        </w:rPr>
      </w:r>
    </w:p>
    <w:p>
      <w:pPr>
        <w:pStyle w:val="1168"/>
        <w:pBdr/>
        <w:spacing w:after="0" w:afterAutospacing="0" w:before="0" w:beforeAutospacing="0"/>
        <w:ind w:right="3"/>
        <w:rPr>
          <w:sz w:val="28"/>
          <w:szCs w:val="28"/>
          <w:highlight w:val="none"/>
          <w:lang w:val="ru-RU"/>
        </w:rPr>
      </w:pPr>
      <w:r>
        <w:rPr>
          <w:sz w:val="28"/>
          <w:szCs w:val="28"/>
          <w:highlight w:val="none"/>
          <w:lang w:val="ru-RU"/>
        </w:rPr>
        <w:t xml:space="preserve">Для исполнителей, занятых разработкой</w:t>
      </w:r>
      <w:r>
        <w:rPr>
          <w:sz w:val="28"/>
          <w:szCs w:val="28"/>
          <w:highlight w:val="none"/>
          <w:lang w:val="ru-RU"/>
        </w:rPr>
        <w:t xml:space="preserve"> </w:t>
      </w:r>
      <w:r>
        <w:rPr>
          <w:sz w:val="28"/>
          <w:szCs w:val="28"/>
          <w:highlight w:val="none"/>
          <w:lang w:val="ru-RU"/>
        </w:rPr>
        <w:t xml:space="preserve">основная заработная плата </w:t>
      </w:r>
      <w:r>
        <w:rPr>
          <w:sz w:val="28"/>
          <w:szCs w:val="28"/>
          <w:highlight w:val="none"/>
          <w:lang w:val="ru-RU"/>
        </w:rPr>
        <w:t xml:space="preserve">(</w:t>
      </w:r>
      <m:oMath>
        <m:sSub>
          <m:sSubPr>
            <m:ctrlPr>
              <w:rPr>
                <w:rFonts w:hint="default" w:ascii="Cambria Math" w:hAnsi="Cambria Math" w:eastAsia="Cambria Math" w:cs="Cambria Math"/>
                <w:i/>
                <w:sz w:val="28"/>
                <w:szCs w:val="28"/>
                <w:highlight w:val="none"/>
              </w:rPr>
            </m:ctrlPr>
          </m:sSubPr>
          <m:e>
            <m:r>
              <w:rPr>
                <w:rFonts w:ascii="Cambria Math" w:hAnsi="Cambria Math"/>
                <w:sz w:val="28"/>
                <w:szCs w:val="28"/>
                <w:highlight w:val="none"/>
                <w:lang w:val="ru-RU"/>
              </w:rPr>
              <m:rPr/>
              <m:t>З</m:t>
            </m:r>
          </m:e>
          <m:sub>
            <m:r>
              <w:rPr>
                <w:rFonts w:ascii="Cambria Math" w:hAnsi="Cambria Math"/>
                <w:sz w:val="28"/>
                <w:szCs w:val="28"/>
                <w:highlight w:val="none"/>
                <w:lang w:val="ru-RU"/>
              </w:rPr>
              <m:rPr/>
              <m:t>о</m:t>
            </m:r>
          </m:sub>
        </m:sSub>
      </m:oMath>
      <w:r>
        <w:rPr>
          <w:sz w:val="28"/>
          <w:szCs w:val="28"/>
          <w:highlight w:val="none"/>
          <w:lang w:val="ru-RU"/>
        </w:rPr>
        <w:t xml:space="preserve">) </w:t>
      </w:r>
      <w:r>
        <w:rPr>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highlight w:val="none"/>
          <w:lang w:val="ru-RU"/>
        </w:rPr>
      </w:r>
      <w:r>
        <w:rPr>
          <w:sz w:val="28"/>
          <w:szCs w:val="28"/>
          <w:highlight w:val="none"/>
          <w:lang w:val="ru-RU"/>
        </w:rPr>
      </w:r>
    </w:p>
    <w:p>
      <w:pPr>
        <w:pStyle w:val="1157"/>
        <w:pBdr/>
        <w:spacing/>
        <w:ind/>
        <w:rPr>
          <w:highlight w:val="none"/>
          <w:lang w:val="ru-RU"/>
        </w:rPr>
      </w:pPr>
      <w:r>
        <w:rPr>
          <w:sz w:val="28"/>
          <w:szCs w:val="28"/>
          <w:highlight w:val="none"/>
          <w:lang w:val="ru-RU"/>
        </w:rPr>
        <w:t xml:space="preserve">В результате анализа предметной области</w:t>
      </w:r>
      <w:r>
        <w:rPr>
          <w:highlight w:val="none"/>
          <w:lang w:val="ru-RU"/>
        </w:rPr>
        <w:t xml:space="preserve"> и</w:t>
      </w:r>
      <w:r>
        <w:rPr>
          <w:highlight w:val="none"/>
          <w:lang w:val="ru-RU"/>
        </w:rPr>
        <w:t xml:space="preserve"> оценки рынка труда, в команду проектировщиков привлечены следующие специалисты:</w:t>
      </w:r>
      <w:r>
        <w:rPr>
          <w:highlight w:val="none"/>
          <w:lang w:val="ru-RU"/>
        </w:rPr>
      </w:r>
      <w:r>
        <w:rPr>
          <w:highlight w:val="none"/>
          <w:lang w:val="ru-RU"/>
        </w:rPr>
      </w:r>
    </w:p>
    <w:p>
      <w:pPr>
        <w:pStyle w:val="1157"/>
        <w:numPr>
          <w:ilvl w:val="0"/>
          <w:numId w:val="90"/>
        </w:numPr>
        <w:pBdr/>
        <w:spacing/>
        <w:ind w:right="0" w:firstLine="850" w:left="0"/>
        <w:rPr>
          <w:highlight w:val="none"/>
          <w:lang w:val="ru-RU"/>
        </w:rPr>
      </w:pPr>
      <w:r>
        <w:rPr>
          <w:highlight w:val="none"/>
          <w:lang w:val="ru-RU"/>
        </w:rPr>
        <w:t xml:space="preserve">разработчик, трудоемкость выполнения работ </w:t>
      </w:r>
      <w:r>
        <w:rPr>
          <w:highlight w:val="none"/>
          <w:lang w:val="ru-RU"/>
        </w:rPr>
        <w:t xml:space="preserve">8</w:t>
      </w:r>
      <w:r>
        <w:rPr>
          <w:highlight w:val="none"/>
          <w:lang w:val="ru-RU"/>
        </w:rPr>
        <w:t xml:space="preserve">0 часов, месячный оклад </w:t>
      </w:r>
      <w:r>
        <w:rPr>
          <w:highlight w:val="none"/>
          <w:lang w:val="ru-RU"/>
        </w:rPr>
        <w:t xml:space="preserve">2200</w:t>
      </w:r>
      <w:r>
        <w:rPr>
          <w:highlight w:val="none"/>
          <w:lang w:val="ru-RU"/>
        </w:rPr>
        <w:t xml:space="preserve"> рублей.</w:t>
      </w:r>
      <w:r>
        <w:rPr>
          <w:highlight w:val="none"/>
          <w:lang w:val="ru-RU"/>
        </w:rPr>
      </w:r>
      <w:r>
        <w:rPr>
          <w:highlight w:val="none"/>
          <w:lang w:val="ru-RU"/>
        </w:rPr>
      </w:r>
    </w:p>
    <w:p>
      <w:pPr>
        <w:pStyle w:val="1157"/>
        <w:pBdr/>
        <w:spacing/>
        <w:ind/>
        <w:rPr>
          <w:highlight w:val="none"/>
          <w:lang w:val="ru-RU"/>
        </w:rPr>
      </w:pPr>
      <w:r>
        <w:rPr>
          <w:highlight w:val="none"/>
          <w:lang w:val="ru-RU"/>
        </w:rPr>
        <w:t xml:space="preserve">– </w:t>
      </w:r>
      <w:r>
        <w:rPr>
          <w:highlight w:val="none"/>
          <w:lang w:val="ru-RU"/>
        </w:rPr>
        <w:t xml:space="preserve">тестировщик, трудоемкость </w:t>
      </w:r>
      <w:r>
        <w:rPr>
          <w:highlight w:val="none"/>
          <w:lang w:val="ru-RU"/>
        </w:rPr>
        <w:t xml:space="preserve">8</w:t>
      </w:r>
      <w:r>
        <w:rPr>
          <w:highlight w:val="none"/>
          <w:lang w:val="ru-RU"/>
        </w:rPr>
        <w:t xml:space="preserve">0 часов, </w:t>
      </w:r>
      <w:r>
        <w:rPr>
          <w:highlight w:val="none"/>
          <w:lang w:val="ru-RU"/>
        </w:rPr>
        <w:t xml:space="preserve">месячный оклад </w:t>
      </w:r>
      <w:r>
        <w:rPr>
          <w:highlight w:val="none"/>
          <w:lang w:val="ru-RU"/>
        </w:rPr>
        <w:t xml:space="preserve">1900</w:t>
      </w:r>
      <w:r>
        <w:rPr>
          <w:highlight w:val="none"/>
          <w:lang w:val="ru-RU"/>
        </w:rPr>
        <w:t xml:space="preserve"> рублей.</w:t>
      </w:r>
      <w:r>
        <w:rPr>
          <w:highlight w:val="none"/>
          <w:lang w:val="ru-RU"/>
        </w:rPr>
      </w:r>
      <w:r>
        <w:rPr>
          <w:highlight w:val="none"/>
          <w:lang w:val="ru-RU"/>
        </w:rPr>
      </w:r>
    </w:p>
    <w:p>
      <w:pPr>
        <w:pStyle w:val="1157"/>
        <w:pBdr/>
        <w:spacing/>
        <w:ind/>
        <w:rPr>
          <w:highlight w:val="none"/>
          <w:lang w:val="ru-RU"/>
        </w:rPr>
      </w:pPr>
      <w:r>
        <w:rPr>
          <w:highlight w:val="none"/>
          <w:lang w:val="ru-RU"/>
        </w:rPr>
        <w:t xml:space="preserve">Значение основной заработной платы команды получим по формуле</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lang w:val="en-US"/>
                      </w:rPr>
                    </m:ctrlPr>
                  </m:sSubPr>
                  <m:e>
                    <m:r>
                      <w:rPr>
                        <w:spacing w:val="-8"/>
                        <w:sz w:val="28"/>
                        <w:szCs w:val="28"/>
                        <w:highlight w:val="none"/>
                        <w:lang w:val="ru-RU"/>
                      </w:rPr>
                      <m:rPr>
                        <m:nor m:val="on"/>
                      </m:rPr>
                      <m:t>К</m:t>
                    </m:r>
                  </m:e>
                  <m:sub>
                    <m:r>
                      <w:rPr>
                        <w:spacing w:val="-8"/>
                        <w:sz w:val="28"/>
                        <w:szCs w:val="28"/>
                        <w:highlight w:val="none"/>
                        <w:lang w:val="ru-RU"/>
                      </w:rPr>
                      <m:rPr>
                        <m:nor m:val="on"/>
                      </m:rPr>
                      <m:t>пр</m:t>
                    </m:r>
                  </m:sub>
                </m:sSub>
                <m:nary>
                  <m:naryPr>
                    <m:chr m:val="∑"/>
                    <m:grow m:val="off"/>
                    <m:ctrlPr>
                      <w:rPr>
                        <w:rFonts w:hint="default" w:ascii="Cambria Math" w:hAnsi="Cambria Math" w:eastAsia="Cambria Math" w:cs="Cambria Math"/>
                        <w:spacing w:val="-8"/>
                        <w:sz w:val="28"/>
                        <w:szCs w:val="28"/>
                        <w:highlight w:val="none"/>
                      </w:rPr>
                    </m:ctrlPr>
                  </m:naryPr>
                  <m:sub>
                    <m:r>
                      <w:rPr>
                        <w:spacing w:val="-8"/>
                        <w:sz w:val="28"/>
                        <w:szCs w:val="28"/>
                        <w:highlight w:val="none"/>
                        <w:lang w:val="ru-RU"/>
                      </w:rPr>
                      <m:rPr>
                        <m:nor m:val="on"/>
                      </m:rPr>
                      <m:t>i</m:t>
                    </m:r>
                    <m:r>
                      <w:rPr>
                        <w:spacing w:val="-8"/>
                        <w:sz w:val="28"/>
                        <w:szCs w:val="28"/>
                        <w:highlight w:val="none"/>
                        <w:lang w:val="ru-RU"/>
                      </w:rPr>
                      <m:rPr>
                        <m:nor m:val="on"/>
                      </m:rPr>
                      <m:t>=1</m:t>
                    </m:r>
                  </m:sub>
                  <m:sup>
                    <m:r>
                      <w:rPr>
                        <w:spacing w:val="-8"/>
                        <w:sz w:val="28"/>
                        <w:szCs w:val="28"/>
                        <w:highlight w:val="none"/>
                        <w:lang w:val="ru-RU"/>
                      </w:rPr>
                      <m:rPr>
                        <m:nor m:val="on"/>
                      </m:rPr>
                      <m:t>n</m:t>
                    </m:r>
                  </m:sup>
                  <m:e>
                    <m:sSub>
                      <m:sSubPr>
                        <m:ctrlPr>
                          <w:rPr>
                            <w:rFonts w:hint="default"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ч.</m:t>
                        </m:r>
                        <m:r>
                          <w:rPr>
                            <w:spacing w:val="-8"/>
                            <w:sz w:val="28"/>
                            <w:szCs w:val="28"/>
                            <w:highlight w:val="none"/>
                            <w:lang w:val="ru-RU"/>
                          </w:rPr>
                          <m:rPr>
                            <m:nor m:val="on"/>
                          </m:rPr>
                          <m:t>i</m:t>
                        </m:r>
                      </m:sub>
                    </m:sSub>
                  </m:e>
                </m:nary>
                <m:sSub>
                  <m:sSubPr>
                    <m:ctrlPr>
                      <w:rPr>
                        <w:rFonts w:hint="default" w:ascii="Cambria Math" w:hAnsi="Cambria Math" w:eastAsia="Cambria Math" w:cs="Cambria Math"/>
                        <w:i/>
                        <w:iCs/>
                        <w:spacing w:val="-8"/>
                        <w:sz w:val="28"/>
                        <w:szCs w:val="28"/>
                        <w:highlight w:val="none"/>
                      </w:rPr>
                    </m:ctrlPr>
                  </m:sSubPr>
                  <m:e>
                    <m:r>
                      <w:rPr>
                        <w:spacing w:val="-8"/>
                        <w:sz w:val="28"/>
                        <w:szCs w:val="28"/>
                        <w:highlight w:val="none"/>
                        <w:lang w:val="ru-RU"/>
                      </w:rPr>
                      <m:rPr>
                        <m:nor m:val="on"/>
                      </m:rPr>
                      <m:t>∙ </m:t>
                    </m:r>
                    <m:r>
                      <w:rPr>
                        <w:spacing w:val="-8"/>
                        <w:sz w:val="28"/>
                        <w:szCs w:val="28"/>
                        <w:highlight w:val="none"/>
                        <w:lang w:val="ru-RU"/>
                      </w:rPr>
                      <m:rPr>
                        <m:nor m:val="on"/>
                      </m:rPr>
                      <m:t>t</m:t>
                    </m:r>
                  </m:e>
                  <m:sub>
                    <m:r>
                      <w:rPr>
                        <w:spacing w:val="-8"/>
                        <w:sz w:val="28"/>
                        <w:szCs w:val="28"/>
                        <w:highlight w:val="none"/>
                        <w:lang w:val="ru-RU"/>
                      </w:rPr>
                      <m:rPr>
                        <m:nor m:val="on"/>
                      </m:rPr>
                      <m:t>i</m:t>
                    </m:r>
                  </m:sub>
                </m:sSub>
                <m:r>
                  <w:rPr>
                    <w:spacing w:val="-8"/>
                    <w:sz w:val="28"/>
                    <w:szCs w:val="28"/>
                    <w:highlight w:val="none"/>
                    <w:lang w:val="ru-RU"/>
                  </w:rPr>
                  <m:rPr>
                    <m:nor m:val="on"/>
                  </m:rPr>
                  <m:t> ,</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57"/>
        <w:pBdr/>
        <w:spacing/>
        <w:ind/>
        <w:rPr>
          <w:highlight w:val="none"/>
          <w:lang w:val="ru-RU"/>
        </w:rPr>
      </w:pP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n</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jc w:val="left"/>
              <w:rPr>
                <w:highlight w:val="none"/>
                <w:lang w:val="ru-RU"/>
                <w14:ligatures w14:val="none"/>
              </w:rPr>
            </w:pPr>
            <w:r>
              <w:rPr>
                <w:highlight w:val="none"/>
                <w:lang w:val="ru-RU"/>
              </w:rPr>
            </w:r>
            <w:r>
              <w:rPr>
                <w:highlight w:val="none"/>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часовая заработная плата </w:t>
            </w:r>
            <w:r>
              <w:rPr>
                <w:highlight w:val="none"/>
                <w:lang w:val="ru-RU"/>
              </w:rPr>
              <w:t xml:space="preserve">i</w:t>
            </w:r>
            <w:r>
              <w:rPr>
                <w:highlight w:val="none"/>
                <w:lang w:val="ru-RU"/>
              </w:rPr>
              <w:t xml:space="preserve">-го исполнителя, руб.;</w:t>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hint="default"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трудоемкость работ </w:t>
            </w:r>
            <w:r>
              <w:rPr>
                <w:highlight w:val="none"/>
                <w:lang w:val="ru-RU"/>
              </w:rPr>
              <w:t xml:space="preserve">i</w:t>
            </w:r>
            <w:r>
              <w:rPr>
                <w:highlight w:val="none"/>
                <w:lang w:val="ru-RU"/>
              </w:rPr>
              <w:t xml:space="preserve">-го исполнителя, ч.</w:t>
            </w:r>
            <w:r>
              <w:rPr>
                <w:highlight w:val="none"/>
                <w:lang w:val="ru-RU"/>
              </w:rPr>
            </w:r>
          </w:p>
        </w:tc>
      </w:tr>
    </w:tbl>
    <w:p>
      <w:pPr>
        <w:pStyle w:val="1157"/>
        <w:pBdr/>
        <w:spacing/>
        <w:ind/>
        <w:rPr>
          <w:sz w:val="28"/>
          <w:szCs w:val="28"/>
          <w:highlight w:val="none"/>
          <w:lang w:val="ru-RU"/>
        </w:rPr>
      </w:pPr>
      <w:r>
        <w:rPr>
          <w:sz w:val="28"/>
          <w:szCs w:val="28"/>
          <w:highlight w:val="none"/>
          <w:lang w:val="ru-RU"/>
        </w:rPr>
        <w:t xml:space="preserve">Трудоёмкость проекта оценена в </w:t>
      </w:r>
      <w:r>
        <w:rPr>
          <w:sz w:val="28"/>
          <w:szCs w:val="28"/>
          <w:highlight w:val="none"/>
          <w:lang w:val="ru-RU"/>
        </w:rPr>
        <w:t xml:space="preserve">3</w:t>
      </w:r>
      <w:r>
        <w:rPr>
          <w:sz w:val="28"/>
          <w:szCs w:val="28"/>
          <w:highlight w:val="none"/>
          <w:lang w:val="ru-RU"/>
        </w:rPr>
        <w:t xml:space="preserve"> </w:t>
      </w:r>
      <w:r>
        <w:rPr>
          <w:sz w:val="28"/>
          <w:szCs w:val="28"/>
          <w:highlight w:val="none"/>
          <w:lang w:val="ru-RU"/>
        </w:rPr>
        <w:t xml:space="preserve">рабочие недели</w:t>
      </w:r>
      <w:r>
        <w:rPr>
          <w:sz w:val="28"/>
          <w:szCs w:val="28"/>
          <w:highlight w:val="none"/>
          <w:lang w:val="ru-RU"/>
        </w:rPr>
        <w:t xml:space="preserve">, или </w:t>
      </w:r>
      <w:r>
        <w:rPr>
          <w:sz w:val="28"/>
          <w:szCs w:val="28"/>
          <w:highlight w:val="none"/>
          <w:lang w:val="ru-RU"/>
        </w:rPr>
        <w:t xml:space="preserve">около </w:t>
      </w:r>
      <w:r>
        <w:rPr>
          <w:sz w:val="28"/>
          <w:szCs w:val="28"/>
          <w:highlight w:val="none"/>
          <w:lang w:val="ru-RU"/>
        </w:rPr>
        <w:t xml:space="preserve">12</w:t>
      </w:r>
      <w:r>
        <w:rPr>
          <w:sz w:val="28"/>
          <w:szCs w:val="28"/>
          <w:highlight w:val="none"/>
          <w:lang w:val="ru-RU"/>
        </w:rPr>
        <w:t xml:space="preserve">0 </w:t>
      </w:r>
      <w:r>
        <w:rPr>
          <w:sz w:val="28"/>
          <w:szCs w:val="28"/>
          <w:highlight w:val="none"/>
          <w:lang w:val="ru-RU"/>
        </w:rPr>
        <w:t xml:space="preserve">ча</w:t>
      </w:r>
      <w:r>
        <w:rPr>
          <w:sz w:val="28"/>
          <w:szCs w:val="28"/>
          <w:highlight w:val="none"/>
          <w:lang w:val="ru-RU"/>
        </w:rPr>
        <w:t xml:space="preserve">сов</w:t>
      </w:r>
      <w:r>
        <w:rPr>
          <w:sz w:val="28"/>
          <w:szCs w:val="28"/>
          <w:highlight w:val="none"/>
          <w:lang w:val="ru-RU"/>
        </w:rPr>
        <w:t xml:space="preserve">.</w:t>
      </w:r>
      <w:r>
        <w:rPr>
          <w:sz w:val="28"/>
          <w:szCs w:val="28"/>
          <w:highlight w:val="none"/>
          <w:lang w:val="ru-RU"/>
        </w:rPr>
        <w:t xml:space="preserve"> </w:t>
      </w:r>
      <w:r>
        <w:rPr>
          <w:sz w:val="28"/>
          <w:szCs w:val="28"/>
          <w:highlight w:val="none"/>
          <w:lang w:val="ru-RU"/>
        </w:rPr>
      </w:r>
      <w:r>
        <w:rPr>
          <w:sz w:val="28"/>
          <w:szCs w:val="28"/>
          <w:highlight w:val="none"/>
          <w:lang w:val="ru-RU"/>
        </w:rPr>
      </w:r>
    </w:p>
    <w:p>
      <w:pPr>
        <w:pStyle w:val="1157"/>
        <w:pBdr/>
        <w:spacing/>
        <w:ind/>
        <w:rPr>
          <w:highlight w:val="none"/>
          <w:lang w:val="ru-RU"/>
        </w:rPr>
      </w:pPr>
      <w:r>
        <w:rPr>
          <w:highlight w:val="none"/>
          <w:lang w:val="ru-RU"/>
        </w:rPr>
        <w:t xml:space="preserve">Часовая оплата определяется путем деления месячного оклада на количество рабочих часов в месяце</w:t>
      </w:r>
      <w:r>
        <w:rPr>
          <w:highlight w:val="none"/>
          <w:lang w:val="ru-RU"/>
        </w:rPr>
        <w:t xml:space="preserve"> (</w:t>
      </w:r>
      <w:r>
        <w:rPr>
          <w:highlight w:val="none"/>
          <w:lang w:val="ru-RU"/>
        </w:rPr>
        <w:t xml:space="preserve">для </w:t>
      </w:r>
      <w:r>
        <w:rPr>
          <w:highlight w:val="none"/>
          <w:lang w:val="ru-RU"/>
        </w:rPr>
        <w:t xml:space="preserve">апреля </w:t>
      </w:r>
      <w:r>
        <w:rPr>
          <w:highlight w:val="none"/>
          <w:lang w:val="ru-RU"/>
        </w:rPr>
        <w:t xml:space="preserve">1</w:t>
      </w:r>
      <w:r>
        <w:rPr>
          <w:highlight w:val="none"/>
          <w:lang w:val="ru-RU"/>
        </w:rPr>
        <w:t xml:space="preserve">7</w:t>
      </w:r>
      <w:r>
        <w:rPr>
          <w:highlight w:val="none"/>
          <w:lang w:val="ru-RU"/>
        </w:rPr>
        <w:t xml:space="preserve">5</w:t>
      </w:r>
      <w:r>
        <w:rPr>
          <w:highlight w:val="none"/>
          <w:lang w:val="ru-RU"/>
        </w:rPr>
        <w:t xml:space="preserve"> ч).</w:t>
      </w:r>
      <w:r>
        <w:rPr>
          <w:highlight w:val="none"/>
          <w:lang w:val="ru-RU"/>
        </w:rPr>
      </w:r>
      <w:r>
        <w:rPr>
          <w:highlight w:val="none"/>
          <w:lang w:val="ru-RU"/>
        </w:rPr>
      </w:r>
    </w:p>
    <w:p>
      <w:pPr>
        <w:pStyle w:val="1157"/>
        <w:pBdr/>
        <w:spacing/>
        <w:ind/>
        <w:rPr>
          <w:highlight w:val="none"/>
          <w:lang w:val="ru-RU"/>
        </w:rPr>
      </w:pPr>
      <w:r>
        <w:rPr>
          <w:highlight w:val="none"/>
          <w:lang w:val="ru-RU"/>
        </w:rPr>
        <w:t xml:space="preserve">Расчет затрат на основную заработную плату команды представлен </w:t>
      </w:r>
      <w:r>
        <w:rPr>
          <w:highlight w:val="none"/>
          <w:lang w:val="ru-RU"/>
        </w:rPr>
        <w:br/>
        <w:t xml:space="preserve">в таблице 5.1.</w:t>
      </w:r>
      <w:r>
        <w:rPr>
          <w:highlight w:val="none"/>
          <w:lang w:val="ru-RU"/>
        </w:rPr>
      </w:r>
    </w:p>
    <w:p>
      <w:pPr>
        <w:pStyle w:val="1157"/>
        <w:pBdr/>
        <w:spacing/>
        <w:ind w:firstLine="0"/>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57"/>
        <w:pBdr/>
        <w:spacing/>
        <w:ind w:firstLine="0"/>
        <w:rPr>
          <w:spacing w:val="-8"/>
          <w:sz w:val="28"/>
          <w:szCs w:val="28"/>
          <w:highlight w:val="none"/>
          <w:lang w:val="ru-RU"/>
        </w:rPr>
      </w:pPr>
      <w:r>
        <w:rPr>
          <w:spacing w:val="-8"/>
          <w:sz w:val="28"/>
          <w:szCs w:val="28"/>
          <w:highlight w:val="none"/>
          <w:lang w:val="ru-RU"/>
        </w:rPr>
        <w:t xml:space="preserve">Таблица </w:t>
      </w:r>
      <w:r>
        <w:rPr>
          <w:spacing w:val="-8"/>
          <w:sz w:val="28"/>
          <w:szCs w:val="28"/>
          <w:highlight w:val="none"/>
          <w:lang w:val="ru-RU"/>
        </w:rPr>
        <w:t xml:space="preserve">5</w:t>
      </w:r>
      <w:r>
        <w:rPr>
          <w:spacing w:val="-8"/>
          <w:sz w:val="28"/>
          <w:szCs w:val="28"/>
          <w:highlight w:val="none"/>
          <w:lang w:val="ru-RU"/>
        </w:rPr>
        <w:t xml:space="preserve">.1 – Расчет затрат на основную заработную разработчиков фреймворка</w:t>
      </w:r>
      <w:r>
        <w:rPr>
          <w:spacing w:val="-8"/>
          <w:sz w:val="28"/>
          <w:szCs w:val="28"/>
          <w:highlight w:val="none"/>
          <w:lang w:val="ru-RU"/>
        </w:rPr>
      </w:r>
      <w:r>
        <w:rPr>
          <w:spacing w:val="-8"/>
          <w:sz w:val="28"/>
          <w:szCs w:val="28"/>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Вид работы</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Оклад месячный, 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Оклад часовой,</w:t>
            </w:r>
            <w:r>
              <w:rPr>
                <w:spacing w:val="-8"/>
                <w:sz w:val="24"/>
                <w:szCs w:val="24"/>
                <w:highlight w:val="none"/>
                <w:lang w:val="ru-RU"/>
                <w14:ligatures w14:val="none"/>
              </w:rPr>
            </w:r>
            <w:r>
              <w:rPr>
                <w:spacing w:val="-8"/>
                <w:sz w:val="24"/>
                <w:szCs w:val="24"/>
                <w:highlight w:val="none"/>
                <w:lang w:val="ru-RU"/>
                <w14:ligatures w14:val="none"/>
              </w:rPr>
            </w:r>
          </w:p>
          <w:p>
            <w:pPr>
              <w:pStyle w:val="1157"/>
              <w:pBdr/>
              <w:spacing/>
              <w:ind w:firstLine="0"/>
              <w:rPr>
                <w:spacing w:val="-8"/>
                <w:sz w:val="24"/>
                <w:szCs w:val="24"/>
                <w:highlight w:val="none"/>
                <w:lang w:val="ru-RU"/>
                <w14:ligatures w14:val="none"/>
              </w:rPr>
            </w:pP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Трудо</w:t>
            </w:r>
            <w:r>
              <w:rPr>
                <w:spacing w:val="-8"/>
                <w:sz w:val="28"/>
                <w:szCs w:val="28"/>
                <w:highlight w:val="none"/>
                <w:lang w:val="ru-RU"/>
              </w:rPr>
              <w:t xml:space="preserve">е</w:t>
            </w:r>
            <w:r>
              <w:rPr>
                <w:spacing w:val="-8"/>
                <w:sz w:val="28"/>
                <w:szCs w:val="28"/>
                <w:highlight w:val="none"/>
                <w:lang w:val="ru-RU"/>
              </w:rPr>
              <w:t xml:space="preserve">м</w:t>
            </w:r>
            <w:r>
              <w:rPr>
                <w:spacing w:val="-8"/>
                <w:sz w:val="28"/>
                <w:szCs w:val="28"/>
                <w:highlight w:val="none"/>
                <w:lang w:val="ru-RU"/>
              </w:rPr>
              <w:t xml:space="preserve">-</w:t>
            </w:r>
            <w:r>
              <w:rPr>
                <w:spacing w:val="-8"/>
                <w:sz w:val="24"/>
                <w:szCs w:val="24"/>
                <w:highlight w:val="none"/>
                <w:lang w:val="ru-RU"/>
                <w14:ligatures w14:val="none"/>
              </w:rPr>
            </w:r>
            <w:r>
              <w:rPr>
                <w:spacing w:val="-8"/>
                <w:sz w:val="24"/>
                <w:szCs w:val="24"/>
                <w:highlight w:val="none"/>
                <w:lang w:val="ru-RU"/>
                <w14:ligatures w14:val="none"/>
              </w:rPr>
            </w:r>
          </w:p>
          <w:p>
            <w:pPr>
              <w:pStyle w:val="1157"/>
              <w:pBdr/>
              <w:spacing/>
              <w:ind w:firstLine="0"/>
              <w:rPr>
                <w:spacing w:val="-8"/>
                <w:sz w:val="24"/>
                <w:szCs w:val="24"/>
                <w:highlight w:val="none"/>
                <w:lang w:val="ru-RU"/>
                <w14:ligatures w14:val="none"/>
              </w:rPr>
            </w:pPr>
            <w:r>
              <w:rPr>
                <w:spacing w:val="-8"/>
                <w:sz w:val="28"/>
                <w:szCs w:val="28"/>
                <w:highlight w:val="none"/>
                <w:lang w:val="ru-RU"/>
              </w:rPr>
              <w:t xml:space="preserve">кость работ, ч.</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Зарплата по тарифу, руб.</w:t>
            </w:r>
            <w:r>
              <w:rPr>
                <w:spacing w:val="-8"/>
                <w:sz w:val="24"/>
                <w:szCs w:val="24"/>
                <w:highlight w:val="none"/>
                <w:lang w:val="ru-RU"/>
                <w14:ligatures w14:val="none"/>
              </w:rPr>
            </w:r>
            <w:r>
              <w:rPr>
                <w:spacing w:val="-8"/>
                <w:sz w:val="24"/>
                <w:szCs w:val="24"/>
                <w:highlight w:val="none"/>
                <w:lang w:val="ru-RU"/>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57"/>
              <w:pBdr/>
              <w:spacing/>
              <w:ind w:firstLine="0"/>
              <w:rPr>
                <w:iCs/>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iCs/>
                <w:spacing w:val="-8"/>
                <w:sz w:val="24"/>
                <w:szCs w:val="24"/>
                <w:highlight w:val="none"/>
                <w:lang w:val="ru-RU"/>
                <w14:ligatures w14:val="none"/>
              </w:rPr>
            </w:r>
            <w:r>
              <w:rPr>
                <w:iCs/>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Разработка фреймворка, исправление дефектов</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2200</w:t>
            </w:r>
            <w:r>
              <w:rPr>
                <w:highlight w:val="none"/>
                <w:lang w:val="ru-RU"/>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12,57</w:t>
            </w:r>
            <w:r>
              <w:rPr>
                <w:highlight w:val="none"/>
                <w:lang w:val="ru-RU"/>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120</w:t>
            </w:r>
            <w:r>
              <w:rPr>
                <w:highlight w:val="none"/>
                <w:lang w:val="ru-RU"/>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1508,4</w:t>
            </w:r>
            <w:r>
              <w:rPr>
                <w:highlight w:val="none"/>
                <w:lang w:val="ru-RU"/>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Тестиров-щик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Тестирование </w:t>
            </w:r>
            <w:r>
              <w:rPr>
                <w:spacing w:val="-8"/>
                <w:sz w:val="28"/>
                <w:szCs w:val="28"/>
                <w:highlight w:val="none"/>
                <w:lang w:val="ru-RU"/>
              </w:rPr>
              <w:t xml:space="preserve">фреймворка</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1900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 </w:t>
            </w:r>
            <w:r>
              <w:rPr>
                <w:highlight w:val="none"/>
                <w:lang w:val="ru-RU"/>
              </w:rPr>
              <w:t xml:space="preserve">100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Итого</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2593,4</w:t>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Премия и иные стимулирующие выплаты (20%)</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518,68</w:t>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57"/>
              <w:pBdr/>
              <w:spacing/>
              <w:ind w:firstLine="0"/>
              <w:rPr>
                <w:spacing w:val="-8"/>
                <w:sz w:val="24"/>
                <w:szCs w:val="24"/>
                <w:highlight w:val="none"/>
                <w:lang w:val="ru-RU"/>
                <w14:ligatures w14:val="none"/>
              </w:rPr>
            </w:pPr>
            <w:r>
              <w:rPr>
                <w:spacing w:val="-8"/>
                <w:sz w:val="28"/>
                <w:szCs w:val="28"/>
                <w:highlight w:val="none"/>
                <w:lang w:val="ru-RU"/>
              </w:rPr>
              <w:t xml:space="preserve">Всего </w:t>
            </w:r>
            <w:r>
              <w:rPr>
                <w:spacing w:val="-8"/>
                <w:sz w:val="28"/>
                <w:szCs w:val="28"/>
                <w:highlight w:val="none"/>
                <w:lang w:val="ru-RU"/>
              </w:rPr>
              <w:t xml:space="preserve">затрат</w:t>
            </w:r>
            <w:r>
              <w:rPr>
                <w:spacing w:val="-8"/>
                <w:sz w:val="28"/>
                <w:szCs w:val="28"/>
                <w:highlight w:val="none"/>
                <w:lang w:val="ru-RU"/>
              </w:rPr>
              <w:t xml:space="preserve"> </w:t>
            </w:r>
            <w:r>
              <w:rPr>
                <w:spacing w:val="-8"/>
                <w:sz w:val="28"/>
                <w:szCs w:val="28"/>
                <w:highlight w:val="none"/>
                <w:lang w:val="ru-RU"/>
              </w:rPr>
              <w:t xml:space="preserve">на основную заработную плату разработчиков,</w:t>
            </w:r>
            <w:r>
              <w:rPr>
                <w:spacing w:val="-8"/>
                <w:sz w:val="28"/>
                <w:szCs w:val="28"/>
                <w:highlight w:val="none"/>
                <w:lang w:val="ru-RU"/>
              </w:rPr>
              <w:t xml:space="preserve"> </w:t>
            </w: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3112,08</w:t>
            </w:r>
            <w:r>
              <w:rPr>
                <w:highlight w:val="none"/>
                <w:lang w:val="ru-RU"/>
              </w:rPr>
            </w:r>
          </w:p>
        </w:tc>
      </w:tr>
    </w:tbl>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2"/>
        <w:pBdr/>
        <w:spacing/>
        <w:ind/>
        <w:rPr>
          <w:highlight w:val="none"/>
          <w:lang w:val="ru-RU"/>
        </w:rPr>
      </w:pPr>
      <w:r>
        <w:rPr>
          <w:highlight w:val="none"/>
          <w:lang w:val="ru-RU"/>
        </w:rPr>
      </w:r>
      <w:bookmarkStart w:id="25" w:name="_Toc136285541"/>
      <w:r>
        <w:rPr>
          <w:highlight w:val="none"/>
          <w:lang w:val="ru-RU"/>
        </w:rPr>
        <w:t xml:space="preserve">5</w:t>
      </w:r>
      <w:r>
        <w:rPr>
          <w:highlight w:val="none"/>
          <w:lang w:val="ru-RU"/>
        </w:rPr>
        <w:t xml:space="preserve">.2.2 Затраты на дополнительную заработную плату команды разработчиков</w:t>
      </w:r>
      <w:r>
        <w:rPr>
          <w:highlight w:val="none"/>
          <w:lang w:val="ru-RU"/>
        </w:rPr>
        <w:t xml:space="preserve"> </w:t>
      </w:r>
      <w:r>
        <w:rPr>
          <w:highlight w:val="none"/>
          <w:lang w:val="ru-RU"/>
        </w:rPr>
      </w:r>
      <w:bookmarkEnd w:id="25"/>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Дополнительная заработная плата исполнителей проекта определяется по формуле:</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2)</w:t>
            </w:r>
            <w:r>
              <w:rPr>
                <w:spacing w:val="-8"/>
                <w:sz w:val="28"/>
                <w:szCs w:val="28"/>
                <w:highlight w:val="none"/>
                <w:lang w:val="ru-RU"/>
              </w:rPr>
            </w:r>
            <w:r>
              <w:rPr>
                <w:spacing w:val="-8"/>
                <w:sz w:val="28"/>
                <w:szCs w:val="28"/>
                <w:highlight w:val="none"/>
                <w:lang w:val="ru-RU"/>
              </w:rPr>
            </w:r>
          </w:p>
        </w:tc>
      </w:tr>
    </w:tbl>
    <w:p>
      <w:pPr>
        <w:pStyle w:val="1157"/>
        <w:pBdr/>
        <w:spacing/>
        <w:ind w:firstLine="0"/>
        <w:rPr>
          <w:highlight w:val="none"/>
          <w:lang w:val="ru-RU"/>
        </w:rPr>
      </w:pPr>
      <w:r>
        <w:rPr>
          <w:highlight w:val="none"/>
          <w:lang w:val="ru-RU"/>
        </w:rPr>
      </w:r>
      <w:r>
        <w:rPr>
          <w:highlight w:val="none"/>
          <w:lang w:val="ru-RU"/>
        </w:rPr>
      </w:r>
      <w:r>
        <w:rPr>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З</w:t>
            </w:r>
            <w:r>
              <w:rPr>
                <w:highlight w:val="none"/>
                <w:vertAlign w:val="subscript"/>
                <w:lang w:val="ru-RU"/>
              </w:rPr>
              <w:t xml:space="preserve">о</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highlight w:val="none"/>
                <w:lang w:val="ru-RU"/>
              </w:rPr>
            </w:pPr>
            <w:r>
              <w:rPr>
                <w:highlight w:val="none"/>
                <w:lang w:val="ru-RU"/>
              </w:rPr>
              <w:t xml:space="preserve">Нд</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норматив дополнительной заработной платы (примем норматив 10%).</w:t>
            </w:r>
            <w:r>
              <w:rPr>
                <w:highlight w:val="none"/>
                <w:lang w:val="ru-RU"/>
              </w:rPr>
            </w:r>
          </w:p>
        </w:tc>
      </w:tr>
    </w:tbl>
    <w:p>
      <w:pPr>
        <w:pStyle w:val="1157"/>
        <w:pBdr/>
        <w:spacing/>
        <w:ind/>
        <w:rPr>
          <w:highlight w:val="none"/>
          <w:lang w:val="ru-RU"/>
        </w:rPr>
      </w:pPr>
      <w:r>
        <w:rPr>
          <w:highlight w:val="none"/>
          <w:lang w:val="ru-RU"/>
        </w:rPr>
        <w:t xml:space="preserve">Дополнительная заработная плата исполнителей составит:</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rFonts w:ascii="Cambria Math" w:hAnsi="Cambria Math" w:eastAsia="Cambria Math" w:cs="Cambria Math"/>
          <w:highlight w:val="none"/>
          <w:lang w:val="ru-RU"/>
        </w:rPr>
      </w:pPr>
      <w:r>
        <w:rPr>
          <w:highlight w:val="none"/>
          <w:lang w:val="ru-RU"/>
        </w:rPr>
      </w:r>
      <m:oMathPara>
        <m:oMathParaPr/>
        <m:oMath>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r>
                <w:rPr>
                  <w:highlight w:val="none"/>
                  <w:lang w:val="ru-RU"/>
                </w:rPr>
                <m:rPr/>
                <m:t>3112,08</m:t>
              </m:r>
              <m:r>
                <w:rPr>
                  <w:spacing w:val="-8"/>
                  <w:sz w:val="28"/>
                  <w:szCs w:val="28"/>
                  <w:highlight w:val="none"/>
                  <w:lang w:val="ru-RU"/>
                </w:rPr>
                <m:rPr>
                  <m:nor m:val="on"/>
                </m:rPr>
                <m:t>×10</m:t>
              </m:r>
            </m:num>
            <m:den>
              <m:r>
                <w:rPr>
                  <w:spacing w:val="-8"/>
                  <w:sz w:val="28"/>
                  <w:szCs w:val="28"/>
                  <w:highlight w:val="none"/>
                  <w:lang w:val="ru-RU"/>
                </w:rPr>
                <m:rPr>
                  <m:nor m:val="on"/>
                </m:rPr>
                <m:t>100</m:t>
              </m:r>
            </m:den>
          </m:f>
          <m:r>
            <w:rPr>
              <w:spacing w:val="-8"/>
              <w:sz w:val="28"/>
              <w:szCs w:val="28"/>
              <w:highlight w:val="none"/>
              <w:lang w:val="ru-RU"/>
            </w:rPr>
            <m:rPr>
              <m:nor m:val="on"/>
            </m:rPr>
            <m:t>=</m:t>
          </m:r>
          <m:r>
            <w:rPr>
              <w:highlight w:val="none"/>
              <w:lang w:val="ru-RU"/>
            </w:rPr>
            <m:rPr/>
            <m:t>311</m:t>
          </m:r>
          <m:r>
            <w:rPr>
              <w:highlight w:val="none"/>
              <w:lang w:val="ru-RU"/>
            </w:rPr>
            <m:rPr/>
            <m:t>,</m:t>
          </m:r>
          <m:r>
            <w:rPr>
              <w:highlight w:val="none"/>
              <w:lang w:val="ru-RU"/>
            </w:rPr>
            <m:rPr/>
            <m:t>2</m:t>
          </m:r>
          <m:r>
            <w:rPr>
              <w:spacing w:val="-8"/>
              <w:sz w:val="28"/>
              <w:szCs w:val="28"/>
              <w:highlight w:val="none"/>
              <w:lang w:val="ru-RU"/>
            </w:rPr>
            <m:rPr>
              <m:nor m:val="on"/>
            </m:rPr>
            <m:t> 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57"/>
        <w:pBdr/>
        <w:spacing/>
        <w:ind/>
        <w:rPr>
          <w:rFonts w:ascii="Cambria Math" w:hAnsi="Cambria Math" w:eastAsia="Cambria Math" w:cs="Cambria Math"/>
          <w:highlight w:val="none"/>
          <w:lang w:val="ru-RU"/>
        </w:rPr>
      </w:pPr>
      <w:r>
        <w:rPr>
          <w:rFonts w:ascii="Cambria Math" w:hAnsi="Cambria Math" w:eastAsia="Cambria Math" w:cs="Cambria Math"/>
          <w:highlight w:val="none"/>
          <w:lang w:val="ru-RU"/>
        </w:rPr>
      </w:r>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57"/>
        <w:pBdr/>
        <w:spacing/>
        <w:ind/>
        <w:rPr>
          <w:highlight w:val="none"/>
          <w:lang w:val="ru-RU"/>
        </w:rPr>
      </w:pPr>
      <w:r>
        <w:rPr>
          <w:highlight w:val="none"/>
          <w:lang w:val="ru-RU"/>
        </w:rPr>
        <w:t xml:space="preserve">Согласно формуле (5.2), затраты на дополнительную заработную плату команды составляют </w:t>
      </w:r>
      <w:r>
        <w:rPr>
          <w:highlight w:val="none"/>
          <w:lang w:val="ru-RU"/>
        </w:rPr>
      </w:r>
      <m:oMath>
        <m:r>
          <w:rPr>
            <w:highlight w:val="none"/>
            <w:lang w:val="ru-RU"/>
          </w:rPr>
          <m:rPr/>
          <m:t>311</m:t>
        </m:r>
        <m:r>
          <w:rPr>
            <w:highlight w:val="none"/>
            <w:lang w:val="ru-RU"/>
          </w:rPr>
          <m:rPr/>
          <m:t>,</m:t>
        </m:r>
        <m:r>
          <w:rPr>
            <w:highlight w:val="none"/>
            <w:lang w:val="ru-RU"/>
          </w:rPr>
          <m:rPr/>
          <m:t>2</m:t>
        </m:r>
      </m:oMath>
      <w:r>
        <w:rPr>
          <w:highlight w:val="none"/>
          <w:lang w:val="ru-RU"/>
        </w:rPr>
        <w:t xml:space="preserve"> </w:t>
      </w:r>
      <w:r>
        <w:rPr>
          <w:highlight w:val="none"/>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2"/>
        <w:pBdr/>
        <w:spacing/>
        <w:ind/>
        <w:rPr>
          <w:highlight w:val="none"/>
          <w:lang w:val="ru-RU"/>
        </w:rPr>
      </w:pPr>
      <w:r>
        <w:rPr>
          <w:highlight w:val="none"/>
          <w:lang w:val="ru-RU"/>
        </w:rPr>
      </w:r>
      <w:bookmarkStart w:id="26" w:name="_Toc136285542"/>
      <w:r>
        <w:rPr>
          <w:highlight w:val="none"/>
          <w:lang w:val="ru-RU"/>
        </w:rPr>
        <w:t xml:space="preserve">5.2.3 Отчисления </w:t>
      </w:r>
      <w:r>
        <w:rPr>
          <w:highlight w:val="none"/>
          <w:shd w:val="clear" w:color="auto" w:fill="ffffff"/>
          <w:lang w:val="ru-RU"/>
        </w:rPr>
        <w:t xml:space="preserve">в фонд социальной защиты населения и обязательное страхование</w:t>
      </w:r>
      <w:r>
        <w:rPr>
          <w:highlight w:val="none"/>
          <w:lang w:val="ru-RU"/>
        </w:rPr>
      </w:r>
      <w:bookmarkEnd w:id="26"/>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highlight w:val="none"/>
          <w:lang w:val="ru-RU"/>
        </w:rPr>
        <w:t xml:space="preserve">с действующими законодательными актами Республики Беларусь</w:t>
      </w:r>
      <w:r>
        <w:rPr>
          <w:highlight w:val="none"/>
          <w:lang w:val="ru-RU"/>
        </w:rPr>
        <w:t xml:space="preserve"> по формуле:</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Р</m:t>
                    </m:r>
                  </m:e>
                  <m:sub>
                    <m:r>
                      <w:rPr>
                        <w:spacing w:val="-8"/>
                        <w:sz w:val="28"/>
                        <w:szCs w:val="28"/>
                        <w:highlight w:val="none"/>
                        <w:lang w:val="ru-RU"/>
                      </w:rPr>
                      <m:rPr>
                        <m:nor m:val="on"/>
                      </m:rPr>
                      <m:t>соц</m:t>
                    </m:r>
                  </m:sub>
                </m:sSub>
                <m:r>
                  <w:rPr>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соц</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.3)</w:t>
            </w:r>
            <w:r>
              <w:rPr>
                <w:spacing w:val="-8"/>
                <w:sz w:val="28"/>
                <w:szCs w:val="28"/>
                <w:highlight w:val="none"/>
                <w:lang w:val="ru-RU"/>
              </w:rPr>
            </w:r>
            <w:r>
              <w:rPr>
                <w:spacing w:val="-8"/>
                <w:sz w:val="28"/>
                <w:szCs w:val="28"/>
                <w:highlight w:val="none"/>
                <w:lang w:val="ru-RU"/>
              </w:rPr>
            </w:r>
          </w:p>
        </w:tc>
      </w:tr>
    </w:tbl>
    <w:tbl>
      <w:tblPr>
        <w:tblStyle w:val="1006"/>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hint="default" w:ascii="Cambria Math" w:hAnsi="Cambria Math" w:eastAsia="Cambria Math" w:cs="Cambria Math"/>
                        <w:i/>
                        <w:highlight w:val="none"/>
                      </w:rPr>
                    </m:ctrlPr>
                  </m:sSubPr>
                  <m:e>
                    <m:r>
                      <w:rPr>
                        <w:rFonts w:ascii="Cambria Math" w:hAnsi="Cambria Math"/>
                        <w:highlight w:val="none"/>
                        <w:lang w:val="ru-RU"/>
                      </w:rPr>
                      <m:rPr/>
                      <m:t>Н</m:t>
                    </m:r>
                  </m:e>
                  <m:sub>
                    <m:r>
                      <w:rPr>
                        <w:rFonts w:ascii="Cambria Math" w:hAnsi="Cambria Math"/>
                        <w:highlight w:val="none"/>
                        <w:lang w:val="ru-RU"/>
                      </w:rPr>
                      <m:rPr/>
                      <m:t>соц</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норматив отчислений </w:t>
            </w:r>
            <w:r>
              <w:rPr>
                <w:color w:val="000000"/>
                <w:highlight w:val="none"/>
                <w:shd w:val="clear" w:color="auto" w:fill="ffffff"/>
                <w:lang w:val="ru-RU"/>
              </w:rPr>
              <w:t xml:space="preserve">в фонд социальной защиты населения и обязательное страхования</w:t>
            </w:r>
            <w:r>
              <w:rPr>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highlight w:val="none"/>
                <w:lang w:val="ru-RU"/>
              </w:rPr>
              <w:t xml:space="preserve">.</w:t>
            </w:r>
            <w:r>
              <w:rPr>
                <w:highlight w:val="none"/>
                <w:lang w:val="ru-RU"/>
                <w14:ligatures w14:val="none"/>
              </w:rPr>
            </w:r>
            <w:r>
              <w:rPr>
                <w:highlight w:val="none"/>
                <w:lang w:val="ru-RU"/>
                <w14:ligatures w14:val="none"/>
              </w:rPr>
            </w:r>
          </w:p>
        </w:tc>
      </w:tr>
    </w:tbl>
    <w:p>
      <w:pPr>
        <w:pStyle w:val="1157"/>
        <w:pBdr/>
        <w:spacing/>
        <w:ind/>
        <w:rPr>
          <w:highlight w:val="none"/>
          <w:lang w:val="ru-RU"/>
        </w:rPr>
      </w:pPr>
      <w:r>
        <w:rPr>
          <w:highlight w:val="none"/>
          <w:lang w:val="ru-RU"/>
        </w:rPr>
        <w:t xml:space="preserve">Итого </w:t>
      </w:r>
      <w:r>
        <w:rPr>
          <w:highlight w:val="none"/>
          <w:lang w:val="ru-RU"/>
        </w:rPr>
        <w:t xml:space="preserve">отчисления в ФСЗН и на обязательное страхование составят:</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rFonts w:ascii="Cambria Math" w:hAnsi="Cambria Math" w:eastAsia="Cambria Math" w:cs="Cambria Math"/>
          <w:highlight w:val="none"/>
          <w:lang w:val="ru-RU"/>
        </w:rPr>
      </w:pPr>
      <w:r>
        <w:rPr>
          <w:highlight w:val="none"/>
          <w:lang w:val="ru-RU"/>
        </w:rPr>
      </w:r>
      <m:oMathPara>
        <m:oMathParaPr/>
        <m:oMath>
          <m:sSub>
            <m:sSubPr>
              <m:ctrlPr>
                <w:rPr>
                  <w:rFonts w:hint="default" w:ascii="Cambria Math" w:hAnsi="Cambria Math" w:eastAsia="Cambria Math" w:cs="Cambria Math"/>
                  <w:spacing w:val="-8"/>
                  <w:szCs w:val="28"/>
                  <w:highlight w:val="none"/>
                </w:rPr>
              </m:ctrlPr>
            </m:sSubPr>
            <m:e>
              <m:r>
                <w:rPr>
                  <w:spacing w:val="-8"/>
                  <w:highlight w:val="none"/>
                  <w:lang w:val="ru-RU"/>
                </w:rPr>
                <m:rPr>
                  <m:nor m:val="on"/>
                </m:rPr>
                <m:t>Р</m:t>
              </m:r>
            </m:e>
            <m:sub>
              <m:r>
                <w:rPr>
                  <w:spacing w:val="-8"/>
                  <w:highlight w:val="none"/>
                  <w:lang w:val="ru-RU"/>
                </w:rPr>
                <m:rPr>
                  <m:nor m:val="on"/>
                </m:rPr>
                <m:t>соц</m:t>
              </m:r>
            </m:sub>
          </m:sSub>
          <m:r>
            <w:rPr>
              <w:spacing w:val="-8"/>
              <w:highlight w:val="none"/>
              <w:lang w:val="ru-RU"/>
            </w:rPr>
            <m:rPr>
              <m:nor m:val="on"/>
            </m:rPr>
            <m:t>=</m:t>
          </m:r>
          <m:f>
            <m:fPr>
              <m:ctrlPr>
                <w:rPr>
                  <w:rFonts w:hint="default" w:ascii="Cambria Math" w:hAnsi="Cambria Math" w:eastAsia="Cambria Math" w:cs="Cambria Math"/>
                  <w:spacing w:val="-8"/>
                  <w:szCs w:val="28"/>
                  <w:highlight w:val="none"/>
                </w:rPr>
              </m:ctrlPr>
            </m:fPr>
            <m:num>
              <m:d>
                <m:dPr>
                  <m:ctrlPr>
                    <w:rPr>
                      <w:rFonts w:hint="default" w:ascii="Cambria Math" w:hAnsi="Cambria Math" w:eastAsia="Cambria Math" w:cs="Cambria Math"/>
                      <w:i/>
                      <w:spacing w:val="-8"/>
                      <w:szCs w:val="28"/>
                      <w:highlight w:val="none"/>
                    </w:rPr>
                  </m:ctrlPr>
                </m:dPr>
                <m:e>
                  <m:r>
                    <w:rPr>
                      <w:highlight w:val="none"/>
                      <w:lang w:val="ru-RU"/>
                    </w:rPr>
                    <m:rPr/>
                    <m:t>3112,08</m:t>
                  </m:r>
                  <m:r>
                    <w:rPr>
                      <w:spacing w:val="-8"/>
                      <w:highlight w:val="none"/>
                      <w:lang w:val="ru-RU"/>
                    </w:rPr>
                    <m:rPr>
                      <m:nor m:val="on"/>
                    </m:rPr>
                    <m:t>+</m:t>
                  </m:r>
                  <m:r>
                    <w:rPr>
                      <w:highlight w:val="none"/>
                      <w:lang w:val="ru-RU"/>
                    </w:rPr>
                    <m:rPr/>
                    <m:t>311</m:t>
                  </m:r>
                  <m:r>
                    <w:rPr>
                      <w:highlight w:val="none"/>
                      <w:lang w:val="ru-RU"/>
                    </w:rPr>
                    <m:rPr/>
                    <m:t>,</m:t>
                  </m:r>
                  <m:r>
                    <w:rPr>
                      <w:highlight w:val="none"/>
                      <w:lang w:val="ru-RU"/>
                    </w:rPr>
                    <m:rPr/>
                    <m:t>2</m:t>
                  </m:r>
                </m:e>
              </m:d>
              <m:r>
                <w:rPr>
                  <w:spacing w:val="-8"/>
                  <w:highlight w:val="none"/>
                  <w:lang w:val="ru-RU"/>
                </w:rPr>
                <m:rPr>
                  <m:nor m:val="on"/>
                </m:rPr>
                <m:t>×34,6</m:t>
              </m:r>
            </m:num>
            <m:den>
              <m:r>
                <w:rPr>
                  <w:spacing w:val="-8"/>
                  <w:highlight w:val="none"/>
                  <w:lang w:val="ru-RU"/>
                </w:rPr>
                <m:rPr>
                  <m:nor m:val="on"/>
                </m:rPr>
                <m:t>100</m:t>
              </m:r>
            </m:den>
          </m:f>
          <m:r>
            <w:rPr>
              <w:spacing w:val="-8"/>
              <w:highlight w:val="none"/>
              <w:lang w:val="ru-RU"/>
            </w:rPr>
            <m:rPr>
              <m:nor m:val="on"/>
            </m:rPr>
            <m:t>=</m:t>
          </m:r>
          <m:r>
            <w:rPr>
              <w:highlight w:val="none"/>
              <w:lang w:val="ru-RU"/>
            </w:rPr>
            <m:rPr/>
            <m:t>1184,45</m:t>
          </m:r>
          <m:r>
            <w:rPr>
              <w:spacing w:val="-8"/>
              <w:highlight w:val="none"/>
              <w:lang w:val="ru-RU"/>
            </w:rPr>
            <m:rPr>
              <m:nor m:val="on"/>
            </m:rPr>
            <m:t>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Согласно формуле (5.3), размер отчислений в фонд социальной защиты</w:t>
      </w:r>
      <w:r>
        <w:rPr>
          <w:highlight w:val="none"/>
          <w:lang w:val="ru-RU"/>
        </w:rPr>
        <w:t xml:space="preserve"> населения</w:t>
      </w:r>
      <w:r>
        <w:rPr>
          <w:highlight w:val="none"/>
          <w:lang w:val="ru-RU"/>
        </w:rPr>
        <w:t xml:space="preserve"> и на обязател</w:t>
      </w:r>
      <w:r>
        <w:rPr>
          <w:highlight w:val="none"/>
          <w:lang w:val="ru-RU"/>
        </w:rPr>
        <w:t xml:space="preserve">ьное страхование составляет </w:t>
      </w:r>
      <m:oMath>
        <m:r>
          <w:rPr>
            <w:highlight w:val="none"/>
            <w:lang w:val="ru-RU"/>
          </w:rPr>
          <m:rPr/>
          <m:t>1184,45</m:t>
        </m:r>
      </m:oMath>
      <w:r>
        <w:rPr>
          <w:highlight w:val="none"/>
          <w:lang w:val="ru-RU"/>
        </w:rPr>
        <w:t xml:space="preserve"> рублей.</w:t>
      </w:r>
      <w:r>
        <w:rPr>
          <w:highlight w:val="none"/>
          <w:lang w:val="ru-RU"/>
        </w:rPr>
      </w:r>
      <w:r>
        <w:rPr>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highlight w:val="none"/>
          <w:lang w:val="ru-RU"/>
          <w14:ligatures w14:val="none"/>
        </w:rPr>
      </w:pPr>
      <w:r>
        <w:rPr>
          <w:highlight w:val="none"/>
          <w:lang w:val="ru-RU"/>
        </w:rPr>
      </w:r>
      <w:bookmarkStart w:id="27" w:name="_Toc136285543"/>
      <w:r>
        <w:rPr>
          <w:highlight w:val="none"/>
          <w:lang w:val="ru-RU"/>
        </w:rPr>
        <w:t xml:space="preserve">5.2.4 Прочие затраты</w:t>
      </w:r>
      <w:r>
        <w:rPr>
          <w:highlight w:val="none"/>
          <w:lang w:val="ru-RU"/>
        </w:rPr>
      </w:r>
      <w:bookmarkEnd w:id="27"/>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rFonts w:eastAsia="Times"/>
          <w:highlight w:val="none"/>
          <w:lang w:val="ru-RU"/>
        </w:rPr>
      </w:pPr>
      <w:r>
        <w:rPr>
          <w:rFonts w:eastAsia="Times"/>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57"/>
        <w:pBdr/>
        <w:spacing/>
        <w:ind/>
        <w:rPr>
          <w:rFonts w:eastAsia="Times"/>
          <w:highlight w:val="none"/>
          <w:lang w:val="ru-RU"/>
        </w:rPr>
      </w:pPr>
      <w:r>
        <w:rPr>
          <w:rFonts w:eastAsia="Times"/>
          <w:highlight w:val="none"/>
          <w:lang w:val="ru-RU"/>
        </w:rPr>
      </w: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P</m:t>
                    </m:r>
                  </m:e>
                  <m:sub>
                    <m:r>
                      <w:rPr>
                        <w:spacing w:val="-8"/>
                        <w:sz w:val="28"/>
                        <w:szCs w:val="28"/>
                        <w:highlight w:val="none"/>
                        <w:lang w:val="ru-RU"/>
                      </w:rPr>
                      <m:rPr>
                        <m:nor m:val="on"/>
                      </m:rPr>
                      <m:t>пp</m:t>
                    </m:r>
                  </m:sub>
                </m:sSub>
                <m:r>
                  <w:rPr>
                    <w:spacing w:val="-8"/>
                    <w:sz w:val="28"/>
                    <w:szCs w:val="28"/>
                    <w:highlight w:val="none"/>
                    <w:lang w:val="ru-RU"/>
                  </w:rPr>
                  <m:rPr>
                    <m:nor m:val="on"/>
                  </m:rPr>
                  <m:t>=</m:t>
                </m:r>
                <m:f>
                  <m:fPr>
                    <m:ctrlPr>
                      <w:rPr>
                        <w:rFonts w:hint="default" w:ascii="Cambria Math" w:hAnsi="Cambria Math" w:eastAsia="Cambria Math" w:cs="Cambria Math"/>
                        <w:spacing w:val="-8"/>
                        <w:sz w:val="28"/>
                        <w:szCs w:val="28"/>
                        <w:highlight w:val="none"/>
                      </w:rPr>
                    </m:ctrlPr>
                  </m:fPr>
                  <m:num>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hint="default"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пp</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.4)</w:t>
            </w:r>
            <w:r>
              <w:rPr>
                <w:spacing w:val="-8"/>
                <w:sz w:val="28"/>
                <w:szCs w:val="28"/>
                <w:highlight w:val="none"/>
                <w:lang w:val="ru-RU"/>
              </w:rPr>
            </w:r>
            <w:r>
              <w:rPr>
                <w:spacing w:val="-8"/>
                <w:sz w:val="28"/>
                <w:szCs w:val="28"/>
                <w:highlight w:val="none"/>
                <w:lang w:val="ru-RU"/>
              </w:rPr>
            </w:r>
          </w:p>
        </w:tc>
      </w:tr>
    </w:tbl>
    <w:p>
      <w:pPr>
        <w:pStyle w:val="1157"/>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z w:val="28"/>
                <w:szCs w:val="28"/>
                <w:highlight w:val="none"/>
                <w:lang w:val="ru-RU"/>
              </w:rPr>
            </w:r>
            <w:r>
              <w:rPr>
                <w:sz w:val="28"/>
                <w:szCs w:val="28"/>
                <w:highlight w:val="none"/>
                <w:lang w:val="ru-RU"/>
              </w:rPr>
              <w:t xml:space="preserve">Нp</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sz w:val="28"/>
                <w:szCs w:val="28"/>
                <w:highlight w:val="none"/>
                <w:lang w:val="ru-RU"/>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57"/>
        <w:pBdr/>
        <w:spacing/>
        <w:ind/>
        <w:rPr>
          <w:sz w:val="28"/>
          <w:szCs w:val="28"/>
          <w:highlight w:val="none"/>
          <w:lang w:val="ru-RU"/>
        </w:rPr>
      </w:pPr>
      <w:r>
        <w:rPr>
          <w:sz w:val="28"/>
          <w:szCs w:val="28"/>
          <w:highlight w:val="none"/>
          <w:lang w:val="ru-RU"/>
        </w:rPr>
        <w:t xml:space="preserve">Прочие затраты составят:</w:t>
      </w:r>
      <w:r>
        <w:rPr>
          <w:sz w:val="28"/>
          <w:szCs w:val="28"/>
          <w:highlight w:val="none"/>
          <w:lang w:val="ru-RU"/>
        </w:rPr>
      </w:r>
      <w:r>
        <w:rPr>
          <w:sz w:val="28"/>
          <w:szCs w:val="28"/>
          <w:highlight w:val="none"/>
          <w:lang w:val="ru-RU"/>
        </w:rPr>
      </w:r>
    </w:p>
    <w:p>
      <w:pPr>
        <w:pStyle w:val="1157"/>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m:oMathPara>
        <m:oMathParaPr/>
        <m:oMath>
          <m:sSub>
            <m:sSubPr>
              <m:ctrlPr>
                <w:rPr>
                  <w:rFonts w:hint="default" w:ascii="Cambria Math" w:hAnsi="Cambria Math" w:eastAsia="Cambria Math" w:cs="Cambria Math"/>
                  <w:sz w:val="28"/>
                  <w:szCs w:val="28"/>
                  <w:highlight w:val="none"/>
                </w:rPr>
              </m:ctrlPr>
            </m:sSubPr>
            <m:e>
              <m:r>
                <w:rPr>
                  <w:sz w:val="28"/>
                  <w:szCs w:val="28"/>
                  <w:highlight w:val="none"/>
                  <w:lang w:val="ru-RU"/>
                </w:rPr>
                <m:rPr>
                  <m:nor m:val="on"/>
                </m:rPr>
                <m:t>P</m:t>
              </m:r>
            </m:e>
            <m:sub>
              <m:r>
                <w:rPr>
                  <w:sz w:val="28"/>
                  <w:szCs w:val="28"/>
                  <w:highlight w:val="none"/>
                  <w:lang w:val="ru-RU"/>
                </w:rPr>
                <m:rPr>
                  <m:nor m:val="on"/>
                </m:rPr>
                <m:t>пp</m:t>
              </m:r>
            </m:sub>
          </m:sSub>
          <m:r>
            <w:rPr>
              <w:sz w:val="28"/>
              <w:szCs w:val="28"/>
              <w:highlight w:val="none"/>
              <w:lang w:val="ru-RU"/>
            </w:rPr>
            <m:rPr>
              <m:nor m:val="on"/>
            </m:rPr>
            <m:t>=</m:t>
          </m:r>
          <m:f>
            <m:fPr>
              <m:ctrlPr>
                <w:rPr>
                  <w:rFonts w:hint="default" w:ascii="Cambria Math" w:hAnsi="Cambria Math" w:eastAsia="Cambria Math" w:cs="Cambria Math"/>
                  <w:sz w:val="28"/>
                  <w:szCs w:val="28"/>
                  <w:highlight w:val="none"/>
                </w:rPr>
              </m:ctrlPr>
            </m:fPr>
            <m:num>
              <m:r>
                <w:rPr>
                  <w:highlight w:val="none"/>
                  <w:lang w:val="ru-RU"/>
                </w:rPr>
                <m:rPr/>
                <m:t>3112,08</m:t>
              </m:r>
              <m:r>
                <w:rPr>
                  <w:sz w:val="28"/>
                  <w:szCs w:val="28"/>
                  <w:highlight w:val="none"/>
                  <w:lang w:val="ru-RU"/>
                </w:rPr>
                <m:rPr>
                  <m:nor m:val="on"/>
                </m:rPr>
                <m:t>×30</m:t>
              </m:r>
            </m:num>
            <m:den>
              <m:r>
                <w:rPr>
                  <w:sz w:val="28"/>
                  <w:szCs w:val="28"/>
                  <w:highlight w:val="none"/>
                  <w:lang w:val="ru-RU"/>
                </w:rPr>
                <m:rPr>
                  <m:nor m:val="on"/>
                </m:rPr>
                <m:t>100</m:t>
              </m:r>
            </m:den>
          </m:f>
          <m:r>
            <w:rPr>
              <w:sz w:val="28"/>
              <w:szCs w:val="28"/>
              <w:highlight w:val="none"/>
              <w:lang w:val="ru-RU"/>
            </w:rPr>
            <m:rPr>
              <m:nor m:val="on"/>
            </m:rPr>
            <m:t>=</m:t>
          </m:r>
          <m:r>
            <w:rPr>
              <w:highlight w:val="none"/>
              <w:lang w:val="ru-RU"/>
            </w:rPr>
            <m:rPr/>
            <m:t>933,6</m:t>
          </m:r>
          <m:r>
            <w:rPr>
              <w:rFonts w:ascii="Cambria Math" w:hAnsi="Cambria Math" w:eastAsia="Cambria Math" w:cs="Cambria Math"/>
              <w:highlight w:val="none"/>
              <w:lang w:val="ru-RU"/>
            </w:rPr>
            <m:rPr/>
            <m:t> </m:t>
          </m:r>
          <m:r>
            <w:rPr>
              <w:sz w:val="28"/>
              <w:szCs w:val="28"/>
              <w:highlight w:val="none"/>
              <w:lang w:val="ru-RU"/>
            </w:rPr>
            <m:rPr>
              <m:nor m:val="on"/>
            </m:rPr>
            <m:t>руб.</m:t>
          </m:r>
        </m:oMath>
      </m:oMathPara>
      <w:r>
        <w:rPr>
          <w:sz w:val="28"/>
          <w:szCs w:val="28"/>
          <w:highlight w:val="none"/>
          <w:lang w:val="ru-RU"/>
        </w:rPr>
      </w:r>
      <w:r>
        <w:rPr>
          <w:sz w:val="28"/>
          <w:szCs w:val="28"/>
          <w:highlight w:val="none"/>
          <w:lang w:val="ru-RU"/>
        </w:rPr>
      </w:r>
    </w:p>
    <w:p>
      <w:pPr>
        <w:pStyle w:val="1157"/>
        <w:pBdr/>
        <w:spacing/>
        <w:ind/>
        <w:rPr>
          <w:highlight w:val="none"/>
          <w:lang w:val="ru-RU"/>
        </w:rPr>
      </w:pPr>
      <w:r>
        <w:rPr>
          <w:highlight w:val="none"/>
          <w:lang w:val="ru-RU"/>
        </w:rPr>
        <w:t xml:space="preserve">Общая сумма инвестиций на разработку считается по формуле:</w:t>
      </w:r>
      <w:r>
        <w:rPr>
          <w:highlight w:val="none"/>
          <w:lang w:val="ru-RU"/>
        </w:rPr>
      </w:r>
      <w:r>
        <w:rPr>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spacing w:val="-8"/>
                <w:sz w:val="28"/>
                <w:szCs w:val="28"/>
                <w:highlight w:val="none"/>
                <w:lang w:val="ru-RU"/>
              </w:rPr>
            </w:r>
            <m:oMathPara>
              <m:oMathParaPr/>
              <m:oMath>
                <m:sSub>
                  <m:sSubPr>
                    <m:ctrlPr>
                      <w:rPr>
                        <w:rFonts w:hint="default"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р</m:t>
                    </m:r>
                  </m:sub>
                </m:sSub>
                <m:r>
                  <w:rPr>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о</m:t>
                    </m:r>
                  </m:sub>
                </m:sSub>
                <m:r>
                  <w:rPr>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д</m:t>
                    </m:r>
                  </m:sub>
                </m:sSub>
                <m:r>
                  <w:rPr>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соц</m:t>
                    </m:r>
                  </m:sub>
                </m:sSub>
                <m:r>
                  <w:rPr>
                    <w:sz w:val="28"/>
                    <w:szCs w:val="28"/>
                    <w:highlight w:val="none"/>
                    <w:lang w:val="ru-RU"/>
                  </w:rPr>
                  <m:rPr>
                    <m:nor m:val="on"/>
                  </m:rPr>
                  <m:t>+</m:t>
                </m:r>
                <m:sSub>
                  <m:sSubPr>
                    <m:ctrlPr>
                      <w:rPr>
                        <w:rFonts w:hint="default"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пр</m:t>
                    </m:r>
                  </m:sub>
                </m:sSub>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highlight w:val="none"/>
          <w:lang w:val="ru-RU"/>
        </w:rPr>
        <w:t xml:space="preserve">5.</w:t>
      </w:r>
      <w:r>
        <w:rPr>
          <w:highlight w:val="none"/>
          <w:lang w:val="ru-RU"/>
        </w:rPr>
        <w:t xml:space="preserve">2</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firstLine="0"/>
        <w:jc w:val="left"/>
        <w:rPr>
          <w:highlight w:val="none"/>
          <w:lang w:val="ru-RU"/>
        </w:rPr>
      </w:pPr>
      <w:r>
        <w:rPr>
          <w:highlight w:val="none"/>
          <w:lang w:val="ru-RU"/>
        </w:rPr>
        <w:t xml:space="preserve">Таблица </w:t>
      </w:r>
      <w:r>
        <w:rPr>
          <w:highlight w:val="none"/>
          <w:lang w:val="ru-RU"/>
        </w:rPr>
        <w:t xml:space="preserve">5</w:t>
      </w:r>
      <w:r>
        <w:rPr>
          <w:highlight w:val="none"/>
          <w:lang w:val="ru-RU"/>
        </w:rPr>
        <w:t xml:space="preserve">.2</w:t>
      </w:r>
      <w:r>
        <w:rPr>
          <w:highlight w:val="none"/>
          <w:lang w:val="ru-RU"/>
        </w:rPr>
        <w:t xml:space="preserve"> – Затраты на разработку </w:t>
      </w:r>
      <w:r>
        <w:rPr>
          <w:highlight w:val="none"/>
          <w:lang w:val="ru-RU"/>
        </w:rPr>
        <w:t xml:space="preserve">веб-сайта</w:t>
      </w:r>
      <w:r>
        <w:rPr>
          <w:highlight w:val="none"/>
          <w:lang w:val="ru-RU"/>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Статья затрат</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highlight w:val="none"/>
                <w:lang w:val="ru-RU"/>
                <w14:ligatures w14:val="none"/>
              </w:rPr>
            </w:pPr>
            <w:r>
              <w:rPr>
                <w:highlight w:val="none"/>
                <w:lang w:val="ru-RU"/>
              </w:rPr>
              <w:t xml:space="preserve">Сумма, руб.</w:t>
            </w:r>
            <w:r>
              <w:rPr>
                <w:spacing w:val="-8"/>
                <w:sz w:val="24"/>
                <w:szCs w:val="24"/>
                <w:highlight w:val="none"/>
                <w:lang w:val="ru-RU"/>
                <w14:ligatures w14:val="none"/>
              </w:rPr>
            </w:r>
            <w:r>
              <w:rPr>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Основная заработная плата команды разработчиков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highlight w:val="none"/>
                <w:lang w:val="ru-RU"/>
              </w:rPr>
              <w:t xml:space="preserve">д)</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Отчисления на социальные нужды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Прочие затраты (</w:t>
            </w:r>
            <m:oMath>
              <m:sSub>
                <m:sSubPr>
                  <m:ctrlPr>
                    <w:rPr>
                      <w:rFonts w:hint="default"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highlight w:val="none"/>
                <w:lang w:val="ru-RU"/>
                <w14:ligatures w14:val="none"/>
              </w:rPr>
            </w:pPr>
            <w:r>
              <w:rPr>
                <w:highlight w:val="none"/>
                <w:lang w:val="ru-RU"/>
              </w:rPr>
              <w:t xml:space="preserve">Общая сумма затрат на разработку</w:t>
            </w:r>
            <w:r>
              <w:rPr>
                <w:highlight w:val="none"/>
                <w:lang w:val="ru-RU"/>
                <w14:ligatures w14:val="none"/>
              </w:rPr>
            </w:r>
            <w:r>
              <w:rPr>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highlight w:val="none"/>
                <w:lang w:val="ru-RU"/>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spacing w:val="-8"/>
                <w:sz w:val="24"/>
                <w:szCs w:val="24"/>
                <w:highlight w:val="none"/>
                <w:lang w:val="ru-RU"/>
                <w14:ligatures w14:val="none"/>
              </w:rPr>
            </w:r>
            <w:r>
              <w:rPr>
                <w:rFonts w:hint="default" w:ascii="Times New Roman" w:hAnsi="Times New Roman" w:cs="Times New Roman"/>
                <w:spacing w:val="-8"/>
                <w:sz w:val="24"/>
                <w:szCs w:val="24"/>
                <w:highlight w:val="none"/>
                <w:lang w:val="ru-RU"/>
                <w14:ligatures w14:val="none"/>
              </w:rPr>
            </w:r>
          </w:p>
        </w:tc>
      </w:tr>
    </w:tbl>
    <w:p>
      <w:pPr>
        <w:pStyle w:val="1157"/>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57"/>
        <w:pBdr/>
        <w:spacing/>
        <w:ind/>
        <w:rPr>
          <w:rFonts w:eastAsia="Times New Roman"/>
          <w:highlight w:val="none"/>
          <w:lang w:val="ru-RU"/>
          <w14:ligatures w14:val="none"/>
        </w:rPr>
      </w:pPr>
      <w:r>
        <w:rPr>
          <w:rFonts w:eastAsia="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highlight w:val="none"/>
          <w:lang w:val="ru-RU"/>
        </w:rPr>
        <w:t xml:space="preserve">5541,33</w:t>
      </w:r>
      <w:r>
        <w:rPr>
          <w:rFonts w:hint="default" w:ascii="Cambria Math" w:hAnsi="Cambria Math" w:eastAsia="Cambria Math" w:cs="Cambria Math"/>
          <w:highlight w:val="none"/>
          <w:lang w:val="ru-RU"/>
        </w:rPr>
        <w:t xml:space="preserve"> </w:t>
      </w:r>
      <w:r>
        <w:rPr>
          <w:rFonts w:eastAsia="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2"/>
        <w:pBdr/>
        <w:spacing/>
        <w:ind/>
        <w:rPr>
          <w:rFonts w:ascii="Times New Roman" w:hAnsi="Times New Roman"/>
          <w:color w:val="auto"/>
          <w:highlight w:val="none"/>
          <w:lang w:val="ru-RU"/>
        </w:rPr>
      </w:pPr>
      <w:r>
        <w:rPr>
          <w:highlight w:val="none"/>
          <w:lang w:val="ru-RU"/>
        </w:rPr>
      </w:r>
      <w:bookmarkStart w:id="28" w:name="_Toc136285544"/>
      <w:r>
        <w:rPr>
          <w:rFonts w:ascii="Times New Roman" w:hAnsi="Times New Roman"/>
          <w:color w:val="auto"/>
          <w:highlight w:val="none"/>
          <w:lang w:val="ru-RU"/>
        </w:rPr>
        <w:t xml:space="preserve">5.3</w:t>
        <w:tab/>
      </w:r>
      <w:r>
        <w:rPr>
          <w:rFonts w:ascii="Times New Roman" w:hAnsi="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color w:val="auto"/>
          <w:highlight w:val="none"/>
          <w:lang w:val="ru-RU"/>
        </w:rPr>
      </w:r>
      <w:bookmarkEnd w:id="28"/>
      <w:r>
        <w:rPr>
          <w:rFonts w:ascii="Times New Roman" w:hAnsi="Times New Roman"/>
          <w:color w:val="auto"/>
          <w:highlight w:val="none"/>
          <w:lang w:val="ru-RU"/>
        </w:rPr>
      </w:r>
      <w:r>
        <w:rPr>
          <w:rFonts w:ascii="Times New Roman" w:hAnsi="Times New Roman"/>
          <w:color w:val="auto"/>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Для проведения оценки экономического эффекта </w:t>
      </w:r>
      <w:r>
        <w:rPr>
          <w:highlight w:val="none"/>
          <w:lang w:val="ru-RU"/>
        </w:rPr>
        <w:t xml:space="preserve">от реализации информационной системы </w:t>
      </w:r>
      <w:r>
        <w:rPr>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sSub>
                  <m:sSubPr>
                    <m:ctrlPr>
                      <w:rPr>
                        <w:rFonts w:hint="default" w:ascii="Cambria Math" w:hAnsi="Cambria Math" w:eastAsia="Cambria Math" w:cs="Cambria Math"/>
                        <w:i/>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 ∙ </m:t>
                </m:r>
                <m:r>
                  <w:rPr>
                    <w:i/>
                    <w:spacing w:val="-8"/>
                    <w:sz w:val="28"/>
                    <w:szCs w:val="28"/>
                    <w:highlight w:val="none"/>
                    <w:lang w:val="ru-RU"/>
                  </w:rPr>
                  <m:rPr>
                    <m:nor m:val="on"/>
                  </m:rPr>
                  <m:t>N</m:t>
                </m:r>
                <m:r>
                  <w:rPr>
                    <w:spacing w:val="-8"/>
                    <w:sz w:val="28"/>
                    <w:szCs w:val="28"/>
                    <w:highlight w:val="none"/>
                    <w:lang w:val="ru-RU"/>
                  </w:rPr>
                  <m:rPr>
                    <m:nor m:val="on"/>
                  </m:rPr>
                  <m:t>-НДС) ∙</m:t>
                </m:r>
                <m:sSub>
                  <m:sSubPr>
                    <m:ctrlPr>
                      <w:rPr>
                        <w:rFonts w:hint="default" w:ascii="Cambria Math" w:hAnsi="Cambria Math" w:eastAsia="Cambria Math" w:cs="Cambria Math"/>
                        <w:i/>
                        <w:spacing w:val="-8"/>
                        <w:sz w:val="28"/>
                        <w:szCs w:val="28"/>
                        <w:highlight w:val="none"/>
                      </w:rPr>
                    </m:ctrlPr>
                  </m:sSubPr>
                  <m:e>
                    <m:r>
                      <w:rPr>
                        <w:spacing w:val="-8"/>
                        <w:sz w:val="28"/>
                        <w:szCs w:val="28"/>
                        <w:highlight w:val="none"/>
                        <w:lang w:val="ru-RU"/>
                      </w:rPr>
                      <m:rPr>
                        <m:nor m:val="on"/>
                      </m:rPr>
                      <m:t> Р</m:t>
                    </m:r>
                  </m:e>
                  <m:sub>
                    <m:r>
                      <w:rPr>
                        <w:spacing w:val="-8"/>
                        <w:sz w:val="28"/>
                        <w:szCs w:val="28"/>
                        <w:highlight w:val="none"/>
                        <w:lang w:val="ru-RU"/>
                      </w:rPr>
                      <m:rPr>
                        <m:nor m:val="on"/>
                      </m:rPr>
                      <m:t>пр</m:t>
                    </m:r>
                  </m:sub>
                </m:sSub>
                <m:r>
                  <w:rPr>
                    <w:spacing w:val="-8"/>
                    <w:sz w:val="28"/>
                    <w:szCs w:val="28"/>
                    <w:highlight w:val="none"/>
                    <w:lang w:val="ru-RU"/>
                  </w:rPr>
                  <m:rPr>
                    <m:nor m:val="on"/>
                  </m:rPr>
                  <m:t> ∙(1-</m:t>
                </m:r>
                <m:f>
                  <m:fPr>
                    <m:ctrlPr>
                      <w:rPr>
                        <w:rFonts w:hint="default" w:ascii="Cambria Math" w:hAnsi="Cambria Math" w:eastAsia="Cambria Math" w:cs="Cambria Math"/>
                        <w:i/>
                        <w:spacing w:val="-8"/>
                        <w:sz w:val="28"/>
                        <w:szCs w:val="28"/>
                        <w:highlight w:val="none"/>
                      </w:rPr>
                    </m:ctrlPr>
                  </m:fPr>
                  <m:num>
                    <m:sSub>
                      <m:sSubPr>
                        <m:ctrlPr>
                          <w:rPr>
                            <w:rFonts w:hint="default" w:ascii="Cambria Math" w:hAnsi="Cambria Math" w:eastAsia="Cambria Math" w:cs="Cambria Math"/>
                            <w:i/>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i/>
                <w:spacing w:val="-8"/>
                <w:sz w:val="28"/>
                <w:szCs w:val="28"/>
                <w:highlight w:val="none"/>
                <w:lang w:val="ru-RU"/>
              </w:rPr>
            </w:r>
            <w:r>
              <w:rPr>
                <w:i/>
                <w:spacing w:val="-8"/>
                <w:sz w:val="28"/>
                <w:szCs w:val="28"/>
                <w:highlight w:val="none"/>
                <w:lang w:val="ru-RU"/>
              </w:rPr>
            </w:r>
          </w:p>
        </w:tc>
        <w:tc>
          <w:tcPr>
            <w:tcBorders/>
            <w:tcW w:w="821" w:type="dxa"/>
            <w:textDirection w:val="lrTb"/>
            <w:noWrap w:val="false"/>
          </w:tcPr>
          <w:p>
            <w:pPr>
              <w:pBdr/>
              <w:spacing/>
              <w:ind w:firstLine="709"/>
              <w:contextualSpacing w:val="true"/>
              <w:jc w:val="lef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57"/>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ascii="Cambria Math" w:hAnsi="Cambria Math"/>
                    <w:spacing w:val="-8"/>
                    <w:sz w:val="28"/>
                    <w:szCs w:val="28"/>
                    <w:highlight w:val="none"/>
                    <w:lang w:val="ru-RU"/>
                  </w:rPr>
                  <m:rPr>
                    <m:sty m:val="p"/>
                  </m:rPr>
                  <m:t>П</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rStyle w:val="1169"/>
                <w:highlight w:val="none"/>
                <w:lang w:val="ru-RU"/>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left"/>
              <w:rPr>
                <w:highlight w:val="none"/>
                <w:lang w:val="ru-RU"/>
              </w:rPr>
            </w:pPr>
            <w:r>
              <w:rPr>
                <w:spacing w:val="-8"/>
                <w:sz w:val="28"/>
                <w:szCs w:val="28"/>
                <w:highlight w:val="none"/>
                <w:lang w:val="ru-RU"/>
              </w:rPr>
              <w:t xml:space="preserve">Ц ком</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69"/>
                <w:highlight w:val="none"/>
                <w:lang w:val="ru-RU"/>
              </w:rPr>
              <w:t xml:space="preserve">цена комиссии за использование на 1 проекте</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i/>
                <w:iCs/>
                <w:spacing w:val="-8"/>
                <w:sz w:val="28"/>
                <w:szCs w:val="28"/>
                <w:highlight w:val="none"/>
                <w:lang w:val="ru-RU"/>
              </w:rPr>
              <w:t xml:space="preserve">N</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69"/>
                <w:highlight w:val="none"/>
                <w:lang w:val="ru-RU"/>
              </w:rPr>
              <w:t xml:space="preserve">количество пользователей, подключивших библиотеку с фреймворком.</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pacing w:val="-8"/>
                <w:sz w:val="28"/>
                <w:szCs w:val="28"/>
                <w:highlight w:val="none"/>
                <w:lang w:val="ru-RU"/>
              </w:rPr>
              <w:t xml:space="preserve">НДС</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69"/>
                <w:highlight w:val="none"/>
                <w:lang w:val="ru-RU"/>
              </w:rPr>
              <w:t xml:space="preserve">сумма налога на добавленную стоимость, р</w:t>
            </w:r>
            <w:r>
              <w:rPr>
                <w:spacing w:val="-8"/>
                <w:sz w:val="28"/>
                <w:szCs w:val="28"/>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Рпр</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rStyle w:val="1169"/>
                <w:highlight w:val="none"/>
                <w:lang w:val="ru-RU"/>
              </w:rPr>
              <w:t xml:space="preserve">рентабельность продаж (40%);</w:t>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Нп</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spacing w:val="-8"/>
                <w:sz w:val="28"/>
                <w:szCs w:val="28"/>
                <w:highlight w:val="none"/>
                <w:lang w:val="ru-RU"/>
              </w:rPr>
            </w:r>
            <w:r>
              <w:rPr>
                <w:rStyle w:val="1169"/>
                <w:highlight w:val="none"/>
                <w:lang w:val="ru-RU"/>
              </w:rPr>
              <w:t xml:space="preserve">ставка налога на прибыль, согласно законодательству </w:t>
            </w:r>
            <w:r>
              <w:rPr>
                <w:rStyle w:val="1169"/>
                <w:highlight w:val="none"/>
                <w:lang w:val="ru-RU"/>
              </w:rPr>
              <w:br/>
            </w:r>
            <w:r>
              <w:rPr>
                <w:rStyle w:val="1169"/>
                <w:highlight w:val="none"/>
                <w:lang w:val="ru-RU"/>
              </w:rPr>
              <w:t xml:space="preserve">(</w:t>
            </w:r>
            <w:r>
              <w:rPr>
                <w:rStyle w:val="1169"/>
                <w:highlight w:val="none"/>
                <w:lang w:val="ru-RU"/>
              </w:rPr>
              <w:t xml:space="preserve">стандартная составляет </w:t>
            </w:r>
            <w:r>
              <w:rPr>
                <w:rStyle w:val="1169"/>
                <w:highlight w:val="none"/>
                <w:lang w:val="ru-RU"/>
              </w:rPr>
              <w:t xml:space="preserve">18</w:t>
            </w:r>
            <w:r>
              <w:rPr>
                <w:rStyle w:val="1169"/>
                <w:highlight w:val="none"/>
                <w:lang w:val="ru-RU"/>
              </w:rPr>
              <w:t xml:space="preserve">%</w:t>
            </w:r>
            <w:r>
              <w:rPr>
                <w:rStyle w:val="1169"/>
                <w:highlight w:val="none"/>
                <w:lang w:val="ru-RU"/>
              </w:rPr>
              <w:t xml:space="preserve">)</w:t>
            </w:r>
            <w:r>
              <w:rPr>
                <w:spacing w:val="-8"/>
                <w:sz w:val="28"/>
                <w:szCs w:val="28"/>
                <w:highlight w:val="none"/>
                <w:lang w:val="ru-RU"/>
              </w:rPr>
              <w:t xml:space="preserve">.</w:t>
            </w:r>
            <w:r>
              <w:rPr>
                <w:highlight w:val="none"/>
                <w:lang w:val="ru-RU"/>
              </w:rPr>
            </w:r>
          </w:p>
        </w:tc>
      </w:tr>
    </w:tbl>
    <w:p>
      <w:pPr>
        <w:pStyle w:val="1157"/>
        <w:pBdr/>
        <w:spacing/>
        <w:ind w:firstLine="708"/>
        <w:rPr>
          <w:highlight w:val="none"/>
          <w:lang w:val="ru-RU"/>
          <w14:ligatures w14:val="none"/>
        </w:rPr>
      </w:pPr>
      <w:r>
        <w:rPr>
          <w:highlight w:val="none"/>
          <w:lang w:val="ru-RU"/>
        </w:rPr>
        <w:t xml:space="preserve">По данным официального пакетного менеджера</w:t>
      </w:r>
      <w:r>
        <w:rPr>
          <w:highlight w:val="none"/>
          <w:lang w:val="ru-RU"/>
        </w:rPr>
        <w:t xml:space="preserve"> nuget о</w:t>
      </w:r>
      <w:r>
        <w:rPr>
          <w:highlight w:val="none"/>
          <w:lang w:val="ru-RU"/>
        </w:rPr>
        <w:t xml:space="preserve">т компании </w:t>
      </w:r>
      <w:r>
        <w:rPr>
          <w:highlight w:val="none"/>
          <w:lang w:val="ru-RU"/>
        </w:rPr>
        <w:t xml:space="preserve">Microsoft</w:t>
      </w:r>
      <w:r>
        <w:rPr>
          <w:highlight w:val="none"/>
          <w:lang w:val="ru-RU"/>
        </w:rPr>
        <w:t xml:space="preserve">, аналогичными фреймворками для автоматизации пользуются в среднем </w:t>
      </w:r>
      <w:r>
        <w:rPr>
          <w:highlight w:val="none"/>
          <w:lang w:val="ru-RU"/>
        </w:rPr>
        <w:t xml:space="preserve">22</w:t>
      </w:r>
      <w:r>
        <w:rPr>
          <w:highlight w:val="none"/>
          <w:lang w:val="ru-RU"/>
        </w:rPr>
        <w:t xml:space="preserve">000</w:t>
      </w:r>
      <w:r>
        <w:rPr>
          <w:highlight w:val="none"/>
          <w:lang w:val="ru-RU"/>
        </w:rPr>
        <w:t xml:space="preserve"> пользователей</w:t>
      </w:r>
      <w:r>
        <w:rPr>
          <w:highlight w:val="none"/>
          <w:lang w:val="ru-RU"/>
        </w:rPr>
        <w:t xml:space="preserve"> </w:t>
      </w:r>
      <w:r>
        <w:rPr>
          <w:highlight w:val="none"/>
          <w:lang w:val="ru-RU"/>
        </w:rPr>
        <w:t xml:space="preserve">в день на платформе </w:t>
      </w:r>
      <w:r>
        <w:rPr>
          <w:highlight w:val="none"/>
          <w:lang w:val="ru-RU"/>
        </w:rPr>
        <w:t xml:space="preserve">.NET</w:t>
      </w:r>
      <w:r>
        <w:rPr>
          <w:highlight w:val="none"/>
          <w:lang w:val="ru-RU"/>
        </w:rPr>
        <w:t xml:space="preserve">.</w:t>
      </w:r>
      <w:r>
        <w:rPr>
          <w:highlight w:val="none"/>
          <w:lang w:val="ru-RU"/>
        </w:rPr>
        <w:t xml:space="preserve"> </w:t>
      </w:r>
      <w:r>
        <w:rPr>
          <w:highlight w:val="none"/>
          <w:lang w:val="ru-RU"/>
        </w:rPr>
        <w:t xml:space="preserve">Разрабатываемым фреймворком планируется охватить </w:t>
      </w:r>
      <w:r>
        <w:rPr>
          <w:highlight w:val="none"/>
          <w:lang w:val="ru-RU"/>
        </w:rPr>
        <w:t xml:space="preserve">0,27</w:t>
      </w:r>
      <w:r>
        <w:rPr>
          <w:highlight w:val="none"/>
          <w:lang w:val="ru-RU"/>
        </w:rPr>
        <w:t xml:space="preserve">% </w:t>
      </w:r>
      <w:r>
        <w:rPr>
          <w:highlight w:val="none"/>
          <w:lang w:val="ru-RU"/>
        </w:rPr>
        <w:t xml:space="preserve">всего рынка, с учётом фокусирования на крупные компании, которые используют более дорогие аналоги </w:t>
      </w: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firstLine="708"/>
        <w:rPr>
          <w:highlight w:val="none"/>
          <w:lang w:val="ru-RU"/>
          <w14:ligatures w14:val="none"/>
        </w:rPr>
      </w:pPr>
      <w:r>
        <w:rPr>
          <w:highlight w:val="none"/>
          <w:lang w:val="ru-RU"/>
        </w:rPr>
        <w:t xml:space="preserve">Исходя из аналогов на рынке и предполагаемого объема рынка, з</w:t>
      </w:r>
      <w:r>
        <w:rPr>
          <w:highlight w:val="none"/>
          <w:lang w:val="ru-RU"/>
        </w:rPr>
        <w:t xml:space="preserve">а первый год ожидается привлечь </w:t>
      </w:r>
      <w:r>
        <w:rPr>
          <w:highlight w:val="none"/>
          <w:lang w:val="ru-RU"/>
        </w:rPr>
        <w:t xml:space="preserve">20</w:t>
      </w:r>
      <w:r>
        <w:rPr>
          <w:highlight w:val="none"/>
          <w:lang w:val="ru-RU"/>
        </w:rPr>
        <w:t xml:space="preserve"> компаний по разработке коммерческих проектов</w:t>
      </w:r>
      <w:r>
        <w:rPr>
          <w:highlight w:val="none"/>
          <w:lang w:val="ru-RU"/>
        </w:rPr>
        <w:t xml:space="preserve">, у каждой из которых по 3 проекта в год, следовательно за год </w:t>
      </w:r>
      <w:r>
        <w:rPr>
          <w:highlight w:val="none"/>
          <w:lang w:val="ru-RU"/>
        </w:rPr>
        <w:t xml:space="preserve">общее </w:t>
      </w:r>
      <w:r>
        <w:rPr>
          <w:highlight w:val="none"/>
          <w:lang w:val="ru-RU"/>
        </w:rPr>
        <w:t xml:space="preserve">число лицензий составит </w:t>
      </w:r>
      <w:r>
        <w:rPr>
          <w:highlight w:val="none"/>
          <w:lang w:val="ru-RU"/>
        </w:rPr>
        <w:t xml:space="preserve">60.</w:t>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r>
      <w:r>
        <w:rPr>
          <w:highlight w:val="none"/>
          <w:lang w:val="ru-RU"/>
        </w:rPr>
        <w:t xml:space="preserve">Для повышения конкурентноспособности и быстрого</w:t>
      </w:r>
      <w:r>
        <w:rPr>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lang w:val="ru-RU"/>
        </w:rPr>
      </w:r>
      <w:r>
        <w:rPr>
          <w:highlight w:val="none"/>
          <w:lang w:val="ru-RU"/>
        </w:rPr>
      </w:r>
    </w:p>
    <w:p>
      <w:pPr>
        <w:pStyle w:val="1157"/>
        <w:pBdr/>
        <w:spacing/>
        <w:ind/>
        <w:rPr>
          <w:highlight w:val="none"/>
          <w:lang w:val="ru-RU"/>
        </w:rPr>
      </w:pPr>
      <w:r>
        <w:rPr>
          <w:highlight w:val="none"/>
          <w:lang w:val="ru-RU"/>
        </w:rPr>
        <w:t xml:space="preserve">Налог на добавленную стоимость при таком подходе к ценообразованию рассчитывается по формуле:</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НДС =</m:t>
                </m:r>
                <m:f>
                  <m:fPr>
                    <m:ctrlPr>
                      <w:rPr>
                        <w:rFonts w:hint="default" w:ascii="Cambria Math" w:hAnsi="Cambria Math" w:eastAsia="Cambria Math" w:cs="Cambria Math"/>
                        <w:iCs/>
                        <w:spacing w:val="-8"/>
                        <w:sz w:val="28"/>
                        <w:szCs w:val="28"/>
                        <w:highlight w:val="none"/>
                      </w:rPr>
                    </m:ctrlPr>
                  </m:fPr>
                  <m:num>
                    <m:sSub>
                      <m:sSubPr>
                        <m:ctrlPr>
                          <w:rPr>
                            <w:rFonts w:hint="default" w:ascii="Cambria Math" w:hAnsi="Cambria Math" w:eastAsia="Cambria Math" w:cs="Cambria Math"/>
                            <w:iCs/>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m:t>
                    </m:r>
                    <m:r>
                      <w:rPr>
                        <w:i/>
                        <w:iCs/>
                        <w:spacing w:val="-8"/>
                        <w:sz w:val="28"/>
                        <w:szCs w:val="28"/>
                        <w:highlight w:val="none"/>
                        <w:lang w:val="ru-RU"/>
                      </w:rPr>
                      <m:rPr>
                        <m:nor m:val="on"/>
                      </m:rPr>
                      <m:t>N </m:t>
                    </m:r>
                    <m:r>
                      <w:rPr>
                        <w:spacing w:val="-8"/>
                        <w:sz w:val="28"/>
                        <w:szCs w:val="28"/>
                        <w:highlight w:val="none"/>
                        <w:lang w:val="ru-RU"/>
                      </w:rPr>
                      <m:rPr>
                        <m:nor m:val="on"/>
                      </m:rPr>
                      <m:t>∙ </m:t>
                    </m:r>
                    <m:sSub>
                      <m:sSubPr>
                        <m:ctrlPr>
                          <w:rPr>
                            <w:rFonts w:hint="default"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num>
                  <m:den>
                    <m:r>
                      <w:rPr>
                        <w:spacing w:val="-8"/>
                        <w:sz w:val="28"/>
                        <w:szCs w:val="28"/>
                        <w:highlight w:val="none"/>
                        <w:lang w:val="ru-RU"/>
                      </w:rPr>
                      <m:rPr>
                        <m:nor m:val="on"/>
                      </m:rPr>
                      <m:t>100% + </m:t>
                    </m:r>
                    <m:sSub>
                      <m:sSubPr>
                        <m:ctrlPr>
                          <w:rPr>
                            <w:rFonts w:hint="default"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den>
                </m:f>
              </m:oMath>
            </m:oMathPara>
            <w:r>
              <w:rPr>
                <w:spacing w:val="-8"/>
                <w:sz w:val="28"/>
                <w:szCs w:val="28"/>
                <w:highlight w:val="none"/>
                <w:lang w:val="ru-RU"/>
              </w:rPr>
            </w:r>
            <w:r>
              <w:rPr>
                <w:spacing w:val="-8"/>
                <w:sz w:val="28"/>
                <w:szCs w:val="28"/>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7</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Н</w:t>
            </w:r>
            <w:r>
              <w:rPr>
                <w:highlight w:val="none"/>
                <w:lang w:val="ru-RU"/>
              </w:rPr>
              <w:t xml:space="preserve">д</w:t>
            </w:r>
            <w:r>
              <w:rPr>
                <w:highlight w:val="none"/>
                <w:lang w:val="ru-RU"/>
              </w:rPr>
              <w:t xml:space="preserve">.</w:t>
            </w:r>
            <w:r>
              <w:rPr>
                <w:highlight w:val="none"/>
                <w:lang w:val="ru-RU"/>
              </w:rPr>
              <w:t xml:space="preserve">с</w:t>
            </w: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ставка налога на добавленную стоимость согласно действующему</w:t>
            </w:r>
            <w:r>
              <w:rPr>
                <w:highlight w:val="none"/>
                <w:lang w:val="ru-RU"/>
              </w:rPr>
              <w:t xml:space="preserve"> </w:t>
            </w:r>
            <w:r>
              <w:rPr>
                <w:highlight w:val="none"/>
                <w:lang w:val="ru-RU"/>
              </w:rPr>
              <w:t xml:space="preserve">законодательству РБ.</w:t>
            </w:r>
            <m:oMath>
              <m:r>
                <w:rPr>
                  <w:rFonts w:hint="default" w:ascii="Cambria Math" w:hAnsi="Cambria Math" w:eastAsia="Cambria Math" w:cs="Cambria Math"/>
                  <w:highlight w:val="none"/>
                  <w:lang w:val="ru-RU"/>
                </w:rPr>
                <m:rPr/>
                <m:t> </m:t>
              </m:r>
              <m:r>
                <w:rPr>
                  <w:highlight w:val="none"/>
                  <w:lang w:val="ru-RU"/>
                </w:rPr>
                <m:rPr>
                  <m:nor m:val="on"/>
                </m:rPr>
                <m:t>Н</m:t>
              </m:r>
              <m:r>
                <w:rPr>
                  <w:highlight w:val="none"/>
                  <w:lang w:val="ru-RU"/>
                </w:rPr>
                <m:rPr>
                  <m:nor m:val="on"/>
                </m:rPr>
                <m:t>д</m:t>
              </m:r>
              <m:r>
                <w:rPr>
                  <w:highlight w:val="none"/>
                  <w:lang w:val="ru-RU"/>
                </w:rPr>
                <m:rPr>
                  <m:nor m:val="on"/>
                </m:rPr>
                <m:t>.</m:t>
              </m:r>
              <m:r>
                <w:rPr>
                  <w:highlight w:val="none"/>
                  <w:lang w:val="ru-RU"/>
                </w:rPr>
                <m:rPr>
                  <m:nor m:val="on"/>
                </m:rPr>
                <m:t>с</m:t>
              </m:r>
              <m:r>
                <w:rPr>
                  <w:highlight w:val="none"/>
                  <w:lang w:val="ru-RU"/>
                </w:rPr>
                <m:rPr>
                  <m:nor m:val="on"/>
                </m:rPr>
                <m:t>.</m:t>
              </m:r>
              <m:r>
                <w:rPr>
                  <w:highlight w:val="none"/>
                  <w:lang w:val="ru-RU"/>
                </w:rPr>
                <m:rPr>
                  <m:nor m:val="on"/>
                </m:rPr>
                <m:t>= 20%</m:t>
              </m:r>
            </m:oMath>
            <w:r>
              <w:rPr>
                <w:highlight w:val="none"/>
                <w:lang w:val="ru-RU"/>
              </w:rPr>
              <w:t xml:space="preserve">/</w:t>
            </w:r>
            <w:r>
              <w:rPr>
                <w:highlight w:val="none"/>
                <w:lang w:val="ru-RU"/>
                <w14:ligatures w14:val="none"/>
              </w:rPr>
            </w:r>
            <w:r>
              <w:rPr>
                <w:highlight w:val="none"/>
                <w:lang w:val="ru-RU"/>
                <w14:ligatures w14:val="none"/>
              </w:rPr>
            </w:r>
          </w:p>
        </w:tc>
      </w:tr>
    </w:tbl>
    <w:p>
      <w:pPr>
        <w:pStyle w:val="1157"/>
        <w:pBdr/>
        <w:spacing/>
        <w:ind/>
        <w:rPr>
          <w:highlight w:val="none"/>
          <w:lang w:val="ru-RU"/>
          <w14:ligatures w14:val="none"/>
        </w:rPr>
      </w:pPr>
      <w:r>
        <w:rPr>
          <w:highlight w:val="none"/>
          <w:lang w:val="ru-RU"/>
        </w:rPr>
        <w:t xml:space="preserve">Налог на добавленную стоимость составит:</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709"/>
        <w:contextualSpacing w:val="true"/>
        <w:jc w:val="both"/>
        <w:rPr>
          <w:rStyle w:val="1156"/>
          <w:highlight w:val="none"/>
          <w:lang w:val="ru-RU"/>
          <w14:ligatures w14:val="none"/>
        </w:rPr>
      </w:pPr>
      <w:r>
        <w:rPr>
          <w:highlight w:val="none"/>
          <w:lang w:val="ru-RU"/>
        </w:rPr>
      </w:r>
      <m:oMathPara>
        <m:oMathParaPr/>
        <m:oMath>
          <m:r>
            <w:rPr>
              <w:rStyle w:val="1156"/>
              <w:highlight w:val="none"/>
              <w:lang w:val="ru-RU"/>
            </w:rPr>
            <m:rPr>
              <m:nor m:val="on"/>
            </m:rPr>
            <m:t>НДС = </m:t>
          </m:r>
          <m:f>
            <m:fPr>
              <m:ctrlPr>
                <w:rPr>
                  <w:rFonts w:hint="default" w:ascii="Cambria Math" w:hAnsi="Cambria Math" w:eastAsia="Cambria Math" w:cs="Cambria Math"/>
                  <w:spacing w:val="-8"/>
                  <w:szCs w:val="28"/>
                  <w:highlight w:val="none"/>
                </w:rPr>
              </m:ctrlPr>
            </m:fPr>
            <m:num>
              <m:r>
                <w:rPr>
                  <w:rStyle w:val="1156"/>
                  <w:highlight w:val="none"/>
                  <w:lang w:val="ru-RU"/>
                </w:rPr>
                <m:rPr>
                  <m:nor m:val="on"/>
                </m:rPr>
                <m:t>180</m:t>
              </m:r>
              <m:r>
                <w:rPr>
                  <w:rStyle w:val="1156"/>
                  <w:highlight w:val="none"/>
                  <w:lang w:val="ru-RU"/>
                </w:rPr>
                <m:rPr>
                  <m:nor m:val="on"/>
                </m:rPr>
                <m:t> ∙ 60</m:t>
              </m:r>
              <m:r>
                <w:rPr>
                  <w:rStyle w:val="1156"/>
                  <w:rFonts w:ascii="Cambria Math"/>
                  <w:highlight w:val="none"/>
                  <w:lang w:val="ru-RU"/>
                </w:rPr>
                <m:rPr>
                  <m:nor m:val="on"/>
                </m:rPr>
                <m:t> </m:t>
              </m:r>
              <m:r>
                <w:rPr>
                  <w:rStyle w:val="1156"/>
                  <w:highlight w:val="none"/>
                  <w:lang w:val="ru-RU"/>
                </w:rPr>
                <m:rPr>
                  <m:nor m:val="on"/>
                </m:rPr>
                <m:t>∙ 20%</m:t>
              </m:r>
            </m:num>
            <m:den>
              <m:r>
                <w:rPr>
                  <w:rStyle w:val="1156"/>
                  <w:highlight w:val="none"/>
                  <w:lang w:val="ru-RU"/>
                </w:rPr>
                <m:rPr>
                  <m:nor m:val="on"/>
                </m:rPr>
                <m:t>100% + 20%</m:t>
              </m:r>
            </m:den>
          </m:f>
          <m:r>
            <w:rPr>
              <w:rStyle w:val="1156"/>
              <w:highlight w:val="none"/>
              <w:lang w:val="ru-RU"/>
            </w:rPr>
            <m:rPr>
              <m:nor m:val="on"/>
            </m:rPr>
            <m:t>=</m:t>
          </m:r>
          <m:r>
            <w:rPr>
              <w:rStyle w:val="1156"/>
              <w:highlight w:val="none"/>
              <w:lang w:val="ru-RU"/>
            </w:rPr>
            <m:rPr/>
            <m:t>1 800</m:t>
          </m:r>
          <m:r>
            <w:rPr>
              <w:rStyle w:val="1156"/>
              <w:highlight w:val="none"/>
              <w:lang w:val="ru-RU"/>
            </w:rPr>
            <m:rPr>
              <m:nor m:val="on"/>
            </m:rPr>
            <m:t> руб.</m:t>
          </m:r>
        </m:oMath>
      </m:oMathPara>
      <w:r>
        <w:rPr>
          <w:rStyle w:val="1156"/>
          <w:highlight w:val="none"/>
          <w:lang w:val="ru-RU"/>
          <w14:ligatures w14:val="none"/>
        </w:rPr>
      </w:r>
      <w:r>
        <w:rPr>
          <w:rStyle w:val="1156"/>
          <w:highlight w:val="none"/>
          <w:lang w:val="ru-RU"/>
          <w14:ligatures w14:val="none"/>
        </w:rPr>
      </w:r>
    </w:p>
    <w:p>
      <w:pPr>
        <w:pStyle w:val="1157"/>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57"/>
        <w:pBdr/>
        <w:spacing/>
        <w:ind/>
        <w:rPr>
          <w:highlight w:val="none"/>
          <w:lang w:val="ru-RU"/>
        </w:rPr>
      </w:pPr>
      <w:r>
        <w:rPr>
          <w:highlight w:val="none"/>
          <w:lang w:val="ru-RU"/>
        </w:rPr>
        <w:t xml:space="preserve">Прирост чистой прибыли составит:</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Bdr/>
        <w:spacing/>
        <w:ind w:firstLine="709"/>
        <w:contextualSpacing w:val="true"/>
        <w:jc w:val="both"/>
        <w:rPr>
          <w:bCs/>
          <w:i/>
          <w:spacing w:val="-8"/>
          <w:sz w:val="28"/>
          <w:szCs w:val="28"/>
          <w:highlight w:val="none"/>
          <w:lang w:val="ru-RU"/>
        </w:rPr>
      </w:pPr>
      <w:r>
        <w:rPr>
          <w:highlight w:val="none"/>
          <w:lang w:val="ru-RU"/>
        </w:rPr>
      </w:r>
      <m:oMathPara>
        <m:oMathParaPr/>
        <m:oMath>
          <m:r>
            <w:rPr>
              <w:spacing w:val="-8"/>
              <w:sz w:val="28"/>
              <w:szCs w:val="28"/>
              <w:highlight w:val="none"/>
              <w:lang w:val="ru-RU"/>
            </w:rPr>
            <m:rPr>
              <m:nor m:val="on"/>
            </m:rPr>
            <m:t>∆</m:t>
          </m:r>
          <m:sSubSup>
            <m:sSubSupPr>
              <m:alnScr m:val="off"/>
              <m:ctrlPr>
                <w:rPr>
                  <w:rFonts w:hint="default"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r>
            <w:rPr>
              <w:spacing w:val="-8"/>
              <w:sz w:val="28"/>
              <w:szCs w:val="28"/>
              <w:highlight w:val="none"/>
              <w:lang w:val="ru-RU"/>
            </w:rPr>
            <m:rPr>
              <m:nor m:val="on"/>
            </m:rPr>
            <m:t>180</m:t>
          </m:r>
          <m:r>
            <w:rPr>
              <w:spacing w:val="-8"/>
              <w:sz w:val="28"/>
              <w:szCs w:val="28"/>
              <w:highlight w:val="none"/>
              <w:lang w:val="ru-RU"/>
            </w:rPr>
            <m:rPr>
              <m:nor m:val="on"/>
            </m:rPr>
            <m:t> ∙60</m:t>
          </m:r>
          <m:r>
            <w:rPr>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spacing w:val="-8"/>
              <w:sz w:val="28"/>
              <w:szCs w:val="28"/>
              <w:highlight w:val="none"/>
              <w:lang w:val="ru-RU"/>
            </w:rPr>
            <m:rPr>
              <m:nor m:val="on"/>
            </m:rPr>
            <m:t>) ∙ </m:t>
          </m:r>
          <m:r>
            <w:rPr>
              <w:spacing w:val="-8"/>
              <w:sz w:val="28"/>
              <w:szCs w:val="28"/>
              <w:highlight w:val="none"/>
              <w:lang w:val="ru-RU"/>
            </w:rPr>
            <m:rPr/>
            <m:t>1,4</m:t>
          </m:r>
          <m:r>
            <w:rPr>
              <w:spacing w:val="-8"/>
              <w:sz w:val="28"/>
              <w:szCs w:val="28"/>
              <w:highlight w:val="none"/>
              <w:lang w:val="ru-RU"/>
            </w:rPr>
            <m:rPr>
              <m:nor m:val="on"/>
            </m:rPr>
            <m:t> ∙</m:t>
          </m:r>
          <m:d>
            <m:dPr>
              <m:ctrlPr>
                <w:rPr>
                  <w:rFonts w:hint="default" w:ascii="Cambria Math" w:hAnsi="Cambria Math" w:eastAsia="Cambria Math" w:cs="Cambria Math"/>
                  <w:spacing w:val="-8"/>
                  <w:sz w:val="28"/>
                  <w:szCs w:val="28"/>
                  <w:highlight w:val="none"/>
                </w:rPr>
              </m:ctrlPr>
            </m:dPr>
            <m:e>
              <m:r>
                <w:rPr>
                  <w:spacing w:val="-8"/>
                  <w:sz w:val="28"/>
                  <w:szCs w:val="28"/>
                  <w:highlight w:val="none"/>
                  <w:lang w:val="ru-RU"/>
                </w:rPr>
                <m:rPr>
                  <m:nor m:val="on"/>
                </m:rPr>
                <m:t>1-</m:t>
              </m:r>
              <m:f>
                <m:fPr>
                  <m:ctrlPr>
                    <w:rPr>
                      <w:rFonts w:hint="default" w:ascii="Cambria Math" w:hAnsi="Cambria Math" w:eastAsia="Cambria Math" w:cs="Cambria Math"/>
                      <w:spacing w:val="-8"/>
                      <w:sz w:val="28"/>
                      <w:szCs w:val="28"/>
                      <w:highlight w:val="none"/>
                    </w:rPr>
                  </m:ctrlPr>
                </m:fPr>
                <m:num>
                  <m:r>
                    <w:rPr>
                      <w:spacing w:val="-8"/>
                      <w:sz w:val="28"/>
                      <w:szCs w:val="28"/>
                      <w:highlight w:val="none"/>
                      <w:lang w:val="ru-RU"/>
                    </w:rPr>
                    <m:rPr>
                      <m:nor m:val="on"/>
                    </m:rPr>
                    <m:t>18%</m:t>
                  </m:r>
                </m:num>
                <m:den>
                  <m:r>
                    <w:rPr>
                      <w:spacing w:val="-8"/>
                      <w:sz w:val="28"/>
                      <w:szCs w:val="28"/>
                      <w:highlight w:val="none"/>
                      <w:lang w:val="ru-RU"/>
                    </w:rPr>
                    <m:rPr>
                      <m:nor m:val="on"/>
                    </m:rPr>
                    <m:t>100</m:t>
                  </m:r>
                </m:den>
              </m:f>
            </m:e>
          </m:d>
          <m:r>
            <w:rPr>
              <w:spacing w:val="-8"/>
              <w:sz w:val="28"/>
              <w:szCs w:val="28"/>
              <w:highlight w:val="none"/>
              <w:lang w:val="ru-RU"/>
            </w:rPr>
            <m:rPr>
              <m:nor m:val="on"/>
            </m:rPr>
            <m:t>=</m:t>
          </m:r>
          <m:r>
            <w:rPr>
              <w:rFonts w:ascii="Cambria Math" w:hAnsi="Cambria Math" w:eastAsia="Cambria Math" w:cs="Cambria Math"/>
              <w:highlight w:val="none"/>
              <w:lang w:val="ru-RU"/>
            </w:rPr>
            <m:rPr/>
            <m:t>12</m:t>
          </m:r>
          <m:r>
            <w:rPr>
              <w:rFonts w:ascii="Cambria Math" w:hAnsi="Cambria Math" w:eastAsia="Cambria Math" w:cs="Cambria Math"/>
              <w:highlight w:val="none"/>
              <w:lang w:val="ru-RU"/>
            </w:rPr>
            <m:rPr/>
            <m:t>600</m:t>
          </m:r>
          <m:r>
            <w:rPr>
              <w:rFonts w:ascii="Cambria Math" w:hAnsi="Cambria Math" w:eastAsia="Cambria Math" w:cs="Cambria Math"/>
              <w:highlight w:val="none"/>
              <w:lang w:val="ru-RU"/>
            </w:rPr>
            <m:rPr/>
            <m:t> </m:t>
          </m:r>
          <m:r>
            <w:rPr>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ascii="Cambria Math" w:hAnsi="Cambria Math" w:eastAsia="Cambria Math" w:cs="Cambria Math"/>
              <w:highlight w:val="none"/>
              <w:lang w:val="ru-RU"/>
            </w:rPr>
            <m:rPr/>
            <m:t> </m:t>
          </m:r>
          <m:r>
            <w:rPr>
              <w:rFonts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ascii="Cambria Math" w:hAnsi="Cambria Math" w:eastAsia="Cambria Math" w:cs="Cambria Math"/>
              <w:sz w:val="28"/>
              <w:szCs w:val="28"/>
              <w:highlight w:val="none"/>
              <w:lang w:val="ru-RU"/>
            </w:rPr>
            <m:rPr/>
            <m:t> </m:t>
          </m:r>
          <m:r>
            <w:rPr>
              <w:spacing w:val="-8"/>
              <w:sz w:val="28"/>
              <w:szCs w:val="28"/>
              <w:highlight w:val="none"/>
              <w:lang w:val="ru-RU"/>
            </w:rPr>
            <m:rPr>
              <m:nor m:val="on"/>
            </m:rPr>
            <m:t>руб</m:t>
          </m:r>
          <m:r>
            <w:rPr>
              <w:rFonts w:ascii="Cambria Math" w:hAnsi="Cambria Math"/>
              <w:spacing w:val="-8"/>
              <w:sz w:val="28"/>
              <w:szCs w:val="28"/>
              <w:highlight w:val="none"/>
              <w:lang w:val="ru-RU"/>
            </w:rPr>
            <m:rPr/>
            <m:t>.</m:t>
          </m:r>
        </m:oMath>
      </m:oMathPara>
      <w:r>
        <w:rPr>
          <w:bCs/>
          <w:i/>
          <w:spacing w:val="-8"/>
          <w:sz w:val="28"/>
          <w:szCs w:val="28"/>
          <w:highlight w:val="none"/>
          <w:lang w:val="ru-RU"/>
        </w:rPr>
      </w:r>
      <w:r>
        <w:rPr>
          <w:bCs/>
          <w:i/>
          <w:spacing w:val="-8"/>
          <w:sz w:val="28"/>
          <w:szCs w:val="28"/>
          <w:highlight w:val="none"/>
          <w:lang w:val="ru-RU"/>
        </w:rPr>
      </w:r>
    </w:p>
    <w:p>
      <w:pPr>
        <w:pBdr/>
        <w:shd w:val="nil" w:color="auto"/>
        <w:spacing/>
        <w:ind/>
        <w:rPr>
          <w:bCs/>
          <w:i/>
          <w:spacing w:val="-8"/>
          <w:sz w:val="28"/>
          <w:szCs w:val="28"/>
          <w:highlight w:val="none"/>
          <w:lang w:val="ru-RU"/>
        </w:rPr>
      </w:pPr>
      <w:r>
        <w:rPr>
          <w:bCs/>
          <w:i/>
          <w:spacing w:val="-8"/>
          <w:sz w:val="28"/>
          <w:szCs w:val="28"/>
          <w:highlight w:val="none"/>
          <w:lang w:val="ru-RU"/>
        </w:rPr>
        <w:br w:type="page" w:clear="all"/>
      </w:r>
      <w:r>
        <w:rPr>
          <w:bCs/>
          <w:i/>
          <w:spacing w:val="-8"/>
          <w:sz w:val="28"/>
          <w:szCs w:val="28"/>
          <w:highlight w:val="none"/>
          <w:lang w:val="ru-RU"/>
        </w:rPr>
      </w:r>
      <w:r>
        <w:rPr>
          <w:bCs/>
          <w:i/>
          <w:spacing w:val="-8"/>
          <w:sz w:val="28"/>
          <w:szCs w:val="28"/>
          <w:highlight w:val="none"/>
          <w:lang w:val="ru-RU"/>
        </w:rPr>
      </w:r>
    </w:p>
    <w:p>
      <w:pPr>
        <w:pStyle w:val="1162"/>
        <w:pBdr/>
        <w:spacing/>
        <w:ind/>
        <w:rPr>
          <w:highlight w:val="none"/>
          <w:lang w:val="ru-RU"/>
        </w:rPr>
      </w:pPr>
      <w:r>
        <w:rPr>
          <w:highlight w:val="none"/>
          <w:lang w:val="ru-RU"/>
        </w:rPr>
      </w:r>
      <w:bookmarkStart w:id="29" w:name="_Toc136285545"/>
      <w:r>
        <w:rPr>
          <w:rFonts w:ascii="Times New Roman" w:hAnsi="Times New Roman"/>
          <w:color w:val="auto"/>
          <w:highlight w:val="none"/>
          <w:lang w:val="ru-RU"/>
        </w:rPr>
        <w:t xml:space="preserve">5.4 Расчет эффективности показателей информационной системы</w:t>
      </w:r>
      <w:r>
        <w:rPr>
          <w:rFonts w:ascii="Times New Roman" w:hAnsi="Times New Roman"/>
          <w:color w:val="auto"/>
          <w:highlight w:val="none"/>
          <w:lang w:val="ru-RU"/>
        </w:rPr>
      </w:r>
      <w:bookmarkEnd w:id="29"/>
      <w:r>
        <w:rPr>
          <w:highlight w:val="none"/>
          <w:lang w:val="ru-RU"/>
        </w:rPr>
      </w:r>
      <w:r>
        <w:rPr>
          <w:highlight w:val="none"/>
          <w:lang w:val="ru-RU"/>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Для расчета экономической эффективности разработки и использования фреймворка для автоматизации необходимо </w:t>
      </w:r>
      <w:r>
        <w:rPr>
          <w:highlight w:val="none"/>
          <w:lang w:val="ru-RU"/>
        </w:rPr>
        <w:t xml:space="preserve">провести сравнение затрат на его разработку и полученный годовой прирост чистой прибыли</w:t>
      </w:r>
      <w:r>
        <w:rPr>
          <w:highlight w:val="none"/>
          <w:lang w:val="ru-RU"/>
        </w:rPr>
        <w:t xml:space="preserve">.</w:t>
      </w:r>
      <w:r>
        <w:rPr>
          <w:highlight w:val="none"/>
          <w:lang w:val="ru-RU"/>
        </w:rPr>
      </w:r>
    </w:p>
    <w:p>
      <w:pPr>
        <w:pStyle w:val="1157"/>
        <w:pBdr/>
        <w:spacing/>
        <w:ind/>
        <w:rPr>
          <w:highlight w:val="none"/>
          <w:lang w:val="ru-RU"/>
        </w:rPr>
      </w:pPr>
      <w:r>
        <w:rPr>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highlight w:val="none"/>
          <w:lang w:val="ru-RU"/>
        </w:rPr>
        <w:t xml:space="preserve">on</w:t>
      </w:r>
      <w:r>
        <w:rPr>
          <w:highlight w:val="none"/>
          <w:lang w:val="ru-RU"/>
        </w:rPr>
        <w:t xml:space="preserve"> Investment, </w:t>
      </w:r>
      <w:r>
        <w:rPr>
          <w:i/>
          <w:iCs/>
          <w:highlight w:val="none"/>
          <w:lang w:val="ru-RU"/>
        </w:rPr>
        <w:t xml:space="preserve">ROI</w:t>
      </w:r>
      <w:r>
        <w:rPr>
          <w:highlight w:val="none"/>
          <w:lang w:val="ru-RU"/>
        </w:rPr>
        <w:t xml:space="preserve">):</w:t>
      </w:r>
      <w:r>
        <w:rPr>
          <w:highlight w:val="none"/>
          <w:lang w:val="ru-RU"/>
        </w:rPr>
      </w:r>
      <w:r>
        <w:rPr>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tbl>
      <w:tblPr>
        <w:tblStyle w:val="1006"/>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lang w:val="ru-RU"/>
              </w:rPr>
            </w:pPr>
            <w:r>
              <w:rPr>
                <w:i/>
                <w:spacing w:val="-8"/>
                <w:sz w:val="28"/>
                <w:szCs w:val="2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hint="default" w:ascii="Cambria Math" w:hAnsi="Cambria Math" w:eastAsia="Cambria Math" w:cs="Cambria Math"/>
                        <w:i/>
                        <w:spacing w:val="-8"/>
                        <w:highlight w:val="none"/>
                      </w:rPr>
                    </m:ctrlPr>
                  </m:fPr>
                  <m:num>
                    <m:r>
                      <w:rPr>
                        <w:spacing w:val="-8"/>
                        <w:highlight w:val="none"/>
                        <w:lang w:val="ru-RU"/>
                      </w:rPr>
                      <m:rPr>
                        <m:nor m:val="on"/>
                      </m:rPr>
                      <m:t>∆</m:t>
                    </m:r>
                    <m:sSubSup>
                      <m:sSubSupPr>
                        <m:alnScr m:val="off"/>
                        <m:ctrlPr>
                          <w:rPr>
                            <w:rFonts w:hint="default" w:ascii="Cambria Math" w:hAnsi="Cambria Math" w:eastAsia="Cambria Math" w:cs="Cambria Math"/>
                            <w:i/>
                            <w:spacing w:val="-8"/>
                            <w:highlight w:val="none"/>
                          </w:rPr>
                        </m:ctrlPr>
                      </m:sSubSupPr>
                      <m:e>
                        <m:r>
                          <w:rPr>
                            <w:spacing w:val="-8"/>
                            <w:highlight w:val="none"/>
                            <w:lang w:val="ru-RU"/>
                          </w:rPr>
                          <m:rPr>
                            <m:nor m:val="on"/>
                          </m:rPr>
                          <m:t>П</m:t>
                        </m:r>
                      </m:e>
                      <m:sub>
                        <m:r>
                          <w:rPr>
                            <w:spacing w:val="-8"/>
                            <w:highlight w:val="none"/>
                            <w:lang w:val="ru-RU"/>
                          </w:rPr>
                          <m:rPr>
                            <m:nor m:val="on"/>
                          </m:rPr>
                          <m:t>ч</m:t>
                        </m:r>
                      </m:sub>
                      <m:sup>
                        <m:r>
                          <w:rPr>
                            <w:spacing w:val="-8"/>
                            <w:highlight w:val="none"/>
                            <w:lang w:val="ru-RU"/>
                          </w:rPr>
                          <m:rPr>
                            <m:nor m:val="on"/>
                          </m:rPr>
                          <m:t>р</m:t>
                        </m:r>
                      </m:sup>
                    </m:sSubSup>
                    <m:r>
                      <w:rPr>
                        <w:spacing w:val="-8"/>
                        <w:highlight w:val="none"/>
                        <w:lang w:val="ru-RU"/>
                      </w:rPr>
                      <m:rPr>
                        <m:nor m:val="on"/>
                      </m:rPr>
                      <m:t>-</m:t>
                    </m:r>
                    <m:sSub>
                      <m:sSubPr>
                        <m:ctrlPr>
                          <w:rPr>
                            <w:rFonts w:hint="default"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num>
                  <m:den>
                    <m:sSub>
                      <m:sSubPr>
                        <m:ctrlPr>
                          <w:rPr>
                            <w:rFonts w:hint="default"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den>
                </m:f>
                <m:r>
                  <w:rPr>
                    <w:spacing w:val="-8"/>
                    <w:highlight w:val="none"/>
                    <w:lang w:val="ru-RU"/>
                  </w:rPr>
                  <m:rPr>
                    <m:nor m:val="on"/>
                  </m:rPr>
                  <m:t> ∙100%</m:t>
                </m:r>
              </m:oMath>
            </m:oMathPara>
            <w:r>
              <w:rPr>
                <w:highlight w:val="none"/>
                <w:lang w:val="ru-RU"/>
              </w:rPr>
            </w:r>
            <w:r>
              <w:rPr>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8</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57"/>
        <w:pBdr/>
        <w:spacing/>
        <w:ind w:hanging="1276" w:left="1276"/>
        <w:rPr>
          <w:spacing w:val="-8"/>
          <w:highlight w:val="none"/>
          <w:lang w:val="ru-RU"/>
          <w14:ligatures w14:val="none"/>
        </w:rPr>
      </w:pPr>
      <w:r>
        <w:rPr>
          <w:spacing w:val="-8"/>
          <w:highlight w:val="none"/>
          <w:lang w:val="ru-RU"/>
          <w14:ligatures w14:val="none"/>
        </w:rPr>
      </w:r>
      <w:r>
        <w:rPr>
          <w:spacing w:val="-8"/>
          <w:highlight w:val="none"/>
          <w:lang w:val="ru-RU"/>
          <w14:ligatures w14:val="none"/>
        </w:rPr>
      </w:r>
      <w:r>
        <w:rPr>
          <w:spacing w:val="-8"/>
          <w:highlight w:val="none"/>
          <w:lang w:val="ru-RU"/>
          <w14:ligatures w14:val="none"/>
        </w:rPr>
      </w:r>
    </w:p>
    <w:tbl>
      <w:tblPr>
        <w:tblStyle w:val="1006"/>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hint="default" w:ascii="Cambria Math" w:hAnsi="Cambria Math" w:eastAsia="Cambria Math" w:cs="Cambria Math"/>
                    <w:highlight w:val="none"/>
                    <w:lang w:val="ru-RU"/>
                  </w:rPr>
                  <m:rPr/>
                  <m:t>∆</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прирост чистой прибыли, полученной от реализации фреймворка </w:t>
            </w:r>
            <w:r>
              <w:rPr>
                <w:highlight w:val="none"/>
                <w:lang w:val="ru-RU"/>
              </w:rP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jc w:val="center"/>
              <w:rPr>
                <w:highlight w:val="none"/>
                <w:lang w:val="ru-RU"/>
              </w:rPr>
            </w:pPr>
            <w:r>
              <w:rPr>
                <w:highlight w:val="none"/>
                <w:lang w:val="ru-RU"/>
              </w:rPr>
            </w:r>
            <m:oMathPara>
              <m:oMathParaPr>
                <m:jc m:val="center"/>
              </m:oMathParaPr>
              <m:oMath>
                <m:sSub>
                  <m:sSubPr>
                    <m:ctrlPr>
                      <w:rPr>
                        <w:rFonts w:hint="default"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затраты на разработку и реализацию фреймворка</w:t>
            </w:r>
            <w:r>
              <w:rPr>
                <w:highlight w:val="none"/>
                <w:lang w:val="ru-RU"/>
              </w:rPr>
              <w:t xml:space="preserve">, р.</w:t>
            </w:r>
            <w:r>
              <w:rPr>
                <w:highlight w:val="none"/>
                <w:lang w:val="ru-RU"/>
              </w:rPr>
            </w:r>
            <w:r>
              <w:rPr>
                <w:highlight w:val="none"/>
                <w:lang w:val="ru-RU"/>
              </w:rPr>
            </w:r>
          </w:p>
        </w:tc>
      </w:tr>
    </w:tbl>
    <w:p>
      <w:pPr>
        <w:pStyle w:val="1157"/>
        <w:pBdr/>
        <w:spacing/>
        <w:ind/>
        <w:rPr>
          <w:highlight w:val="none"/>
          <w:lang w:val="ru-RU"/>
          <w14:ligatures w14:val="none"/>
        </w:rPr>
      </w:pPr>
      <w:r>
        <w:rPr>
          <w:highlight w:val="none"/>
          <w:lang w:val="ru-RU"/>
        </w:rPr>
        <w:t xml:space="preserve">Рентабельность инвестиций будет равна:</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jc w:val="center"/>
        <w:rPr>
          <w:iCs/>
          <w:spacing w:val="-8"/>
          <w:highlight w:val="none"/>
          <w:lang w:val="ru-RU"/>
        </w:rPr>
      </w:pPr>
      <w:r>
        <w:rPr>
          <w:iCs/>
          <w:spacing w:val="-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hint="default"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spacing w:val="-8"/>
              <w:highlight w:val="none"/>
              <w:lang w:val="ru-RU"/>
            </w:rPr>
            <m:rPr>
              <m:nor m:val="on"/>
            </m:rPr>
            <m:t> ∙100%=</m:t>
          </m:r>
          <m:r>
            <w:rPr>
              <w:spacing w:val="-8"/>
              <w:highlight w:val="none"/>
              <w:lang w:val="ru-RU"/>
            </w:rPr>
            <m:rPr/>
            <m:t>127</m:t>
          </m:r>
          <m:r>
            <w:rPr>
              <w:spacing w:val="-8"/>
              <w:highlight w:val="none"/>
              <w:lang w:val="ru-RU"/>
            </w:rPr>
            <m:rPr>
              <m:nor m:val="on"/>
            </m:rPr>
            <m:t>%</m:t>
          </m:r>
        </m:oMath>
      </m:oMathPara>
      <w:r>
        <w:rPr>
          <w:iCs/>
          <w:spacing w:val="-8"/>
          <w:highlight w:val="none"/>
          <w:lang w:val="ru-RU"/>
        </w:rPr>
      </w:r>
      <w:r>
        <w:rPr>
          <w:iCs/>
          <w:spacing w:val="-8"/>
          <w:highlight w:val="none"/>
          <w:lang w:val="ru-RU"/>
        </w:rPr>
      </w:r>
    </w:p>
    <w:p>
      <w:pPr>
        <w:pStyle w:val="1157"/>
        <w:pBdr/>
        <w:spacing/>
        <w:ind/>
        <w:rPr>
          <w:highlight w:val="none"/>
          <w:lang w:val="ru-RU"/>
        </w:rPr>
      </w:pPr>
      <w:r>
        <w:rPr>
          <w:highlight w:val="none"/>
          <w:lang w:val="ru-RU"/>
        </w:rPr>
      </w:r>
      <w:r>
        <w:rPr>
          <w:highlight w:val="none"/>
          <w:lang w:val="ru-RU"/>
        </w:rPr>
      </w:r>
      <w:r>
        <w:rPr>
          <w:highlight w:val="none"/>
          <w:lang w:val="ru-RU"/>
        </w:rPr>
      </w:r>
    </w:p>
    <w:p>
      <w:pPr>
        <w:pStyle w:val="1157"/>
        <w:pBdr/>
        <w:spacing/>
        <w:ind/>
        <w:rPr>
          <w:highlight w:val="none"/>
          <w:lang w:val="ru-RU"/>
        </w:rPr>
      </w:pPr>
      <w:r>
        <w:rPr>
          <w:highlight w:val="none"/>
          <w:lang w:val="ru-RU"/>
        </w:rPr>
        <w:t xml:space="preserve">На разработку фреймворка для автоматизации тестирования задействовано </w:t>
      </w:r>
      <w:r>
        <w:rPr>
          <w:highlight w:val="none"/>
          <w:lang w:val="ru-RU"/>
        </w:rPr>
        <w:t xml:space="preserve">220</w:t>
      </w:r>
      <w:r>
        <w:rPr>
          <w:highlight w:val="none"/>
          <w:lang w:val="ru-RU"/>
        </w:rPr>
        <w:t xml:space="preserve"> </w:t>
      </w:r>
      <w:r>
        <w:rPr>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highlight w:val="none"/>
          <w:lang w:val="ru-RU"/>
        </w:rPr>
        <w:t xml:space="preserve"> рублей. За год планируется привлечь </w:t>
      </w:r>
      <w:r>
        <w:rPr>
          <w:highlight w:val="none"/>
          <w:lang w:val="ru-RU"/>
        </w:rPr>
        <w:t xml:space="preserve">60 лицензионных пользователей</w:t>
      </w:r>
      <w:r>
        <w:rPr>
          <w:highlight w:val="none"/>
          <w:lang w:val="ru-RU"/>
        </w:rP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highlight w:val="none"/>
            <w:lang w:val="ru-RU"/>
          </w:rPr>
          <m:rPr/>
          <m:t>12577,32</m:t>
        </m:r>
      </m:oMath>
      <w:r>
        <w:rPr>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highlight w:val="none"/>
            <w:lang w:val="ru-RU"/>
          </w:rPr>
          <m:rPr/>
          <m:t>127</m:t>
        </m:r>
      </m:oMath>
      <w:r>
        <w:rPr>
          <w:highlight w:val="none"/>
          <w:lang w:val="ru-RU"/>
        </w:rPr>
      </w:r>
      <w:bookmarkStart w:id="6" w:name="_1fob9te"/>
      <w:r>
        <w:rPr>
          <w:highlight w:val="none"/>
          <w:lang w:val="ru-RU"/>
        </w:rPr>
      </w:r>
      <w:bookmarkEnd w:id="6"/>
      <w:r>
        <w:rPr>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highlight w:val="none"/>
          <w:lang w:val="ru-RU"/>
        </w:rPr>
      </w:r>
    </w:p>
    <w:p>
      <w:pPr>
        <w:pStyle w:val="1157"/>
        <w:pBdr/>
        <w:spacing/>
        <w:ind/>
        <w:rPr>
          <w:rStyle w:val="1170"/>
          <w:highlight w:val="none"/>
          <w:lang w:val="ru-RU"/>
        </w:rPr>
      </w:pPr>
      <w:r>
        <w:rPr>
          <w:highlight w:val="none"/>
          <w:lang w:val="ru-RU"/>
        </w:rPr>
        <w:t xml:space="preserve">Актуальность разработки объясняется тем, что </w:t>
      </w:r>
      <w:r>
        <w:rPr>
          <w:rStyle w:val="1170"/>
          <w:highlight w:val="none"/>
          <w:lang w:val="ru-RU"/>
        </w:rPr>
        <w:t xml:space="preserve">современные проекты по разраб</w:t>
      </w:r>
      <w:r>
        <w:rPr>
          <w:rStyle w:val="1170"/>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0"/>
          <w:highlight w:val="none"/>
          <w:lang w:val="ru-RU"/>
        </w:rPr>
        <w:t xml:space="preserve"> </w:t>
      </w:r>
      <w:r>
        <w:rPr>
          <w:highlight w:val="none"/>
          <w:lang w:val="ru-RU"/>
        </w:rPr>
        <w:t xml:space="preserve">[</w:t>
      </w:r>
      <w:r>
        <w:rPr>
          <w:highlight w:val="none"/>
          <w:lang w:val="ru-RU"/>
        </w:rPr>
        <w:t xml:space="preserve">24</w:t>
      </w:r>
      <w:r>
        <w:rPr>
          <w:highlight w:val="none"/>
          <w:lang w:val="ru-RU"/>
        </w:rPr>
        <w:t xml:space="preserve">]</w:t>
      </w:r>
      <w:r>
        <w:rPr>
          <w:rStyle w:val="1170"/>
          <w:highlight w:val="none"/>
          <w:lang w:val="ru-RU"/>
        </w:rPr>
        <w:t xml:space="preserve">.</w:t>
      </w:r>
      <w:r>
        <w:rPr>
          <w:rStyle w:val="1170"/>
          <w:highlight w:val="none"/>
          <w:lang w:val="ru-RU"/>
        </w:rPr>
      </w:r>
      <w:r>
        <w:rPr>
          <w:rStyle w:val="1170"/>
          <w:highlight w:val="none"/>
          <w:lang w:val="ru-RU"/>
        </w:rPr>
      </w:r>
    </w:p>
    <w:p>
      <w:pPr>
        <w:pStyle w:val="1157"/>
        <w:pBdr/>
        <w:spacing/>
        <w:ind/>
        <w:rPr>
          <w:highlight w:val="none"/>
          <w:lang w:val="ru-RU"/>
        </w:rPr>
      </w:pPr>
      <w:r>
        <w:rPr>
          <w:highlight w:val="none"/>
          <w:lang w:val="ru-RU"/>
        </w:rPr>
        <w:t xml:space="preserve">При создании эффективного фреймворка</w:t>
      </w:r>
      <w:r>
        <w:rPr>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highlight w:val="none"/>
          <w:lang w:val="ru-RU"/>
        </w:rPr>
        <w:t xml:space="preserve">C# </w:t>
      </w:r>
      <w:r>
        <w:rPr>
          <w:highlight w:val="none"/>
          <w:lang w:val="ru-RU"/>
        </w:rPr>
        <w:t xml:space="preserve">и современную платформу разработки </w:t>
      </w:r>
      <w:r>
        <w:rPr>
          <w:highlight w:val="none"/>
          <w:lang w:val="ru-RU"/>
        </w:rPr>
        <w:t xml:space="preserve">.NET 8, </w:t>
      </w:r>
      <w:r>
        <w:rPr>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highlight w:val="none"/>
          <w:lang w:val="ru-RU"/>
        </w:rPr>
        <w:t xml:space="preserve">Во вторую очередь, фреймворк покрывает сразу несколько областей в процессе тестирования.</w:t>
      </w:r>
      <w:r>
        <w:rPr>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lang w:val="ru-RU"/>
        </w:rPr>
      </w:r>
      <w:r>
        <w:rPr>
          <w:highlight w:val="none"/>
          <w:lang w:val="ru-RU"/>
        </w:rPr>
      </w:r>
    </w:p>
    <w:p>
      <w:pPr>
        <w:pStyle w:val="1157"/>
        <w:pBdr/>
        <w:spacing/>
        <w:ind/>
        <w:rPr>
          <w:highlight w:val="none"/>
          <w:lang w:val="ru-RU"/>
        </w:rPr>
      </w:pPr>
      <w:r>
        <w:rPr>
          <w:highlight w:val="none"/>
          <w:lang w:val="ru-RU"/>
        </w:rPr>
        <w:t xml:space="preserve">Таким образом, фреймворк для автоматизации тестирования на платформе .N</w:t>
      </w:r>
      <w:r>
        <w:rPr>
          <w:highlight w:val="none"/>
          <w:lang w:val="ru-RU"/>
        </w:rPr>
        <w:t xml:space="preserve">ET 8 </w:t>
      </w:r>
      <w:r>
        <w:rPr>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highlight w:val="none"/>
          <w:lang w:val="ru-RU"/>
        </w:rPr>
        <w:t xml:space="preserve">совершенствовани</w:t>
      </w:r>
      <w:r>
        <w:rPr>
          <w:highlight w:val="none"/>
          <w:lang w:val="ru-RU"/>
        </w:rPr>
        <w:t xml:space="preserve">ю</w:t>
      </w:r>
      <w:r>
        <w:rPr>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p>
    <w:p>
      <w:pPr>
        <w:pStyle w:val="1159"/>
        <w:pBdr/>
        <w:spacing/>
        <w:ind/>
        <w:rPr>
          <w:sz w:val="24"/>
          <w:szCs w:val="24"/>
          <w:highlight w:val="none"/>
          <w:lang w:val="ru-RU"/>
          <w14:ligatures w14:val="none"/>
        </w:rPr>
      </w:pPr>
      <w:r>
        <w:rPr>
          <w:highlight w:val="none"/>
          <w:lang w:val="ru-RU"/>
        </w:rPr>
      </w:r>
      <w:bookmarkStart w:id="30" w:name="_Toc136285546"/>
      <w:r>
        <w:rPr>
          <w:highlight w:val="none"/>
          <w:lang w:val="ru-RU"/>
        </w:rPr>
        <w:t xml:space="preserve">6</w:t>
      </w:r>
      <w:r>
        <w:rPr>
          <w:highlight w:val="none"/>
          <w:lang w:val="ru-RU"/>
        </w:rPr>
        <w:t xml:space="preserve"> </w:t>
      </w:r>
      <w:r>
        <w:rPr>
          <w:highlight w:val="none"/>
          <w:lang w:val="ru-RU"/>
        </w:rPr>
        <w:t xml:space="preserve">ОХРАНА ТРУДА.</w:t>
      </w:r>
      <w:r>
        <w:rPr>
          <w:highlight w:val="none"/>
          <w:lang w:val="ru-RU"/>
        </w:rPr>
        <w:t xml:space="preserve"> </w:t>
      </w:r>
      <w:r>
        <w:rPr>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highlight w:val="none"/>
          <w:lang w:val="ru-RU"/>
          <w14:ligatures w14:val="none"/>
        </w:rPr>
      </w:r>
      <w:bookmarkEnd w:id="30"/>
      <w:r>
        <w:rPr>
          <w:sz w:val="24"/>
          <w:szCs w:val="24"/>
          <w:highlight w:val="none"/>
          <w:lang w:val="ru-RU"/>
          <w14:ligatures w14:val="none"/>
        </w:rPr>
      </w:r>
      <w:r>
        <w:rPr>
          <w:sz w:val="24"/>
          <w:szCs w:val="24"/>
          <w:highlight w:val="none"/>
          <w:lang w:val="ru-RU"/>
          <w14:ligatures w14:val="none"/>
        </w:rPr>
      </w:r>
    </w:p>
    <w:p>
      <w:pPr>
        <w:pStyle w:val="1157"/>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highlight w:val="none"/>
          <w:lang w:val="ru-RU"/>
        </w:rPr>
        <w:t xml:space="preserve"> [</w:t>
      </w:r>
      <w:r>
        <w:rPr>
          <w:highlight w:val="none"/>
          <w:lang w:val="ru-RU"/>
        </w:rPr>
        <w:t xml:space="preserve">24</w:t>
      </w:r>
      <w:r>
        <w:rPr>
          <w:highlight w:val="none"/>
          <w:lang w:val="ru-RU"/>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57"/>
        <w:pBdr/>
        <w:spacing/>
        <w:ind/>
        <w:rPr>
          <w:highlight w:val="none"/>
          <w:lang w:val="ru-RU"/>
          <w14:ligatures w14:val="none"/>
        </w:rPr>
      </w:pPr>
      <w:r>
        <w:rPr>
          <w:highlight w:val="none"/>
          <w:lang w:val="ru-RU"/>
        </w:rPr>
        <w:t xml:space="preserve">Во время разработки фреймворка на </w:t>
      </w:r>
      <w:r>
        <w:rPr>
          <w:highlight w:val="none"/>
          <w:lang w:val="ru-RU"/>
        </w:rPr>
        <w:t xml:space="preserve">разработчика</w:t>
      </w:r>
      <w:r>
        <w:rPr>
          <w:highlight w:val="none"/>
          <w:lang w:val="ru-RU"/>
        </w:rPr>
        <w:t xml:space="preserve"> </w:t>
      </w:r>
      <w:r>
        <w:rPr>
          <w:highlight w:val="none"/>
          <w:lang w:val="ru-RU"/>
        </w:rPr>
        <w:t xml:space="preserve">могут оказывать неблагоприятное воздействие </w:t>
      </w:r>
      <w:r>
        <w:rPr>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lang w:val="ru-RU"/>
        </w:rPr>
        <w:t xml:space="preserve"> с ЭВМ</w:t>
      </w:r>
      <w:r>
        <w:rPr>
          <w:highlight w:val="none"/>
          <w:lang w:val="ru-RU"/>
        </w:rPr>
        <w:t xml:space="preserve"> могут привести к ухудшению зрения, повышенной усталости и ошибкам в работе, </w:t>
      </w:r>
      <w:r>
        <w:rPr>
          <w:highlight w:val="none"/>
          <w:lang w:val="ru-RU"/>
        </w:rPr>
        <w:t xml:space="preserve">вызвать дискомфорт и затруднить выполнение задач и сложных операций</w:t>
      </w:r>
      <w:r>
        <w:rPr>
          <w:highlight w:val="none"/>
          <w:lang w:val="ru-RU"/>
        </w:rPr>
        <w:t xml:space="preserve">, а также иногда привести к ухудшению здоровья глаз и кожи, в крайнем случае ослеплению. </w:t>
      </w:r>
      <w:r>
        <w:rPr>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highlight w:val="none"/>
          <w:lang w:val="ru-RU"/>
        </w:rPr>
        <w:t xml:space="preserve">при разработке фреймворка для автоматизации тестирования веб-интерфейсов, а также </w:t>
      </w:r>
      <w:r>
        <w:rPr>
          <w:highlight w:val="none"/>
          <w:lang w:val="ru-RU"/>
        </w:rPr>
        <w:t xml:space="preserve">разработкой профилактических мероприятий.</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ru-RU"/>
        </w:rPr>
        <w:t xml:space="preserve">«</w:t>
      </w:r>
      <w:r>
        <w:rPr>
          <w:highlight w:val="none"/>
          <w:lang w:val="ru-RU"/>
        </w:rPr>
        <w:t xml:space="preserve">зрительные работы средней точности</w:t>
      </w:r>
      <w:r>
        <w:rPr>
          <w:highlight w:val="none"/>
          <w:lang w:val="ru-RU"/>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ru-RU"/>
        </w:rPr>
        <w:t xml:space="preserve"> </w:t>
      </w:r>
      <w:r>
        <w:rPr>
          <w:highlight w:val="none"/>
          <w:lang w:val="ru-RU"/>
        </w:rPr>
        <w:t xml:space="preserve">[</w:t>
      </w:r>
      <w:r>
        <w:rPr>
          <w:highlight w:val="none"/>
          <w:lang w:val="ru-RU"/>
        </w:rPr>
        <w:t xml:space="preserve">25</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suppressLineNumbers w:val="false"/>
        <w:pBdr/>
        <w:spacing/>
        <w:ind w:right="0" w:hanging="1916" w:left="2636"/>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w:t>
      </w:r>
      <w:r>
        <w:rPr>
          <w:highlight w:val="none"/>
          <w:lang w:val="ru-RU"/>
        </w:rPr>
      </w:r>
      <w:r>
        <w:rPr>
          <w:highlight w:val="none"/>
          <w:lang w:val="ru-RU"/>
        </w:rPr>
        <w:t xml:space="preserve">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06"/>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57"/>
              <w:pBdr/>
              <w:spacing/>
              <w:ind/>
              <w:jc w:val="left"/>
              <w:rPr>
                <w:b w:val="0"/>
                <w:bCs w:val="0"/>
                <w:highlight w:val="none"/>
                <w14:ligatures w14:val="none"/>
              </w:rPr>
            </w:pPr>
            <w:r>
              <w:rPr>
                <w:b w:val="0"/>
                <w:bCs w:val="0"/>
                <w:highlight w:val="none"/>
                <w:lang w:val="ru-RU"/>
              </w:rPr>
              <w:t xml:space="preserve">Аспект зрительной работы</w:t>
            </w:r>
            <w:r>
              <w:rPr>
                <w:b w:val="0"/>
                <w:bCs w:val="0"/>
                <w:highlight w:val="none"/>
                <w:lang w:val="ru-RU"/>
                <w14:ligatures w14:val="none"/>
              </w:rPr>
            </w:r>
            <w:r>
              <w:rPr>
                <w:b w:val="0"/>
                <w:bCs w:val="0"/>
                <w:highlight w:val="none"/>
                <w14:ligatures w14:val="none"/>
              </w:rPr>
            </w:r>
          </w:p>
        </w:tc>
        <w:tc>
          <w:tcPr>
            <w:tcBorders/>
            <w:tcW w:w="4677" w:type="dxa"/>
            <w:textDirection w:val="lrTb"/>
            <w:noWrap w:val="false"/>
          </w:tcPr>
          <w:p>
            <w:pPr>
              <w:pStyle w:val="1157"/>
              <w:pBdr/>
              <w:spacing/>
              <w:ind w:right="0" w:firstLine="283" w:left="0"/>
              <w:jc w:val="left"/>
              <w:rPr>
                <w:b w:val="0"/>
                <w:bCs w:val="0"/>
                <w:highlight w:val="none"/>
                <w14:ligatures w14:val="none"/>
              </w:rPr>
            </w:pPr>
            <w:r>
              <w:rPr>
                <w:b w:val="0"/>
                <w:bCs w:val="0"/>
                <w:highlight w:val="none"/>
                <w:lang w:val="ru-RU"/>
              </w:rPr>
              <w:t xml:space="preserve">Описание зрительной работы</w:t>
            </w:r>
            <w:r>
              <w:rPr>
                <w:b w:val="0"/>
                <w:bCs w:val="0"/>
                <w:highlight w:val="none"/>
                <w:lang w:val="ru-RU"/>
                <w14:ligatures w14:val="none"/>
              </w:rPr>
            </w:r>
            <w:r>
              <w:rPr>
                <w:b w:val="0"/>
                <w:bCs w:val="0"/>
                <w:highlight w:val="none"/>
                <w14:ligatures w14:val="none"/>
              </w:rPr>
            </w:r>
          </w:p>
        </w:tc>
      </w:tr>
      <w:tr>
        <w:trPr/>
        <w:tc>
          <w:tcPr>
            <w:tcBorders/>
            <w:tcW w:w="4677" w:type="dxa"/>
            <w:textDirection w:val="lrTb"/>
            <w:noWrap w:val="false"/>
          </w:tcPr>
          <w:p>
            <w:pPr>
              <w:pStyle w:val="1157"/>
              <w:pBdr/>
              <w:spacing/>
              <w:ind w:right="0" w:firstLine="0" w:left="0"/>
              <w:jc w:val="center"/>
              <w:rPr>
                <w:sz w:val="24"/>
                <w:highlight w:val="none"/>
                <w:lang w:val="ru-RU"/>
                <w14:ligatures w14:val="none"/>
              </w:rPr>
            </w:pPr>
            <w:r>
              <w:rPr>
                <w:highlight w:val="none"/>
                <w:lang w:val="ru-RU"/>
              </w:rPr>
              <w:t xml:space="preserve">Частота и продолжительность зрительных задач</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57"/>
              <w:pBdr/>
              <w:spacing/>
              <w:ind/>
              <w:rPr>
                <w:highlight w:val="none"/>
                <w:lang w:val="ru-RU"/>
                <w14:ligatures w14:val="none"/>
              </w:rPr>
            </w:pPr>
            <w:r>
              <w:rPr>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14:ligatures w14:val="none"/>
              </w:rPr>
            </w:r>
            <w:r>
              <w:rPr>
                <w:highlight w:val="none"/>
                <w:lang w:val="ru-RU"/>
                <w14:ligatures w14:val="none"/>
              </w:rPr>
            </w:r>
          </w:p>
        </w:tc>
      </w:tr>
      <w:tr>
        <w:trPr/>
        <w:tc>
          <w:tcPr>
            <w:tcBorders/>
            <w:tcW w:w="4677" w:type="dxa"/>
            <w:textDirection w:val="lrTb"/>
            <w:noWrap w:val="false"/>
          </w:tcPr>
          <w:p>
            <w:pPr>
              <w:pStyle w:val="1157"/>
              <w:pBdr/>
              <w:spacing/>
              <w:ind/>
              <w:rPr>
                <w:sz w:val="24"/>
                <w:highlight w:val="none"/>
                <w:lang w:val="ru-RU"/>
                <w14:ligatures w14:val="none"/>
              </w:rPr>
            </w:pPr>
            <w:r>
              <w:rPr>
                <w:highlight w:val="none"/>
                <w:lang w:val="ru-RU"/>
              </w:rPr>
              <w:t xml:space="preserve">Уровень детализации</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57"/>
              <w:pBdr/>
              <w:spacing/>
              <w:ind/>
              <w:rPr>
                <w:sz w:val="24"/>
                <w:highlight w:val="none"/>
                <w:lang w:val="ru-RU"/>
                <w14:ligatures w14:val="none"/>
              </w:rPr>
            </w:pPr>
            <w:r>
              <w:rPr>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highlight w:val="none"/>
                <w:lang w:val="ru-RU"/>
                <w14:ligatures w14:val="none"/>
              </w:rPr>
            </w:r>
            <w:r>
              <w:rPr>
                <w:sz w:val="24"/>
                <w:highlight w:val="none"/>
                <w:lang w:val="ru-RU"/>
                <w14:ligatures w14:val="none"/>
              </w:rPr>
            </w:r>
          </w:p>
        </w:tc>
      </w:tr>
      <w:tr>
        <w:trPr/>
        <w:tc>
          <w:tcPr>
            <w:tcBorders/>
            <w:tcW w:w="4677" w:type="dxa"/>
            <w:vMerge w:val="restart"/>
            <w:textDirection w:val="lrTb"/>
            <w:noWrap w:val="false"/>
          </w:tcPr>
          <w:p>
            <w:pPr>
              <w:pStyle w:val="1157"/>
              <w:pBdr/>
              <w:spacing/>
              <w:ind/>
              <w:jc w:val="center"/>
              <w:rPr>
                <w:highlight w:val="none"/>
                <w:lang w:val="ru-RU"/>
                <w14:ligatures w14:val="none"/>
              </w:rPr>
            </w:pPr>
            <w:r>
              <w:rPr>
                <w:highlight w:val="none"/>
                <w:lang w:val="ru-RU"/>
              </w:rPr>
              <w:t xml:space="preserve">Интенсивность зрительной нагрузки</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57"/>
              <w:pBdr/>
              <w:spacing/>
              <w:ind/>
              <w:rPr>
                <w:highlight w:val="none"/>
                <w:lang w:val="ru-RU"/>
                <w14:ligatures w14:val="none"/>
              </w:rPr>
            </w:pPr>
            <w:r>
              <w:rPr>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highlight w:val="none"/>
                <w:lang w:val="ru-RU"/>
                <w14:ligatures w14:val="none"/>
              </w:rPr>
            </w:r>
            <w:r>
              <w:rPr>
                <w:highlight w:val="none"/>
                <w:lang w:val="ru-RU"/>
                <w14:ligatures w14:val="none"/>
              </w:rPr>
            </w:r>
          </w:p>
        </w:tc>
      </w:tr>
      <w:tr>
        <w:trPr/>
        <w:tc>
          <w:tcPr>
            <w:tcBorders/>
            <w:tcW w:w="4677" w:type="dxa"/>
            <w:vMerge w:val="restart"/>
            <w:textDirection w:val="lrTb"/>
            <w:noWrap w:val="false"/>
          </w:tcPr>
          <w:p>
            <w:pPr>
              <w:pStyle w:val="1157"/>
              <w:pBdr/>
              <w:spacing/>
              <w:ind/>
              <w:rPr>
                <w:highlight w:val="none"/>
                <w:lang w:val="ru-RU"/>
                <w14:ligatures w14:val="none"/>
              </w:rPr>
            </w:pPr>
            <w:r>
              <w:rPr>
                <w:highlight w:val="none"/>
                <w:lang w:val="ru-RU"/>
              </w:rPr>
              <w:t xml:space="preserve">Рабочая обстановка</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57"/>
              <w:pBdr/>
              <w:spacing/>
              <w:ind/>
              <w:rPr>
                <w:highlight w:val="none"/>
                <w:lang w:val="ru-RU"/>
                <w14:ligatures w14:val="none"/>
              </w:rPr>
            </w:pPr>
            <w:r>
              <w:rPr>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highlight w:val="none"/>
                <w:lang w:val="ru-RU"/>
                <w14:ligatures w14:val="none"/>
              </w:rPr>
            </w:r>
            <w:r>
              <w:rPr>
                <w:highlight w:val="none"/>
                <w:lang w:val="ru-RU"/>
                <w14:ligatures w14:val="none"/>
              </w:rPr>
            </w:r>
          </w:p>
        </w:tc>
      </w:tr>
    </w:tbl>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57"/>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r>
      <w:r>
        <w:rPr>
          <w:highlight w:val="none"/>
          <w:lang w:val="ru-RU"/>
        </w:rPr>
        <w:t xml:space="preserve">Рисунок 6.1</w:t>
      </w:r>
      <w:r>
        <w:rPr>
          <w:highlight w:val="none"/>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Также </w:t>
      </w:r>
      <w:r>
        <w:rPr>
          <w:highlight w:val="none"/>
          <w:lang w:val="ru-RU"/>
        </w:rPr>
        <w:t xml:space="preserve">на рисунке 6.2 представлена объемная</w:t>
      </w:r>
      <w:r>
        <w:rPr>
          <w:highlight w:val="none"/>
          <w:lang w:val="ru-RU"/>
        </w:rPr>
        <w:t xml:space="preserve"> трёхмерная визуализация </w:t>
      </w:r>
      <w:r>
        <w:rPr>
          <w:highlight w:val="none"/>
          <w:lang w:val="ru-RU"/>
        </w:rPr>
        <w:t xml:space="preserve">рабочего места</w:t>
      </w:r>
      <w:r>
        <w:rPr>
          <w:highlight w:val="none"/>
          <w:lang w:val="ru-RU"/>
        </w:rPr>
        <w:t xml:space="preserve"> разработчика фреймворка для автоматизации тестирования</w:t>
      </w:r>
      <w:r>
        <w:rPr>
          <w:highlight w:val="none"/>
          <w:lang w:val="ru-RU"/>
        </w:rPr>
        <w:t xml:space="preserve">.</w:t>
      </w:r>
      <w:r>
        <w:rPr>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r>
      <w:r>
        <w:rPr>
          <w:highlight w:val="none"/>
          <w:lang w:val="ru-RU"/>
        </w:rPr>
        <w:t xml:space="preserve">Рисунок 6.2</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ru-RU"/>
        </w:rPr>
        <w:t xml:space="preserve">[</w:t>
      </w:r>
      <w:r>
        <w:rPr>
          <w:highlight w:val="none"/>
          <w:lang w:val="ru-RU"/>
        </w:rPr>
        <w:t xml:space="preserve">27</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i/>
          <w:iCs/>
          <w:highlight w:val="none"/>
          <w:lang w:val="ru-RU"/>
        </w:rPr>
        <w:t xml:space="preserve">Коэффициент равномерности освещения</w:t>
      </w:r>
      <w:r>
        <w:rPr>
          <w:i/>
          <w:iCs/>
          <w:highlight w:val="none"/>
          <w:lang w:val="ru-RU"/>
        </w:rPr>
        <w:t xml:space="preserve">:</w:t>
      </w:r>
      <w:r>
        <w:rPr>
          <w:highlight w:val="none"/>
          <w:lang w:val="ru-RU"/>
        </w:rPr>
        <w:t xml:space="preserve"> </w:t>
      </w:r>
      <w:r>
        <w:rPr>
          <w:highlight w:val="none"/>
          <w:lang w:val="ru-RU"/>
        </w:rPr>
        <w:t xml:space="preserve">Не менее 0,</w:t>
      </w:r>
      <w:r>
        <w:rPr>
          <w:highlight w:val="none"/>
          <w:lang w:val="ru-RU"/>
        </w:rPr>
        <w:t xml:space="preserve">7;</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r>
      <w:r>
        <w:rPr>
          <w:i/>
          <w:iCs/>
          <w:highlight w:val="none"/>
          <w:lang w:val="ru-RU"/>
        </w:rPr>
        <w:t xml:space="preserve">Цветовая температура:</w:t>
      </w:r>
      <w:r>
        <w:rPr>
          <w:highlight w:val="none"/>
          <w:lang w:val="ru-RU"/>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ru-RU"/>
        </w:rPr>
        <w:t xml:space="preserve">;</w:t>
      </w:r>
      <w:r>
        <w:rPr>
          <w:highlight w:val="none"/>
          <w:lang w:val="ru-RU"/>
          <w14:ligatures w14:val="none"/>
        </w:rPr>
      </w:r>
      <w:r>
        <w:rPr>
          <w:highlight w:val="none"/>
          <w:lang w:val="ru-RU"/>
          <w14:ligatures w14:val="none"/>
        </w:rPr>
      </w:r>
    </w:p>
    <w:p>
      <w:pPr>
        <w:pStyle w:val="1174"/>
        <w:pBdr/>
        <w:spacing/>
        <w:ind/>
        <w:rPr>
          <w:highlight w:val="none"/>
          <w:lang w:val="ru-RU"/>
          <w14:ligatures w14:val="none"/>
        </w:rPr>
      </w:pPr>
      <w:r>
        <w:rPr>
          <w:highlight w:val="none"/>
          <w:lang w:val="ru-RU"/>
        </w:rPr>
      </w:r>
      <w:r>
        <w:rPr>
          <w:i/>
          <w:iCs/>
          <w:highlight w:val="none"/>
          <w:lang w:val="ru-RU"/>
        </w:rPr>
        <w:t xml:space="preserve">Индекс цветопередачи (CRI)</w:t>
      </w:r>
      <w:r>
        <w:rPr>
          <w:i/>
          <w:iCs/>
          <w:highlight w:val="none"/>
          <w:lang w:val="ru-RU"/>
        </w:rPr>
        <w:t xml:space="preserve">: </w:t>
      </w:r>
      <w:r>
        <w:rPr>
          <w:highlight w:val="none"/>
          <w:lang w:val="ru-RU"/>
        </w:rPr>
        <w:t xml:space="preserve">Н</w:t>
      </w:r>
      <w:r>
        <w:rPr>
          <w:highlight w:val="none"/>
          <w:lang w:val="ru-RU"/>
        </w:rPr>
        <w:t xml:space="preserve">е менее 80.</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t xml:space="preserve">Для ко</w:t>
      </w:r>
      <w:r>
        <w:rPr>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highlight w:val="none"/>
          <w:lang w:val="ru-RU"/>
        </w:rPr>
        <w:t xml:space="preserve">[</w:t>
      </w:r>
      <w:r>
        <w:rPr>
          <w:highlight w:val="none"/>
          <w:lang w:val="ru-RU"/>
        </w:rPr>
        <w:t xml:space="preserve">26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t xml:space="preserve">Блики</w:t>
      </w:r>
      <w:r>
        <w:rPr>
          <w:rStyle w:val="1156"/>
          <w:highlight w:val="none"/>
          <w:lang w:val="ru-RU"/>
        </w:rPr>
        <w:t xml:space="preserve"> </w:t>
      </w:r>
      <w:r>
        <w:rPr>
          <w:rStyle w:val="1156"/>
          <w:highlight w:val="none"/>
          <w:lang w:val="ru-RU"/>
        </w:rPr>
        <w:t xml:space="preserve">и </w:t>
      </w:r>
      <w:r>
        <w:rPr>
          <w:rStyle w:val="1156"/>
          <w:highlight w:val="none"/>
          <w:lang w:val="ru-RU"/>
        </w:rPr>
        <w:t xml:space="preserve">отражения</w:t>
      </w:r>
      <w:r>
        <w:rPr>
          <w:rStyle w:val="1156"/>
          <w:highlight w:val="none"/>
          <w:lang w:val="ru-RU"/>
        </w:rPr>
        <w:t xml:space="preserve"> </w:t>
      </w:r>
      <w:r>
        <w:rPr>
          <w:rStyle w:val="1156"/>
          <w:highlight w:val="none"/>
          <w:lang w:val="ru-RU"/>
        </w:rPr>
        <w:t xml:space="preserve">от</w:t>
      </w:r>
      <w:r>
        <w:rPr>
          <w:rStyle w:val="1156"/>
          <w:highlight w:val="none"/>
          <w:lang w:val="ru-RU"/>
        </w:rPr>
        <w:t xml:space="preserve"> </w:t>
      </w:r>
      <w:r>
        <w:rPr>
          <w:rStyle w:val="1156"/>
          <w:highlight w:val="none"/>
          <w:lang w:val="ru-RU"/>
        </w:rPr>
        <w:t xml:space="preserve">естественных и искусственных </w:t>
      </w:r>
      <w:r>
        <w:rPr>
          <w:rStyle w:val="1156"/>
          <w:highlight w:val="none"/>
          <w:lang w:val="ru-RU"/>
        </w:rPr>
        <w:t xml:space="preserve">источников света. Они могут стать причиной повышенного стресса, привести к усталости </w:t>
      </w:r>
      <w:r>
        <w:rPr>
          <w:rStyle w:val="1156"/>
          <w:highlight w:val="none"/>
          <w:lang w:val="ru-RU"/>
        </w:rPr>
        <w:t xml:space="preserve">и негативно отразиться на психоэмоциональном состоянии и общей производительности разработчика</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Неравномерное освещение, создающее тени и пятна</w:t>
      </w:r>
      <w:r>
        <w:rPr>
          <w:rStyle w:val="1156"/>
          <w:highlight w:val="none"/>
          <w:lang w:val="ru-RU"/>
        </w:rPr>
        <w:t xml:space="preserve">.</w:t>
      </w:r>
      <w:r>
        <w:rPr>
          <w:rStyle w:val="1156"/>
          <w:highlight w:val="none"/>
          <w:lang w:val="ru-RU"/>
        </w:rPr>
        <w:t xml:space="preserve"> Усложняет восприятие информации и может быть опасно при выполнении сложных операций</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Недостаточная яркость или контрастность экрана монитора</w:t>
      </w:r>
      <w:r>
        <w:rPr>
          <w:rStyle w:val="1156"/>
          <w:highlight w:val="none"/>
          <w:lang w:val="ru-RU"/>
        </w:rPr>
        <w:t xml:space="preserve">. Приводит </w:t>
      </w:r>
      <w:r>
        <w:rPr>
          <w:rStyle w:val="1156"/>
          <w:highlight w:val="none"/>
          <w:lang w:val="ru-RU"/>
        </w:rPr>
        <w:t xml:space="preserve">к утомлению глаз и затрудняет восприятие текста или изображений</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Использование монитора с низким</w:t>
      </w:r>
      <w:r>
        <w:rPr>
          <w:rStyle w:val="1156"/>
          <w:highlight w:val="none"/>
          <w:lang w:val="ru-RU"/>
        </w:rPr>
        <w:t xml:space="preserve"> временем отклика и частотой обновления кадров. </w:t>
      </w:r>
      <w:r>
        <w:rPr>
          <w:rStyle w:val="1156"/>
          <w:highlight w:val="none"/>
          <w:lang w:val="ru-RU"/>
        </w:rPr>
        <w:t xml:space="preserve">Может ухудшить плавность и четкость изображения в движении, затруднить работу с кодом или графикой</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56"/>
          <w:highlight w:val="none"/>
          <w:lang w:val="ru-RU"/>
        </w:rPr>
        <w:t xml:space="preserve">;</w:t>
      </w:r>
      <w:r>
        <w:rPr>
          <w:rStyle w:val="1156"/>
          <w:highlight w:val="none"/>
          <w:lang w:val="ru-RU"/>
          <w14:ligatures w14:val="none"/>
        </w:rPr>
      </w:r>
      <w:r>
        <w:rPr>
          <w:rStyle w:val="1156"/>
          <w:highlight w:val="none"/>
          <w:lang w:val="ru-RU"/>
          <w14:ligatures w14:val="none"/>
        </w:rPr>
      </w:r>
    </w:p>
    <w:p>
      <w:pPr>
        <w:pStyle w:val="1157"/>
        <w:numPr>
          <w:ilvl w:val="0"/>
          <w:numId w:val="92"/>
        </w:numPr>
        <w:pBdr/>
        <w:tabs>
          <w:tab w:val="left" w:leader="none" w:pos="993"/>
        </w:tabs>
        <w:spacing/>
        <w:ind w:right="0" w:firstLine="850" w:left="0"/>
        <w:rPr>
          <w:rStyle w:val="1156"/>
          <w:highlight w:val="none"/>
          <w:lang w:val="ru-RU"/>
          <w14:ligatures w14:val="none"/>
        </w:rPr>
      </w:pPr>
      <w:r>
        <w:rPr>
          <w:rStyle w:val="1156"/>
          <w:highlight w:val="none"/>
          <w:lang w:val="ru-RU"/>
        </w:rPr>
      </w:r>
      <w:r>
        <w:rPr>
          <w:rStyle w:val="1156"/>
          <w:highlight w:val="none"/>
          <w:lang w:val="ru-RU"/>
        </w:rPr>
        <w:t xml:space="preserve">Нарушение эр</w:t>
      </w:r>
      <w:r>
        <w:rPr>
          <w:rStyle w:val="1156"/>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56"/>
          <w:highlight w:val="none"/>
          <w:lang w:val="ru-RU"/>
        </w:rPr>
        <w:t xml:space="preserve">мускульно-скелетным заболеваниям.</w:t>
      </w:r>
      <w:r>
        <w:rPr>
          <w:rStyle w:val="1156"/>
          <w:highlight w:val="none"/>
          <w:lang w:val="ru-RU"/>
          <w14:ligatures w14:val="none"/>
        </w:rPr>
      </w:r>
      <w:r>
        <w:rPr>
          <w:rStyle w:val="1156"/>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rPr>
          <w:highlight w:val="none"/>
          <w:lang w:val="ru-RU"/>
        </w:rP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56"/>
          <w:highlight w:val="none"/>
          <w:lang w:val="ru-RU"/>
        </w:rPr>
        <w:t xml:space="preserve">ия света</w:t>
      </w:r>
      <w:r>
        <w:rPr>
          <w:rStyle w:val="1156"/>
          <w:highlight w:val="none"/>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ru-RU"/>
        </w:rPr>
        <w:t xml:space="preserve"> </w:t>
      </w:r>
      <w:r>
        <w:rPr>
          <w:highlight w:val="none"/>
          <w:lang w:val="ru-RU"/>
        </w:rPr>
        <w:t xml:space="preserve">[</w:t>
      </w:r>
      <w:r>
        <w:rPr>
          <w:highlight w:val="none"/>
          <w:lang w:val="ru-RU"/>
        </w:rPr>
        <w:t xml:space="preserve">28</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ru-RU"/>
        </w:rPr>
        <w:t xml:space="preserve">LED) </w:t>
      </w:r>
      <w:r>
        <w:rPr>
          <w:highlight w:val="none"/>
          <w:lang w:val="ru-RU"/>
        </w:rPr>
        <w:t xml:space="preserve">типа</w:t>
      </w:r>
      <w:r>
        <w:rPr>
          <w:highlight w:val="none"/>
          <w:lang w:val="ru-RU"/>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t xml:space="preserve">В</w:t>
      </w:r>
      <w:r>
        <w:rPr>
          <w:highlight w:val="none"/>
          <w:lang w:val="ru-RU"/>
        </w:rPr>
        <w:t xml:space="preserve"> качестве общего освещения</w:t>
      </w:r>
      <w:r>
        <w:rPr>
          <w:highlight w:val="none"/>
          <w:lang w:val="ru-RU"/>
        </w:rPr>
        <w:t xml:space="preserve"> выбраны светильники</w:t>
      </w:r>
      <w:r>
        <w:rPr>
          <w:highlight w:val="none"/>
          <w:lang w:val="ru-RU"/>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ru-RU"/>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r>
      <w:r>
        <w:rPr>
          <w:highlight w:val="none"/>
          <w:lang w:val="ru-RU"/>
        </w:rPr>
        <w:t xml:space="preserve">Рисунок 6.3</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t xml:space="preserve">Общая освещенность данного помещения рассчитана по формуле</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ascii="Cambria Math" w:hAnsi="Cambria Math" w:eastAsia="Cambria Math" w:cs="Cambria Math"/>
                    <w:sz w:val="28"/>
                    <w:szCs w:val="28"/>
                    <w:highlight w:val="none"/>
                    <w:lang w:val="ru-RU"/>
                  </w:rPr>
                  <m:rPr/>
                  <m:t> </m:t>
                </m:r>
                <m:r>
                  <w:rPr>
                    <w:rFonts w:ascii="Cambria Math" w:hAnsi="Cambria Math" w:eastAsia="Cambria Math" w:cs="Cambria Math"/>
                    <w:sz w:val="28"/>
                    <w:szCs w:val="28"/>
                    <w:highlight w:val="none"/>
                    <w:lang w:val="ru-RU"/>
                  </w:rPr>
                  <m:rPr/>
                  <m:t>=</m:t>
                </m:r>
                <m:r>
                  <w:rPr>
                    <w:rFonts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57"/>
        <w:pBdr/>
        <w:tabs>
          <w:tab w:val="left" w:leader="none" w:pos="993"/>
        </w:tabs>
        <w:spacing/>
        <w:ind w:right="0"/>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06"/>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Φ</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57"/>
              <w:pBdr/>
              <w:spacing/>
              <w:ind w:firstLine="0"/>
              <w:jc w:val="left"/>
              <w:rPr>
                <w:highlight w:val="none"/>
                <w:lang w:val="ru-RU"/>
                <w14:ligatures w14:val="none"/>
              </w:rPr>
            </w:pPr>
            <w:r>
              <w:rPr>
                <w:highlight w:val="none"/>
                <w:lang w:val="ru-RU"/>
              </w:rPr>
            </w:r>
            <w:r>
              <w:rPr>
                <w:highlight w:val="none"/>
                <w:lang w:val="ru-RU"/>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57"/>
              <w:pBdr/>
              <w:spacing/>
              <w:ind w:firstLine="0"/>
              <w:jc w:val="center"/>
              <w:rPr>
                <w:highlight w:val="none"/>
                <w:lang w:val="ru-RU"/>
              </w:rPr>
            </w:pPr>
            <w:r>
              <w:rPr>
                <w:highlight w:val="none"/>
                <w:lang w:val="ru-RU"/>
              </w:rPr>
              <w:t xml:space="preserve">E</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освещенность (в люксах, лк)</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57"/>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A</w:t>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площадь помещения (в квадратных метрах, м²)</w:t>
            </w:r>
            <w:r>
              <w:rPr>
                <w:highlight w:val="none"/>
                <w:lang w:val="ru-RU"/>
              </w:rPr>
              <w:t xml:space="preserve">.</w:t>
            </w:r>
            <w:r>
              <w:rPr>
                <w:highlight w:val="none"/>
                <w:lang w:val="ru-RU"/>
              </w:rPr>
            </w:r>
            <w:r>
              <w:rPr>
                <w:highlight w:val="none"/>
                <w:lang w:val="ru-RU"/>
              </w:rPr>
            </w:r>
          </w:p>
        </w:tc>
      </w:tr>
    </w:tbl>
    <w:p>
      <w:pPr>
        <w:pStyle w:val="1157"/>
        <w:pBdr/>
        <w:tabs>
          <w:tab w:val="left" w:leader="none" w:pos="993"/>
        </w:tabs>
        <w:spacing/>
        <w:ind w:right="0"/>
        <w:rPr>
          <w:highlight w:val="none"/>
          <w:lang w:val="ru-RU"/>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ru-RU"/>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ru-RU"/>
        </w:rPr>
        <w:t xml:space="preserve">:</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t xml:space="preserve">Φ = 500 лк×27,03 м</w:t>
      </w:r>
      <w:r>
        <w:rPr>
          <w:highlight w:val="none"/>
          <w:lang w:val="ru-RU"/>
        </w:rPr>
        <w:t xml:space="preserve">2</w:t>
      </w:r>
      <w:r>
        <w:rPr>
          <w:highlight w:val="none"/>
          <w:lang w:val="ru-RU"/>
        </w:rPr>
        <w:t xml:space="preserve"> = 13515 лм</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14:ligatures w14:val="none"/>
        </w:rPr>
      </w:pPr>
      <w:r>
        <w:rPr>
          <w:highlight w:val="none"/>
          <w:lang w:val="ru-RU"/>
        </w:rPr>
      </w:r>
      <w:r>
        <w:rPr>
          <w:highlight w:val="none"/>
          <w:lang w:val="ru-RU"/>
        </w:rPr>
        <w:t xml:space="preserve">При проверке</w:t>
      </w:r>
      <w:r>
        <w:rPr>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highlight w:val="none"/>
          <w:lang w:val="ru-RU"/>
          <w14:ligatures w14:val="none"/>
        </w:rPr>
      </w:pPr>
      <w:r>
        <w:rPr>
          <w:i/>
          <w:iCs/>
          <w:highlight w:val="none"/>
          <w:lang w:val="ru-RU"/>
        </w:rPr>
        <w:t xml:space="preserve">Споты:</w:t>
      </w:r>
      <w:r>
        <w:rPr>
          <w:highlight w:val="none"/>
          <w:lang w:val="ru-RU"/>
        </w:rPr>
        <w:t xml:space="preserve"> 7 штук, каждый по 400 лм: </w:t>
      </w:r>
      <w:r>
        <w:rPr>
          <w:highlight w:val="none"/>
          <w:lang w:val="ru-RU"/>
        </w:rPr>
        <w:t xml:space="preserve">7×400 лм=2800 лм</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highlight w:val="none"/>
          <w:lang w:val="ru-RU"/>
          <w14:ligatures w14:val="none"/>
        </w:rPr>
      </w:pPr>
      <w:r>
        <w:rPr>
          <w:i/>
          <w:iCs/>
          <w:highlight w:val="none"/>
          <w:lang w:val="ru-RU"/>
        </w:rPr>
        <w:t xml:space="preserve">Трековые светильники:</w:t>
      </w:r>
      <w:r>
        <w:rPr>
          <w:highlight w:val="none"/>
          <w:lang w:val="ru-RU"/>
        </w:rPr>
        <w:t xml:space="preserve"> 6 штук, каждый по 800 лм: </w:t>
      </w:r>
      <w:r>
        <w:rPr>
          <w:highlight w:val="none"/>
          <w:lang w:val="ru-RU"/>
        </w:rPr>
        <w:t xml:space="preserve">6×800 лм=4800</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highlight w:val="none"/>
          <w:lang w:val="ru-RU"/>
          <w14:ligatures w14:val="none"/>
        </w:rPr>
      </w:pPr>
      <w:r>
        <w:rPr>
          <w:i/>
          <w:iCs/>
          <w:highlight w:val="none"/>
          <w:lang w:val="ru-RU"/>
        </w:rPr>
        <w:t xml:space="preserve">Подвесной светильник:</w:t>
      </w:r>
      <w:r>
        <w:rPr>
          <w:highlight w:val="none"/>
          <w:lang w:val="ru-RU"/>
        </w:rPr>
        <w:t xml:space="preserve"> 1 штука, 2000 лм: </w:t>
      </w:r>
      <w:r>
        <w:rPr>
          <w:highlight w:val="none"/>
          <w:lang w:val="ru-RU"/>
        </w:rPr>
        <w:t xml:space="preserve">1×2000 лм=2000</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highlight w:val="none"/>
          <w:lang w:val="ru-RU"/>
          <w14:ligatures w14:val="none"/>
        </w:rPr>
      </w:pPr>
      <w:r>
        <w:rPr>
          <w:i/>
          <w:iCs/>
          <w:highlight w:val="none"/>
          <w:lang w:val="ru-RU"/>
        </w:rPr>
        <w:t xml:space="preserve">Настенный светильник:</w:t>
      </w:r>
      <w:r>
        <w:rPr>
          <w:highlight w:val="none"/>
          <w:lang w:val="ru-RU"/>
        </w:rPr>
        <w:t xml:space="preserve"> 1 штука, 600 лм: </w:t>
      </w:r>
      <w:r>
        <w:rPr>
          <w:highlight w:val="none"/>
          <w:lang w:val="ru-RU"/>
        </w:rPr>
        <w:t xml:space="preserve">1×600 лм=600 лм</w:t>
      </w:r>
      <w:r>
        <w:rPr>
          <w:highlight w:val="none"/>
          <w:lang w:val="ru-RU"/>
        </w:rPr>
        <w:t xml:space="preserve">;</w:t>
      </w:r>
      <w:r>
        <w:rPr>
          <w:highlight w:val="none"/>
          <w:lang w:val="ru-RU"/>
          <w14:ligatures w14:val="none"/>
        </w:rPr>
      </w:r>
      <w:r>
        <w:rPr>
          <w:highlight w:val="none"/>
          <w:lang w:val="ru-RU"/>
          <w14:ligatures w14:val="none"/>
        </w:rPr>
      </w:r>
    </w:p>
    <w:p>
      <w:pPr>
        <w:pStyle w:val="1176"/>
        <w:numPr>
          <w:ilvl w:val="0"/>
          <w:numId w:val="141"/>
        </w:numPr>
        <w:pBdr/>
        <w:spacing/>
        <w:ind w:right="0" w:firstLine="709" w:left="0"/>
        <w:rPr>
          <w:highlight w:val="none"/>
          <w:lang w:val="ru-RU"/>
          <w14:ligatures w14:val="none"/>
        </w:rPr>
      </w:pPr>
      <w:r>
        <w:rPr>
          <w:i/>
          <w:iCs/>
          <w:highlight w:val="none"/>
          <w:lang w:val="ru-RU"/>
        </w:rPr>
        <w:t xml:space="preserve">Светодиодная лента:</w:t>
      </w:r>
      <w:r>
        <w:rPr>
          <w:highlight w:val="none"/>
          <w:lang w:val="ru-RU"/>
        </w:rPr>
        <w:t xml:space="preserve"> 2</w:t>
      </w:r>
      <w:r>
        <w:rPr>
          <w:highlight w:val="none"/>
          <w:lang w:val="ru-RU"/>
        </w:rPr>
        <w:t xml:space="preserve">,5</w:t>
      </w:r>
      <w:r>
        <w:rPr>
          <w:highlight w:val="none"/>
          <w:lang w:val="ru-RU"/>
        </w:rPr>
        <w:t xml:space="preserve"> метра, 1000 лм: </w:t>
      </w:r>
      <w:r>
        <w:rPr>
          <w:highlight w:val="none"/>
          <w:lang w:val="ru-RU"/>
        </w:rPr>
        <w:t xml:space="preserve">2</w:t>
      </w:r>
      <w:r>
        <w:rPr>
          <w:highlight w:val="none"/>
          <w:lang w:val="ru-RU"/>
        </w:rPr>
        <w:t xml:space="preserve">,5</w:t>
      </w:r>
      <w:r>
        <w:rPr>
          <w:highlight w:val="none"/>
          <w:lang w:val="ru-RU"/>
        </w:rPr>
        <w:t xml:space="preserve">×1000 лм=</w:t>
      </w:r>
      <w:r>
        <w:rPr>
          <w:highlight w:val="none"/>
          <w:lang w:val="ru-RU"/>
        </w:rPr>
        <w:t xml:space="preserve">2500</w:t>
      </w:r>
      <w:r>
        <w:rPr>
          <w:highlight w:val="none"/>
          <w:lang w:val="ru-RU"/>
        </w:rPr>
        <w:t xml:space="preserve"> лм</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Суммарный световой поток</w:t>
      </w:r>
      <w:r>
        <w:rPr>
          <w:highlight w:val="none"/>
          <w:lang w:val="ru-RU"/>
        </w:rPr>
        <w:t xml:space="preserve"> </w:t>
      </w:r>
      <w:r>
        <w:rPr>
          <w:highlight w:val="none"/>
          <w:lang w:val="ru-RU"/>
        </w:rPr>
        <w:t xml:space="preserve">составляет</w:t>
      </w:r>
      <w:r>
        <w:rPr>
          <w:highlight w:val="none"/>
          <w:lang w:val="ru-RU"/>
        </w:rPr>
        <w:t xml:space="preserve">:</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jc w:val="center"/>
        <w:rPr>
          <w:highlight w:val="none"/>
          <w:lang w:val="ru-RU"/>
          <w14:ligatures w14:val="none"/>
        </w:rPr>
      </w:pPr>
      <w:r>
        <w:rPr>
          <w:highlight w:val="none"/>
          <w:lang w:val="ru-RU"/>
        </w:rPr>
        <w:t xml:space="preserve">Ф = 2800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4800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2000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600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2500 лм</w:t>
      </w:r>
      <w:r>
        <w:rPr>
          <w:highlight w:val="none"/>
          <w:lang w:val="ru-RU"/>
        </w:rPr>
        <w:t xml:space="preserve"> </w:t>
      </w:r>
      <w:r>
        <w:rPr>
          <w:highlight w:val="none"/>
          <w:lang w:val="ru-RU"/>
        </w:rPr>
        <w:t xml:space="preserve">=</w:t>
      </w:r>
      <w:r>
        <w:rPr>
          <w:highlight w:val="none"/>
          <w:lang w:val="ru-RU"/>
        </w:rPr>
        <w:t xml:space="preserve"> 12700</w:t>
      </w:r>
      <w:r>
        <w:rPr>
          <w:highlight w:val="none"/>
          <w:lang w:val="ru-RU"/>
        </w:rPr>
        <w:t xml:space="preserve"> лм</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highlight w:val="none"/>
          <w:lang w:val="ru-RU"/>
          <w14:ligatures w14:val="none"/>
        </w:rPr>
      </w:r>
      <w:r>
        <w:rPr>
          <w:highlight w:val="none"/>
          <w:lang w:val="ru-RU"/>
          <w14:ligatures w14:val="none"/>
        </w:rPr>
      </w:r>
    </w:p>
    <w:p>
      <w:pPr>
        <w:pStyle w:val="1157"/>
        <w:pBdr/>
        <w:tabs>
          <w:tab w:val="left" w:leader="none" w:pos="993"/>
        </w:tabs>
        <w:spacing/>
        <w:ind w:right="0"/>
        <w:rPr>
          <w:highlight w:val="none"/>
          <w:lang w:val="ru-RU"/>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highlight w:val="none"/>
          <w:lang w:val="ru-RU"/>
        </w:rPr>
        <w:t xml:space="preserve">технические и организационные мероприятия</w:t>
      </w:r>
      <w:r>
        <w:rPr>
          <w:highlight w:val="none"/>
          <w:lang w:val="ru-RU"/>
        </w:rPr>
        <w:t xml:space="preserve">. </w:t>
      </w:r>
      <w:r>
        <w:rPr>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highlight w:val="none"/>
          <w:lang w:val="ru-RU"/>
        </w:rPr>
        <w:t xml:space="preserve"> [29]</w:t>
      </w:r>
      <w:r>
        <w:rPr>
          <w:bCs/>
          <w:highlight w:val="none"/>
          <w:lang w:val="ru-RU"/>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ru-RU"/>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ru-RU"/>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ru-RU"/>
        </w:rPr>
        <w:t xml:space="preserve">;</w:t>
      </w:r>
      <w:r>
        <w:rPr>
          <w:highlight w:val="none"/>
          <w:lang w:val="ru-RU"/>
        </w:rPr>
      </w:r>
      <w:r>
        <w:rPr>
          <w:highlight w:val="none"/>
          <w:lang w:val="ru-RU"/>
        </w:rPr>
      </w:r>
    </w:p>
    <w:p>
      <w:pPr>
        <w:pStyle w:val="1157"/>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правил по использованию светового электрооборудования и устройств для его защиты</w:t>
      </w:r>
      <w:r>
        <w:rPr>
          <w:highlight w:val="none"/>
          <w:lang w:val="ru-RU"/>
        </w:rPr>
        <w:t xml:space="preserve">;</w:t>
      </w:r>
      <w:r>
        <w:rPr>
          <w:highlight w:val="none"/>
          <w:lang w:val="ru-RU"/>
        </w:rPr>
      </w:r>
    </w:p>
    <w:p>
      <w:pPr>
        <w:pStyle w:val="1157"/>
        <w:numPr>
          <w:ilvl w:val="0"/>
          <w:numId w:val="98"/>
        </w:numPr>
        <w:pBdr/>
        <w:tabs>
          <w:tab w:val="left" w:leader="none" w:pos="1134"/>
        </w:tabs>
        <w:spacing/>
        <w:ind w:right="0" w:firstLine="709" w:left="0"/>
        <w:rPr>
          <w:highlight w:val="none"/>
          <w:lang w:val="ru-RU"/>
          <w14:ligatures w14:val="none"/>
        </w:rPr>
      </w:pPr>
      <w:r>
        <w:rPr>
          <w:highlight w:val="none"/>
          <w:lang w:val="ru-RU"/>
        </w:rPr>
      </w:r>
      <w:r>
        <w:rPr>
          <w:highlight w:val="none"/>
          <w:lang w:val="ru-RU"/>
        </w:rPr>
        <w:t xml:space="preserve">Регулярное обслуживание и чистка источников света</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Калибровка цветопередачи и других настроек дисплеев</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Контроль освещенности рабочего помещения разработчика</w:t>
      </w:r>
      <w:r>
        <w:rPr>
          <w:highlight w:val="none"/>
          <w:lang w:val="ru-RU"/>
        </w:rPr>
        <w:t xml:space="preserve">;</w:t>
      </w:r>
      <w:r>
        <w:rPr>
          <w:highlight w:val="none"/>
          <w:lang w:val="ru-RU"/>
          <w14:ligatures w14:val="none"/>
        </w:rPr>
      </w:r>
      <w:r>
        <w:rPr>
          <w:highlight w:val="none"/>
          <w:lang w:val="ru-RU"/>
          <w14:ligatures w14:val="none"/>
        </w:rPr>
      </w:r>
    </w:p>
    <w:p>
      <w:pPr>
        <w:pStyle w:val="1157"/>
        <w:numPr>
          <w:ilvl w:val="0"/>
          <w:numId w:val="98"/>
        </w:numPr>
        <w:pBdr/>
        <w:tabs>
          <w:tab w:val="left" w:leader="none" w:pos="1134"/>
        </w:tabs>
        <w:spacing/>
        <w:ind w:right="0" w:firstLine="709" w:left="0"/>
        <w:rPr>
          <w:highlight w:val="none"/>
          <w:lang w:val="ru-RU"/>
        </w:rPr>
      </w:pPr>
      <w:r>
        <w:rPr>
          <w:highlight w:val="none"/>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ru-RU"/>
        </w:rPr>
        <w:t xml:space="preserve">.</w:t>
      </w:r>
      <w:r>
        <w:rPr>
          <w:highlight w:val="none"/>
          <w:lang w:val="ru-RU"/>
        </w:rPr>
      </w:r>
      <w:r>
        <w:rPr>
          <w:highlight w:val="none"/>
          <w:lang w:val="ru-RU"/>
        </w:rPr>
      </w:r>
    </w:p>
    <w:p>
      <w:pPr>
        <w:pStyle w:val="1157"/>
        <w:pBdr/>
        <w:spacing/>
        <w:ind/>
        <w:rPr>
          <w:bCs/>
          <w:highlight w:val="none"/>
          <w:lang w:val="ru-RU"/>
          <w14:ligatures w14:val="none"/>
        </w:rPr>
      </w:pPr>
      <w:r>
        <w:rPr>
          <w:highlight w:val="none"/>
          <w:lang w:val="ru-RU"/>
        </w:rPr>
        <w:t xml:space="preserve">Обоснование выбора таких мероприятий основывается на их </w:t>
      </w:r>
      <w:r>
        <w:rPr>
          <w:highlight w:val="none"/>
          <w:lang w:val="ru-RU"/>
        </w:rPr>
        <w:t xml:space="preserve">эффективности и реалистичности для данного рабочего места </w:t>
      </w:r>
      <w:r>
        <w:rPr>
          <w:highlight w:val="none"/>
          <w:lang w:val="ru-RU"/>
        </w:rPr>
        <w:t xml:space="preserve">[30]</w:t>
      </w:r>
      <w:r>
        <w:rPr>
          <w:highlight w:val="none"/>
          <w:lang w:val="ru-RU"/>
        </w:rPr>
        <w:t xml:space="preserve">.</w:t>
      </w:r>
      <w:r>
        <w:rPr>
          <w:bCs/>
          <w:highlight w:val="none"/>
          <w:lang w:val="ru-RU"/>
          <w14:ligatures w14:val="none"/>
        </w:rPr>
      </w:r>
      <w:r>
        <w:rPr>
          <w:bCs/>
          <w:highlight w:val="none"/>
          <w:lang w:val="ru-RU"/>
          <w14:ligatures w14:val="none"/>
        </w:rPr>
      </w:r>
    </w:p>
    <w:p>
      <w:pPr>
        <w:pStyle w:val="1157"/>
        <w:pBdr/>
        <w:spacing/>
        <w:ind/>
        <w:rPr>
          <w:highlight w:val="none"/>
          <w:lang w:val="ru-RU"/>
          <w14:ligatures w14:val="none"/>
        </w:rPr>
      </w:pPr>
      <w:r>
        <w:rPr>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highlight w:val="none"/>
          <w:lang w:val="ru-RU"/>
        </w:rPr>
        <w:t xml:space="preserve"> </w:t>
      </w:r>
      <w:r>
        <w:rPr>
          <w:highlight w:val="none"/>
          <w:lang w:val="ru-RU"/>
        </w:rPr>
        <w:t xml:space="preserve">и общего самочувствия работника</w:t>
      </w:r>
      <w:r>
        <w:rPr>
          <w:highlight w:val="none"/>
          <w:lang w:val="ru-RU"/>
        </w:rPr>
        <w:t xml:space="preserve">.</w:t>
      </w:r>
      <w:r>
        <w:rPr>
          <w:highlight w:val="none"/>
          <w:lang w:val="ru-RU"/>
        </w:rPr>
        <w:t xml:space="preserve"> Увеличение количества или мощности светильников позволит повысить текущий уровень светового потока</w:t>
      </w:r>
      <w:r>
        <w:rPr>
          <w:highlight w:val="none"/>
          <w:lang w:val="ru-RU"/>
        </w:rPr>
        <w:t xml:space="preserve"> (12700 лм) до определенного нормами для текущего помещения </w:t>
      </w:r>
      <w:r>
        <w:rPr>
          <w:highlight w:val="none"/>
          <w:lang w:val="ru-RU"/>
        </w:rPr>
        <w:t xml:space="preserve">(13515 лм)</w:t>
      </w:r>
      <w:r>
        <w:rPr>
          <w:highlight w:val="none"/>
          <w:lang w:val="ru-RU"/>
        </w:rPr>
        <w:t xml:space="preserve">. </w:t>
      </w:r>
      <w:r>
        <w:rPr>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highlight w:val="none"/>
          <w:lang w:val="ru-RU"/>
        </w:rPr>
        <w:t xml:space="preserve">опасные и вредные производственные факторы</w:t>
      </w:r>
      <w:r>
        <w:rPr>
          <w:highlight w:val="none"/>
          <w:lang w:val="ru-RU"/>
        </w:rPr>
        <w:t xml:space="preserve">. </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59"/>
        <w:pBdr/>
        <w:spacing/>
        <w:ind/>
        <w:rPr>
          <w:rFonts w:ascii="Times New Roman" w:hAnsi="Times New Roman"/>
          <w:color w:val="auto"/>
          <w:sz w:val="32"/>
          <w:highlight w:val="none"/>
          <w:lang w:val="ru-RU"/>
        </w:rPr>
      </w:pPr>
      <w:r>
        <w:rPr>
          <w:highlight w:val="none"/>
          <w:lang w:val="ru-RU"/>
        </w:rPr>
      </w:r>
      <w:bookmarkStart w:id="31" w:name="_Toc136285547"/>
      <w:r>
        <w:rPr>
          <w:rFonts w:ascii="Times New Roman" w:hAnsi="Times New Roman"/>
          <w:color w:val="auto"/>
          <w:sz w:val="32"/>
          <w:highlight w:val="none"/>
          <w:lang w:val="ru-RU"/>
        </w:rPr>
        <w:t xml:space="preserve">ЗАКЛЮЧЕНИЕ</w:t>
      </w:r>
      <w:r>
        <w:rPr>
          <w:rFonts w:ascii="Times New Roman" w:hAnsi="Times New Roman"/>
          <w:color w:val="auto"/>
          <w:sz w:val="32"/>
          <w:highlight w:val="none"/>
          <w:lang w:val="ru-RU"/>
        </w:rPr>
      </w:r>
      <w:bookmarkEnd w:id="31"/>
      <w:r>
        <w:rPr>
          <w:rFonts w:ascii="Times New Roman" w:hAnsi="Times New Roman"/>
          <w:color w:val="auto"/>
          <w:sz w:val="32"/>
          <w:highlight w:val="none"/>
          <w:lang w:val="ru-RU"/>
        </w:rPr>
      </w:r>
      <w:r>
        <w:rPr>
          <w:rFonts w:ascii="Times New Roman" w:hAnsi="Times New Roman"/>
          <w:color w:val="auto"/>
          <w:sz w:val="32"/>
          <w:highlight w:val="none"/>
          <w:lang w:val="ru-RU"/>
        </w:rPr>
      </w:r>
    </w:p>
    <w:p>
      <w:pPr>
        <w:pStyle w:val="1157"/>
        <w:pBdr/>
        <w:spacing/>
        <w:ind/>
        <w:rPr>
          <w:highlight w:val="none"/>
          <w:lang w:val="ru-RU"/>
          <w14:ligatures w14:val="none"/>
        </w:rPr>
      </w:pPr>
      <w:r>
        <w:rPr>
          <w:sz w:val="28"/>
          <w:szCs w:val="28"/>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В рамках дипломного проектирования </w:t>
      </w:r>
      <w:r>
        <w:rPr>
          <w:highlight w:val="none"/>
          <w:lang w:val="ru-RU"/>
        </w:rPr>
        <w:t xml:space="preserve">спроектирован и разработан фреймворк для ав</w:t>
      </w:r>
      <w:r>
        <w:rPr>
          <w:highlight w:val="none"/>
          <w:lang w:val="ru-RU"/>
        </w:rPr>
        <w:t xml:space="preserve">томатизации тестирования веб-интерфейсов на платформе </w:t>
      </w:r>
      <w:r>
        <w:rPr>
          <w:highlight w:val="none"/>
          <w:lang w:val="ru-RU"/>
        </w:rPr>
        <w:t xml:space="preserve">.NET 8</w:t>
      </w:r>
      <w:r>
        <w:rPr>
          <w:highlight w:val="none"/>
          <w:lang w:val="ru-RU"/>
        </w:rPr>
        <w:t xml:space="preserve">, предназначенный для </w:t>
      </w:r>
      <w:r>
        <w:rPr>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highlight w:val="none"/>
          <w:lang w:val="ru-RU"/>
        </w:rPr>
        <w:t xml:space="preserve">в любое время </w:t>
      </w:r>
      <w:r>
        <w:rPr>
          <w:highlight w:val="none"/>
          <w:lang w:val="ru-RU"/>
        </w:rPr>
        <w:t xml:space="preserve">при наличии интернета</w:t>
      </w:r>
      <w:r>
        <w:rPr>
          <w:highlight w:val="none"/>
          <w:lang w:val="ru-RU"/>
        </w:rPr>
        <w:t xml:space="preserve"> </w:t>
      </w:r>
      <w:r>
        <w:rPr>
          <w:highlight w:val="none"/>
          <w:lang w:val="ru-RU"/>
        </w:rPr>
        <w:t xml:space="preserve">и</w:t>
      </w:r>
      <w:r>
        <w:rPr>
          <w:highlight w:val="none"/>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Style w:val="1157"/>
        <w:pBdr/>
        <w:spacing/>
        <w:ind/>
        <w:rPr>
          <w:highlight w:val="none"/>
          <w:lang w:val="ru-RU"/>
          <w14:ligatures w14:val="none"/>
        </w:rPr>
      </w:pPr>
      <w:r>
        <w:rPr>
          <w:highlight w:val="none"/>
          <w:lang w:val="ru-RU"/>
        </w:rPr>
        <w:t xml:space="preserve">Фреймворк реализован в полном объеме и соответствует техническому заданию. </w:t>
      </w:r>
      <w:r>
        <w:rPr>
          <w:sz w:val="28"/>
          <w:szCs w:val="28"/>
          <w:highlight w:val="none"/>
          <w:lang w:val="ru-RU"/>
        </w:rPr>
        <w:t xml:space="preserve">В рамках дипломного проектирования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74"/>
        <w:pBdr/>
        <w:spacing/>
        <w:ind/>
        <w:rPr>
          <w:sz w:val="28"/>
          <w:szCs w:val="28"/>
          <w:highlight w:val="none"/>
          <w:lang w:val="ru-RU"/>
        </w:rPr>
      </w:pPr>
      <w:r>
        <w:rPr>
          <w:sz w:val="28"/>
          <w:szCs w:val="28"/>
          <w:highlight w:val="none"/>
          <w:lang w:val="ru-RU"/>
        </w:rPr>
        <w:t xml:space="preserve">исследована предметная область автоматизации тестирования;</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изучен необходимый теоретический материал в сфере автоматизации тестирования веб-интерфейсов;</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рассмотрены доступные аналоги проектируемой информационной системы </w:t>
      </w:r>
      <w:r>
        <w:rPr>
          <w:highlight w:val="none"/>
          <w:lang w:val="ru-RU"/>
        </w:rPr>
        <w:t xml:space="preserve">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sz w:val="28"/>
          <w:szCs w:val="28"/>
          <w:highlight w:val="none"/>
          <w:lang w:val="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спроектированы UML </w:t>
      </w:r>
      <w:r>
        <w:rPr>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sz w:val="28"/>
          <w:szCs w:val="28"/>
          <w:highlight w:val="none"/>
          <w:lang w:val="ru-RU" w:eastAsia="ru-RU"/>
        </w:rPr>
        <w:t xml:space="preserve">;</w:t>
      </w:r>
      <w:r>
        <w:rPr>
          <w:sz w:val="28"/>
          <w:szCs w:val="28"/>
          <w:highlight w:val="none"/>
          <w:lang w:val="ru-RU"/>
        </w:rPr>
      </w:r>
      <w:r>
        <w:rPr>
          <w:sz w:val="28"/>
          <w:szCs w:val="28"/>
          <w:highlight w:val="none"/>
          <w:lang w:val="ru-RU"/>
        </w:rPr>
      </w:r>
    </w:p>
    <w:p>
      <w:pPr>
        <w:pStyle w:val="1174"/>
        <w:pBdr/>
        <w:spacing/>
        <w:ind/>
        <w:rPr>
          <w:sz w:val="28"/>
          <w:szCs w:val="28"/>
          <w:highlight w:val="none"/>
          <w:lang w:val="ru-RU"/>
        </w:rPr>
      </w:pPr>
      <w:r>
        <w:rPr>
          <w:sz w:val="28"/>
          <w:szCs w:val="28"/>
          <w:highlight w:val="none"/>
          <w:lang w:val="ru-RU"/>
        </w:rPr>
        <w:t xml:space="preserve">реализован и протестирован задуманный функционал в готовом программном продукте.</w:t>
      </w:r>
      <w:r>
        <w:rPr>
          <w:sz w:val="28"/>
          <w:szCs w:val="28"/>
          <w:highlight w:val="none"/>
          <w:lang w:val="ru-RU"/>
        </w:rPr>
      </w:r>
      <w:r>
        <w:rPr>
          <w:sz w:val="28"/>
          <w:szCs w:val="28"/>
          <w:highlight w:val="none"/>
          <w:lang w:val="ru-RU"/>
        </w:rPr>
      </w:r>
    </w:p>
    <w:p>
      <w:pPr>
        <w:pStyle w:val="1157"/>
        <w:pBdr/>
        <w:spacing/>
        <w:ind/>
        <w:rPr>
          <w:sz w:val="28"/>
          <w:szCs w:val="28"/>
          <w:highlight w:val="none"/>
          <w:lang w:val="ru-RU"/>
        </w:rPr>
      </w:pPr>
      <w:r>
        <w:rPr>
          <w:sz w:val="28"/>
          <w:szCs w:val="28"/>
          <w:highlight w:val="none"/>
          <w:lang w:val="ru-RU"/>
        </w:rPr>
        <w:t xml:space="preserve">В ходе сравнительного анализа определены</w:t>
      </w:r>
      <w:r>
        <w:rPr>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lang w:val="ru-RU"/>
        </w:rPr>
      </w:r>
      <w:r>
        <w:rPr>
          <w:sz w:val="28"/>
          <w:szCs w:val="28"/>
          <w:highlight w:val="none"/>
          <w:lang w:val="ru-RU"/>
        </w:rPr>
      </w:r>
    </w:p>
    <w:p>
      <w:pPr>
        <w:pStyle w:val="1157"/>
        <w:pBdr/>
        <w:spacing/>
        <w:ind/>
        <w:rPr>
          <w:sz w:val="28"/>
          <w:szCs w:val="28"/>
          <w:highlight w:val="none"/>
          <w:lang w:val="ru-RU"/>
        </w:rPr>
      </w:pPr>
      <w:r>
        <w:rPr>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lang w:val="ru-RU"/>
        </w:rPr>
      </w:r>
      <w:r>
        <w:rPr>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eastAsia="ru-RU"/>
          <w14:ligatures w14:val="none"/>
        </w:rPr>
      </w:r>
      <w:r>
        <w:rPr>
          <w:rFonts w:ascii="Times New Roman" w:hAnsi="Times New Roman" w:eastAsia="Times New Roman" w:cs="Times New Roman"/>
          <w:sz w:val="28"/>
          <w:szCs w:val="28"/>
          <w:highlight w:val="none"/>
          <w:lang w:val="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eastAsia="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Style w:val="1174"/>
        <w:pBdr/>
        <w:spacing/>
        <w:ind/>
        <w:rPr>
          <w:rFonts w:ascii="Times New Roman" w:hAnsi="Times New Roman" w:eastAsia="Calibri" w:cs="Times New Roman"/>
          <w:sz w:val="28"/>
          <w:szCs w:val="28"/>
          <w:highlight w:val="none"/>
          <w:lang w:val="ru-RU"/>
        </w:rPr>
      </w:pPr>
      <w:r>
        <w:rPr>
          <w:rFonts w:ascii="Times New Roman" w:hAnsi="Times New Roman" w:eastAsia="Calibri"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highlight w:val="none"/>
          <w:lang w:val="ru-RU" w:eastAsia="ru-RU"/>
        </w:rPr>
        <w:t xml:space="preserve">рограммного средства, составляет 12577</w:t>
      </w:r>
      <w:r>
        <w:rPr>
          <w:rFonts w:ascii="Times New Roman" w:hAnsi="Times New Roman" w:eastAsia="Calibri" w:cs="Times New Roman"/>
          <w:sz w:val="28"/>
          <w:szCs w:val="28"/>
          <w:highlight w:val="none"/>
          <w:lang w:val="ru-RU"/>
        </w:rPr>
        <w:t xml:space="preserve">,32</w:t>
      </w:r>
      <w:r>
        <w:rPr>
          <w:highlight w:val="none"/>
          <w:lang w:val="ru-RU"/>
        </w:rPr>
        <w:t xml:space="preserve"> </w:t>
      </w:r>
      <w:r>
        <w:rPr>
          <w:rFonts w:ascii="Times New Roman" w:hAnsi="Times New Roman" w:eastAsia="Calibri" w:cs="Times New Roman"/>
          <w:sz w:val="28"/>
          <w:szCs w:val="28"/>
          <w:highlight w:val="none"/>
          <w:lang w:val="ru-RU" w:eastAsia="ru-RU"/>
        </w:rPr>
        <w:t xml:space="preserve">рублей</w:t>
      </w:r>
      <w:r>
        <w:rPr>
          <w:rFonts w:ascii="Times New Roman" w:hAnsi="Times New Roman" w:eastAsia="Calibri" w:cs="Times New Roman"/>
          <w:sz w:val="28"/>
          <w:szCs w:val="28"/>
          <w:highlight w:val="none"/>
          <w:lang w:val="ru-RU"/>
        </w:rPr>
        <w:t xml:space="preserve">;</w:t>
      </w:r>
      <w:r>
        <w:rPr>
          <w:rFonts w:ascii="Times New Roman" w:hAnsi="Times New Roman" w:eastAsia="Calibri" w:cs="Times New Roman"/>
          <w:sz w:val="28"/>
          <w:szCs w:val="28"/>
          <w:highlight w:val="none"/>
          <w:lang w:val="ru-RU" w:eastAsia="ru-RU"/>
        </w:rPr>
      </w:r>
      <w:r>
        <w:rPr>
          <w:rFonts w:ascii="Times New Roman" w:hAnsi="Times New Roman" w:eastAsia="Calibri" w:cs="Times New Roman"/>
          <w:sz w:val="28"/>
          <w:szCs w:val="28"/>
          <w:highlight w:val="none"/>
          <w:lang w:val="ru-RU"/>
        </w:rPr>
      </w:r>
    </w:p>
    <w:p>
      <w:pPr>
        <w:pStyle w:val="1174"/>
        <w:pBdr/>
        <w:spacing/>
        <w:ind/>
        <w:rPr>
          <w:highlight w:val="none"/>
          <w:lang w:val="ru-RU"/>
          <w14:ligatures w14:val="none"/>
        </w:rPr>
      </w:pPr>
      <w:r>
        <w:rPr>
          <w:rFonts w:ascii="Times New Roman" w:hAnsi="Times New Roman" w:eastAsia="Calibri" w:cs="Times New Roman"/>
          <w:sz w:val="28"/>
          <w:szCs w:val="28"/>
          <w:highlight w:val="none"/>
          <w:lang w:val="ru-RU" w:eastAsia="ru-RU"/>
        </w:rPr>
      </w:r>
      <w:r>
        <w:rPr>
          <w:highlight w:val="none"/>
          <w:lang w:val="ru-RU"/>
        </w:rPr>
        <w:t xml:space="preserve">рентабельность инвестиций в первый год выпуска фреймворка будет равна 127</w:t>
      </w:r>
      <w:r>
        <w:rPr>
          <w:highlight w:val="none"/>
          <w:lang w:val="ru-RU"/>
        </w:rPr>
        <w:t xml:space="preserve">%.</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eastAsia="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Разработанное программное обеспечение внедрено </w:t>
      </w:r>
      <w:r>
        <w:rPr>
          <w:rFonts w:ascii="Times New Roman" w:hAnsi="Times New Roman" w:cs="Times New Roman"/>
          <w:sz w:val="28"/>
          <w:szCs w:val="28"/>
          <w:highlight w:val="none"/>
          <w:lang w:val="ru-RU"/>
        </w:rPr>
        <w:t xml:space="preserve">на ЗАО «</w:t>
      </w:r>
      <w:r>
        <w:rPr>
          <w:rFonts w:ascii="Times New Roman" w:hAnsi="Times New Roman" w:cs="Times New Roman"/>
          <w:sz w:val="28"/>
          <w:szCs w:val="28"/>
          <w:highlight w:val="none"/>
          <w:lang w:val="ru-RU"/>
        </w:rPr>
        <w:t xml:space="preserve">Итранизишэн</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использовано как итоговый программный продукт</w:t>
      </w:r>
      <w:r>
        <w:rPr>
          <w:highlight w:val="none"/>
          <w:lang w:val="ru-RU"/>
        </w:rPr>
        <w:t xml:space="preserve"> </w:t>
      </w:r>
      <w:r>
        <w:rPr>
          <w:rFonts w:ascii="Times New Roman" w:hAnsi="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57"/>
        <w:pBdr/>
        <w:spacing/>
        <w:ind/>
        <w:rPr>
          <w:highlight w:val="none"/>
          <w:lang w:val="ru-RU"/>
          <w14:ligatures w14:val="none"/>
        </w:rPr>
      </w:pPr>
      <w:r>
        <w:rPr>
          <w:highlight w:val="none"/>
          <w:lang w:val="ru-RU"/>
        </w:rPr>
        <w:t xml:space="preserve">Результаты дипломного проектирования опубликованы в</w:t>
      </w:r>
      <w:r>
        <w:rPr>
          <w:highlight w:val="none"/>
          <w:lang w:val="ru-RU"/>
        </w:rPr>
        <w:t xml:space="preserve"> </w:t>
      </w:r>
      <w:r>
        <w:rPr>
          <w:highlight w:val="none"/>
          <w:lang w:val="ru-RU"/>
        </w:rPr>
        <w:t xml:space="preserve">с</w:t>
      </w:r>
      <w:r>
        <w:rPr>
          <w:highlight w:val="none"/>
          <w:lang w:val="ru-RU"/>
        </w:rPr>
        <w:t xml:space="preserve">борнике</w:t>
      </w:r>
      <w:r>
        <w:rPr>
          <w:highlight w:val="none"/>
          <w:lang w:val="ru-RU"/>
        </w:rPr>
        <w:t xml:space="preserve"> материалов 60-й научной конференции аспирантов, магистрантов, студентов </w:t>
      </w:r>
      <w:r>
        <w:rPr>
          <w:highlight w:val="none"/>
          <w:lang w:val="ru-RU"/>
        </w:rPr>
        <w:t xml:space="preserve">БГУИР</w:t>
      </w:r>
      <w:r>
        <w:rPr>
          <w:highlight w:val="none"/>
          <w:lang w:val="ru-RU"/>
        </w:rPr>
        <w:t xml:space="preserve">.</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59"/>
        <w:pBdr/>
        <w:spacing/>
        <w:ind/>
        <w:rPr>
          <w:sz w:val="32"/>
          <w:highlight w:val="none"/>
          <w:lang w:val="ru-RU"/>
          <w14:ligatures w14:val="none"/>
        </w:rPr>
      </w:pPr>
      <w:r>
        <w:rPr>
          <w:highlight w:val="none"/>
          <w:lang w:val="ru-RU"/>
        </w:rPr>
      </w:r>
      <w:bookmarkStart w:id="32" w:name="_Toc136285548"/>
      <w:r>
        <w:rPr>
          <w:highlight w:val="none"/>
          <w:lang w:val="ru-RU"/>
        </w:rPr>
        <w:t xml:space="preserve">СПИСОК ИСПОЛЬЗОВАННЫХ ИСТОЧНИКОВ</w:t>
      </w:r>
      <w:r>
        <w:rPr>
          <w:sz w:val="32"/>
          <w:highlight w:val="none"/>
          <w:lang w:val="ru-RU"/>
          <w14:ligatures w14:val="none"/>
        </w:rPr>
      </w:r>
      <w:bookmarkEnd w:id="32"/>
      <w:r>
        <w:rPr>
          <w:sz w:val="32"/>
          <w:highlight w:val="none"/>
          <w:lang w:val="ru-RU"/>
          <w14:ligatures w14:val="none"/>
        </w:rPr>
      </w:r>
      <w:r>
        <w:rPr>
          <w:sz w:val="32"/>
          <w:highlight w:val="none"/>
          <w:lang w:val="ru-RU"/>
          <w14:ligatures w14:val="none"/>
        </w:rPr>
      </w:r>
    </w:p>
    <w:p>
      <w:pPr>
        <w:pStyle w:val="1157"/>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1</w:t>
      </w:r>
      <w:r>
        <w:rPr>
          <w:highlight w:val="none"/>
          <w:lang w:val="ru-RU"/>
        </w:rPr>
        <w:t xml:space="preserve">] </w:t>
      </w:r>
      <w:r>
        <w:rPr>
          <w:highlight w:val="none"/>
          <w:lang w:val="ru-RU"/>
        </w:rPr>
        <w:t xml:space="preserve">Atlassian </w:t>
      </w:r>
      <w:r>
        <w:rPr>
          <w:highlight w:val="none"/>
          <w:lang w:val="ru-RU"/>
        </w:rPr>
        <w:t xml:space="preserve">статьи</w:t>
      </w:r>
      <w:r>
        <w:rPr>
          <w:highlight w:val="none"/>
          <w:lang w:val="ru-RU"/>
        </w:rPr>
        <w:t xml:space="preserve">. Agile vs Devops</w:t>
      </w:r>
      <w:r>
        <w:rPr>
          <w:highlight w:val="none"/>
          <w:lang w:val="ru-RU"/>
        </w:rPr>
        <w:t xml:space="preserve"> [Электронный ресурс]. – Режим доступа: </w:t>
      </w:r>
      <w:hyperlink r:id="rId36" w:tooltip="https://www.atlassian.com/devops/what-is-devops/agile-vs-devops" w:history="1">
        <w:r>
          <w:rPr>
            <w:highlight w:val="none"/>
            <w:lang w:val="ru-RU"/>
          </w:rPr>
          <w:t xml:space="preserve">https://www.atlassian.com/devops/what-is-devops/agile-vs-devops</w:t>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2</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Common Challenges In Selenium Automation &amp; How To Fix Them?</w:t>
      </w:r>
      <w:r>
        <w:rPr>
          <w:highlight w:val="none"/>
          <w:lang w:val="ru-RU"/>
        </w:rPr>
        <w:t xml:space="preserve"> [Электронный ресурс]. – Режим доступа: </w:t>
      </w:r>
      <w:r>
        <w:rPr>
          <w:highlight w:val="none"/>
          <w:lang w:val="ru-RU"/>
        </w:rPr>
      </w:r>
      <w:hyperlink r:id="rId37" w:tooltip="https://www.lambdatest.com/blog/common-challenges-in-selenium-automation-how-to-fix-them/" w:history="1">
        <w:r>
          <w:rPr>
            <w:rStyle w:val="1132"/>
            <w:highlight w:val="none"/>
            <w:lang w:val="ru-RU"/>
          </w:rPr>
          <w:t xml:space="preserve">https://www.lambdatest.com/blog/common-challenges-in-selenium-automation-how-to-fix-them/</w:t>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[3</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How Test Automation Can Accelerate Business Transformation</w:t>
      </w:r>
      <w:r>
        <w:rPr>
          <w:highlight w:val="none"/>
          <w:lang w:val="ru-RU"/>
        </w:rPr>
        <w:t xml:space="preserve"> [Электронный ресурс]. – Режим доступа: </w:t>
      </w:r>
      <w:hyperlink r:id="rId38" w:tooltip="https://www.lambdatest.com/blog/how-test-automation-can-accelerate-business-transformation/" w:history="1">
        <w:r>
          <w:rPr>
            <w:rStyle w:val="1132"/>
            <w:highlight w:val="none"/>
            <w:lang w:val="ru-RU"/>
          </w:rPr>
          <w:t xml:space="preserve">https://www.lambdatest.com/blog/how-test-automation-can-accelerate-business-transformation/</w:t>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[4</w:t>
      </w:r>
      <w:r>
        <w:rPr>
          <w:highlight w:val="none"/>
          <w:lang w:val="ru-RU"/>
        </w:rPr>
        <w:t xml:space="preserve">] </w:t>
      </w:r>
      <w:r>
        <w:rPr>
          <w:highlight w:val="none"/>
          <w:lang w:val="ru-RU"/>
        </w:rPr>
        <w:t xml:space="preserve">DevQA </w:t>
      </w:r>
      <w:r>
        <w:rPr>
          <w:highlight w:val="none"/>
          <w:lang w:val="ru-RU"/>
        </w:rPr>
        <w:t xml:space="preserve">документация для тестировщиков</w:t>
      </w:r>
      <w:r>
        <w:rPr>
          <w:highlight w:val="none"/>
          <w:lang w:val="ru-RU"/>
        </w:rPr>
        <w:t xml:space="preserve">. </w:t>
      </w:r>
      <w:r>
        <w:rPr>
          <w:highlight w:val="none"/>
          <w:lang w:val="ru-RU"/>
        </w:rPr>
        <w:t xml:space="preserve">How to Develop a Test Automation Framework From Scratch? </w:t>
      </w:r>
      <w:r>
        <w:rPr>
          <w:highlight w:val="none"/>
          <w:lang w:val="ru-RU"/>
        </w:rPr>
        <w:t xml:space="preserve">[Электронный ресурс]. – Режим доступа: </w:t>
      </w:r>
      <w:r>
        <w:rPr>
          <w:highlight w:val="none"/>
          <w:lang w:val="ru-RU"/>
        </w:rPr>
      </w:r>
      <w:hyperlink r:id="rId39" w:tooltip="https://devqa.io/develop-test-automation-framework-scratch/" w:history="1">
        <w:r>
          <w:rPr>
            <w:rStyle w:val="1132"/>
            <w:highlight w:val="none"/>
            <w:lang w:val="ru-RU"/>
          </w:rPr>
          <w:t xml:space="preserve">https://devqa.io/develop-test-automation-framework-scratch/</w:t>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[5</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Best Test Automation Frameworks</w:t>
      </w:r>
      <w:r>
        <w:rPr>
          <w:highlight w:val="none"/>
          <w:lang w:val="ru-RU"/>
        </w:rPr>
        <w:t xml:space="preserve"> </w:t>
      </w:r>
      <w:r>
        <w:rPr>
          <w:highlight w:val="none"/>
          <w:lang w:val="ru-RU"/>
        </w:rPr>
        <w:t xml:space="preserve">[Электронный ресурс]. – Режим доступа: </w:t>
      </w:r>
      <w:hyperlink r:id="rId40" w:tooltip="https://www.browserstack.com/guide/best-test-automation-frameworks" w:history="1">
        <w:r>
          <w:rPr>
            <w:rStyle w:val="1132"/>
            <w:highlight w:val="none"/>
            <w:lang w:val="ru-RU"/>
          </w:rPr>
          <w:t xml:space="preserve">https://www.browserstack.com/guide/best-test-automation-frameworks</w:t>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[6</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35 Best Test Automation Frameworks for 2024. </w:t>
      </w:r>
      <w:r>
        <w:rPr>
          <w:highlight w:val="none"/>
          <w:lang w:val="ru-RU"/>
        </w:rPr>
        <w:t xml:space="preserve">[Электронный ресурс]. – Режим доступа: </w:t>
      </w:r>
      <w:hyperlink r:id="rId41" w:tooltip="https://www.lambdatest.com/blog/best-test-automation-frameworks/" w:history="1">
        <w:r>
          <w:rPr>
            <w:rStyle w:val="1132"/>
            <w:highlight w:val="none"/>
            <w:lang w:val="ru-RU"/>
          </w:rPr>
          <w:t xml:space="preserve">https://www.lambdatest.com/blog/best-test-automation-frameworks/</w:t>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w:t>
      </w:r>
      <w:r>
        <w:rPr>
          <w:highlight w:val="none"/>
          <w:lang w:val="ru-RU"/>
        </w:rPr>
        <w:t xml:space="preserve">Best Automation Mobile Testing Tools and Frameworks</w:t>
      </w:r>
      <w:r>
        <w:rPr>
          <w:highlight w:val="none"/>
          <w:lang w:val="ru-RU"/>
        </w:rPr>
        <w:t xml:space="preserve"> </w:t>
      </w:r>
      <w:r>
        <w:rPr>
          <w:highlight w:val="none"/>
          <w:lang w:val="ru-RU"/>
        </w:rPr>
        <w:t xml:space="preserve">[Электронный ресурс]. – Режим доступа: </w:t>
      </w:r>
      <w:hyperlink r:id="rId42" w:tooltip="https://www.browserstack.com/guide/mobile-application-testing-frameworks" w:history="1">
        <w:r>
          <w:rPr>
            <w:rStyle w:val="1132"/>
            <w:highlight w:val="none"/>
            <w:lang w:val="ru-RU"/>
          </w:rPr>
          <w:t xml:space="preserve">https://www.browserstack.com/guide/mobile-application-testing-frameworks</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[8] SoftwareTestingHelp </w:t>
      </w:r>
      <w:r>
        <w:rPr>
          <w:highlight w:val="none"/>
          <w:lang w:val="ru-RU"/>
        </w:rPr>
        <w:t xml:space="preserve">репозиторий помощи разработчикам. </w:t>
      </w:r>
      <w:r>
        <w:rPr>
          <w:highlight w:val="none"/>
          <w:lang w:val="ru-RU"/>
        </w:rPr>
        <w:t xml:space="preserve">10 Best API Testing Tools In 2024 (SOAP And REST API Testing Tools) </w:t>
      </w:r>
      <w:r>
        <w:rPr>
          <w:highlight w:val="none"/>
          <w:lang w:val="ru-RU"/>
        </w:rPr>
        <w:t xml:space="preserve">[Электронный ресурс]. – Режим доступа: </w:t>
      </w:r>
      <w:r>
        <w:rPr>
          <w:highlight w:val="none"/>
          <w:lang w:val="ru-RU"/>
        </w:rPr>
        <w:t xml:space="preserve">https://www.softwaretestinghelp.com/api-testing-tools/</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9</w:t>
      </w:r>
      <w:r>
        <w:rPr>
          <w:highlight w:val="none"/>
          <w:lang w:val="ru-RU"/>
        </w:rPr>
        <w:t xml:space="preserve">] GURU99 </w:t>
      </w:r>
      <w:r>
        <w:rPr>
          <w:highlight w:val="none"/>
          <w:lang w:val="ru-RU"/>
        </w:rPr>
        <w:t xml:space="preserve">библиотека знаний. </w:t>
      </w:r>
      <w:r>
        <w:rPr>
          <w:highlight w:val="none"/>
          <w:lang w:val="ru-RU"/>
        </w:rPr>
        <w:t xml:space="preserve">11 BEST Performance Testing Tools (2024)</w:t>
      </w:r>
      <w:r>
        <w:rPr>
          <w:highlight w:val="none"/>
          <w:lang w:val="ru-RU"/>
        </w:rPr>
        <w:t xml:space="preserve"> </w:t>
      </w:r>
      <w:r>
        <w:rPr>
          <w:highlight w:val="none"/>
          <w:lang w:val="ru-RU"/>
        </w:rPr>
        <w:t xml:space="preserve">[Электронный ресурс]. – Режим доступа: </w:t>
      </w:r>
      <w:hyperlink r:id="rId43" w:tooltip="https://www.guru99.com/performance-testing-tools.html" w:history="1">
        <w:r>
          <w:rPr>
            <w:rStyle w:val="1132"/>
            <w:highlight w:val="none"/>
            <w:lang w:val="ru-RU"/>
          </w:rPr>
          <w:t xml:space="preserve">https://www.guru99.com/performance-testing-tools.html</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10</w:t>
      </w:r>
      <w:r>
        <w:rPr>
          <w:highlight w:val="none"/>
          <w:lang w:val="ru-RU"/>
        </w:rPr>
        <w:t xml:space="preserve">]</w:t>
      </w:r>
      <w:r>
        <w:rPr>
          <w:highlight w:val="none"/>
          <w:lang w:val="ru-RU"/>
        </w:rPr>
        <w:t xml:space="preserve"> </w:t>
      </w:r>
      <w:r>
        <w:rPr>
          <w:highlight w:val="none"/>
          <w:lang w:val="ru-RU"/>
        </w:rPr>
        <w:t xml:space="preserve">SoftwareTestingHelp </w:t>
      </w:r>
      <w:r>
        <w:rPr>
          <w:highlight w:val="none"/>
          <w:lang w:val="ru-RU"/>
        </w:rPr>
        <w:t xml:space="preserve">репозиторий помощи разработчикам.</w:t>
      </w:r>
      <w:r>
        <w:rPr>
          <w:highlight w:val="none"/>
          <w:lang w:val="ru-RU"/>
        </w:rPr>
        <w:t xml:space="preserve"> </w:t>
      </w:r>
      <w:r>
        <w:rPr>
          <w:highlight w:val="none"/>
          <w:lang w:val="ru-RU"/>
        </w:rPr>
        <w:t xml:space="preserve">40+ Best Database Testing Tools – Popular Data Testing Solutions</w:t>
      </w:r>
      <w:r>
        <w:rPr>
          <w:highlight w:val="none"/>
          <w:lang w:val="ru-RU"/>
        </w:rPr>
        <w:t xml:space="preserve"> </w:t>
      </w:r>
      <w:r>
        <w:rPr>
          <w:highlight w:val="none"/>
          <w:lang w:val="ru-RU"/>
        </w:rPr>
        <w:t xml:space="preserve">[Электронный ресурс]. – Режим доступа: </w:t>
      </w:r>
      <w:hyperlink r:id="rId44" w:tooltip="https://www.softwaretestinghelp.com/tools/40-best-database-testing-tools/" w:history="1">
        <w:r>
          <w:rPr>
            <w:rStyle w:val="1132"/>
            <w:highlight w:val="none"/>
            <w:lang w:val="ru-RU"/>
          </w:rPr>
          <w:t xml:space="preserve">https://www.softwaretestinghelp.com/tools/40-best-database-testing-tools/</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[11] LogRocket </w:t>
      </w:r>
      <w:r>
        <w:rPr>
          <w:highlight w:val="none"/>
          <w:lang w:val="ru-RU"/>
        </w:rPr>
        <w:t xml:space="preserve">блог разработчиков. </w:t>
      </w:r>
      <w:r>
        <w:rPr>
          <w:highlight w:val="none"/>
          <w:lang w:val="ru-RU"/>
        </w:rPr>
        <w:t xml:space="preserve">Comparing the best unit testing frameworks</w:t>
      </w:r>
      <w:r>
        <w:rPr>
          <w:highlight w:val="none"/>
          <w:lang w:val="ru-RU"/>
        </w:rPr>
        <w:t xml:space="preserve"> [Электронный ресурс]. – Режим доступа: </w:t>
      </w:r>
      <w:hyperlink r:id="rId45" w:tooltip="https://blog.logrocket.com/comparing-best-node-js-unit-testing-frameworks/" w:history="1">
        <w:r>
          <w:rPr>
            <w:rStyle w:val="1132"/>
            <w:highlight w:val="none"/>
            <w:lang w:val="ru-RU"/>
          </w:rPr>
          <w:t xml:space="preserve">https://blog.logrocket.com/comparing-best-node-js-unit-testing-frameworks/</w:t>
        </w:r>
        <w:r>
          <w:rPr>
            <w:rStyle w:val="1132"/>
            <w:highlight w:val="none"/>
            <w:lang w:val="ru-RU"/>
          </w:rPr>
        </w:r>
        <w:r>
          <w:rPr>
            <w:rStyle w:val="1132"/>
            <w:highlight w:val="none"/>
            <w:lang w:val="ru-RU"/>
          </w:rPr>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[12] Amplitude </w:t>
      </w:r>
      <w:r>
        <w:rPr>
          <w:highlight w:val="none"/>
          <w:lang w:val="ru-RU"/>
        </w:rPr>
        <w:t xml:space="preserve">сборник аналитики. </w:t>
      </w:r>
      <w:r>
        <w:rPr>
          <w:highlight w:val="none"/>
          <w:lang w:val="ru-RU"/>
        </w:rPr>
        <w:t xml:space="preserve">[Электронный ресурс]. – Режим доступа: </w:t>
      </w:r>
      <w:hyperlink r:id="rId46" w:tooltip="https://amplitude.com/guides/2022-app-vs-website-report" w:history="1">
        <w:r>
          <w:rPr>
            <w:rStyle w:val="1132"/>
            <w:highlight w:val="none"/>
            <w:lang w:val="ru-RU"/>
          </w:rPr>
          <w:t xml:space="preserve">https://amplitude.com/guides/2022-app-vs-website-report</w:t>
        </w:r>
        <w:r>
          <w:rPr>
            <w:rStyle w:val="1132"/>
            <w:highlight w:val="none"/>
            <w:lang w:val="ru-RU"/>
          </w:rPr>
        </w:r>
        <w:r>
          <w:rPr>
            <w:rStyle w:val="1132"/>
            <w:highlight w:val="none"/>
            <w:lang w:val="ru-RU"/>
          </w:rPr>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[13]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58 Top Automation Testing Tools For 2024</w:t>
      </w:r>
      <w:r>
        <w:rPr>
          <w:highlight w:val="none"/>
          <w:lang w:val="ru-RU"/>
        </w:rPr>
        <w:t xml:space="preserve">. </w:t>
      </w:r>
      <w:r>
        <w:rPr>
          <w:highlight w:val="none"/>
          <w:lang w:val="ru-RU"/>
        </w:rPr>
        <w:t xml:space="preserve">[Электронный ресурс]. – Режим доступа: </w:t>
      </w:r>
      <w:hyperlink r:id="rId47" w:tooltip="https://www.lambdatest.com/blog/automation-testing-tools/" w:history="1">
        <w:r>
          <w:rPr>
            <w:rStyle w:val="1132"/>
            <w:highlight w:val="none"/>
            <w:lang w:val="ru-RU"/>
          </w:rPr>
          <w:t xml:space="preserve">https://www.lambdatest.com/blog/automation-testing-tools/</w:t>
        </w:r>
        <w:r>
          <w:rPr>
            <w:rStyle w:val="1132"/>
            <w:highlight w:val="none"/>
            <w:lang w:val="ru-RU"/>
          </w:rPr>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[14]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Integration Testing vs Functional Testing: Key Differences</w:t>
      </w:r>
      <w:r>
        <w:rPr>
          <w:highlight w:val="none"/>
          <w:lang w:val="ru-RU"/>
        </w:rPr>
        <w:t xml:space="preserve"> </w:t>
      </w:r>
      <w:r>
        <w:rPr>
          <w:highlight w:val="none"/>
          <w:lang w:val="ru-RU"/>
        </w:rPr>
        <w:t xml:space="preserve">[Электронный ресурс]. – Режим доступа: </w:t>
      </w:r>
      <w:hyperlink r:id="rId48" w:tooltip="https://www.lambdatest.com/blog/integration-testing-vs-functional-testing/" w:history="1">
        <w:r>
          <w:rPr>
            <w:rStyle w:val="1132"/>
            <w:highlight w:val="none"/>
            <w:lang w:val="ru-RU"/>
          </w:rPr>
          <w:t xml:space="preserve">https://www.lambdatest.com/blog/integration-testing-vs-functional-testing/</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[15] </w:t>
      </w:r>
      <w:r>
        <w:rPr>
          <w:highlight w:val="none"/>
          <w:lang w:val="ru-RU"/>
        </w:rPr>
        <w:t xml:space="preserve">Хранилище студенческих работ S</w:t>
      </w:r>
      <w:r>
        <w:rPr>
          <w:highlight w:val="none"/>
          <w:lang w:val="ru-RU"/>
        </w:rPr>
        <w:t xml:space="preserve">tudRef. </w:t>
      </w:r>
      <w:r>
        <w:rPr>
          <w:highlight w:val="none"/>
          <w:lang w:val="ru-RU"/>
        </w:rPr>
        <w:t xml:space="preserve">ЧЕЛОВЕКО-МАШИННЫЙ ИНТЕРФЕЙС</w:t>
      </w:r>
      <w:r>
        <w:rPr>
          <w:highlight w:val="none"/>
          <w:lang w:val="ru-RU"/>
        </w:rPr>
        <w:t xml:space="preserve"> </w:t>
      </w:r>
      <w:r>
        <w:rPr>
          <w:highlight w:val="none"/>
          <w:lang w:val="ru-RU"/>
        </w:rPr>
        <w:t xml:space="preserve">[Электронный ресурс]. – Режим доступа: </w:t>
      </w:r>
      <w:hyperlink r:id="rId49" w:tooltip="https://studref.com/387955/tehnika/cheloveko_mashinnyy_interfeys" w:history="1">
        <w:r>
          <w:rPr>
            <w:rStyle w:val="1132"/>
            <w:highlight w:val="none"/>
            <w:lang w:val="ru-RU"/>
          </w:rPr>
          <w:t xml:space="preserve">https://studref.com/387955/tehnika/cheloveko_mashinnyy_interfeys</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r>
          <w:rPr>
            <w:rStyle w:val="1132"/>
            <w:highlight w:val="none"/>
            <w:lang w:val="ru-RU"/>
            <w14:ligatures w14:val="none"/>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[16] </w:t>
      </w:r>
      <w:r>
        <w:rPr>
          <w:highlight w:val="none"/>
          <w:lang w:val="ru-RU"/>
        </w:rPr>
        <w:t xml:space="preserve">Пресс-релизы </w:t>
      </w:r>
      <w:r>
        <w:rPr>
          <w:highlight w:val="none"/>
          <w:lang w:val="ru-RU"/>
        </w:rPr>
        <w:t xml:space="preserve">Microsoft. </w:t>
      </w:r>
      <w:r>
        <w:rPr>
          <w:highlight w:val="none"/>
          <w:lang w:val="ru-RU"/>
        </w:rPr>
        <w:t xml:space="preserve">Человеко-компьютерное взаимодействие. Часть 1</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https://news.microsoft.com/ru-ru/cheloveko-komp-yuternoe-vzaimodejstv-2/</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ru-RU"/>
        </w:rPr>
        <w:t xml:space="preserve">Р</w:t>
      </w:r>
      <w:r>
        <w:rPr>
          <w:highlight w:val="none"/>
          <w:lang w:val="ru-RU"/>
        </w:rPr>
        <w:t xml:space="preserve">у. </w:t>
      </w:r>
      <w:r>
        <w:rPr>
          <w:highlight w:val="none"/>
          <w:lang w:val="ru-RU"/>
        </w:rPr>
        <w:t xml:space="preserve">Эргономические требования: суть, принципы и влияние на производительность и безопасность </w:t>
      </w:r>
      <w:r>
        <w:rPr>
          <w:highlight w:val="none"/>
          <w:lang w:val="ru-RU"/>
        </w:rPr>
        <w:t xml:space="preserve">[Электронный ресурс]. – Режим доступа:</w:t>
      </w:r>
      <w:r>
        <w:rPr>
          <w:highlight w:val="none"/>
          <w:lang w:val="ru-RU"/>
        </w:rPr>
        <w:t xml:space="preserve"> </w:t>
      </w:r>
      <w:hyperlink r:id="rId50" w:tooltip="https://nauchniestati.ru/spravka/ergonomicheskie-trebovaniya" w:history="1">
        <w:r>
          <w:rPr>
            <w:rStyle w:val="1132"/>
            <w:highlight w:val="none"/>
            <w:lang w:val="ru-RU"/>
          </w:rPr>
          <w:t xml:space="preserve">https://nauchniestati.ru/spravka/ergonomicheskie-trebovaniya</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[18] AutomationPanda </w:t>
      </w:r>
      <w:r>
        <w:rPr>
          <w:highlight w:val="none"/>
          <w:lang w:val="ru-RU"/>
        </w:rPr>
        <w:t xml:space="preserve">блог для разработки и тестирования. </w:t>
      </w:r>
      <w:r>
        <w:rPr>
          <w:highlight w:val="none"/>
          <w:lang w:val="ru-RU"/>
        </w:rPr>
        <w:t xml:space="preserve">BDD 101: GHERKIN BY EXAMPLE. </w:t>
      </w:r>
      <w:r>
        <w:rPr>
          <w:highlight w:val="none"/>
          <w:lang w:val="ru-RU"/>
        </w:rPr>
        <w:t xml:space="preserve">[Электронный ресурс]. – Режим доступа:</w:t>
      </w:r>
      <w:r>
        <w:rPr>
          <w:highlight w:val="none"/>
          <w:lang w:val="ru-RU"/>
        </w:rPr>
        <w:t xml:space="preserve"> </w:t>
      </w:r>
      <w:hyperlink r:id="rId51" w:tooltip="https://automationpanda.com/2017/01/27/bdd-101-gherkin-by-example/" w:history="1">
        <w:r>
          <w:rPr>
            <w:rStyle w:val="1132"/>
            <w:highlight w:val="none"/>
            <w:lang w:val="ru-RU"/>
          </w:rPr>
          <w:t xml:space="preserve">https://automationpanda.com/2017/01/27/bdd-101-gherkin-by-example/</w:t>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[19] </w:t>
      </w:r>
      <w:r>
        <w:rPr>
          <w:highlight w:val="none"/>
          <w:lang w:val="ru-RU"/>
        </w:rPr>
        <w:t xml:space="preserve">Словарь </w:t>
      </w:r>
      <w:r>
        <w:rPr>
          <w:highlight w:val="none"/>
          <w:lang w:val="ru-RU"/>
        </w:rPr>
        <w:t xml:space="preserve">Agile. Agile Alliance </w:t>
      </w:r>
      <w:r>
        <w:rPr>
          <w:highlight w:val="none"/>
          <w:lang w:val="ru-RU"/>
        </w:rPr>
        <w:t xml:space="preserve">[Электронный ресурс]. – Режим доступа:</w:t>
      </w:r>
      <w:r>
        <w:rPr>
          <w:highlight w:val="none"/>
          <w:lang w:val="ru-RU"/>
        </w:rPr>
        <w:t xml:space="preserve"> </w:t>
      </w:r>
      <w:hyperlink r:id="rId52" w:tooltip="https://www.agilealliance.org/glossary/given-when-then" w:history="1">
        <w:r>
          <w:rPr>
            <w:rStyle w:val="1132"/>
            <w:highlight w:val="none"/>
            <w:lang w:val="ru-RU"/>
          </w:rPr>
          <w:t xml:space="preserve">https://www.agilealliance.org/glossary/given-when-then</w:t>
        </w:r>
        <w:r>
          <w:rPr>
            <w:rStyle w:val="1132"/>
            <w:highlight w:val="none"/>
            <w:lang w:val="ru-RU"/>
          </w:rPr>
        </w:r>
        <w:r>
          <w:rPr>
            <w:rStyle w:val="1132"/>
            <w:highlight w:val="none"/>
            <w:lang w:val="ru-RU"/>
          </w:rPr>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[20]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Usability Testing? Software UX</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https://www.guru99.com/usability-testing-tutorial.html</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[21]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Smoke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https://www.guru99.com/smoke-testing.html</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r>
      <w:r>
        <w:rPr>
          <w:highlight w:val="none"/>
          <w:lang w:val="ru-RU"/>
        </w:rPr>
        <w:t xml:space="preserve">[</w:t>
      </w:r>
      <w:r>
        <w:rPr>
          <w:highlight w:val="none"/>
          <w:lang w:val="ru-RU"/>
        </w:rPr>
        <w:t xml:space="preserve">22</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What is End To End Testing?</w:t>
      </w:r>
      <w:r>
        <w:rPr>
          <w:highlight w:val="none"/>
          <w:lang w:val="ru-RU"/>
        </w:rPr>
        <w:t xml:space="preserve"> </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hyperlink r:id="rId53" w:tooltip="https://www.browserstack.com/guide/end-to-end-testing" w:history="1">
        <w:r>
          <w:rPr>
            <w:rStyle w:val="1132"/>
            <w:highlight w:val="none"/>
            <w:lang w:val="ru-RU"/>
          </w:rPr>
          <w:t xml:space="preserve">https://www.browserstack.com/guide/end-to-end-testing</w:t>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 Пакетный менеджер </w:t>
      </w:r>
      <w:r>
        <w:rPr>
          <w:highlight w:val="none"/>
          <w:lang w:val="ru-RU"/>
        </w:rPr>
        <w:t xml:space="preserve">Nuget. </w:t>
      </w:r>
      <w:r>
        <w:rPr>
          <w:highlight w:val="none"/>
          <w:lang w:val="ru-RU"/>
        </w:rPr>
        <w:t xml:space="preserve">Статистика использования библиотек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4" w:tooltip="https://www.nuget.org/packages" w:history="1">
        <w:r>
          <w:rPr>
            <w:rStyle w:val="1132"/>
            <w:highlight w:val="none"/>
            <w:lang w:val="ru-RU"/>
          </w:rPr>
          <w:t xml:space="preserve">https://www.nuget.org/packages</w:t>
        </w:r>
        <w:r>
          <w:rPr>
            <w:rStyle w:val="1132"/>
            <w:highlight w:val="none"/>
            <w:lang w:val="ru-RU"/>
          </w:rPr>
        </w:r>
        <w:r>
          <w:rPr>
            <w:rStyle w:val="1132"/>
            <w:highlight w:val="none"/>
            <w:lang w:val="ru-RU"/>
          </w:rPr>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[24]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Benefits of Automation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5" w:tooltip="https://www.browserstack.com/guide/benefits-of-automation-testing" w:history="1">
        <w:r>
          <w:rPr>
            <w:rStyle w:val="1132"/>
            <w:highlight w:val="none"/>
            <w:lang w:val="ru-RU"/>
          </w:rPr>
          <w:t xml:space="preserve">https://www.browserstack.com/guide/benefits-of-automation-testing</w:t>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[25] </w:t>
      </w:r>
      <w:r>
        <w:rPr>
          <w:highlight w:val="none"/>
          <w:lang w:val="ru-RU"/>
        </w:rPr>
        <w:t xml:space="preserve">Санитарные нормы и правила СанПиН 1.2.3685-21 </w:t>
      </w:r>
      <w:r>
        <w:rPr>
          <w:highlight w:val="none"/>
          <w:lang w:val="ru-RU"/>
        </w:rPr>
        <w:t xml:space="preserve">«</w:t>
      </w:r>
      <w:r>
        <w:rPr>
          <w:highlight w:val="none"/>
          <w:lang w:val="ru-RU"/>
        </w:rPr>
        <w:t xml:space="preserve">Гигиенические требования к освещению помещений</w:t>
      </w:r>
      <w:r>
        <w:rPr>
          <w:highlight w:val="none"/>
          <w:lang w:val="ru-RU"/>
        </w:rP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[26] </w:t>
      </w:r>
      <w:r>
        <w:rPr>
          <w:highlight w:val="none"/>
          <w:lang w:val="ru-RU"/>
        </w:rPr>
        <w:t xml:space="preserve">Организация оптимизации рабочих мест </w:t>
      </w:r>
      <w:r>
        <w:rPr>
          <w:highlight w:val="none"/>
          <w:lang w:val="ru-RU"/>
        </w:rPr>
        <w:t xml:space="preserve">visitdesk</w:t>
      </w:r>
      <w:r>
        <w:rPr>
          <w:highlight w:val="none"/>
          <w:lang w:val="ru-RU"/>
        </w:rPr>
        <w:t xml:space="preserve">. </w:t>
      </w:r>
      <w:r>
        <w:rPr>
          <w:highlight w:val="none"/>
          <w:lang w:val="ru-RU"/>
        </w:rPr>
        <w:t xml:space="preserve">Optimizing Workplace Lighting for Health and Productivity – A Comprehensive Guide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2"/>
            <w:highlight w:val="none"/>
            <w:lang w:val="ru-RU"/>
          </w:rPr>
          <w:t xml:space="preserve">https://visitdesk.io/optimizing-workplace-lighting-for-health-and-productivity-a-comprehensive-guide</w:t>
        </w:r>
        <w:r>
          <w:rPr>
            <w:rStyle w:val="1132"/>
            <w:highlight w:val="none"/>
            <w:lang w:val="ru-RU"/>
          </w:rPr>
        </w:r>
        <w:r>
          <w:rPr>
            <w:rStyle w:val="1132"/>
            <w:highlight w:val="none"/>
            <w:lang w:val="ru-RU"/>
          </w:rPr>
        </w:r>
        <w:r>
          <w:rPr>
            <w:rStyle w:val="1132"/>
            <w:highlight w:val="none"/>
            <w:lang w:val="ru-RU"/>
            <w14:ligatures w14:val="none"/>
          </w:rPr>
        </w:r>
      </w:hyperlink>
      <w:r>
        <w:rPr>
          <w:highlight w:val="none"/>
          <w:lang w:val="ru-RU"/>
          <w14:ligatures w14:val="none"/>
        </w:rPr>
      </w:r>
      <w:r>
        <w:rPr>
          <w:highlight w:val="none"/>
          <w:lang w:val="ru-RU"/>
          <w14:ligatures w14:val="none"/>
        </w:rPr>
      </w:r>
    </w:p>
    <w:p>
      <w:pPr>
        <w:pStyle w:val="1157"/>
        <w:pBdr/>
        <w:spacing/>
        <w:ind/>
        <w:jc w:val="both"/>
        <w:rPr>
          <w:highlight w:val="none"/>
          <w:lang w:val="ru-RU"/>
          <w14:ligatures w14:val="none"/>
        </w:rPr>
      </w:pPr>
      <w:r>
        <w:rPr>
          <w:highlight w:val="none"/>
          <w:lang w:val="ru-RU"/>
        </w:rPr>
        <w:t xml:space="preserve">[27]</w:t>
      </w:r>
      <w:r>
        <w:rPr>
          <w:highlight w:val="none"/>
          <w:lang w:val="ru-RU"/>
        </w:rPr>
        <w:t xml:space="preserve"> </w:t>
      </w:r>
      <w:r>
        <w:rPr>
          <w:highlight w:val="none"/>
          <w:lang w:val="ru-RU"/>
        </w:rPr>
        <w:t xml:space="preserve">Строительные нормы СН 2.04.03-2020 </w:t>
      </w:r>
      <w:r>
        <w:rPr>
          <w:highlight w:val="none"/>
          <w:lang w:val="ru-RU"/>
        </w:rPr>
        <w:t xml:space="preserve">«</w:t>
      </w:r>
      <w:r>
        <w:rPr>
          <w:highlight w:val="none"/>
          <w:lang w:val="ru-RU"/>
        </w:rPr>
        <w:t xml:space="preserve">Естественное и искусственное освещение зданий и сооружений</w:t>
      </w:r>
      <w:r>
        <w:rPr>
          <w:highlight w:val="none"/>
          <w:lang w:val="ru-RU"/>
        </w:rP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[28] </w:t>
      </w:r>
      <w:r>
        <w:rPr>
          <w:highlight w:val="none"/>
          <w:lang w:val="ru-RU"/>
        </w:rPr>
        <w:t xml:space="preserve">Статистика магазина освещения</w:t>
      </w:r>
      <w:r>
        <w:rPr>
          <w:highlight w:val="none"/>
          <w:lang w:val="ru-RU"/>
        </w:rPr>
        <w:t xml:space="preserve"> Home Senator. </w:t>
      </w:r>
      <w:r>
        <w:rPr>
          <w:highlight w:val="none"/>
          <w:lang w:val="ru-RU"/>
        </w:rPr>
        <w:t xml:space="preserve">5 Types of Lighting and Light Sources to Consider for Your Home</w:t>
      </w:r>
      <w:r>
        <w:rPr>
          <w:highlight w:val="none"/>
          <w:lang w:val="ru-RU"/>
        </w:rPr>
        <w:t xml:space="preserve"> </w:t>
      </w:r>
      <w:r>
        <w:rPr>
          <w:highlight w:val="none"/>
          <w:lang w:val="ru-RU"/>
        </w:rPr>
        <w:t xml:space="preserve">[Электронный ресурс]. – Режим доступа: </w:t>
      </w:r>
      <w:hyperlink r:id="rId57" w:tooltip="https://homesenator.com/5-types-of-lighting-and-light-sources-to-consider-for-your-home" w:history="1">
        <w:r>
          <w:rPr>
            <w:rStyle w:val="1132"/>
            <w:highlight w:val="none"/>
            <w:lang w:val="ru-RU"/>
          </w:rPr>
          <w:t xml:space="preserve">https://homesenator.com/5-types-of-lighting-and-light-sources-to-consider-for-your-home</w:t>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highlight w:val="none"/>
          <w:lang w:val="ru-RU"/>
          <w14:ligatures w14:val="none"/>
        </w:rPr>
      </w:pPr>
      <w:r>
        <w:rPr>
          <w:highlight w:val="none"/>
          <w:lang w:val="ru-RU"/>
        </w:rPr>
        <w:t xml:space="preserve">[29] </w:t>
      </w:r>
      <w:r>
        <w:rPr>
          <w:highlight w:val="none"/>
          <w:lang w:val="ru-RU"/>
        </w:rPr>
        <w:t xml:space="preserve">Медицинский журнал </w:t>
      </w:r>
      <w:r>
        <w:rPr>
          <w:highlight w:val="none"/>
          <w:lang w:val="ru-RU"/>
        </w:rPr>
        <w:t xml:space="preserve">MedicalNewsToday </w:t>
      </w:r>
      <w:r>
        <w:rPr>
          <w:highlight w:val="none"/>
          <w:lang w:val="ru-RU"/>
        </w:rPr>
        <w:t xml:space="preserve">Light and mood: Scientists find brain pathway that may explain sensitivity</w:t>
      </w:r>
      <w:r>
        <w:rPr>
          <w:highlight w:val="none"/>
          <w:lang w:val="ru-RU"/>
        </w:rPr>
        <w:t xml:space="preserve"> </w:t>
      </w:r>
      <w:r>
        <w:rPr>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2"/>
            <w:highlight w:val="none"/>
            <w:lang w:val="ru-RU"/>
          </w:rPr>
          <w:t xml:space="preserve">https://www.medicalnewstoday.com/articles/light-and-mood-scientists-find-brain-pathway-that-may-explain-sensitivity</w:t>
        </w:r>
        <w:r>
          <w:rPr>
            <w:rStyle w:val="1132"/>
            <w:highlight w:val="none"/>
            <w:lang w:val="ru-RU"/>
          </w:rPr>
        </w:r>
        <w:r>
          <w:rPr>
            <w:rStyle w:val="1132"/>
            <w:highlight w:val="none"/>
            <w:lang w:val="ru-RU"/>
          </w:rPr>
        </w:r>
      </w:hyperlink>
      <w:r>
        <w:rPr>
          <w:highlight w:val="none"/>
          <w:lang w:val="ru-RU"/>
          <w14:ligatures w14:val="none"/>
        </w:rPr>
      </w:r>
      <w:r>
        <w:rPr>
          <w:highlight w:val="none"/>
          <w:lang w:val="ru-RU"/>
          <w14:ligatures w14:val="none"/>
        </w:rPr>
      </w:r>
    </w:p>
    <w:p>
      <w:pPr>
        <w:pStyle w:val="1157"/>
        <w:pBdr/>
        <w:spacing/>
        <w:ind/>
        <w:rPr>
          <w:spacing w:val="-4"/>
          <w:highlight w:val="none"/>
          <w:lang w:val="ru-RU"/>
        </w:rPr>
      </w:pPr>
      <w:r>
        <w:rPr>
          <w:spacing w:val="-4"/>
          <w:highlight w:val="none"/>
          <w:lang w:val="ru-RU"/>
        </w:rPr>
        <w:t xml:space="preserve">[</w:t>
      </w:r>
      <w:r>
        <w:rPr>
          <w:spacing w:val="-4"/>
          <w:highlight w:val="none"/>
          <w:lang w:val="ru-RU"/>
        </w:rPr>
        <w:t xml:space="preserve">30</w:t>
      </w:r>
      <w:r>
        <w:rPr>
          <w:spacing w:val="-4"/>
          <w:highlight w:val="none"/>
          <w:lang w:val="ru-RU"/>
        </w:rPr>
        <w:t xml:space="preserve">]</w:t>
      </w:r>
      <w:r>
        <w:rPr>
          <w:spacing w:val="-4"/>
          <w:highlight w:val="none"/>
          <w:lang w:val="ru-RU"/>
        </w:rPr>
        <w:t xml:space="preserve"> </w:t>
      </w:r>
      <w:r>
        <w:rPr>
          <w:spacing w:val="-4"/>
          <w:highlight w:val="none"/>
          <w:lang w:val="ru-RU"/>
        </w:rPr>
        <w:t xml:space="preserve">Шупейко</w:t>
      </w:r>
      <w:r>
        <w:rPr>
          <w:spacing w:val="-4"/>
          <w:highlight w:val="none"/>
          <w:lang w:val="ru-RU"/>
        </w:rPr>
        <w:t xml:space="preserve"> И.Г. </w:t>
      </w:r>
      <w:r>
        <w:rPr>
          <w:spacing w:val="-4"/>
          <w:highlight w:val="none"/>
          <w:lang w:val="ru-RU"/>
        </w:rPr>
        <w:t xml:space="preserve">/Э</w:t>
      </w:r>
      <w:r>
        <w:rPr>
          <w:spacing w:val="-4"/>
          <w:highlight w:val="none"/>
          <w:lang w:val="ru-RU"/>
        </w:rPr>
        <w:t xml:space="preserve">ргономическое проектирование систем «человек–</w:t>
      </w:r>
      <w:r>
        <w:rPr>
          <w:spacing w:val="-6"/>
          <w:highlight w:val="none"/>
          <w:lang w:val="ru-RU"/>
        </w:rPr>
        <w:t xml:space="preserve">компьютер–среда». Курсовое проектирование // Учебно-методическое пособие. –</w:t>
      </w:r>
      <w:r>
        <w:rPr>
          <w:spacing w:val="-4"/>
          <w:highlight w:val="none"/>
          <w:lang w:val="ru-RU"/>
        </w:rPr>
        <w:t xml:space="preserve"> Минск: БГУИР, 2012. </w:t>
      </w:r>
      <w:r>
        <w:rPr>
          <w:spacing w:val="-4"/>
          <w:highlight w:val="none"/>
          <w:lang w:val="ru-RU"/>
        </w:rPr>
        <w:t xml:space="preserve">– С. 92 </w:t>
      </w:r>
      <w:r>
        <w:rPr>
          <w:spacing w:val="-4"/>
          <w:highlight w:val="none"/>
          <w:lang w:val="ru-RU"/>
        </w:rPr>
      </w:r>
      <w:r>
        <w:rPr>
          <w:spacing w:val="-4"/>
          <w:highlight w:val="none"/>
          <w:lang w:val="ru-RU"/>
        </w:rPr>
      </w:r>
    </w:p>
    <w:p>
      <w:pPr>
        <w:pBdr/>
        <w:shd w:val="nil" w:color="auto"/>
        <w:spacing/>
        <w:ind/>
        <w:rPr>
          <w:spacing w:val="-4"/>
          <w:highlight w:val="none"/>
          <w:lang w:val="ru-RU"/>
        </w:rPr>
      </w:pPr>
      <w:r>
        <w:rPr>
          <w:spacing w:val="-4"/>
          <w:highlight w:val="none"/>
          <w:lang w:val="ru-RU"/>
        </w:rPr>
        <w:br w:type="page" w:clear="all"/>
      </w:r>
      <w:r>
        <w:rPr>
          <w:spacing w:val="-4"/>
          <w:highlight w:val="none"/>
          <w:lang w:val="ru-RU"/>
        </w:rPr>
      </w:r>
      <w:r>
        <w:rPr>
          <w:spacing w:val="-4"/>
          <w:highlight w:val="none"/>
          <w:lang w:val="ru-RU"/>
        </w:rPr>
      </w:r>
    </w:p>
    <w:p>
      <w:pPr>
        <w:pStyle w:val="1159"/>
        <w:pBdr/>
        <w:spacing/>
        <w:ind/>
        <w:rPr>
          <w:spacing w:val="-4"/>
          <w:highlight w:val="none"/>
          <w:lang w:val="ru-RU"/>
        </w:rPr>
      </w:pPr>
      <w:r>
        <w:rPr>
          <w:highlight w:val="none"/>
          <w:lang w:val="ru-RU"/>
        </w:rPr>
      </w:r>
      <w:bookmarkStart w:id="33" w:name="_Toc136285549"/>
      <w:r>
        <w:rPr>
          <w:spacing w:val="-4"/>
          <w:highlight w:val="none"/>
          <w:lang w:val="ru-RU"/>
        </w:rPr>
        <w:t xml:space="preserve">ПРИЛОЖЕНИЕ А</w:t>
      </w:r>
      <w:r>
        <w:rPr>
          <w:spacing w:val="-4"/>
          <w:highlight w:val="none"/>
          <w:lang w:val="ru-RU"/>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57"/>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BaseElement.cs </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MySeleniumFramework.Browser;</w:t>
      </w:r>
      <w:r>
        <w:rPr>
          <w:highlight w:val="none"/>
          <w:lang w:val="ru-RU"/>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t xml:space="preserve">using OpenQA.Selenium.Interactions;</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MySeleniumFramework.Elements.ElementTypes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abstract class BaseElement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public Actions Actions { get =&gt; new Actions(_driver); }</w:t>
      </w:r>
      <w:r>
        <w:rPr>
          <w:highlight w:val="none"/>
          <w:lang w:val="ru-RU"/>
        </w:rPr>
      </w:r>
    </w:p>
    <w:p>
      <w:pPr>
        <w:pStyle w:val="1157"/>
        <w:pBdr/>
        <w:spacing/>
        <w:ind/>
        <w:rPr>
          <w:highlight w:val="none"/>
          <w:lang w:val="ru-RU"/>
        </w:rPr>
      </w:pPr>
      <w:r>
        <w:rPr>
          <w:sz w:val="24"/>
          <w:szCs w:val="24"/>
          <w:highlight w:val="none"/>
          <w:lang w:val="ru-RU"/>
        </w:rPr>
        <w:t xml:space="preserve">    public IWebElement Element { get =&gt; GetWebElement(); }</w:t>
      </w:r>
      <w:r>
        <w:rPr>
          <w:highlight w:val="none"/>
          <w:lang w:val="ru-RU"/>
        </w:rPr>
      </w:r>
    </w:p>
    <w:p>
      <w:pPr>
        <w:pStyle w:val="1157"/>
        <w:pBdr/>
        <w:spacing/>
        <w:ind/>
        <w:rPr>
          <w:highlight w:val="none"/>
          <w:lang w:val="ru-RU"/>
        </w:rPr>
      </w:pPr>
      <w:r>
        <w:rPr>
          <w:sz w:val="24"/>
          <w:szCs w:val="24"/>
          <w:highlight w:val="none"/>
          <w:lang w:val="ru-RU"/>
        </w:rPr>
        <w:t xml:space="preserve">    internal By Locator { get; private set; }</w:t>
      </w:r>
      <w:r>
        <w:rPr>
          <w:highlight w:val="none"/>
          <w:lang w:val="ru-RU"/>
        </w:rPr>
      </w:r>
    </w:p>
    <w:p>
      <w:pPr>
        <w:pStyle w:val="1157"/>
        <w:pBdr/>
        <w:spacing/>
        <w:ind/>
        <w:rPr>
          <w:highlight w:val="none"/>
          <w:lang w:val="ru-RU"/>
        </w:rPr>
      </w:pPr>
      <w:r>
        <w:rPr>
          <w:sz w:val="24"/>
          <w:szCs w:val="24"/>
          <w:highlight w:val="none"/>
          <w:lang w:val="ru-RU"/>
        </w:rPr>
        <w:t xml:space="preserve">    private IWebDriver _driver = BrowserFactory.GetDriver();</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protected BaseElement(By locator)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Locator = locator;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IWebElement GetWebElement()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IWebElement element = _driver.FindElement(Locator);</w:t>
      </w:r>
      <w:r>
        <w:rPr>
          <w:highlight w:val="none"/>
          <w:lang w:val="ru-RU"/>
        </w:rPr>
      </w:r>
    </w:p>
    <w:p>
      <w:pPr>
        <w:pStyle w:val="1157"/>
        <w:pBdr/>
        <w:spacing/>
        <w:ind/>
        <w:rPr>
          <w:highlight w:val="none"/>
          <w:lang w:val="ru-RU"/>
        </w:rPr>
      </w:pPr>
      <w:r>
        <w:rPr>
          <w:sz w:val="24"/>
          <w:szCs w:val="24"/>
          <w:highlight w:val="none"/>
          <w:lang w:val="ru-RU"/>
        </w:rPr>
        <w:t xml:space="preserve">      new ElementJsActions(element).HighlightElement();</w:t>
      </w:r>
      <w:r>
        <w:rPr>
          <w:highlight w:val="none"/>
          <w:lang w:val="ru-RU"/>
        </w:rPr>
      </w:r>
    </w:p>
    <w:p>
      <w:pPr>
        <w:pStyle w:val="1157"/>
        <w:pBdr/>
        <w:spacing/>
        <w:ind/>
        <w:rPr>
          <w:highlight w:val="none"/>
          <w:lang w:val="ru-RU"/>
        </w:rPr>
      </w:pPr>
      <w:r>
        <w:rPr>
          <w:sz w:val="24"/>
          <w:szCs w:val="24"/>
          <w:highlight w:val="none"/>
          <w:lang w:val="ru-RU"/>
        </w:rPr>
        <w:t xml:space="preserve">      return 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public ElementVisibility Visibility =&gt; new ElementVisibility(this);</w:t>
      </w:r>
      <w:r>
        <w:rPr>
          <w:highlight w:val="none"/>
          <w:lang w:val="ru-RU"/>
        </w:rPr>
      </w:r>
    </w:p>
    <w:p>
      <w:pPr>
        <w:pStyle w:val="1157"/>
        <w:pBdr/>
        <w:spacing/>
        <w:ind/>
        <w:rPr>
          <w:highlight w:val="none"/>
          <w:lang w:val="ru-RU"/>
        </w:rPr>
      </w:pPr>
      <w:r>
        <w:rPr>
          <w:sz w:val="24"/>
          <w:szCs w:val="24"/>
          <w:highlight w:val="none"/>
          <w:lang w:val="ru-RU"/>
        </w:rPr>
        <w:t xml:space="preserve">    public ElementJsActions JsActions =&gt; new ElementJsActions(GetWebElement());</w:t>
      </w:r>
      <w:r>
        <w:rPr>
          <w:highlight w:val="none"/>
          <w:lang w:val="ru-RU"/>
        </w:rPr>
      </w:r>
    </w:p>
    <w:p>
      <w:pPr>
        <w:pStyle w:val="1157"/>
        <w:pBdr/>
        <w:spacing/>
        <w:ind/>
        <w:rPr>
          <w:highlight w:val="none"/>
          <w:lang w:val="ru-RU"/>
        </w:rPr>
      </w:pPr>
      <w:r>
        <w:rPr>
          <w:sz w:val="24"/>
          <w:szCs w:val="24"/>
          <w:highlight w:val="none"/>
          <w:lang w:val="ru-RU"/>
        </w:rPr>
        <w:t xml:space="preserve">    public int SameElementsCount() =&gt; _driver.FindElements(Locator).Count;</w:t>
      </w:r>
      <w:r>
        <w:rPr>
          <w:highlight w:val="none"/>
          <w:lang w:val="ru-RU"/>
        </w:rPr>
      </w:r>
    </w:p>
    <w:p>
      <w:pPr>
        <w:pStyle w:val="1157"/>
        <w:pBdr/>
        <w:spacing/>
        <w:ind/>
        <w:rPr>
          <w:highlight w:val="none"/>
          <w:lang w:val="ru-RU"/>
        </w:rPr>
      </w:pPr>
      <w:r>
        <w:rPr>
          <w:sz w:val="24"/>
          <w:szCs w:val="24"/>
          <w:highlight w:val="none"/>
          <w:lang w:val="ru-RU"/>
        </w:rPr>
        <w:t xml:space="preserve">    public string GetText() =&gt; GetWebElement().Text;</w:t>
      </w:r>
      <w:r>
        <w:rPr>
          <w:highlight w:val="none"/>
          <w:lang w:val="ru-RU"/>
        </w:rPr>
      </w:r>
    </w:p>
    <w:p>
      <w:pPr>
        <w:pStyle w:val="1157"/>
        <w:pBdr/>
        <w:spacing/>
        <w:ind/>
        <w:rPr>
          <w:highlight w:val="none"/>
          <w:lang w:val="ru-RU"/>
        </w:rPr>
      </w:pPr>
      <w:r>
        <w:rPr>
          <w:sz w:val="24"/>
          <w:szCs w:val="24"/>
          <w:highlight w:val="none"/>
          <w:lang w:val="ru-RU"/>
        </w:rPr>
        <w:t xml:space="preserve">    public void Click() =&gt; GetWebElement().Click();</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ElementCollection.cs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MySeleniumFramework.Browser;</w:t>
      </w:r>
      <w:r>
        <w:rPr>
          <w:highlight w:val="none"/>
          <w:lang w:val="ru-RU"/>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MySeleniumFramework.Elements.ElementTypes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class ElementsCollection&lt;T&gt; where T : BaseElement, new()</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public List&lt;T&gt; Elements { get; } = new();</w:t>
      </w:r>
      <w:r>
        <w:rPr>
          <w:highlight w:val="none"/>
          <w:lang w:val="ru-RU"/>
        </w:rPr>
      </w:r>
    </w:p>
    <w:p>
      <w:pPr>
        <w:pStyle w:val="1157"/>
        <w:pBdr/>
        <w:spacing/>
        <w:ind/>
        <w:rPr>
          <w:highlight w:val="none"/>
          <w:lang w:val="ru-RU"/>
        </w:rPr>
      </w:pPr>
      <w:r>
        <w:rPr>
          <w:sz w:val="24"/>
          <w:szCs w:val="24"/>
          <w:highlight w:val="none"/>
          <w:lang w:val="ru-RU"/>
        </w:rPr>
        <w:t xml:space="preserve">    internal By CommonLocator { get; }</w:t>
      </w:r>
      <w:r>
        <w:rPr>
          <w:highlight w:val="none"/>
          <w:lang w:val="ru-RU"/>
        </w:rPr>
      </w:r>
    </w:p>
    <w:p>
      <w:pPr>
        <w:pStyle w:val="1157"/>
        <w:pBdr/>
        <w:spacing/>
        <w:ind/>
        <w:rPr>
          <w:highlight w:val="none"/>
          <w:lang w:val="ru-RU"/>
        </w:rPr>
      </w:pPr>
      <w:r>
        <w:rPr>
          <w:sz w:val="24"/>
          <w:szCs w:val="24"/>
          <w:highlight w:val="none"/>
          <w:lang w:val="ru-RU"/>
        </w:rPr>
        <w:t xml:space="preserve">    private IWebDriver _driver = BrowserFactory.GetDriver();</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ElementsCollection(By locator)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CommonLocator = locator;      </w:t>
      </w:r>
      <w:r>
        <w:rPr>
          <w:highlight w:val="none"/>
          <w:lang w:val="ru-RU"/>
        </w:rPr>
      </w:r>
    </w:p>
    <w:p>
      <w:pPr>
        <w:pStyle w:val="1157"/>
        <w:pBdr/>
        <w:spacing/>
        <w:ind/>
        <w:rPr>
          <w:highlight w:val="none"/>
          <w:lang w:val="ru-RU"/>
        </w:rPr>
      </w:pPr>
      <w:r>
        <w:rPr>
          <w:sz w:val="24"/>
          <w:szCs w:val="24"/>
          <w:highlight w:val="none"/>
          <w:lang w:val="ru-RU"/>
        </w:rPr>
        <w:t xml:space="preserve">      var type = typeof(T);</w:t>
      </w:r>
      <w:r>
        <w:rPr>
          <w:highlight w:val="none"/>
          <w:lang w:val="ru-RU"/>
        </w:rPr>
      </w:r>
    </w:p>
    <w:p>
      <w:pPr>
        <w:pStyle w:val="1157"/>
        <w:pBdr/>
        <w:spacing/>
        <w:ind/>
        <w:rPr>
          <w:highlight w:val="none"/>
          <w:lang w:val="ru-RU"/>
        </w:rPr>
      </w:pPr>
      <w:r>
        <w:rPr>
          <w:sz w:val="24"/>
          <w:szCs w:val="24"/>
          <w:highlight w:val="none"/>
          <w:lang w:val="ru-RU"/>
        </w:rPr>
        <w:t xml:space="preserve">      var elementConstructor = type.GetConstructor(new Type[] { typeof(By)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int webElementsCount = GetFoundCount();</w:t>
      </w:r>
      <w:r>
        <w:rPr>
          <w:highlight w:val="none"/>
          <w:lang w:val="ru-RU"/>
        </w:rPr>
      </w:r>
    </w:p>
    <w:p>
      <w:pPr>
        <w:pStyle w:val="1157"/>
        <w:pBdr/>
        <w:spacing/>
        <w:ind/>
        <w:rPr>
          <w:highlight w:val="none"/>
          <w:lang w:val="ru-RU"/>
        </w:rPr>
      </w:pPr>
      <w:r>
        <w:rPr>
          <w:sz w:val="24"/>
          <w:szCs w:val="24"/>
          <w:highlight w:val="none"/>
          <w:lang w:val="ru-RU"/>
        </w:rPr>
        <w:t xml:space="preserve">      for (int xpathIndex = 1; xpathIndex &lt; webElementsCount; xpathIndex++)</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string xpathWithIndex = $"({locator})[{xpathIndex}]";</w:t>
      </w:r>
      <w:r>
        <w:rPr>
          <w:highlight w:val="none"/>
          <w:lang w:val="ru-RU"/>
        </w:rPr>
      </w:r>
    </w:p>
    <w:p>
      <w:pPr>
        <w:pStyle w:val="1157"/>
        <w:pBdr/>
        <w:spacing/>
        <w:ind/>
        <w:rPr>
          <w:highlight w:val="none"/>
          <w:lang w:val="ru-RU"/>
        </w:rPr>
      </w:pPr>
      <w:r>
        <w:rPr>
          <w:sz w:val="24"/>
          <w:szCs w:val="24"/>
          <w:highlight w:val="none"/>
          <w:lang w:val="ru-RU"/>
        </w:rPr>
        <w:t xml:space="preserve">        T elementWithIndex = (T)elementConstructor.Invoke(new object[] { xpathWithIndex });</w:t>
      </w:r>
      <w:r>
        <w:rPr>
          <w:highlight w:val="none"/>
          <w:lang w:val="ru-RU"/>
        </w:rPr>
      </w:r>
    </w:p>
    <w:p>
      <w:pPr>
        <w:pStyle w:val="1157"/>
        <w:pBdr/>
        <w:spacing/>
        <w:ind/>
        <w:rPr>
          <w:highlight w:val="none"/>
          <w:lang w:val="ru-RU"/>
        </w:rPr>
      </w:pPr>
      <w:r>
        <w:rPr>
          <w:sz w:val="24"/>
          <w:szCs w:val="24"/>
          <w:highlight w:val="none"/>
          <w:lang w:val="ru-RU"/>
        </w:rPr>
        <w:t xml:space="preserve">        Elements.Add(elementWithIndex);</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int GetFoundCount() =&gt; _driver.FindElements(CommonLocator).Count;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ElementJsActions.cs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MySeleniumFramework.Browser;</w:t>
      </w:r>
      <w:r>
        <w:rPr>
          <w:highlight w:val="none"/>
          <w:lang w:val="ru-RU"/>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MySeleniumFramework.Elements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class ElementJsActions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readonly IWebElement _webElement;</w:t>
      </w:r>
      <w:r>
        <w:rPr>
          <w:highlight w:val="none"/>
          <w:lang w:val="ru-RU"/>
        </w:rPr>
      </w:r>
    </w:p>
    <w:p>
      <w:pPr>
        <w:pStyle w:val="1157"/>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internal ElementJsActions(IWebElement 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_webElement = 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void HighlightElement()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var js = (IJavaScriptExecutor)_driver;</w:t>
      </w:r>
      <w:r>
        <w:rPr>
          <w:highlight w:val="none"/>
          <w:lang w:val="ru-RU"/>
        </w:rPr>
      </w:r>
    </w:p>
    <w:p>
      <w:pPr>
        <w:pStyle w:val="1157"/>
        <w:pBdr/>
        <w:spacing/>
        <w:ind/>
        <w:rPr>
          <w:highlight w:val="none"/>
          <w:lang w:val="ru-RU"/>
        </w:rPr>
      </w:pPr>
      <w:r>
        <w:rPr>
          <w:sz w:val="24"/>
          <w:szCs w:val="24"/>
          <w:highlight w:val="none"/>
          <w:lang w:val="ru-RU"/>
        </w:rPr>
        <w:t xml:space="preserve">      js.ExecuteScript("arguments[0].style.border='3px solid red'", _webElement);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void ScrollToElement()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var js = (IJavaScriptExecutor)_driver;</w:t>
      </w:r>
      <w:r>
        <w:rPr>
          <w:highlight w:val="none"/>
          <w:lang w:val="ru-RU"/>
        </w:rPr>
      </w:r>
    </w:p>
    <w:p>
      <w:pPr>
        <w:pStyle w:val="1157"/>
        <w:pBdr/>
        <w:spacing/>
        <w:ind/>
        <w:rPr>
          <w:highlight w:val="none"/>
          <w:lang w:val="ru-RU"/>
        </w:rPr>
      </w:pPr>
      <w:r>
        <w:rPr>
          <w:sz w:val="24"/>
          <w:szCs w:val="24"/>
          <w:highlight w:val="none"/>
          <w:lang w:val="ru-RU"/>
        </w:rPr>
        <w:t xml:space="preserve">      js.ExecuteScript("arguments[0].scrollIntoView(true);", _webElement);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void DeleteElement()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var js = (IJavaScriptExecutor)_driver;</w:t>
      </w:r>
      <w:r>
        <w:rPr>
          <w:highlight w:val="none"/>
          <w:lang w:val="ru-RU"/>
        </w:rPr>
      </w:r>
    </w:p>
    <w:p>
      <w:pPr>
        <w:pStyle w:val="1157"/>
        <w:pBdr/>
        <w:spacing/>
        <w:ind/>
        <w:rPr>
          <w:highlight w:val="none"/>
          <w:lang w:val="ru-RU"/>
        </w:rPr>
      </w:pPr>
      <w:r>
        <w:rPr>
          <w:sz w:val="24"/>
          <w:szCs w:val="24"/>
          <w:highlight w:val="none"/>
          <w:lang w:val="ru-RU"/>
        </w:rPr>
        <w:t xml:space="preserve">      js.ExecuteScript("arguments[0].remove();", _webElement);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ElementVisibility.cs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MySeleniumFramework.Elements.ElementTypes;</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MySeleniumFramework.Elements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class ElementVisibility</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internal BaseElement Element { get;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internal ElementVisibility(BaseElement 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Element = 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bool IsDisplayed() =&gt; Element.GetWebElement().Displayed;</w:t>
      </w:r>
      <w:r>
        <w:rPr>
          <w:highlight w:val="none"/>
          <w:lang w:val="ru-RU"/>
        </w:rPr>
      </w:r>
    </w:p>
    <w:p>
      <w:pPr>
        <w:pStyle w:val="1157"/>
        <w:pBdr/>
        <w:spacing/>
        <w:ind/>
        <w:rPr>
          <w:highlight w:val="none"/>
          <w:lang w:val="ru-RU"/>
        </w:rPr>
      </w:pPr>
      <w:r>
        <w:rPr>
          <w:sz w:val="24"/>
          <w:szCs w:val="24"/>
          <w:highlight w:val="none"/>
          <w:lang w:val="ru-RU"/>
        </w:rPr>
        <w:t xml:space="preserve">    public bool IsEnabled() =&gt; Element.GetWebElement().Enabled;</w:t>
      </w:r>
      <w:r>
        <w:rPr>
          <w:highlight w:val="none"/>
          <w:lang w:val="ru-RU"/>
        </w:rPr>
      </w:r>
    </w:p>
    <w:p>
      <w:pPr>
        <w:pStyle w:val="1157"/>
        <w:pBdr/>
        <w:spacing/>
        <w:ind/>
        <w:rPr>
          <w:highlight w:val="none"/>
          <w:lang w:val="ru-RU"/>
        </w:rPr>
      </w:pPr>
      <w:r>
        <w:rPr>
          <w:sz w:val="24"/>
          <w:szCs w:val="24"/>
          <w:highlight w:val="none"/>
          <w:lang w:val="ru-RU"/>
        </w:rPr>
        <w:t xml:space="preserve">    public bool IsExistInDOM() =&gt; Element.SameElementsCount() &gt; 0;</w:t>
      </w:r>
      <w:r>
        <w:rPr>
          <w:highlight w:val="none"/>
          <w:lang w:val="ru-RU"/>
        </w:rPr>
      </w:r>
    </w:p>
    <w:p>
      <w:pPr>
        <w:pStyle w:val="1157"/>
        <w:pBdr/>
        <w:spacing/>
        <w:ind/>
        <w:rPr>
          <w:highlight w:val="none"/>
          <w:lang w:val="ru-RU"/>
        </w:rPr>
      </w:pPr>
      <w:r>
        <w:rPr>
          <w:sz w:val="24"/>
          <w:szCs w:val="24"/>
          <w:highlight w:val="none"/>
          <w:lang w:val="ru-RU"/>
        </w:rPr>
        <w:t xml:space="preserve">    public bool IsNotExist() =&gt; Element.SameElementsCount() == 0;</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WaitConditions.cs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MySeleniumFramework.Browser;</w:t>
      </w:r>
      <w:r>
        <w:rPr>
          <w:highlight w:val="none"/>
          <w:lang w:val="ru-RU"/>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t xml:space="preserve">using OpenQA.Selenium.Support.UI;</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MySeleniumFramework.Elements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static class WaitConditions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static IWebDriver _driver = BrowserFactory.GetDriver();</w:t>
      </w:r>
      <w:r>
        <w:rPr>
          <w:highlight w:val="none"/>
          <w:lang w:val="ru-RU"/>
        </w:rPr>
      </w:r>
    </w:p>
    <w:p>
      <w:pPr>
        <w:pStyle w:val="1157"/>
        <w:pBdr/>
        <w:spacing/>
        <w:ind/>
        <w:rPr>
          <w:highlight w:val="none"/>
          <w:lang w:val="ru-RU"/>
        </w:rPr>
      </w:pPr>
      <w:r>
        <w:rPr>
          <w:sz w:val="24"/>
          <w:szCs w:val="24"/>
          <w:highlight w:val="none"/>
          <w:lang w:val="ru-RU"/>
        </w:rPr>
        <w:t xml:space="preserve">    private static string ExpireMessage(By locator, string waitType, int totalSeconds)</w:t>
      </w:r>
      <w:r>
        <w:rPr>
          <w:highlight w:val="none"/>
          <w:lang w:val="ru-RU"/>
        </w:rPr>
      </w:r>
    </w:p>
    <w:p>
      <w:pPr>
        <w:pStyle w:val="1157"/>
        <w:pBdr/>
        <w:spacing/>
        <w:ind/>
        <w:rPr>
          <w:highlight w:val="none"/>
          <w:lang w:val="ru-RU"/>
        </w:rPr>
      </w:pPr>
      <w:r>
        <w:rPr>
          <w:sz w:val="24"/>
          <w:szCs w:val="24"/>
          <w:highlight w:val="none"/>
          <w:lang w:val="ru-RU"/>
        </w:rPr>
        <w:t xml:space="preserve">      =&gt; $"Element with locator '{locator}' wasn't in '{waitType}' state after '{totalSeconds}' seconds";</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static bool WaitForDisplayed(this ElementVisibility visibility, TimeSpan timeout)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WebDriverWait webDriverWait = new(_driver, timeout);</w:t>
      </w:r>
      <w:r>
        <w:rPr>
          <w:highlight w:val="none"/>
          <w:lang w:val="ru-RU"/>
        </w:rPr>
      </w:r>
    </w:p>
    <w:p>
      <w:pPr>
        <w:pStyle w:val="1157"/>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p>
    <w:p>
      <w:pPr>
        <w:pStyle w:val="1157"/>
        <w:pBdr/>
        <w:spacing/>
        <w:ind/>
        <w:rPr>
          <w:highlight w:val="none"/>
          <w:lang w:val="ru-RU"/>
        </w:rPr>
      </w:pPr>
      <w:r>
        <w:rPr>
          <w:sz w:val="24"/>
          <w:szCs w:val="24"/>
          <w:highlight w:val="none"/>
          <w:lang w:val="ru-RU"/>
        </w:rPr>
        <w:t xml:space="preserve">      return webDriverWait.Until(_driver =&gt; visibility.IsDisplayed());</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static bool WaitForDisappeared(this ElementVisibility visibility, TimeSpan timeout)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WebDriverWait webDriverWait = new(_driver, timeout);</w:t>
      </w:r>
      <w:r>
        <w:rPr>
          <w:highlight w:val="none"/>
          <w:lang w:val="ru-RU"/>
        </w:rPr>
      </w:r>
    </w:p>
    <w:p>
      <w:pPr>
        <w:pStyle w:val="1157"/>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p>
    <w:p>
      <w:pPr>
        <w:pStyle w:val="1157"/>
        <w:pBdr/>
        <w:spacing/>
        <w:ind/>
        <w:rPr>
          <w:highlight w:val="none"/>
          <w:lang w:val="ru-RU"/>
        </w:rPr>
      </w:pPr>
      <w:r>
        <w:rPr>
          <w:sz w:val="24"/>
          <w:szCs w:val="24"/>
          <w:highlight w:val="none"/>
          <w:lang w:val="ru-RU"/>
        </w:rPr>
        <w:t xml:space="preserve">      return webDriverWait.Until(_driver =&gt; !visibility.IsDisplayed());</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static bool WaitForNotExist(this ElementVisibility visibility, TimeSpan timeout)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WebDriverWait webDriverWait = new(_driver, timeout);</w:t>
      </w:r>
      <w:r>
        <w:rPr>
          <w:highlight w:val="none"/>
          <w:lang w:val="ru-RU"/>
        </w:rPr>
      </w:r>
    </w:p>
    <w:p>
      <w:pPr>
        <w:pStyle w:val="1157"/>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p>
    <w:p>
      <w:pPr>
        <w:pStyle w:val="1157"/>
        <w:pBdr/>
        <w:spacing/>
        <w:ind/>
        <w:rPr>
          <w:highlight w:val="none"/>
          <w:lang w:val="ru-RU"/>
        </w:rPr>
      </w:pPr>
      <w:r>
        <w:rPr>
          <w:sz w:val="24"/>
          <w:szCs w:val="24"/>
          <w:highlight w:val="none"/>
          <w:lang w:val="ru-RU"/>
        </w:rPr>
        <w:t xml:space="preserve">      return webDriverWait.Until(_driver =&gt; !visibility.IsNotExist());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PageObject.cs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MySeleniumFramework.Elements;</w:t>
      </w:r>
      <w:r>
        <w:rPr>
          <w:highlight w:val="none"/>
          <w:lang w:val="ru-RU"/>
        </w:rPr>
      </w:r>
    </w:p>
    <w:p>
      <w:pPr>
        <w:pStyle w:val="1157"/>
        <w:pBdr/>
        <w:spacing/>
        <w:ind/>
        <w:rPr>
          <w:highlight w:val="none"/>
          <w:lang w:val="ru-RU"/>
        </w:rPr>
      </w:pPr>
      <w:r>
        <w:rPr>
          <w:sz w:val="24"/>
          <w:szCs w:val="24"/>
          <w:highlight w:val="none"/>
          <w:lang w:val="ru-RU"/>
        </w:rPr>
        <w:t xml:space="preserve">using MySeleniumFramework.Elements.ElementTypes;</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MySeleniumFramework.PageObjects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abstract class PageObject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protected BaseElement _uniqueElement;</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protected PageObject(BaseElement uniqueElement)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_uniqueElement = uniqueElement;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bool WaitForOpened(TimeSpan timeout)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return _uniqueElement.Visibility.WaitForDisplayed(timeout);</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BrowserConfigurations.cs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namespace MySeleniumFramework.Configurations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internal class BrowserSettings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IReadOnlyDictionary&lt;string, object&gt; _browserSettings;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internal BrowserSettings()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_browserSettings = new BrowserSettingsReader().BrowserSettings;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string BrowserName =&gt; _browserSettings["browserName"].ToString();</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BrowserSettingsReader.cs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System.Text.Json;</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MySeleniumFramework.Configurations</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internal class BrowserSettingsReader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IReadOnlyDictionary&lt;string, object&gt; _browserSettings;</w:t>
      </w:r>
      <w:r>
        <w:rPr>
          <w:highlight w:val="none"/>
          <w:lang w:val="ru-RU"/>
        </w:rPr>
      </w:r>
    </w:p>
    <w:p>
      <w:pPr>
        <w:pStyle w:val="1157"/>
        <w:pBdr/>
        <w:spacing/>
        <w:ind/>
        <w:rPr>
          <w:highlight w:val="none"/>
          <w:lang w:val="ru-RU"/>
        </w:rPr>
      </w:pPr>
      <w:r>
        <w:rPr>
          <w:sz w:val="24"/>
          <w:szCs w:val="24"/>
          <w:highlight w:val="none"/>
          <w:lang w:val="ru-RU"/>
        </w:rPr>
        <w:t xml:space="preserve">    internal IReadOnlyDictionary&lt;string, object&gt; BrowserSettings =&gt; _browserSettings ??= ReadSettingsFile();</w:t>
      </w:r>
      <w:r>
        <w:rPr>
          <w:highlight w:val="none"/>
          <w:lang w:val="ru-RU"/>
        </w:rPr>
      </w:r>
    </w:p>
    <w:p>
      <w:pPr>
        <w:pStyle w:val="1157"/>
        <w:pBdr/>
        <w:spacing/>
        <w:ind/>
        <w:rPr>
          <w:highlight w:val="none"/>
          <w:lang w:val="ru-RU"/>
        </w:rPr>
      </w:pPr>
      <w:r>
        <w:rPr>
          <w:sz w:val="24"/>
          <w:szCs w:val="24"/>
          <w:highlight w:val="none"/>
          <w:lang w:val="ru-RU"/>
        </w:rPr>
        <w:t xml:space="preserve">    private string browserSettingsPath;</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BrowserSettingsReader()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string defaultSettingsPath = Path.GetFullPath(@"Resources/BrowserSettings.json");</w:t>
      </w:r>
      <w:r>
        <w:rPr>
          <w:highlight w:val="none"/>
          <w:lang w:val="ru-RU"/>
        </w:rPr>
      </w:r>
    </w:p>
    <w:p>
      <w:pPr>
        <w:pStyle w:val="1157"/>
        <w:pBdr/>
        <w:spacing/>
        <w:ind/>
        <w:rPr>
          <w:highlight w:val="none"/>
          <w:lang w:val="ru-RU"/>
        </w:rPr>
      </w:pPr>
      <w:r>
        <w:rPr>
          <w:sz w:val="24"/>
          <w:szCs w:val="24"/>
          <w:highlight w:val="none"/>
          <w:lang w:val="ru-RU"/>
        </w:rPr>
        <w:t xml:space="preserve">      browserSettingsPath = defaultSettingsPath;</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private IReadOnlyDictionary&lt;string, object&gt; ReadSettingsFile()</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string settingsJson = File.ReadAllText(browserSettingsPath);</w:t>
      </w:r>
      <w:r>
        <w:rPr>
          <w:highlight w:val="none"/>
          <w:lang w:val="ru-RU"/>
        </w:rPr>
      </w:r>
    </w:p>
    <w:p>
      <w:pPr>
        <w:pStyle w:val="1157"/>
        <w:pBdr/>
        <w:spacing/>
        <w:ind/>
        <w:rPr>
          <w:highlight w:val="none"/>
          <w:lang w:val="ru-RU"/>
        </w:rPr>
      </w:pPr>
      <w:r>
        <w:rPr>
          <w:sz w:val="24"/>
          <w:szCs w:val="24"/>
          <w:highlight w:val="none"/>
          <w:lang w:val="ru-RU"/>
        </w:rPr>
        <w:t xml:space="preserve">      _browserSettings = JsonSerializer.Deserialize&lt;Dictionary&lt;string, object&gt;&gt;(settingsJson);</w:t>
      </w:r>
      <w:r>
        <w:rPr>
          <w:highlight w:val="none"/>
          <w:lang w:val="ru-RU"/>
        </w:rPr>
      </w:r>
    </w:p>
    <w:p>
      <w:pPr>
        <w:pStyle w:val="1157"/>
        <w:pBdr/>
        <w:spacing/>
        <w:ind/>
        <w:rPr>
          <w:highlight w:val="none"/>
          <w:lang w:val="ru-RU"/>
        </w:rPr>
      </w:pPr>
      <w:r>
        <w:rPr>
          <w:sz w:val="24"/>
          <w:szCs w:val="24"/>
          <w:highlight w:val="none"/>
          <w:lang w:val="ru-RU"/>
        </w:rPr>
        <w:t xml:space="preserve">      return _browserSettings;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BrowserFactory.cs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MySeleniumFramework.Configurations;</w:t>
      </w:r>
      <w:r>
        <w:rPr>
          <w:highlight w:val="none"/>
          <w:lang w:val="ru-RU"/>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t xml:space="preserve">using OpenQA.Selenium.Chrome;</w:t>
      </w:r>
      <w:r>
        <w:rPr>
          <w:highlight w:val="none"/>
          <w:lang w:val="ru-RU"/>
        </w:rPr>
      </w:r>
    </w:p>
    <w:p>
      <w:pPr>
        <w:pStyle w:val="1157"/>
        <w:pBdr/>
        <w:spacing/>
        <w:ind/>
        <w:rPr>
          <w:highlight w:val="none"/>
          <w:lang w:val="ru-RU"/>
        </w:rPr>
      </w:pPr>
      <w:r>
        <w:rPr>
          <w:sz w:val="24"/>
          <w:szCs w:val="24"/>
          <w:highlight w:val="none"/>
          <w:lang w:val="ru-RU"/>
        </w:rPr>
        <w:t xml:space="preserve">using OpenQA.Selenium.Edge;</w:t>
      </w:r>
      <w:r>
        <w:rPr>
          <w:highlight w:val="none"/>
          <w:lang w:val="ru-RU"/>
        </w:rPr>
      </w:r>
    </w:p>
    <w:p>
      <w:pPr>
        <w:pStyle w:val="1157"/>
        <w:pBdr/>
        <w:spacing/>
        <w:ind/>
        <w:rPr>
          <w:highlight w:val="none"/>
          <w:lang w:val="ru-RU"/>
        </w:rPr>
      </w:pPr>
      <w:r>
        <w:rPr>
          <w:sz w:val="24"/>
          <w:szCs w:val="24"/>
          <w:highlight w:val="none"/>
          <w:lang w:val="ru-RU"/>
        </w:rPr>
        <w:t xml:space="preserve">using OpenQA.Selenium.Firefox;</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MySeleniumFramework.Browser</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class BrowserFactory</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static ThreadLocal&lt;IWebDriver&gt; driverThreadLocal = new ThreadLocal&lt;IWebDriver&gt;();</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static IWebDriver GetDriver()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if (driverThreadLocal.Value == null)</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driverThreadLocal.Value = InitDriver();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return driverThreadLocal.Value;</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static void QuitBrowser()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if (driverThreadLocal.Value != null)</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driverThreadLocal.Value.Quit();</w:t>
      </w:r>
      <w:r>
        <w:rPr>
          <w:highlight w:val="none"/>
          <w:lang w:val="ru-RU"/>
        </w:rPr>
      </w:r>
    </w:p>
    <w:p>
      <w:pPr>
        <w:pStyle w:val="1157"/>
        <w:pBdr/>
        <w:spacing/>
        <w:ind/>
        <w:rPr>
          <w:highlight w:val="none"/>
          <w:lang w:val="ru-RU"/>
        </w:rPr>
      </w:pPr>
      <w:r>
        <w:rPr>
          <w:sz w:val="24"/>
          <w:szCs w:val="24"/>
          <w:highlight w:val="none"/>
          <w:lang w:val="ru-RU"/>
        </w:rPr>
        <w:t xml:space="preserve">        driverThreadLocal.Value = null;</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private static IWebDriver InitDriver()</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BrowserSettings browserSettings = new();</w:t>
      </w:r>
      <w:r>
        <w:rPr>
          <w:highlight w:val="none"/>
          <w:lang w:val="ru-RU"/>
        </w:rPr>
      </w:r>
    </w:p>
    <w:p>
      <w:pPr>
        <w:pStyle w:val="1157"/>
        <w:pBdr/>
        <w:spacing/>
        <w:ind/>
        <w:rPr>
          <w:highlight w:val="none"/>
          <w:lang w:val="ru-RU"/>
        </w:rPr>
      </w:pPr>
      <w:r>
        <w:rPr>
          <w:sz w:val="24"/>
          <w:szCs w:val="24"/>
          <w:highlight w:val="none"/>
          <w:lang w:val="ru-RU"/>
        </w:rPr>
        <w:t xml:space="preserve">      string browserType = browserSettings.BrowserName.ToLower();</w:t>
      </w:r>
      <w:r>
        <w:rPr>
          <w:highlight w:val="none"/>
          <w:lang w:val="ru-RU"/>
        </w:rPr>
      </w:r>
    </w:p>
    <w:p>
      <w:pPr>
        <w:pStyle w:val="1157"/>
        <w:pBdr/>
        <w:spacing/>
        <w:ind/>
        <w:rPr>
          <w:highlight w:val="none"/>
          <w:lang w:val="ru-RU"/>
        </w:rPr>
      </w:pPr>
      <w:r>
        <w:rPr>
          <w:sz w:val="24"/>
          <w:szCs w:val="24"/>
          <w:highlight w:val="none"/>
          <w:lang w:val="ru-RU"/>
        </w:rPr>
        <w:t xml:space="preserve">      return InitDriverByType(browserType);</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private static IWebDriver InitDriverByType(string browserName, DriverOptions options = null)</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ChromeOptions chromeOptions = new();</w:t>
      </w:r>
      <w:r>
        <w:rPr>
          <w:highlight w:val="none"/>
          <w:lang w:val="ru-RU"/>
        </w:rPr>
      </w:r>
    </w:p>
    <w:p>
      <w:pPr>
        <w:pStyle w:val="1157"/>
        <w:pBdr/>
        <w:spacing/>
        <w:ind/>
        <w:rPr>
          <w:highlight w:val="none"/>
          <w:lang w:val="ru-RU"/>
        </w:rPr>
      </w:pPr>
      <w:r>
        <w:rPr>
          <w:sz w:val="24"/>
          <w:szCs w:val="24"/>
          <w:highlight w:val="none"/>
          <w:lang w:val="ru-RU"/>
        </w:rPr>
        <w:t xml:space="preserve">      chromeOptions.PageLoadStrategy = PageLoadStrategy.Eager;</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return browserName switch</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"chrome" =&gt; new ChromeDriver(chromeOptions),</w:t>
      </w:r>
      <w:r>
        <w:rPr>
          <w:highlight w:val="none"/>
          <w:lang w:val="ru-RU"/>
        </w:rPr>
      </w:r>
    </w:p>
    <w:p>
      <w:pPr>
        <w:pStyle w:val="1157"/>
        <w:pBdr/>
        <w:spacing/>
        <w:ind/>
        <w:rPr>
          <w:highlight w:val="none"/>
          <w:lang w:val="ru-RU"/>
        </w:rPr>
      </w:pPr>
      <w:r>
        <w:rPr>
          <w:sz w:val="24"/>
          <w:szCs w:val="24"/>
          <w:highlight w:val="none"/>
          <w:lang w:val="ru-RU"/>
        </w:rPr>
        <w:t xml:space="preserve">        "firefox" =&gt; new FirefoxDriver(),</w:t>
      </w:r>
      <w:r>
        <w:rPr>
          <w:highlight w:val="none"/>
          <w:lang w:val="ru-RU"/>
        </w:rPr>
      </w:r>
    </w:p>
    <w:p>
      <w:pPr>
        <w:pStyle w:val="1157"/>
        <w:pBdr/>
        <w:spacing/>
        <w:ind/>
        <w:rPr>
          <w:highlight w:val="none"/>
          <w:lang w:val="ru-RU"/>
        </w:rPr>
      </w:pPr>
      <w:r>
        <w:rPr>
          <w:sz w:val="24"/>
          <w:szCs w:val="24"/>
          <w:highlight w:val="none"/>
          <w:lang w:val="ru-RU"/>
        </w:rPr>
        <w:t xml:space="preserve">        "edge" =&gt; new EdgeDriver(),</w:t>
      </w:r>
      <w:r>
        <w:rPr>
          <w:highlight w:val="none"/>
          <w:lang w:val="ru-RU"/>
        </w:rPr>
      </w:r>
    </w:p>
    <w:p>
      <w:pPr>
        <w:pStyle w:val="1157"/>
        <w:pBdr/>
        <w:spacing/>
        <w:ind/>
        <w:rPr>
          <w:highlight w:val="none"/>
          <w:lang w:val="ru-RU"/>
        </w:rPr>
      </w:pPr>
      <w:r>
        <w:rPr>
          <w:sz w:val="24"/>
          <w:szCs w:val="24"/>
          <w:highlight w:val="none"/>
          <w:lang w:val="ru-RU"/>
        </w:rPr>
        <w:t xml:space="preserve">        _ =&gt; throw new PlatformNotSupportedException($"Browser type '{browserName}' is not supported. Please pick another browser type in your config.")</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rPr>
        <w:t xml:space="preserve">BrowserJsActions.cs</w:t>
      </w:r>
      <w:r>
        <w:rPr>
          <w:sz w:val="24"/>
          <w:szCs w:val="24"/>
          <w:highlight w:val="none"/>
          <w:lang w:val="ru-RU"/>
          <w14:ligatures w14:val="none"/>
        </w:rPr>
      </w:r>
      <w:r>
        <w:rPr>
          <w:sz w:val="24"/>
          <w:szCs w:val="24"/>
          <w:highlight w:val="none"/>
          <w:lang w:val="ru-RU"/>
          <w14:ligatures w14:val="none"/>
        </w:rPr>
      </w:r>
    </w:p>
    <w:p>
      <w:pPr>
        <w:pStyle w:val="1157"/>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57"/>
        <w:pBdr/>
        <w:spacing/>
        <w:ind/>
        <w:rPr>
          <w:highlight w:val="none"/>
          <w:lang w:val="ru-RU"/>
        </w:rPr>
      </w:pPr>
      <w:r>
        <w:rPr>
          <w:sz w:val="24"/>
          <w:szCs w:val="24"/>
          <w:highlight w:val="none"/>
          <w:lang w:val="ru-RU"/>
        </w:rPr>
        <w:t xml:space="preserve">using OpenQA.Selenium;</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namespace MySeleniumFramework.Browser</w:t>
      </w:r>
      <w:r>
        <w:rPr>
          <w:highlight w:val="none"/>
          <w:lang w:val="ru-RU"/>
        </w:rPr>
      </w:r>
    </w:p>
    <w:p>
      <w:pPr>
        <w:pStyle w:val="1157"/>
        <w:pBdr/>
        <w:spacing/>
        <w:ind/>
        <w:rPr>
          <w:highlight w:val="none"/>
          <w:lang w:val="ru-RU"/>
        </w:rPr>
      </w:pPr>
      <w:r>
        <w:rPr>
          <w:sz w:val="24"/>
          <w:szCs w:val="24"/>
          <w:highlight w:val="none"/>
          <w:lang w:val="ru-RU"/>
        </w:rPr>
        <w:t xml:space="preserve">{</w:t>
      </w:r>
      <w:r>
        <w:rPr>
          <w:highlight w:val="none"/>
          <w:lang w:val="ru-RU"/>
        </w:rPr>
      </w:r>
    </w:p>
    <w:p>
      <w:pPr>
        <w:pStyle w:val="1157"/>
        <w:pBdr/>
        <w:spacing/>
        <w:ind/>
        <w:rPr>
          <w:highlight w:val="none"/>
          <w:lang w:val="ru-RU"/>
        </w:rPr>
      </w:pPr>
      <w:r>
        <w:rPr>
          <w:sz w:val="24"/>
          <w:szCs w:val="24"/>
          <w:highlight w:val="none"/>
          <w:lang w:val="ru-RU"/>
        </w:rPr>
        <w:t xml:space="preserve">  public class BrowserJsActions</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p>
    <w:p>
      <w:pPr>
        <w:pStyle w:val="1157"/>
        <w:pBdr/>
        <w:spacing/>
        <w:ind/>
        <w:rPr>
          <w:highlight w:val="none"/>
          <w:lang w:val="ru-RU"/>
        </w:rPr>
      </w:pPr>
      <w:r>
        <w:rPr>
          <w:sz w:val="24"/>
          <w:szCs w:val="24"/>
          <w:highlight w:val="none"/>
          <w:lang w:val="ru-RU"/>
        </w:rPr>
      </w:r>
      <w:r>
        <w:rPr>
          <w:highlight w:val="none"/>
          <w:lang w:val="ru-RU"/>
        </w:rPr>
      </w:r>
    </w:p>
    <w:p>
      <w:pPr>
        <w:pStyle w:val="1157"/>
        <w:pBdr/>
        <w:spacing/>
        <w:ind/>
        <w:rPr>
          <w:highlight w:val="none"/>
          <w:lang w:val="ru-RU"/>
        </w:rPr>
      </w:pPr>
      <w:r>
        <w:rPr>
          <w:sz w:val="24"/>
          <w:szCs w:val="24"/>
          <w:highlight w:val="none"/>
          <w:lang w:val="ru-RU"/>
        </w:rPr>
        <w:t xml:space="preserve">    public void StopPageLoading(TimeSpan stopAfterTime)</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Thread.Sleep(stopAfterTime);</w:t>
      </w:r>
      <w:r>
        <w:rPr>
          <w:highlight w:val="none"/>
          <w:lang w:val="ru-RU"/>
        </w:rPr>
      </w:r>
    </w:p>
    <w:p>
      <w:pPr>
        <w:pStyle w:val="1157"/>
        <w:pBdr/>
        <w:spacing/>
        <w:ind/>
        <w:rPr>
          <w:highlight w:val="none"/>
          <w:lang w:val="ru-RU"/>
        </w:rPr>
      </w:pPr>
      <w:r>
        <w:rPr>
          <w:sz w:val="24"/>
          <w:szCs w:val="24"/>
          <w:highlight w:val="none"/>
          <w:lang w:val="ru-RU"/>
        </w:rPr>
        <w:t xml:space="preserve">      var js = (IJavaScriptExecutor)_driver;</w:t>
      </w:r>
      <w:r>
        <w:rPr>
          <w:highlight w:val="none"/>
          <w:lang w:val="ru-RU"/>
        </w:rPr>
      </w:r>
    </w:p>
    <w:p>
      <w:pPr>
        <w:pStyle w:val="1157"/>
        <w:pBdr/>
        <w:spacing/>
        <w:ind/>
        <w:rPr>
          <w:highlight w:val="none"/>
          <w:lang w:val="ru-RU"/>
        </w:rPr>
      </w:pPr>
      <w:r>
        <w:rPr>
          <w:sz w:val="24"/>
          <w:szCs w:val="24"/>
          <w:highlight w:val="none"/>
          <w:lang w:val="ru-RU"/>
        </w:rPr>
        <w:t xml:space="preserve">      js.ExecuteScript("window.stop();");</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highlight w:val="none"/>
          <w:lang w:val="ru-RU"/>
        </w:rPr>
      </w:pPr>
      <w:r>
        <w:rPr>
          <w:sz w:val="24"/>
          <w:szCs w:val="24"/>
          <w:highlight w:val="none"/>
          <w:lang w:val="ru-RU"/>
        </w:rPr>
        <w:t xml:space="preserve">  }</w:t>
      </w:r>
      <w:r>
        <w:rPr>
          <w:highlight w:val="none"/>
          <w:lang w:val="ru-RU"/>
        </w:rPr>
      </w:r>
    </w:p>
    <w:p>
      <w:pPr>
        <w:pStyle w:val="1157"/>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74"/>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74"/>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74">
    <w:name w:val="Heading 1"/>
    <w:basedOn w:val="1150"/>
    <w:next w:val="1150"/>
    <w:link w:val="975"/>
    <w:uiPriority w:val="9"/>
    <w:qFormat/>
    <w:pPr>
      <w:keepNext w:val="true"/>
      <w:keepLines w:val="true"/>
      <w:pBdr/>
      <w:spacing w:after="200" w:before="480"/>
      <w:ind/>
      <w:outlineLvl w:val="0"/>
    </w:pPr>
    <w:rPr>
      <w:rFonts w:ascii="Arial" w:hAnsi="Arial" w:eastAsia="Arial" w:cs="Arial"/>
      <w:sz w:val="40"/>
      <w:szCs w:val="40"/>
    </w:rPr>
  </w:style>
  <w:style w:type="character" w:styleId="975">
    <w:name w:val="Heading 1 Char"/>
    <w:link w:val="974"/>
    <w:uiPriority w:val="9"/>
    <w:pPr>
      <w:pBdr/>
      <w:spacing/>
      <w:ind/>
    </w:pPr>
    <w:rPr>
      <w:rFonts w:ascii="Arial" w:hAnsi="Arial" w:eastAsia="Arial" w:cs="Arial"/>
      <w:sz w:val="40"/>
      <w:szCs w:val="40"/>
    </w:rPr>
  </w:style>
  <w:style w:type="paragraph" w:styleId="976">
    <w:name w:val="Heading 2"/>
    <w:basedOn w:val="1150"/>
    <w:next w:val="1150"/>
    <w:link w:val="977"/>
    <w:uiPriority w:val="9"/>
    <w:unhideWhenUsed/>
    <w:qFormat/>
    <w:pPr>
      <w:keepNext w:val="true"/>
      <w:keepLines w:val="true"/>
      <w:pBdr/>
      <w:spacing w:after="200" w:before="360"/>
      <w:ind/>
      <w:outlineLvl w:val="1"/>
    </w:pPr>
    <w:rPr>
      <w:rFonts w:ascii="Arial" w:hAnsi="Arial" w:eastAsia="Arial" w:cs="Arial"/>
      <w:sz w:val="34"/>
    </w:rPr>
  </w:style>
  <w:style w:type="character" w:styleId="977">
    <w:name w:val="Heading 2 Char"/>
    <w:link w:val="976"/>
    <w:uiPriority w:val="9"/>
    <w:pPr>
      <w:pBdr/>
      <w:spacing/>
      <w:ind/>
    </w:pPr>
    <w:rPr>
      <w:rFonts w:ascii="Arial" w:hAnsi="Arial" w:eastAsia="Arial" w:cs="Arial"/>
      <w:sz w:val="34"/>
    </w:rPr>
  </w:style>
  <w:style w:type="paragraph" w:styleId="978">
    <w:name w:val="Heading 3"/>
    <w:basedOn w:val="1150"/>
    <w:next w:val="1150"/>
    <w:link w:val="97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79">
    <w:name w:val="Heading 3 Char"/>
    <w:link w:val="978"/>
    <w:uiPriority w:val="9"/>
    <w:pPr>
      <w:pBdr/>
      <w:spacing/>
      <w:ind/>
    </w:pPr>
    <w:rPr>
      <w:rFonts w:ascii="Arial" w:hAnsi="Arial" w:eastAsia="Arial" w:cs="Arial"/>
      <w:sz w:val="30"/>
      <w:szCs w:val="30"/>
    </w:rPr>
  </w:style>
  <w:style w:type="paragraph" w:styleId="980">
    <w:name w:val="Heading 4"/>
    <w:basedOn w:val="1150"/>
    <w:next w:val="1150"/>
    <w:link w:val="98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1">
    <w:name w:val="Heading 4 Char"/>
    <w:link w:val="980"/>
    <w:uiPriority w:val="9"/>
    <w:pPr>
      <w:pBdr/>
      <w:spacing/>
      <w:ind/>
    </w:pPr>
    <w:rPr>
      <w:rFonts w:ascii="Arial" w:hAnsi="Arial" w:eastAsia="Arial" w:cs="Arial"/>
      <w:b/>
      <w:bCs/>
      <w:sz w:val="26"/>
      <w:szCs w:val="26"/>
    </w:rPr>
  </w:style>
  <w:style w:type="paragraph" w:styleId="982">
    <w:name w:val="Heading 5"/>
    <w:basedOn w:val="1150"/>
    <w:next w:val="1150"/>
    <w:link w:val="98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3">
    <w:name w:val="Heading 5 Char"/>
    <w:link w:val="982"/>
    <w:uiPriority w:val="9"/>
    <w:pPr>
      <w:pBdr/>
      <w:spacing/>
      <w:ind/>
    </w:pPr>
    <w:rPr>
      <w:rFonts w:ascii="Arial" w:hAnsi="Arial" w:eastAsia="Arial" w:cs="Arial"/>
      <w:b/>
      <w:bCs/>
      <w:sz w:val="24"/>
      <w:szCs w:val="24"/>
    </w:rPr>
  </w:style>
  <w:style w:type="paragraph" w:styleId="984">
    <w:name w:val="Heading 6"/>
    <w:basedOn w:val="1150"/>
    <w:next w:val="1150"/>
    <w:link w:val="98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85">
    <w:name w:val="Heading 6 Char"/>
    <w:link w:val="984"/>
    <w:uiPriority w:val="9"/>
    <w:pPr>
      <w:pBdr/>
      <w:spacing/>
      <w:ind/>
    </w:pPr>
    <w:rPr>
      <w:rFonts w:ascii="Arial" w:hAnsi="Arial" w:eastAsia="Arial" w:cs="Arial"/>
      <w:b/>
      <w:bCs/>
      <w:sz w:val="22"/>
      <w:szCs w:val="22"/>
    </w:rPr>
  </w:style>
  <w:style w:type="paragraph" w:styleId="986">
    <w:name w:val="Heading 7"/>
    <w:basedOn w:val="1150"/>
    <w:next w:val="1150"/>
    <w:link w:val="98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7">
    <w:name w:val="Heading 7 Char"/>
    <w:link w:val="986"/>
    <w:uiPriority w:val="9"/>
    <w:pPr>
      <w:pBdr/>
      <w:spacing/>
      <w:ind/>
    </w:pPr>
    <w:rPr>
      <w:rFonts w:ascii="Arial" w:hAnsi="Arial" w:eastAsia="Arial" w:cs="Arial"/>
      <w:b/>
      <w:bCs/>
      <w:i/>
      <w:iCs/>
      <w:sz w:val="22"/>
      <w:szCs w:val="22"/>
    </w:rPr>
  </w:style>
  <w:style w:type="paragraph" w:styleId="988">
    <w:name w:val="Heading 8"/>
    <w:basedOn w:val="1150"/>
    <w:next w:val="1150"/>
    <w:link w:val="98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9">
    <w:name w:val="Heading 8 Char"/>
    <w:link w:val="988"/>
    <w:uiPriority w:val="9"/>
    <w:pPr>
      <w:pBdr/>
      <w:spacing/>
      <w:ind/>
    </w:pPr>
    <w:rPr>
      <w:rFonts w:ascii="Arial" w:hAnsi="Arial" w:eastAsia="Arial" w:cs="Arial"/>
      <w:i/>
      <w:iCs/>
      <w:sz w:val="22"/>
      <w:szCs w:val="22"/>
    </w:rPr>
  </w:style>
  <w:style w:type="paragraph" w:styleId="990">
    <w:name w:val="Heading 9"/>
    <w:basedOn w:val="1150"/>
    <w:next w:val="1150"/>
    <w:link w:val="9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1">
    <w:name w:val="Heading 9 Char"/>
    <w:link w:val="990"/>
    <w:uiPriority w:val="9"/>
    <w:pPr>
      <w:pBdr/>
      <w:spacing/>
      <w:ind/>
    </w:pPr>
    <w:rPr>
      <w:rFonts w:ascii="Arial" w:hAnsi="Arial" w:eastAsia="Arial" w:cs="Arial"/>
      <w:i/>
      <w:iCs/>
      <w:sz w:val="21"/>
      <w:szCs w:val="21"/>
    </w:rPr>
  </w:style>
  <w:style w:type="paragraph" w:styleId="992">
    <w:name w:val="Title"/>
    <w:basedOn w:val="1150"/>
    <w:next w:val="1150"/>
    <w:link w:val="993"/>
    <w:uiPriority w:val="10"/>
    <w:qFormat/>
    <w:pPr>
      <w:pBdr/>
      <w:spacing w:after="200" w:before="300"/>
      <w:ind/>
      <w:contextualSpacing w:val="true"/>
    </w:pPr>
    <w:rPr>
      <w:sz w:val="48"/>
      <w:szCs w:val="48"/>
    </w:rPr>
  </w:style>
  <w:style w:type="character" w:styleId="993">
    <w:name w:val="Title Char"/>
    <w:link w:val="992"/>
    <w:uiPriority w:val="10"/>
    <w:pPr>
      <w:pBdr/>
      <w:spacing/>
      <w:ind/>
    </w:pPr>
    <w:rPr>
      <w:sz w:val="48"/>
      <w:szCs w:val="48"/>
    </w:rPr>
  </w:style>
  <w:style w:type="paragraph" w:styleId="994">
    <w:name w:val="Subtitle"/>
    <w:basedOn w:val="1150"/>
    <w:next w:val="1150"/>
    <w:link w:val="995"/>
    <w:uiPriority w:val="11"/>
    <w:qFormat/>
    <w:pPr>
      <w:pBdr/>
      <w:spacing w:after="200" w:before="200"/>
      <w:ind/>
    </w:pPr>
    <w:rPr>
      <w:sz w:val="24"/>
      <w:szCs w:val="24"/>
    </w:rPr>
  </w:style>
  <w:style w:type="character" w:styleId="995">
    <w:name w:val="Subtitle Char"/>
    <w:link w:val="994"/>
    <w:uiPriority w:val="11"/>
    <w:pPr>
      <w:pBdr/>
      <w:spacing/>
      <w:ind/>
    </w:pPr>
    <w:rPr>
      <w:sz w:val="24"/>
      <w:szCs w:val="24"/>
    </w:rPr>
  </w:style>
  <w:style w:type="paragraph" w:styleId="996">
    <w:name w:val="Quote"/>
    <w:basedOn w:val="1150"/>
    <w:next w:val="1150"/>
    <w:link w:val="997"/>
    <w:uiPriority w:val="29"/>
    <w:qFormat/>
    <w:pPr>
      <w:pBdr/>
      <w:spacing/>
      <w:ind w:right="720" w:left="720"/>
    </w:pPr>
    <w:rPr>
      <w:i/>
    </w:rPr>
  </w:style>
  <w:style w:type="character" w:styleId="997">
    <w:name w:val="Quote Char"/>
    <w:link w:val="996"/>
    <w:uiPriority w:val="29"/>
    <w:pPr>
      <w:pBdr/>
      <w:spacing/>
      <w:ind/>
    </w:pPr>
    <w:rPr>
      <w:i/>
    </w:rPr>
  </w:style>
  <w:style w:type="paragraph" w:styleId="998">
    <w:name w:val="Intense Quote"/>
    <w:basedOn w:val="1150"/>
    <w:next w:val="1150"/>
    <w:link w:val="99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9">
    <w:name w:val="Intense Quote Char"/>
    <w:link w:val="998"/>
    <w:uiPriority w:val="30"/>
    <w:pPr>
      <w:pBdr/>
      <w:spacing/>
      <w:ind/>
    </w:pPr>
    <w:rPr>
      <w:i/>
    </w:rPr>
  </w:style>
  <w:style w:type="paragraph" w:styleId="1000">
    <w:name w:val="Header"/>
    <w:basedOn w:val="1150"/>
    <w:link w:val="1001"/>
    <w:uiPriority w:val="99"/>
    <w:unhideWhenUsed/>
    <w:pPr>
      <w:pBdr/>
      <w:tabs>
        <w:tab w:val="center" w:leader="none" w:pos="7143"/>
        <w:tab w:val="right" w:leader="none" w:pos="14287"/>
      </w:tabs>
      <w:spacing w:after="0" w:line="240" w:lineRule="auto"/>
      <w:ind/>
    </w:pPr>
  </w:style>
  <w:style w:type="character" w:styleId="1001">
    <w:name w:val="Header Char"/>
    <w:link w:val="1000"/>
    <w:uiPriority w:val="99"/>
    <w:pPr>
      <w:pBdr/>
      <w:spacing/>
      <w:ind/>
    </w:pPr>
  </w:style>
  <w:style w:type="paragraph" w:styleId="1002">
    <w:name w:val="Footer"/>
    <w:basedOn w:val="1150"/>
    <w:link w:val="1005"/>
    <w:uiPriority w:val="99"/>
    <w:unhideWhenUsed/>
    <w:pPr>
      <w:pBdr/>
      <w:tabs>
        <w:tab w:val="center" w:leader="none" w:pos="7143"/>
        <w:tab w:val="right" w:leader="none" w:pos="14287"/>
      </w:tabs>
      <w:spacing w:after="0" w:line="240" w:lineRule="auto"/>
      <w:ind/>
    </w:pPr>
  </w:style>
  <w:style w:type="character" w:styleId="1003">
    <w:name w:val="Footer Char"/>
    <w:link w:val="1002"/>
    <w:uiPriority w:val="99"/>
    <w:pPr>
      <w:pBdr/>
      <w:spacing/>
      <w:ind/>
    </w:pPr>
  </w:style>
  <w:style w:type="paragraph" w:styleId="1004">
    <w:name w:val="Caption"/>
    <w:basedOn w:val="1150"/>
    <w:next w:val="1150"/>
    <w:uiPriority w:val="35"/>
    <w:semiHidden/>
    <w:unhideWhenUsed/>
    <w:qFormat/>
    <w:pPr>
      <w:pBdr/>
      <w:spacing w:line="276" w:lineRule="auto"/>
      <w:ind/>
    </w:pPr>
    <w:rPr>
      <w:b/>
      <w:bCs/>
      <w:color w:val="4f81bd" w:themeColor="accent1"/>
      <w:sz w:val="18"/>
      <w:szCs w:val="18"/>
    </w:rPr>
  </w:style>
  <w:style w:type="character" w:styleId="1005">
    <w:name w:val="Caption Char"/>
    <w:basedOn w:val="1004"/>
    <w:link w:val="1002"/>
    <w:uiPriority w:val="99"/>
    <w:pPr>
      <w:pBdr/>
      <w:spacing/>
      <w:ind/>
    </w:pPr>
  </w:style>
  <w:style w:type="table" w:styleId="1006">
    <w:name w:val="Table Grid"/>
    <w:basedOn w:val="115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Table Grid Light"/>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1"/>
    <w:basedOn w:val="11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2"/>
    <w:basedOn w:val="11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3"/>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Plain Table 4"/>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Plain Table 5"/>
    <w:basedOn w:val="11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w:basedOn w:val="11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1 Light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2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w:basedOn w:val="11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1"/>
    <w:basedOn w:val="11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3 - Accent 5"/>
    <w:basedOn w:val="11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 Accent 6"/>
    <w:basedOn w:val="11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w:basedOn w:val="11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1"/>
    <w:basedOn w:val="11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2"/>
    <w:basedOn w:val="11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3"/>
    <w:basedOn w:val="11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4"/>
    <w:basedOn w:val="11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4 - Accent 5"/>
    <w:basedOn w:val="11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 Accent 6"/>
    <w:basedOn w:val="11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Accent 1"/>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 Accent 2"/>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3"/>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Accent 4"/>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5 Dark - Accent 5"/>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 Accent 6"/>
    <w:basedOn w:val="11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9">
    <w:name w:val="Grid Table 6 Colorful - Accent 1"/>
    <w:basedOn w:val="11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0">
    <w:name w:val="Grid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1">
    <w:name w:val="Grid Table 6 Colorful - Accent 3"/>
    <w:basedOn w:val="11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2">
    <w:name w:val="Grid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3">
    <w:name w:val="Grid Table 6 Colorful - Accent 5"/>
    <w:basedOn w:val="11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4">
    <w:name w:val="Grid Table 6 Colorful - Accent 6"/>
    <w:basedOn w:val="11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5">
    <w:name w:val="Grid Table 7 Colorful"/>
    <w:basedOn w:val="11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1"/>
    <w:basedOn w:val="11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2"/>
    <w:basedOn w:val="11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3"/>
    <w:basedOn w:val="11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4"/>
    <w:basedOn w:val="11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7 Colorful - Accent 5"/>
    <w:basedOn w:val="11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7 Colorful - Accent 6"/>
    <w:basedOn w:val="11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1"/>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2"/>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3"/>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4"/>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1 Light - Accent 5"/>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 Accent 6"/>
    <w:basedOn w:val="11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w:basedOn w:val="11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1"/>
    <w:basedOn w:val="11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2"/>
    <w:basedOn w:val="11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3"/>
    <w:basedOn w:val="11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4"/>
    <w:basedOn w:val="11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2 - Accent 5"/>
    <w:basedOn w:val="11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 Accent 6"/>
    <w:basedOn w:val="11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1"/>
    <w:basedOn w:val="11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2"/>
    <w:basedOn w:val="11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3"/>
    <w:basedOn w:val="11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4"/>
    <w:basedOn w:val="11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3 - Accent 5"/>
    <w:basedOn w:val="11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 Accent 6"/>
    <w:basedOn w:val="11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w:basedOn w:val="11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1"/>
    <w:basedOn w:val="11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2"/>
    <w:basedOn w:val="11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3"/>
    <w:basedOn w:val="11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4"/>
    <w:basedOn w:val="11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4 - Accent 5"/>
    <w:basedOn w:val="11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 Accent 6"/>
    <w:basedOn w:val="11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5 Dark"/>
    <w:basedOn w:val="11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1"/>
    <w:basedOn w:val="11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2"/>
    <w:basedOn w:val="11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3"/>
    <w:basedOn w:val="11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4"/>
    <w:basedOn w:val="11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5 Dark - Accent 5"/>
    <w:basedOn w:val="11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6">
    <w:name w:val="List Table 5 Dark - Accent 6"/>
    <w:basedOn w:val="11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6 Colorful"/>
    <w:basedOn w:val="11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1"/>
    <w:basedOn w:val="11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2"/>
    <w:basedOn w:val="11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3"/>
    <w:basedOn w:val="11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4"/>
    <w:basedOn w:val="11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6 Colorful - Accent 5"/>
    <w:basedOn w:val="11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6 Colorful - Accent 6"/>
    <w:basedOn w:val="11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7 Colorful"/>
    <w:basedOn w:val="11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5">
    <w:name w:val="List Table 7 Colorful - Accent 1"/>
    <w:basedOn w:val="11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6">
    <w:name w:val="List Table 7 Colorful - Accent 2"/>
    <w:basedOn w:val="11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7">
    <w:name w:val="List Table 7 Colorful - Accent 3"/>
    <w:basedOn w:val="11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8">
    <w:name w:val="List Table 7 Colorful - Accent 4"/>
    <w:basedOn w:val="11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9">
    <w:name w:val="List Table 7 Colorful - Accent 5"/>
    <w:basedOn w:val="11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0">
    <w:name w:val="List Table 7 Colorful - Accent 6"/>
    <w:basedOn w:val="11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1">
    <w:name w:val="Lined - Accent"/>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1"/>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2"/>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3"/>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4"/>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ned - Accent 5"/>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ned - Accent 6"/>
    <w:basedOn w:val="11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w:basedOn w:val="11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1"/>
    <w:basedOn w:val="11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2"/>
    <w:basedOn w:val="11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3"/>
    <w:basedOn w:val="11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4"/>
    <w:basedOn w:val="11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amp; Lined - Accent 5"/>
    <w:basedOn w:val="11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6"/>
    <w:basedOn w:val="11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w:basedOn w:val="11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1"/>
    <w:basedOn w:val="11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2"/>
    <w:basedOn w:val="11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3"/>
    <w:basedOn w:val="11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4"/>
    <w:basedOn w:val="11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 Accent 5"/>
    <w:basedOn w:val="11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 Accent 6"/>
    <w:basedOn w:val="11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2">
    <w:name w:val="Hyperlink"/>
    <w:uiPriority w:val="99"/>
    <w:unhideWhenUsed/>
    <w:pPr>
      <w:pBdr/>
      <w:spacing/>
      <w:ind/>
    </w:pPr>
    <w:rPr>
      <w:color w:val="0000ff" w:themeColor="hyperlink"/>
      <w:u w:val="single"/>
    </w:rPr>
  </w:style>
  <w:style w:type="paragraph" w:styleId="1133">
    <w:name w:val="footnote text"/>
    <w:basedOn w:val="1150"/>
    <w:link w:val="1134"/>
    <w:uiPriority w:val="99"/>
    <w:semiHidden/>
    <w:unhideWhenUsed/>
    <w:pPr>
      <w:pBdr/>
      <w:spacing w:after="40" w:line="240" w:lineRule="auto"/>
      <w:ind/>
    </w:pPr>
    <w:rPr>
      <w:sz w:val="18"/>
    </w:rPr>
  </w:style>
  <w:style w:type="character" w:styleId="1134">
    <w:name w:val="Footnote Text Char"/>
    <w:link w:val="1133"/>
    <w:uiPriority w:val="99"/>
    <w:pPr>
      <w:pBdr/>
      <w:spacing/>
      <w:ind/>
    </w:pPr>
    <w:rPr>
      <w:sz w:val="18"/>
    </w:rPr>
  </w:style>
  <w:style w:type="character" w:styleId="1135">
    <w:name w:val="footnote reference"/>
    <w:uiPriority w:val="99"/>
    <w:unhideWhenUsed/>
    <w:pPr>
      <w:pBdr/>
      <w:spacing/>
      <w:ind/>
    </w:pPr>
    <w:rPr>
      <w:vertAlign w:val="superscript"/>
    </w:rPr>
  </w:style>
  <w:style w:type="paragraph" w:styleId="1136">
    <w:name w:val="endnote text"/>
    <w:basedOn w:val="1150"/>
    <w:link w:val="1137"/>
    <w:uiPriority w:val="99"/>
    <w:semiHidden/>
    <w:unhideWhenUsed/>
    <w:pPr>
      <w:pBdr/>
      <w:spacing w:after="0" w:line="240" w:lineRule="auto"/>
      <w:ind/>
    </w:pPr>
    <w:rPr>
      <w:sz w:val="20"/>
    </w:rPr>
  </w:style>
  <w:style w:type="character" w:styleId="1137">
    <w:name w:val="Endnote Text Char"/>
    <w:link w:val="1136"/>
    <w:uiPriority w:val="99"/>
    <w:pPr>
      <w:pBdr/>
      <w:spacing/>
      <w:ind/>
    </w:pPr>
    <w:rPr>
      <w:sz w:val="20"/>
    </w:rPr>
  </w:style>
  <w:style w:type="character" w:styleId="1138">
    <w:name w:val="endnote reference"/>
    <w:uiPriority w:val="99"/>
    <w:semiHidden/>
    <w:unhideWhenUsed/>
    <w:pPr>
      <w:pBdr/>
      <w:spacing/>
      <w:ind/>
    </w:pPr>
    <w:rPr>
      <w:vertAlign w:val="superscript"/>
    </w:rPr>
  </w:style>
  <w:style w:type="paragraph" w:styleId="1139">
    <w:name w:val="toc 1"/>
    <w:basedOn w:val="1150"/>
    <w:next w:val="1150"/>
    <w:uiPriority w:val="39"/>
    <w:unhideWhenUsed/>
    <w:pPr>
      <w:pBdr/>
      <w:spacing w:after="57"/>
      <w:ind w:right="0" w:firstLine="0" w:left="0"/>
    </w:pPr>
  </w:style>
  <w:style w:type="paragraph" w:styleId="1140">
    <w:name w:val="toc 2"/>
    <w:basedOn w:val="1150"/>
    <w:next w:val="1150"/>
    <w:uiPriority w:val="39"/>
    <w:unhideWhenUsed/>
    <w:pPr>
      <w:pBdr/>
      <w:spacing w:after="57"/>
      <w:ind w:right="0" w:firstLine="0" w:left="283"/>
    </w:pPr>
  </w:style>
  <w:style w:type="paragraph" w:styleId="1141">
    <w:name w:val="toc 3"/>
    <w:basedOn w:val="1150"/>
    <w:next w:val="1150"/>
    <w:uiPriority w:val="39"/>
    <w:unhideWhenUsed/>
    <w:pPr>
      <w:pBdr/>
      <w:spacing w:after="57"/>
      <w:ind w:right="0" w:firstLine="0" w:left="567"/>
    </w:pPr>
  </w:style>
  <w:style w:type="paragraph" w:styleId="1142">
    <w:name w:val="toc 4"/>
    <w:basedOn w:val="1150"/>
    <w:next w:val="1150"/>
    <w:uiPriority w:val="39"/>
    <w:unhideWhenUsed/>
    <w:pPr>
      <w:pBdr/>
      <w:spacing w:after="57"/>
      <w:ind w:right="0" w:firstLine="0" w:left="850"/>
    </w:pPr>
  </w:style>
  <w:style w:type="paragraph" w:styleId="1143">
    <w:name w:val="toc 5"/>
    <w:basedOn w:val="1150"/>
    <w:next w:val="1150"/>
    <w:uiPriority w:val="39"/>
    <w:unhideWhenUsed/>
    <w:pPr>
      <w:pBdr/>
      <w:spacing w:after="57"/>
      <w:ind w:right="0" w:firstLine="0" w:left="1134"/>
    </w:pPr>
  </w:style>
  <w:style w:type="paragraph" w:styleId="1144">
    <w:name w:val="toc 6"/>
    <w:basedOn w:val="1150"/>
    <w:next w:val="1150"/>
    <w:uiPriority w:val="39"/>
    <w:unhideWhenUsed/>
    <w:pPr>
      <w:pBdr/>
      <w:spacing w:after="57"/>
      <w:ind w:right="0" w:firstLine="0" w:left="1417"/>
    </w:pPr>
  </w:style>
  <w:style w:type="paragraph" w:styleId="1145">
    <w:name w:val="toc 7"/>
    <w:basedOn w:val="1150"/>
    <w:next w:val="1150"/>
    <w:uiPriority w:val="39"/>
    <w:unhideWhenUsed/>
    <w:pPr>
      <w:pBdr/>
      <w:spacing w:after="57"/>
      <w:ind w:right="0" w:firstLine="0" w:left="1701"/>
    </w:pPr>
  </w:style>
  <w:style w:type="paragraph" w:styleId="1146">
    <w:name w:val="toc 8"/>
    <w:basedOn w:val="1150"/>
    <w:next w:val="1150"/>
    <w:uiPriority w:val="39"/>
    <w:unhideWhenUsed/>
    <w:pPr>
      <w:pBdr/>
      <w:spacing w:after="57"/>
      <w:ind w:right="0" w:firstLine="0" w:left="1984"/>
    </w:pPr>
  </w:style>
  <w:style w:type="paragraph" w:styleId="1147">
    <w:name w:val="toc 9"/>
    <w:basedOn w:val="1150"/>
    <w:next w:val="1150"/>
    <w:uiPriority w:val="39"/>
    <w:unhideWhenUsed/>
    <w:pPr>
      <w:pBdr/>
      <w:spacing w:after="57"/>
      <w:ind w:right="0" w:firstLine="0" w:left="2268"/>
    </w:pPr>
  </w:style>
  <w:style w:type="paragraph" w:styleId="1148">
    <w:name w:val="TOC Heading"/>
    <w:uiPriority w:val="39"/>
    <w:unhideWhenUsed/>
    <w:pPr>
      <w:pBdr/>
      <w:spacing/>
      <w:ind/>
    </w:pPr>
  </w:style>
  <w:style w:type="paragraph" w:styleId="1149">
    <w:name w:val="table of figures"/>
    <w:basedOn w:val="1150"/>
    <w:next w:val="1150"/>
    <w:uiPriority w:val="99"/>
    <w:unhideWhenUsed/>
    <w:pPr>
      <w:pBdr/>
      <w:spacing w:after="0" w:afterAutospacing="0"/>
      <w:ind/>
    </w:pPr>
  </w:style>
  <w:style w:type="paragraph" w:styleId="1150"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2" w:default="1">
    <w:name w:val="No List"/>
    <w:uiPriority w:val="99"/>
    <w:semiHidden/>
    <w:unhideWhenUsed/>
    <w:pPr>
      <w:pBdr/>
      <w:spacing/>
      <w:ind/>
    </w:pPr>
  </w:style>
  <w:style w:type="paragraph" w:styleId="1153">
    <w:name w:val="No Spacing"/>
    <w:basedOn w:val="1150"/>
    <w:uiPriority w:val="1"/>
    <w:qFormat/>
    <w:pPr>
      <w:pBdr/>
      <w:spacing w:after="0" w:line="240" w:lineRule="auto"/>
      <w:ind/>
    </w:pPr>
  </w:style>
  <w:style w:type="paragraph" w:styleId="1154">
    <w:name w:val="List Paragraph"/>
    <w:basedOn w:val="1150"/>
    <w:uiPriority w:val="34"/>
    <w:qFormat/>
    <w:pPr>
      <w:pBdr/>
      <w:spacing/>
      <w:ind w:left="720"/>
      <w:contextualSpacing w:val="true"/>
    </w:pPr>
  </w:style>
  <w:style w:type="character" w:styleId="1155" w:default="1">
    <w:name w:val="Default Paragraph Font"/>
    <w:uiPriority w:val="1"/>
    <w:semiHidden/>
    <w:unhideWhenUsed/>
    <w:pPr>
      <w:pBdr/>
      <w:spacing/>
      <w:ind/>
    </w:pPr>
  </w:style>
  <w:style w:type="character" w:styleId="1156" w:customStyle="1">
    <w:name w:val="ГОСТ_character"/>
    <w:link w:val="1157"/>
    <w:pPr>
      <w:pBdr/>
      <w:spacing/>
      <w:ind/>
    </w:pPr>
  </w:style>
  <w:style w:type="paragraph" w:styleId="1157" w:customStyle="1">
    <w:name w:val="ГОСТ"/>
    <w:basedOn w:val="1150"/>
    <w:link w:val="1156"/>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58" w:customStyle="1">
    <w:name w:val="ЗАГОЛОВОК ГОСТ_character"/>
    <w:link w:val="1159"/>
    <w:pPr>
      <w:pBdr/>
      <w:spacing/>
      <w:ind/>
    </w:pPr>
  </w:style>
  <w:style w:type="paragraph" w:styleId="1159" w:customStyle="1">
    <w:name w:val="ЗАГОЛОВОК ГОСТ"/>
    <w:basedOn w:val="974"/>
    <w:link w:val="1158"/>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0" w:customStyle="1">
    <w:name w:val="fontstyle03"/>
    <w:basedOn w:val="1149"/>
    <w:pPr>
      <w:pBdr/>
      <w:spacing/>
      <w:ind/>
    </w:pPr>
    <w:rPr>
      <w:rFonts w:ascii="Arial" w:hAnsi="Arial" w:cs="Arial"/>
      <w:color w:val="000000"/>
      <w:sz w:val="24"/>
      <w:szCs w:val="24"/>
    </w:rPr>
  </w:style>
  <w:style w:type="character" w:styleId="1161" w:customStyle="1">
    <w:name w:val="ГО ПОДЗАГОЛОВОК_character"/>
    <w:link w:val="1162"/>
    <w:pPr>
      <w:pBdr/>
      <w:spacing/>
      <w:ind/>
    </w:pPr>
    <w:rPr>
      <w:b/>
      <w:bCs/>
      <w:sz w:val="28"/>
      <w:szCs w:val="28"/>
      <w:lang w:val="en-US"/>
    </w:rPr>
  </w:style>
  <w:style w:type="paragraph" w:styleId="1162" w:customStyle="1">
    <w:name w:val="ГО ПОДЗАГОЛОВОК"/>
    <w:basedOn w:val="980"/>
    <w:next w:val="1150"/>
    <w:link w:val="1161"/>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3" w:customStyle="1">
    <w:name w:val="Название объекта по центру"/>
    <w:basedOn w:val="1095"/>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64" w:customStyle="1">
    <w:name w:val="List Bullet"/>
    <w:basedOn w:val="1037"/>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65"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6"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67"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68"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69" w:customStyle="1">
    <w:name w:val="ГОСТ Знак"/>
    <w:pPr>
      <w:pBdr/>
      <w:spacing/>
      <w:ind/>
    </w:pPr>
    <w:rPr>
      <w:rFonts w:eastAsia="Times New Roman"/>
      <w:sz w:val="28"/>
      <w:szCs w:val="28"/>
      <w:shd w:val="clear" w:color="auto" w:fill="ffffff"/>
      <w:lang w:val="ru-RU" w:eastAsia="ru-RU"/>
    </w:rPr>
  </w:style>
  <w:style w:type="character" w:styleId="1170" w:customStyle="1">
    <w:name w:val="обычный Знак"/>
    <w:pPr>
      <w:pBdr/>
      <w:spacing/>
      <w:ind/>
    </w:pPr>
    <w:rPr>
      <w:rFonts w:eastAsia="Calibri"/>
      <w:sz w:val="28"/>
      <w:szCs w:val="28"/>
      <w:lang w:eastAsia="en-US"/>
    </w:rPr>
  </w:style>
  <w:style w:type="character" w:styleId="1171"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2"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3" w:customStyle="1">
    <w:name w:val="СПИСОК ГОСТ_character"/>
    <w:link w:val="1174"/>
    <w:pPr>
      <w:pBdr/>
      <w:spacing/>
      <w:ind/>
    </w:pPr>
    <w:rPr>
      <w:rFonts w:ascii="Times New Roman" w:hAnsi="Times New Roman" w:eastAsia="Times New Roman" w:cs="Times New Roman"/>
      <w:color w:val="111111"/>
      <w:sz w:val="28"/>
      <w:szCs w:val="28"/>
    </w:rPr>
  </w:style>
  <w:style w:type="paragraph" w:styleId="1174" w:customStyle="1">
    <w:name w:val="СПИСОК ГОСТ"/>
    <w:basedOn w:val="1154"/>
    <w:link w:val="117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75" w:customStyle="1">
    <w:name w:val="Ч СПИСОК ГОСТ_character"/>
    <w:link w:val="1176"/>
    <w:pPr>
      <w:pBdr/>
      <w:spacing/>
      <w:ind/>
    </w:pPr>
  </w:style>
  <w:style w:type="paragraph" w:styleId="1176" w:customStyle="1">
    <w:name w:val="Ч СПИСОК ГОСТ"/>
    <w:basedOn w:val="1157"/>
    <w:link w:val="1175"/>
    <w:qFormat/>
    <w:pPr>
      <w:pBdr/>
      <w:spacing/>
      <w:ind/>
    </w:pPr>
  </w:style>
  <w:style w:type="character" w:styleId="1177" w:customStyle="1">
    <w:name w:val="РИСУНОК ГОСТ_character"/>
    <w:link w:val="1178"/>
    <w:pPr>
      <w:pBdr/>
      <w:spacing/>
      <w:ind/>
    </w:pPr>
    <w:rPr>
      <w:rFonts w:ascii="Times New Roman" w:hAnsi="Times New Roman" w:eastAsia="Times New Roman" w:cs="Times New Roman"/>
      <w:color w:val="111111"/>
      <w:sz w:val="28"/>
      <w:szCs w:val="28"/>
      <w:lang w:val="ru-RU"/>
    </w:rPr>
  </w:style>
  <w:style w:type="paragraph" w:styleId="1178" w:customStyle="1">
    <w:name w:val="РИСУНОК ГОСТ"/>
    <w:basedOn w:val="1157"/>
    <w:link w:val="1177"/>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79" w:customStyle="1">
    <w:name w:val="ТАБЛ ГОСТ_character"/>
    <w:link w:val="1180"/>
    <w:pPr>
      <w:pBdr/>
      <w:spacing/>
      <w:ind/>
    </w:pPr>
    <w:rPr>
      <w:lang w:val="en-GB"/>
    </w:rPr>
  </w:style>
  <w:style w:type="paragraph" w:styleId="1180" w:customStyle="1">
    <w:name w:val="ТАБЛ ГОСТ"/>
    <w:basedOn w:val="1157"/>
    <w:link w:val="1179"/>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49" w:default="1">
    <w:name w:val="Normal"/>
    <w:qFormat/>
    <w:pPr>
      <w:pBdr/>
      <w:spacing/>
      <w:ind/>
    </w:pPr>
  </w:style>
  <w:style w:type="character" w:styleId="1650" w:default="1">
    <w:name w:val="Default Paragraph Font"/>
    <w:uiPriority w:val="1"/>
    <w:semiHidden/>
    <w:unhideWhenUsed/>
    <w:pPr>
      <w:pBdr/>
      <w:spacing/>
      <w:ind/>
    </w:pPr>
  </w:style>
  <w:style w:type="numbering" w:styleId="1651" w:default="1">
    <w:name w:val="No List"/>
    <w:uiPriority w:val="99"/>
    <w:semiHidden/>
    <w:unhideWhenUsed/>
    <w:pPr>
      <w:pBdr/>
      <w:spacing/>
      <w:ind/>
    </w:pPr>
  </w:style>
  <w:style w:type="paragraph" w:styleId="1652">
    <w:name w:val="Heading 1"/>
    <w:basedOn w:val="1649"/>
    <w:next w:val="1649"/>
    <w:link w:val="1653"/>
    <w:uiPriority w:val="9"/>
    <w:qFormat/>
    <w:pPr>
      <w:keepNext w:val="true"/>
      <w:keepLines w:val="true"/>
      <w:pBdr/>
      <w:spacing w:after="200" w:before="480"/>
      <w:ind/>
      <w:outlineLvl w:val="0"/>
    </w:pPr>
    <w:rPr>
      <w:rFonts w:ascii="Arial" w:hAnsi="Arial" w:eastAsia="Arial" w:cs="Arial"/>
      <w:sz w:val="40"/>
      <w:szCs w:val="40"/>
    </w:rPr>
  </w:style>
  <w:style w:type="character" w:styleId="1653">
    <w:name w:val="Heading 1 Char"/>
    <w:basedOn w:val="1650"/>
    <w:link w:val="1652"/>
    <w:uiPriority w:val="9"/>
    <w:pPr>
      <w:pBdr/>
      <w:spacing/>
      <w:ind/>
    </w:pPr>
    <w:rPr>
      <w:rFonts w:ascii="Arial" w:hAnsi="Arial" w:eastAsia="Arial" w:cs="Arial"/>
      <w:sz w:val="40"/>
      <w:szCs w:val="40"/>
    </w:rPr>
  </w:style>
  <w:style w:type="paragraph" w:styleId="1654">
    <w:name w:val="Heading 2"/>
    <w:basedOn w:val="1649"/>
    <w:next w:val="1649"/>
    <w:link w:val="1655"/>
    <w:uiPriority w:val="9"/>
    <w:unhideWhenUsed/>
    <w:qFormat/>
    <w:pPr>
      <w:keepNext w:val="true"/>
      <w:keepLines w:val="true"/>
      <w:pBdr/>
      <w:spacing w:after="200" w:before="360"/>
      <w:ind/>
      <w:outlineLvl w:val="1"/>
    </w:pPr>
    <w:rPr>
      <w:rFonts w:ascii="Arial" w:hAnsi="Arial" w:eastAsia="Arial" w:cs="Arial"/>
      <w:sz w:val="34"/>
    </w:rPr>
  </w:style>
  <w:style w:type="character" w:styleId="1655">
    <w:name w:val="Heading 2 Char"/>
    <w:basedOn w:val="1650"/>
    <w:link w:val="1654"/>
    <w:uiPriority w:val="9"/>
    <w:pPr>
      <w:pBdr/>
      <w:spacing/>
      <w:ind/>
    </w:pPr>
    <w:rPr>
      <w:rFonts w:ascii="Arial" w:hAnsi="Arial" w:eastAsia="Arial" w:cs="Arial"/>
      <w:sz w:val="34"/>
    </w:rPr>
  </w:style>
  <w:style w:type="paragraph" w:styleId="1656">
    <w:name w:val="Heading 3"/>
    <w:basedOn w:val="1649"/>
    <w:next w:val="1649"/>
    <w:link w:val="16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57">
    <w:name w:val="Heading 3 Char"/>
    <w:basedOn w:val="1650"/>
    <w:link w:val="1656"/>
    <w:uiPriority w:val="9"/>
    <w:pPr>
      <w:pBdr/>
      <w:spacing/>
      <w:ind/>
    </w:pPr>
    <w:rPr>
      <w:rFonts w:ascii="Arial" w:hAnsi="Arial" w:eastAsia="Arial" w:cs="Arial"/>
      <w:sz w:val="30"/>
      <w:szCs w:val="30"/>
    </w:rPr>
  </w:style>
  <w:style w:type="paragraph" w:styleId="1658">
    <w:name w:val="Heading 4"/>
    <w:basedOn w:val="1649"/>
    <w:next w:val="1649"/>
    <w:link w:val="16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59">
    <w:name w:val="Heading 4 Char"/>
    <w:basedOn w:val="1650"/>
    <w:link w:val="1658"/>
    <w:uiPriority w:val="9"/>
    <w:pPr>
      <w:pBdr/>
      <w:spacing/>
      <w:ind/>
    </w:pPr>
    <w:rPr>
      <w:rFonts w:ascii="Arial" w:hAnsi="Arial" w:eastAsia="Arial" w:cs="Arial"/>
      <w:b/>
      <w:bCs/>
      <w:sz w:val="26"/>
      <w:szCs w:val="26"/>
    </w:rPr>
  </w:style>
  <w:style w:type="paragraph" w:styleId="1660">
    <w:name w:val="Heading 5"/>
    <w:basedOn w:val="1649"/>
    <w:next w:val="1649"/>
    <w:link w:val="16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1">
    <w:name w:val="Heading 5 Char"/>
    <w:basedOn w:val="1650"/>
    <w:link w:val="1660"/>
    <w:uiPriority w:val="9"/>
    <w:pPr>
      <w:pBdr/>
      <w:spacing/>
      <w:ind/>
    </w:pPr>
    <w:rPr>
      <w:rFonts w:ascii="Arial" w:hAnsi="Arial" w:eastAsia="Arial" w:cs="Arial"/>
      <w:b/>
      <w:bCs/>
      <w:sz w:val="24"/>
      <w:szCs w:val="24"/>
    </w:rPr>
  </w:style>
  <w:style w:type="paragraph" w:styleId="1662">
    <w:name w:val="Heading 6"/>
    <w:basedOn w:val="1649"/>
    <w:next w:val="1649"/>
    <w:link w:val="16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3">
    <w:name w:val="Heading 6 Char"/>
    <w:basedOn w:val="1650"/>
    <w:link w:val="1662"/>
    <w:uiPriority w:val="9"/>
    <w:pPr>
      <w:pBdr/>
      <w:spacing/>
      <w:ind/>
    </w:pPr>
    <w:rPr>
      <w:rFonts w:ascii="Arial" w:hAnsi="Arial" w:eastAsia="Arial" w:cs="Arial"/>
      <w:b/>
      <w:bCs/>
      <w:sz w:val="22"/>
      <w:szCs w:val="22"/>
    </w:rPr>
  </w:style>
  <w:style w:type="paragraph" w:styleId="1664">
    <w:name w:val="Heading 7"/>
    <w:basedOn w:val="1649"/>
    <w:next w:val="1649"/>
    <w:link w:val="16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65">
    <w:name w:val="Heading 7 Char"/>
    <w:basedOn w:val="1650"/>
    <w:link w:val="1664"/>
    <w:uiPriority w:val="9"/>
    <w:pPr>
      <w:pBdr/>
      <w:spacing/>
      <w:ind/>
    </w:pPr>
    <w:rPr>
      <w:rFonts w:ascii="Arial" w:hAnsi="Arial" w:eastAsia="Arial" w:cs="Arial"/>
      <w:b/>
      <w:bCs/>
      <w:i/>
      <w:iCs/>
      <w:sz w:val="22"/>
      <w:szCs w:val="22"/>
    </w:rPr>
  </w:style>
  <w:style w:type="paragraph" w:styleId="1666">
    <w:name w:val="Heading 8"/>
    <w:basedOn w:val="1649"/>
    <w:next w:val="1649"/>
    <w:link w:val="16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67">
    <w:name w:val="Heading 8 Char"/>
    <w:basedOn w:val="1650"/>
    <w:link w:val="1666"/>
    <w:uiPriority w:val="9"/>
    <w:pPr>
      <w:pBdr/>
      <w:spacing/>
      <w:ind/>
    </w:pPr>
    <w:rPr>
      <w:rFonts w:ascii="Arial" w:hAnsi="Arial" w:eastAsia="Arial" w:cs="Arial"/>
      <w:i/>
      <w:iCs/>
      <w:sz w:val="22"/>
      <w:szCs w:val="22"/>
    </w:rPr>
  </w:style>
  <w:style w:type="paragraph" w:styleId="1668">
    <w:name w:val="Heading 9"/>
    <w:basedOn w:val="1649"/>
    <w:next w:val="1649"/>
    <w:link w:val="16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69">
    <w:name w:val="Heading 9 Char"/>
    <w:basedOn w:val="1650"/>
    <w:link w:val="1668"/>
    <w:uiPriority w:val="9"/>
    <w:pPr>
      <w:pBdr/>
      <w:spacing/>
      <w:ind/>
    </w:pPr>
    <w:rPr>
      <w:rFonts w:ascii="Arial" w:hAnsi="Arial" w:eastAsia="Arial" w:cs="Arial"/>
      <w:i/>
      <w:iCs/>
      <w:sz w:val="21"/>
      <w:szCs w:val="21"/>
    </w:rPr>
  </w:style>
  <w:style w:type="paragraph" w:styleId="1670">
    <w:name w:val="List Paragraph"/>
    <w:basedOn w:val="1649"/>
    <w:uiPriority w:val="34"/>
    <w:qFormat/>
    <w:pPr>
      <w:pBdr/>
      <w:spacing/>
      <w:ind w:left="720"/>
      <w:contextualSpacing w:val="true"/>
    </w:pPr>
  </w:style>
  <w:style w:type="table" w:styleId="167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2">
    <w:name w:val="No Spacing"/>
    <w:uiPriority w:val="1"/>
    <w:qFormat/>
    <w:pPr>
      <w:pBdr/>
      <w:spacing w:after="0" w:before="0" w:line="240" w:lineRule="auto"/>
      <w:ind/>
    </w:pPr>
  </w:style>
  <w:style w:type="paragraph" w:styleId="1673">
    <w:name w:val="Title"/>
    <w:basedOn w:val="1649"/>
    <w:next w:val="1649"/>
    <w:link w:val="1674"/>
    <w:uiPriority w:val="10"/>
    <w:qFormat/>
    <w:pPr>
      <w:pBdr/>
      <w:spacing w:after="200" w:before="300"/>
      <w:ind/>
      <w:contextualSpacing w:val="true"/>
    </w:pPr>
    <w:rPr>
      <w:sz w:val="48"/>
      <w:szCs w:val="48"/>
    </w:rPr>
  </w:style>
  <w:style w:type="character" w:styleId="1674">
    <w:name w:val="Title Char"/>
    <w:basedOn w:val="1650"/>
    <w:link w:val="1673"/>
    <w:uiPriority w:val="10"/>
    <w:pPr>
      <w:pBdr/>
      <w:spacing/>
      <w:ind/>
    </w:pPr>
    <w:rPr>
      <w:sz w:val="48"/>
      <w:szCs w:val="48"/>
    </w:rPr>
  </w:style>
  <w:style w:type="paragraph" w:styleId="1675">
    <w:name w:val="Subtitle"/>
    <w:basedOn w:val="1649"/>
    <w:next w:val="1649"/>
    <w:link w:val="1676"/>
    <w:uiPriority w:val="11"/>
    <w:qFormat/>
    <w:pPr>
      <w:pBdr/>
      <w:spacing w:after="200" w:before="200"/>
      <w:ind/>
    </w:pPr>
    <w:rPr>
      <w:sz w:val="24"/>
      <w:szCs w:val="24"/>
    </w:rPr>
  </w:style>
  <w:style w:type="character" w:styleId="1676">
    <w:name w:val="Subtitle Char"/>
    <w:basedOn w:val="1650"/>
    <w:link w:val="1675"/>
    <w:uiPriority w:val="11"/>
    <w:pPr>
      <w:pBdr/>
      <w:spacing/>
      <w:ind/>
    </w:pPr>
    <w:rPr>
      <w:sz w:val="24"/>
      <w:szCs w:val="24"/>
    </w:rPr>
  </w:style>
  <w:style w:type="paragraph" w:styleId="1677">
    <w:name w:val="Quote"/>
    <w:basedOn w:val="1649"/>
    <w:next w:val="1649"/>
    <w:link w:val="1678"/>
    <w:uiPriority w:val="29"/>
    <w:qFormat/>
    <w:pPr>
      <w:pBdr/>
      <w:spacing/>
      <w:ind w:right="720" w:left="720"/>
    </w:pPr>
    <w:rPr>
      <w:i/>
    </w:rPr>
  </w:style>
  <w:style w:type="character" w:styleId="1678">
    <w:name w:val="Quote Char"/>
    <w:link w:val="1677"/>
    <w:uiPriority w:val="29"/>
    <w:pPr>
      <w:pBdr/>
      <w:spacing/>
      <w:ind/>
    </w:pPr>
    <w:rPr>
      <w:i/>
    </w:rPr>
  </w:style>
  <w:style w:type="paragraph" w:styleId="1679">
    <w:name w:val="Intense Quote"/>
    <w:basedOn w:val="1649"/>
    <w:next w:val="1649"/>
    <w:link w:val="168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0">
    <w:name w:val="Intense Quote Char"/>
    <w:link w:val="1679"/>
    <w:uiPriority w:val="30"/>
    <w:pPr>
      <w:pBdr/>
      <w:spacing/>
      <w:ind/>
    </w:pPr>
    <w:rPr>
      <w:i/>
    </w:rPr>
  </w:style>
  <w:style w:type="paragraph" w:styleId="1681">
    <w:name w:val="Header"/>
    <w:basedOn w:val="1649"/>
    <w:link w:val="1682"/>
    <w:uiPriority w:val="99"/>
    <w:unhideWhenUsed/>
    <w:pPr>
      <w:pBdr/>
      <w:tabs>
        <w:tab w:val="center" w:leader="none" w:pos="7143"/>
        <w:tab w:val="right" w:leader="none" w:pos="14287"/>
      </w:tabs>
      <w:spacing w:after="0" w:line="240" w:lineRule="auto"/>
      <w:ind/>
    </w:pPr>
  </w:style>
  <w:style w:type="character" w:styleId="1682">
    <w:name w:val="Header Char"/>
    <w:basedOn w:val="1650"/>
    <w:link w:val="1681"/>
    <w:uiPriority w:val="99"/>
    <w:pPr>
      <w:pBdr/>
      <w:spacing/>
      <w:ind/>
    </w:pPr>
  </w:style>
  <w:style w:type="paragraph" w:styleId="1683">
    <w:name w:val="Footer"/>
    <w:basedOn w:val="1649"/>
    <w:link w:val="1686"/>
    <w:uiPriority w:val="99"/>
    <w:unhideWhenUsed/>
    <w:pPr>
      <w:pBdr/>
      <w:tabs>
        <w:tab w:val="center" w:leader="none" w:pos="7143"/>
        <w:tab w:val="right" w:leader="none" w:pos="14287"/>
      </w:tabs>
      <w:spacing w:after="0" w:line="240" w:lineRule="auto"/>
      <w:ind/>
    </w:pPr>
  </w:style>
  <w:style w:type="character" w:styleId="1684">
    <w:name w:val="Footer Char"/>
    <w:basedOn w:val="1650"/>
    <w:link w:val="1683"/>
    <w:uiPriority w:val="99"/>
    <w:pPr>
      <w:pBdr/>
      <w:spacing/>
      <w:ind/>
    </w:pPr>
  </w:style>
  <w:style w:type="paragraph" w:styleId="1685">
    <w:name w:val="Caption"/>
    <w:basedOn w:val="1649"/>
    <w:next w:val="1649"/>
    <w:uiPriority w:val="35"/>
    <w:semiHidden/>
    <w:unhideWhenUsed/>
    <w:qFormat/>
    <w:pPr>
      <w:pBdr/>
      <w:spacing w:line="276" w:lineRule="auto"/>
      <w:ind/>
    </w:pPr>
    <w:rPr>
      <w:b/>
      <w:bCs/>
      <w:color w:val="4f81bd" w:themeColor="accent1"/>
      <w:sz w:val="18"/>
      <w:szCs w:val="18"/>
    </w:rPr>
  </w:style>
  <w:style w:type="character" w:styleId="1686">
    <w:name w:val="Caption Char"/>
    <w:basedOn w:val="1685"/>
    <w:link w:val="1683"/>
    <w:uiPriority w:val="99"/>
    <w:pPr>
      <w:pBdr/>
      <w:spacing/>
      <w:ind/>
    </w:pPr>
  </w:style>
  <w:style w:type="table" w:styleId="1687">
    <w:name w:val="Table Grid"/>
    <w:basedOn w:val="167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Table Grid Light"/>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Plain Table 1"/>
    <w:basedOn w:val="167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Plain Table 2"/>
    <w:basedOn w:val="167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Plain Table 3"/>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Plain Table 4"/>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Plain Table 5"/>
    <w:basedOn w:val="167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w:basedOn w:val="167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1 Light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1 Light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1 Light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1 Light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1 Light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2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2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2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2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2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w:basedOn w:val="167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3 - Accent 1"/>
    <w:basedOn w:val="167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3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3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3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3 - Accent 5"/>
    <w:basedOn w:val="167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 Accent 6"/>
    <w:basedOn w:val="167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w:basedOn w:val="167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4 - Accent 1"/>
    <w:basedOn w:val="167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4 - Accent 2"/>
    <w:basedOn w:val="167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4 - Accent 3"/>
    <w:basedOn w:val="167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4 - Accent 4"/>
    <w:basedOn w:val="167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4 - Accent 5"/>
    <w:basedOn w:val="167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 Accent 6"/>
    <w:basedOn w:val="167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5 Dark- Accent 1"/>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5 Dark - Accent 2"/>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5 Dark - Accent 3"/>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5 Dark- Accent 4"/>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5 Dark - Accent 5"/>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 Accent 6"/>
    <w:basedOn w:val="167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0">
    <w:name w:val="Grid Table 6 Colorful - Accent 1"/>
    <w:basedOn w:val="167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1">
    <w:name w:val="Grid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2">
    <w:name w:val="Grid Table 6 Colorful - Accent 3"/>
    <w:basedOn w:val="167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3">
    <w:name w:val="Grid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34">
    <w:name w:val="Grid Table 6 Colorful - Accent 5"/>
    <w:basedOn w:val="167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5">
    <w:name w:val="Grid Table 6 Colorful - Accent 6"/>
    <w:basedOn w:val="167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6">
    <w:name w:val="Grid Table 7 Colorful"/>
    <w:basedOn w:val="167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7 Colorful - Accent 1"/>
    <w:basedOn w:val="167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7 Colorful - Accent 2"/>
    <w:basedOn w:val="167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Grid Table 7 Colorful - Accent 3"/>
    <w:basedOn w:val="167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Grid Table 7 Colorful - Accent 4"/>
    <w:basedOn w:val="167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Grid Table 7 Colorful - Accent 5"/>
    <w:basedOn w:val="167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7 Colorful - Accent 6"/>
    <w:basedOn w:val="167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1 Light - Accent 1"/>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1 Light - Accent 2"/>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1 Light - Accent 3"/>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1 Light - Accent 4"/>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1 Light - Accent 5"/>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 Accent 6"/>
    <w:basedOn w:val="167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w:basedOn w:val="167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2 - Accent 1"/>
    <w:basedOn w:val="167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2 - Accent 2"/>
    <w:basedOn w:val="167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2 - Accent 3"/>
    <w:basedOn w:val="167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2 - Accent 4"/>
    <w:basedOn w:val="167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2 - Accent 5"/>
    <w:basedOn w:val="167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 Accent 6"/>
    <w:basedOn w:val="167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3 - Accent 1"/>
    <w:basedOn w:val="167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3 - Accent 2"/>
    <w:basedOn w:val="167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3 - Accent 3"/>
    <w:basedOn w:val="167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3 - Accent 4"/>
    <w:basedOn w:val="167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3 - Accent 5"/>
    <w:basedOn w:val="167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 Accent 6"/>
    <w:basedOn w:val="167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w:basedOn w:val="167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4 - Accent 1"/>
    <w:basedOn w:val="167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4 - Accent 2"/>
    <w:basedOn w:val="167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4 - Accent 3"/>
    <w:basedOn w:val="167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4 - Accent 4"/>
    <w:basedOn w:val="167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4 - Accent 5"/>
    <w:basedOn w:val="167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 Accent 6"/>
    <w:basedOn w:val="167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5 Dark"/>
    <w:basedOn w:val="167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5 Dark - Accent 1"/>
    <w:basedOn w:val="167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3">
    <w:name w:val="List Table 5 Dark - Accent 2"/>
    <w:basedOn w:val="167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4">
    <w:name w:val="List Table 5 Dark - Accent 3"/>
    <w:basedOn w:val="167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5">
    <w:name w:val="List Table 5 Dark - Accent 4"/>
    <w:basedOn w:val="167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6">
    <w:name w:val="List Table 5 Dark - Accent 5"/>
    <w:basedOn w:val="167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7">
    <w:name w:val="List Table 5 Dark - Accent 6"/>
    <w:basedOn w:val="167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6 Colorful"/>
    <w:basedOn w:val="167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6 Colorful - Accent 1"/>
    <w:basedOn w:val="167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6 Colorful - Accent 2"/>
    <w:basedOn w:val="167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st Table 6 Colorful - Accent 3"/>
    <w:basedOn w:val="167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2">
    <w:name w:val="List Table 6 Colorful - Accent 4"/>
    <w:basedOn w:val="167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3">
    <w:name w:val="List Table 6 Colorful - Accent 5"/>
    <w:basedOn w:val="167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4">
    <w:name w:val="List Table 6 Colorful - Accent 6"/>
    <w:basedOn w:val="167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7 Colorful"/>
    <w:basedOn w:val="167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6">
    <w:name w:val="List Table 7 Colorful - Accent 1"/>
    <w:basedOn w:val="167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87">
    <w:name w:val="List Table 7 Colorful - Accent 2"/>
    <w:basedOn w:val="167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8">
    <w:name w:val="List Table 7 Colorful - Accent 3"/>
    <w:basedOn w:val="167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9">
    <w:name w:val="List Table 7 Colorful - Accent 4"/>
    <w:basedOn w:val="167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0">
    <w:name w:val="List Table 7 Colorful - Accent 5"/>
    <w:basedOn w:val="167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1">
    <w:name w:val="List Table 7 Colorful - Accent 6"/>
    <w:basedOn w:val="167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2">
    <w:name w:val="Lined - Accent"/>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ned - Accent 1"/>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ned - Accent 2"/>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ned - Accent 3"/>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ned - Accent 4"/>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ned - Accent 5"/>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ned - Accent 6"/>
    <w:basedOn w:val="167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w:basedOn w:val="167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amp; Lined - Accent 1"/>
    <w:basedOn w:val="167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amp; Lined - Accent 2"/>
    <w:basedOn w:val="167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amp; Lined - Accent 3"/>
    <w:basedOn w:val="167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amp; Lined - Accent 4"/>
    <w:basedOn w:val="167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amp; Lined - Accent 5"/>
    <w:basedOn w:val="167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6"/>
    <w:basedOn w:val="167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w:basedOn w:val="167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 Accent 1"/>
    <w:basedOn w:val="167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 Accent 2"/>
    <w:basedOn w:val="167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 Accent 3"/>
    <w:basedOn w:val="167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 Accent 4"/>
    <w:basedOn w:val="167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 Accent 5"/>
    <w:basedOn w:val="167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 Accent 6"/>
    <w:basedOn w:val="167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3">
    <w:name w:val="Hyperlink"/>
    <w:uiPriority w:val="99"/>
    <w:unhideWhenUsed/>
    <w:pPr>
      <w:pBdr/>
      <w:spacing/>
      <w:ind/>
    </w:pPr>
    <w:rPr>
      <w:color w:val="0000ff" w:themeColor="hyperlink"/>
      <w:u w:val="single"/>
    </w:rPr>
  </w:style>
  <w:style w:type="paragraph" w:styleId="1814">
    <w:name w:val="footnote text"/>
    <w:basedOn w:val="1649"/>
    <w:link w:val="1815"/>
    <w:uiPriority w:val="99"/>
    <w:semiHidden/>
    <w:unhideWhenUsed/>
    <w:pPr>
      <w:pBdr/>
      <w:spacing w:after="40" w:line="240" w:lineRule="auto"/>
      <w:ind/>
    </w:pPr>
    <w:rPr>
      <w:sz w:val="18"/>
    </w:rPr>
  </w:style>
  <w:style w:type="character" w:styleId="1815">
    <w:name w:val="Footnote Text Char"/>
    <w:link w:val="1814"/>
    <w:uiPriority w:val="99"/>
    <w:pPr>
      <w:pBdr/>
      <w:spacing/>
      <w:ind/>
    </w:pPr>
    <w:rPr>
      <w:sz w:val="18"/>
    </w:rPr>
  </w:style>
  <w:style w:type="character" w:styleId="1816">
    <w:name w:val="footnote reference"/>
    <w:basedOn w:val="1650"/>
    <w:uiPriority w:val="99"/>
    <w:unhideWhenUsed/>
    <w:pPr>
      <w:pBdr/>
      <w:spacing/>
      <w:ind/>
    </w:pPr>
    <w:rPr>
      <w:vertAlign w:val="superscript"/>
    </w:rPr>
  </w:style>
  <w:style w:type="paragraph" w:styleId="1817">
    <w:name w:val="endnote text"/>
    <w:basedOn w:val="1649"/>
    <w:link w:val="1818"/>
    <w:uiPriority w:val="99"/>
    <w:semiHidden/>
    <w:unhideWhenUsed/>
    <w:pPr>
      <w:pBdr/>
      <w:spacing w:after="0" w:line="240" w:lineRule="auto"/>
      <w:ind/>
    </w:pPr>
    <w:rPr>
      <w:sz w:val="20"/>
    </w:rPr>
  </w:style>
  <w:style w:type="character" w:styleId="1818">
    <w:name w:val="Endnote Text Char"/>
    <w:link w:val="1817"/>
    <w:uiPriority w:val="99"/>
    <w:pPr>
      <w:pBdr/>
      <w:spacing/>
      <w:ind/>
    </w:pPr>
    <w:rPr>
      <w:sz w:val="20"/>
    </w:rPr>
  </w:style>
  <w:style w:type="character" w:styleId="1819">
    <w:name w:val="endnote reference"/>
    <w:basedOn w:val="1650"/>
    <w:uiPriority w:val="99"/>
    <w:semiHidden/>
    <w:unhideWhenUsed/>
    <w:pPr>
      <w:pBdr/>
      <w:spacing/>
      <w:ind/>
    </w:pPr>
    <w:rPr>
      <w:vertAlign w:val="superscript"/>
    </w:rPr>
  </w:style>
  <w:style w:type="paragraph" w:styleId="1820">
    <w:name w:val="toc 1"/>
    <w:basedOn w:val="1649"/>
    <w:next w:val="1649"/>
    <w:uiPriority w:val="39"/>
    <w:unhideWhenUsed/>
    <w:pPr>
      <w:pBdr/>
      <w:spacing w:after="57"/>
      <w:ind w:right="0" w:firstLine="0" w:left="0"/>
    </w:pPr>
  </w:style>
  <w:style w:type="paragraph" w:styleId="1821">
    <w:name w:val="toc 2"/>
    <w:basedOn w:val="1649"/>
    <w:next w:val="1649"/>
    <w:uiPriority w:val="39"/>
    <w:unhideWhenUsed/>
    <w:pPr>
      <w:pBdr/>
      <w:spacing w:after="57"/>
      <w:ind w:right="0" w:firstLine="0" w:left="283"/>
    </w:pPr>
  </w:style>
  <w:style w:type="paragraph" w:styleId="1822">
    <w:name w:val="toc 3"/>
    <w:basedOn w:val="1649"/>
    <w:next w:val="1649"/>
    <w:uiPriority w:val="39"/>
    <w:unhideWhenUsed/>
    <w:pPr>
      <w:pBdr/>
      <w:spacing w:after="57"/>
      <w:ind w:right="0" w:firstLine="0" w:left="567"/>
    </w:pPr>
  </w:style>
  <w:style w:type="paragraph" w:styleId="1823">
    <w:name w:val="toc 4"/>
    <w:basedOn w:val="1649"/>
    <w:next w:val="1649"/>
    <w:uiPriority w:val="39"/>
    <w:unhideWhenUsed/>
    <w:pPr>
      <w:pBdr/>
      <w:spacing w:after="57"/>
      <w:ind w:right="0" w:firstLine="0" w:left="850"/>
    </w:pPr>
  </w:style>
  <w:style w:type="paragraph" w:styleId="1824">
    <w:name w:val="toc 5"/>
    <w:basedOn w:val="1649"/>
    <w:next w:val="1649"/>
    <w:uiPriority w:val="39"/>
    <w:unhideWhenUsed/>
    <w:pPr>
      <w:pBdr/>
      <w:spacing w:after="57"/>
      <w:ind w:right="0" w:firstLine="0" w:left="1134"/>
    </w:pPr>
  </w:style>
  <w:style w:type="paragraph" w:styleId="1825">
    <w:name w:val="toc 6"/>
    <w:basedOn w:val="1649"/>
    <w:next w:val="1649"/>
    <w:uiPriority w:val="39"/>
    <w:unhideWhenUsed/>
    <w:pPr>
      <w:pBdr/>
      <w:spacing w:after="57"/>
      <w:ind w:right="0" w:firstLine="0" w:left="1417"/>
    </w:pPr>
  </w:style>
  <w:style w:type="paragraph" w:styleId="1826">
    <w:name w:val="toc 7"/>
    <w:basedOn w:val="1649"/>
    <w:next w:val="1649"/>
    <w:uiPriority w:val="39"/>
    <w:unhideWhenUsed/>
    <w:pPr>
      <w:pBdr/>
      <w:spacing w:after="57"/>
      <w:ind w:right="0" w:firstLine="0" w:left="1701"/>
    </w:pPr>
  </w:style>
  <w:style w:type="paragraph" w:styleId="1827">
    <w:name w:val="toc 8"/>
    <w:basedOn w:val="1649"/>
    <w:next w:val="1649"/>
    <w:uiPriority w:val="39"/>
    <w:unhideWhenUsed/>
    <w:pPr>
      <w:pBdr/>
      <w:spacing w:after="57"/>
      <w:ind w:right="0" w:firstLine="0" w:left="1984"/>
    </w:pPr>
  </w:style>
  <w:style w:type="paragraph" w:styleId="1828">
    <w:name w:val="toc 9"/>
    <w:basedOn w:val="1649"/>
    <w:next w:val="1649"/>
    <w:uiPriority w:val="39"/>
    <w:unhideWhenUsed/>
    <w:pPr>
      <w:pBdr/>
      <w:spacing w:after="57"/>
      <w:ind w:right="0" w:firstLine="0" w:left="2268"/>
    </w:pPr>
  </w:style>
  <w:style w:type="paragraph" w:styleId="1829">
    <w:name w:val="TOC Heading"/>
    <w:uiPriority w:val="39"/>
    <w:unhideWhenUsed/>
    <w:pPr>
      <w:pBdr/>
      <w:spacing/>
      <w:ind/>
    </w:pPr>
  </w:style>
  <w:style w:type="paragraph" w:styleId="1830">
    <w:name w:val="table of figures"/>
    <w:basedOn w:val="1649"/>
    <w:next w:val="1649"/>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47</cp:revision>
  <dcterms:modified xsi:type="dcterms:W3CDTF">2024-06-05T20:25:52Z</dcterms:modified>
</cp:coreProperties>
</file>