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65"/>
        <w:suppressLineNumbers w:val="false"/>
        <w:pBdr/>
        <w:spacing/>
        <w:ind w:right="0" w:firstLine="0" w:left="0"/>
        <w:jc w:val="center"/>
        <w:rPr>
          <w:rFonts w:ascii="Times New Roman" w:hAnsi="Times New Roman" w:eastAsia="Times New Roman" w:cs="Times New Roman"/>
          <w:b/>
          <w:bCs/>
          <w:sz w:val="32"/>
          <w:szCs w:val="32"/>
          <w:highlight w:val="none"/>
          <w:lang w:val="ru-RU"/>
          <w14:ligatures w14:val="none"/>
        </w:rPr>
      </w:pPr>
      <w:r>
        <w:rPr>
          <w:rFonts w:ascii="Times New Roman" w:hAnsi="Times New Roman" w:eastAsia="Times New Roman" w:cs="Times New Roman"/>
          <w:b/>
          <w:bCs/>
          <w:sz w:val="32"/>
          <w:szCs w:val="32"/>
          <w:highlight w:val="none"/>
          <w:lang w:val="ru-RU"/>
        </w:rPr>
      </w:r>
      <w:r>
        <w:rPr>
          <w:rFonts w:ascii="Times New Roman" w:hAnsi="Times New Roman" w:eastAsia="Times New Roman" w:cs="Times New Roman"/>
          <w:b/>
          <w:bCs/>
          <w:sz w:val="32"/>
          <w:szCs w:val="32"/>
          <w:highlight w:val="none"/>
          <w:lang w:val="ru-RU"/>
        </w:rPr>
        <w:t xml:space="preserve">СОДЕРЖАНИЕ</w:t>
      </w:r>
      <w:r>
        <w:rPr>
          <w:rFonts w:ascii="Times New Roman" w:hAnsi="Times New Roman" w:eastAsia="Times New Roman" w:cs="Times New Roman"/>
          <w:b/>
          <w:bCs/>
          <w:sz w:val="32"/>
          <w:szCs w:val="32"/>
          <w:highlight w:val="none"/>
          <w:lang w:val="ru-RU"/>
          <w14:ligatures w14:val="none"/>
        </w:rPr>
      </w:r>
      <w:r>
        <w:rPr>
          <w:rFonts w:ascii="Times New Roman" w:hAnsi="Times New Roman" w:eastAsia="Times New Roman" w:cs="Times New Roman"/>
          <w:b/>
          <w:bCs/>
          <w:sz w:val="32"/>
          <w:szCs w:val="32"/>
          <w:highlight w:val="none"/>
          <w:lang w:val="ru-RU"/>
          <w14:ligatures w14:val="none"/>
        </w:rPr>
      </w:r>
    </w:p>
    <w:p>
      <w:pPr>
        <w:pStyle w:val="1163"/>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145"/>
            <w:suppressLineNumbers w:val="false"/>
            <w:pBdr/>
            <w:tabs>
              <w:tab w:val="right" w:leader="dot" w:pos="9355"/>
            </w:tabs>
            <w:spacing w:after="0" w:afterAutospacing="0"/>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b/>
              <w:bCs/>
              <w:sz w:val="32"/>
              <w:szCs w:val="32"/>
              <w:highlight w:val="none"/>
              <w:lang w:val="ru-RU"/>
            </w:rPr>
          </w:r>
          <w:r>
            <w:rPr>
              <w:highlight w:val="none"/>
              <w:lang w:val="ru-RU"/>
            </w:rPr>
            <w:fldChar w:fldCharType="begin"/>
            <w:instrText xml:space="preserve">TOC \o "1-9" \h </w:instrText>
            <w:fldChar w:fldCharType="separate"/>
          </w:r>
          <w:r>
            <w:rPr>
              <w:rFonts w:ascii="Times New Roman" w:hAnsi="Times New Roman" w:eastAsia="Times New Roman" w:cs="Times New Roman"/>
              <w:b/>
              <w:bCs/>
              <w:sz w:val="32"/>
              <w:szCs w:val="32"/>
              <w:highlight w:val="none"/>
              <w:lang w:val="ru-RU"/>
            </w:rPr>
          </w:r>
          <w:hyperlink w:tooltip="#_Toc136285523" w:anchor="_Toc136285523" w:history="1">
            <w:r>
              <w:rPr>
                <w:rStyle w:val="1138"/>
                <w:highlight w:val="none"/>
                <w:lang w:val="ru-RU"/>
              </w:rPr>
            </w:r>
            <w:r>
              <w:rPr>
                <w:rStyle w:val="1138"/>
                <w:rFonts w:ascii="Times New Roman" w:hAnsi="Times New Roman" w:eastAsia="Times New Roman" w:cs="Times New Roman"/>
                <w:highlight w:val="none"/>
                <w:lang w:val="ru-RU"/>
              </w:rPr>
              <w:t xml:space="preserve">В</w:t>
            </w:r>
            <w:r>
              <w:rPr>
                <w:rStyle w:val="1138"/>
                <w:rFonts w:ascii="Times New Roman" w:hAnsi="Times New Roman" w:eastAsia="Times New Roman" w:cs="Times New Roman"/>
                <w:highlight w:val="none"/>
                <w:lang w:val="ru-RU"/>
              </w:rPr>
              <w:t xml:space="preserve">ведение</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r>
              <w:rPr>
                <w:highlight w:val="none"/>
                <w:lang w:val="ru-RU"/>
              </w:rPr>
              <w:tab/>
            </w:r>
            <w:r>
              <w:rPr>
                <w:highlight w:val="none"/>
                <w:lang w:val="ru-RU"/>
              </w:rPr>
              <w:fldChar w:fldCharType="begin"/>
              <w:instrText xml:space="preserve">PAGEREF _Toc136285523 \h</w:instrText>
              <w:fldChar w:fldCharType="separate"/>
            </w:r>
            <w:r>
              <w:rPr>
                <w:rStyle w:val="1138"/>
                <w:highlight w:val="none"/>
                <w:lang w:val="ru-RU"/>
              </w:rPr>
              <w:t xml:space="preserve">5</w:t>
            </w:r>
            <w:r>
              <w:rPr>
                <w:highlight w:val="none"/>
                <w:lang w:val="ru-RU"/>
              </w:rPr>
            </w:r>
            <w:r>
              <w:rPr>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45"/>
            <w:suppressLineNumbers w:val="false"/>
            <w:pBdr/>
            <w:tabs>
              <w:tab w:val="right" w:leader="dot" w:pos="9355"/>
            </w:tabs>
            <w:spacing w:after="0" w:afterAutospacing="0"/>
            <w:ind w:right="0" w:hanging="227" w:left="227"/>
            <w:rPr>
              <w:highlight w:val="none"/>
              <w:lang w:val="ru-RU"/>
              <w14:ligatures w14:val="none"/>
            </w:rPr>
          </w:pPr>
          <w:r>
            <w:rPr>
              <w:highlight w:val="none"/>
              <w:lang w:val="ru-RU"/>
            </w:rPr>
          </w:r>
          <w:hyperlink w:tooltip="#_Toc136285524" w:anchor="_Toc136285524" w:history="1">
            <w:r>
              <w:rPr>
                <w:rStyle w:val="1138"/>
                <w:highlight w:val="none"/>
                <w:lang w:val="ru-RU"/>
              </w:rPr>
            </w:r>
            <w:r>
              <w:rPr>
                <w:rStyle w:val="1138"/>
                <w:highlight w:val="none"/>
                <w:lang w:val="ru-RU"/>
              </w:rPr>
              <w:t xml:space="preserve">1</w:t>
            </w:r>
            <w:r>
              <w:rPr>
                <w:rStyle w:val="1138"/>
                <w:highlight w:val="none"/>
                <w:lang w:val="ru-RU"/>
              </w:rPr>
              <w:t xml:space="preserve"> И</w:t>
            </w:r>
            <w:r>
              <w:rPr>
                <w:rStyle w:val="1138"/>
                <w:highlight w:val="none"/>
                <w:lang w:val="ru-RU"/>
              </w:rPr>
              <w:t xml:space="preserve">нформационные системы в сфере автоматизации тестирования</w:t>
            </w:r>
            <w:r>
              <w:rPr>
                <w:rStyle w:val="1138"/>
                <w:highlight w:val="none"/>
                <w:lang w:val="ru-RU"/>
              </w:rPr>
            </w:r>
            <w:r>
              <w:rPr>
                <w:rStyle w:val="1138"/>
                <w:highlight w:val="none"/>
                <w:lang w:val="ru-RU"/>
              </w:rPr>
            </w:r>
            <w:r>
              <w:rPr>
                <w:rStyle w:val="1138"/>
                <w:highlight w:val="none"/>
                <w:lang w:val="ru-RU"/>
                <w14:ligatures w14:val="none"/>
              </w:rPr>
            </w:r>
            <w:r>
              <w:rPr>
                <w:highlight w:val="none"/>
                <w:lang w:val="ru-RU"/>
              </w:rPr>
              <w:tab/>
            </w:r>
            <w:r>
              <w:rPr>
                <w:highlight w:val="none"/>
                <w:lang w:val="ru-RU"/>
              </w:rPr>
              <w:fldChar w:fldCharType="begin"/>
              <w:instrText xml:space="preserve">PAGEREF _Toc136285524 \h</w:instrText>
              <w:fldChar w:fldCharType="separate"/>
            </w:r>
            <w:r>
              <w:rPr>
                <w:rStyle w:val="1138"/>
                <w:highlight w:val="none"/>
                <w:lang w:val="ru-RU"/>
              </w:rPr>
              <w:t xml:space="preserve">8</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suppressLineNumbers w:val="false"/>
            <w:pBdr/>
            <w:tabs>
              <w:tab w:val="right" w:leader="dot" w:pos="9355"/>
            </w:tabs>
            <w:spacing w:after="0" w:afterAutospacing="0"/>
            <w:ind w:right="0" w:firstLine="0" w:left="227"/>
            <w:rPr>
              <w:rStyle w:val="1138"/>
              <w:highlight w:val="none"/>
              <w:lang w:val="ru-RU"/>
              <w14:ligatures w14:val="none"/>
            </w:rPr>
          </w:pPr>
          <w:r>
            <w:rPr>
              <w:rStyle w:val="1138"/>
              <w:highlight w:val="none"/>
              <w:lang w:val="ru-RU"/>
            </w:rPr>
          </w:r>
          <w:hyperlink w:tooltip="#_Toc136285525" w:anchor="_Toc136285525" w:history="1">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t xml:space="preserve">1.1</w:t>
            </w:r>
            <w:r>
              <w:rPr>
                <w:rStyle w:val="1138"/>
                <w:highlight w:val="none"/>
                <w:lang w:val="ru-RU"/>
              </w:rPr>
              <w:t xml:space="preserve"> </w:t>
            </w:r>
            <w:r>
              <w:rPr>
                <w:rStyle w:val="1138"/>
                <w:highlight w:val="none"/>
                <w:lang w:val="ru-RU"/>
              </w:rPr>
              <w:t xml:space="preserve">Анализ предметной области</w:t>
            </w:r>
            <w:r>
              <w:rPr>
                <w:rStyle w:val="1138"/>
                <w:highlight w:val="none"/>
                <w:lang w:val="ru-RU"/>
              </w:rPr>
            </w:r>
            <w:r>
              <w:rPr>
                <w:rStyle w:val="1138"/>
                <w:highlight w:val="none"/>
                <w:lang w:val="ru-RU"/>
              </w:rPr>
              <w:tab/>
            </w:r>
            <w:r>
              <w:rPr>
                <w:rStyle w:val="1138"/>
                <w:highlight w:val="none"/>
                <w:lang w:val="ru-RU"/>
              </w:rPr>
              <w:fldChar w:fldCharType="begin"/>
              <w:instrText xml:space="preserve">PAGEREF _Toc136285525 \h</w:instrText>
              <w:fldChar w:fldCharType="separate"/>
            </w:r>
            <w:r>
              <w:rPr>
                <w:rStyle w:val="1138"/>
                <w:highlight w:val="none"/>
                <w:lang w:val="ru-RU"/>
              </w:rPr>
              <w:t xml:space="preserve">8</w:t>
            </w:r>
            <w:r>
              <w:rPr>
                <w:rStyle w:val="1138"/>
                <w:highlight w:val="none"/>
                <w:lang w:val="ru-RU"/>
              </w:rPr>
            </w:r>
            <w:r>
              <w:rPr>
                <w:rStyle w:val="1138"/>
                <w:highlight w:val="none"/>
                <w:lang w:val="ru-RU"/>
              </w:rPr>
              <w:fldChar w:fldCharType="end"/>
            </w:r>
          </w:hyperlink>
          <w:r>
            <w:rPr>
              <w:rStyle w:val="1138"/>
              <w:highlight w:val="none"/>
              <w:lang w:val="ru-RU"/>
              <w14:ligatures w14:val="none"/>
            </w:rPr>
          </w:r>
          <w:r>
            <w:rPr>
              <w:rStyle w:val="1138"/>
              <w:highlight w:val="none"/>
              <w:lang w:val="ru-RU"/>
              <w14:ligatures w14:val="none"/>
            </w:rPr>
          </w:r>
        </w:p>
        <w:p>
          <w:pPr>
            <w:pStyle w:val="1145"/>
            <w:pBdr/>
            <w:tabs>
              <w:tab w:val="right" w:leader="dot" w:pos="9355"/>
            </w:tabs>
            <w:spacing w:after="0" w:afterAutospacing="0"/>
            <w:ind w:right="0" w:firstLine="0" w:left="227"/>
            <w:rPr>
              <w:rStyle w:val="1138"/>
              <w:highlight w:val="none"/>
              <w:lang w:val="ru-RU"/>
              <w14:ligatures w14:val="none"/>
            </w:rPr>
          </w:pPr>
          <w:r>
            <w:rPr>
              <w:rStyle w:val="1138"/>
              <w:highlight w:val="none"/>
              <w:lang w:val="ru-RU"/>
            </w:rPr>
          </w:r>
          <w:hyperlink w:tooltip="#_Toc136285526" w:anchor="_Toc136285526" w:history="1">
            <w:r>
              <w:rPr>
                <w:rStyle w:val="1138"/>
                <w:highlight w:val="none"/>
                <w:lang w:val="ru-RU"/>
              </w:rPr>
            </w:r>
            <w:r>
              <w:rPr>
                <w:rStyle w:val="1138"/>
                <w:highlight w:val="none"/>
                <w:lang w:val="ru-RU"/>
              </w:rPr>
            </w:r>
            <w:r>
              <w:rPr>
                <w:rStyle w:val="1138"/>
                <w:highlight w:val="none"/>
                <w:lang w:val="ru-RU"/>
              </w:rPr>
            </w:r>
            <w:r>
              <w:rPr>
                <w:rStyle w:val="1138"/>
                <w:highlight w:val="none"/>
                <w:lang w:val="ru-RU"/>
              </w:rPr>
              <w:t xml:space="preserve">1.</w:t>
            </w:r>
            <w:r>
              <w:rPr>
                <w:rStyle w:val="1138"/>
                <w:highlight w:val="none"/>
                <w:lang w:val="ru-RU"/>
              </w:rPr>
              <w:t xml:space="preserve">2</w:t>
            </w:r>
            <w:r>
              <w:rPr>
                <w:rStyle w:val="1138"/>
                <w:highlight w:val="none"/>
                <w:lang w:val="ru-RU"/>
              </w:rPr>
              <w:t xml:space="preserve"> </w:t>
            </w:r>
            <w:r>
              <w:rPr>
                <w:rStyle w:val="1138"/>
                <w:highlight w:val="none"/>
                <w:lang w:val="ru-RU"/>
              </w:rPr>
              <w:t xml:space="preserve">Основные аналоги информационной системы для автоматизации тестирования</w:t>
            </w:r>
            <w:r>
              <w:rPr>
                <w:rStyle w:val="1138"/>
                <w:highlight w:val="none"/>
                <w:lang w:val="ru-RU"/>
              </w:rPr>
            </w:r>
            <w:r>
              <w:rPr>
                <w:rStyle w:val="1138"/>
                <w:highlight w:val="none"/>
                <w:lang w:val="ru-RU"/>
              </w:rPr>
              <w:tab/>
            </w:r>
            <w:r>
              <w:rPr>
                <w:rStyle w:val="1138"/>
                <w:highlight w:val="none"/>
                <w:lang w:val="ru-RU"/>
              </w:rPr>
              <w:fldChar w:fldCharType="begin"/>
              <w:instrText xml:space="preserve">PAGEREF _Toc136285526 \h</w:instrText>
              <w:fldChar w:fldCharType="separate"/>
            </w:r>
            <w:r>
              <w:rPr>
                <w:rStyle w:val="1138"/>
                <w:highlight w:val="none"/>
                <w:lang w:val="ru-RU"/>
              </w:rPr>
              <w:t xml:space="preserve">10</w:t>
            </w:r>
            <w:r>
              <w:rPr>
                <w:rStyle w:val="1138"/>
                <w:highlight w:val="none"/>
                <w:lang w:val="ru-RU"/>
              </w:rPr>
            </w:r>
            <w:r>
              <w:rPr>
                <w:rStyle w:val="1138"/>
                <w:highlight w:val="none"/>
                <w:lang w:val="ru-RU"/>
              </w:rPr>
              <w:fldChar w:fldCharType="end"/>
            </w:r>
          </w:hyperlink>
          <w:r>
            <w:rPr>
              <w:rStyle w:val="1138"/>
              <w:highlight w:val="none"/>
              <w:lang w:val="ru-RU"/>
              <w14:ligatures w14:val="none"/>
            </w:rPr>
          </w:r>
          <w:r>
            <w:rPr>
              <w:rStyle w:val="1138"/>
              <w:highlight w:val="none"/>
              <w:lang w:val="ru-RU"/>
              <w14:ligatures w14:val="none"/>
            </w:rPr>
          </w:r>
        </w:p>
        <w:p>
          <w:pPr>
            <w:pStyle w:val="1145"/>
            <w:pBdr/>
            <w:tabs>
              <w:tab w:val="right" w:leader="dot" w:pos="9355"/>
            </w:tabs>
            <w:spacing w:after="0" w:afterAutospacing="0"/>
            <w:ind w:right="0" w:firstLine="0" w:left="227"/>
            <w:rPr>
              <w:highlight w:val="none"/>
              <w:lang w:val="ru-RU"/>
              <w14:ligatures w14:val="none"/>
            </w:rPr>
          </w:pPr>
          <w:r>
            <w:rPr>
              <w:rStyle w:val="1138"/>
              <w:highlight w:val="none"/>
              <w:lang w:val="ru-RU"/>
            </w:rPr>
          </w:r>
          <w:hyperlink w:tooltip="#_Toc136285527" w:anchor="_Toc136285527" w:history="1">
            <w:r>
              <w:rPr>
                <w:rStyle w:val="1138"/>
                <w:highlight w:val="none"/>
                <w:lang w:val="ru-RU"/>
              </w:rPr>
            </w:r>
            <w:r>
              <w:rPr>
                <w:rStyle w:val="1138"/>
                <w:highlight w:val="none"/>
                <w:lang w:val="ru-RU"/>
              </w:rPr>
            </w:r>
            <w:r>
              <w:rPr>
                <w:rStyle w:val="1138"/>
                <w:highlight w:val="none"/>
                <w:lang w:val="ru-RU"/>
              </w:rPr>
              <w:t xml:space="preserve">1</w:t>
            </w:r>
            <w:r>
              <w:rPr>
                <w:rStyle w:val="1138"/>
                <w:highlight w:val="none"/>
                <w:lang w:val="ru-RU"/>
              </w:rPr>
              <w:t xml:space="preserve">.</w:t>
            </w:r>
            <w:r>
              <w:rPr>
                <w:rStyle w:val="1138"/>
                <w:highlight w:val="none"/>
                <w:lang w:val="ru-RU"/>
              </w:rPr>
              <w:t xml:space="preserve">3</w:t>
            </w:r>
            <w:r>
              <w:rPr>
                <w:rStyle w:val="1138"/>
                <w:highlight w:val="none"/>
                <w:lang w:val="ru-RU"/>
              </w:rPr>
              <w:t xml:space="preserve"> Выводы и постановка задач на дипломное проектирование</w:t>
            </w:r>
            <w:r>
              <w:rPr>
                <w:rStyle w:val="1138"/>
                <w:highlight w:val="none"/>
                <w:lang w:val="ru-RU"/>
              </w:rPr>
            </w:r>
            <w:r>
              <w:rPr>
                <w:highlight w:val="none"/>
                <w:lang w:val="ru-RU"/>
              </w:rPr>
              <w:tab/>
            </w:r>
            <w:r>
              <w:rPr>
                <w:highlight w:val="none"/>
                <w:lang w:val="ru-RU"/>
              </w:rPr>
              <w:fldChar w:fldCharType="begin"/>
              <w:instrText xml:space="preserve">PAGEREF _Toc136285527 \h</w:instrText>
              <w:fldChar w:fldCharType="separate"/>
            </w:r>
            <w:r>
              <w:rPr>
                <w:rStyle w:val="1138"/>
                <w:highlight w:val="none"/>
                <w:lang w:val="ru-RU"/>
              </w:rPr>
              <w:t xml:space="preserve">20</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ight="0" w:hanging="227" w:left="227"/>
            <w:rPr>
              <w:highlight w:val="none"/>
              <w:lang w:val="ru-RU"/>
              <w14:ligatures w14:val="none"/>
            </w:rPr>
          </w:pPr>
          <w:r>
            <w:rPr>
              <w:highlight w:val="none"/>
              <w:lang w:val="ru-RU"/>
            </w:rPr>
          </w:r>
          <w:hyperlink w:tooltip="#_Toc136285528" w:anchor="_Toc136285528" w:history="1">
            <w:r>
              <w:rPr>
                <w:rStyle w:val="1138"/>
                <w:highlight w:val="none"/>
                <w:lang w:val="ru-RU"/>
              </w:rPr>
            </w:r>
            <w:r>
              <w:rPr>
                <w:rStyle w:val="1138"/>
                <w:highlight w:val="none"/>
                <w:lang w:val="ru-RU"/>
              </w:rPr>
              <w:t xml:space="preserve">2</w:t>
            </w:r>
            <w:r>
              <w:rPr>
                <w:rStyle w:val="1138"/>
                <w:highlight w:val="none"/>
                <w:lang w:val="ru-RU"/>
              </w:rPr>
              <w:t xml:space="preserve"> </w:t>
            </w:r>
            <w:r>
              <w:rPr>
                <w:rStyle w:val="1138"/>
                <w:highlight w:val="none"/>
                <w:lang w:val="ru-RU"/>
              </w:rPr>
              <w:t xml:space="preserve">Э</w:t>
            </w:r>
            <w:r>
              <w:rPr>
                <w:rStyle w:val="1138"/>
                <w:highlight w:val="none"/>
                <w:lang w:val="ru-RU"/>
              </w:rPr>
              <w:t xml:space="preserve">ргономическое проектирование фреймворка для автоматизации тестирования веб-интерфейсов</w:t>
            </w:r>
            <w:r>
              <w:rPr>
                <w:rStyle w:val="1138"/>
                <w:highlight w:val="none"/>
                <w:lang w:val="ru-RU"/>
              </w:rPr>
            </w:r>
            <w:r>
              <w:rPr>
                <w:rStyle w:val="1138"/>
                <w:highlight w:val="none"/>
                <w:lang w:val="ru-RU"/>
              </w:rPr>
            </w:r>
            <w:r>
              <w:rPr>
                <w:rStyle w:val="1138"/>
                <w:highlight w:val="none"/>
                <w:lang w:val="ru-RU"/>
                <w14:ligatures w14:val="none"/>
              </w:rPr>
            </w:r>
            <w:r>
              <w:rPr>
                <w:highlight w:val="none"/>
                <w:lang w:val="ru-RU"/>
              </w:rPr>
              <w:tab/>
            </w:r>
            <w:r>
              <w:rPr>
                <w:highlight w:val="none"/>
                <w:lang w:val="ru-RU"/>
              </w:rPr>
              <w:fldChar w:fldCharType="begin"/>
              <w:instrText xml:space="preserve">PAGEREF _Toc136285528 \h</w:instrText>
              <w:fldChar w:fldCharType="separate"/>
            </w:r>
            <w:r>
              <w:rPr>
                <w:rStyle w:val="1138"/>
                <w:highlight w:val="none"/>
                <w:lang w:val="ru-RU"/>
              </w:rPr>
              <w:t xml:space="preserve">22</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suppressLineNumbers w:val="false"/>
            <w:pBdr/>
            <w:tabs>
              <w:tab w:val="right" w:leader="dot" w:pos="9355"/>
            </w:tabs>
            <w:spacing w:after="0" w:afterAutospacing="0"/>
            <w:ind w:right="0" w:firstLine="0" w:left="227"/>
            <w:rPr>
              <w:rFonts w:ascii="Times New Roman" w:hAnsi="Times New Roman"/>
              <w:highlight w:val="none"/>
              <w:shd w:val="clear" w:color="auto" w:fill="ffffff"/>
              <w:lang w:val="ru-RU"/>
            </w:rPr>
          </w:pPr>
          <w:r>
            <w:rPr>
              <w:highlight w:val="none"/>
              <w:lang w:val="ru-RU"/>
            </w:rPr>
          </w:r>
          <w:hyperlink w:tooltip="#_Toc136285529" w:anchor="_Toc136285529" w:history="1">
            <w:r>
              <w:rPr>
                <w:rStyle w:val="1138"/>
                <w:highlight w:val="none"/>
                <w:lang w:val="ru-RU"/>
              </w:rPr>
            </w:r>
            <w:r>
              <w:rPr>
                <w:rStyle w:val="1138"/>
                <w:highlight w:val="none"/>
                <w:lang w:val="ru-RU"/>
              </w:rPr>
            </w:r>
            <w:r>
              <w:rPr>
                <w:rStyle w:val="1138"/>
                <w:rFonts w:ascii="Times New Roman" w:hAnsi="Times New Roman"/>
                <w:highlight w:val="none"/>
                <w:shd w:val="clear" w:color="auto" w:fill="ffffff"/>
                <w:lang w:val="ru-RU"/>
              </w:rPr>
              <w:t xml:space="preserve">2.1</w:t>
            </w:r>
            <w:r>
              <w:rPr>
                <w:rStyle w:val="1138"/>
                <w:rFonts w:ascii="Times New Roman" w:hAnsi="Times New Roman"/>
                <w:highlight w:val="none"/>
                <w:shd w:val="clear" w:color="auto" w:fill="ffffff"/>
                <w:lang w:val="ru-RU"/>
              </w:rPr>
              <w:t xml:space="preserve"> Разработка </w:t>
            </w:r>
            <w:r>
              <w:rPr>
                <w:rStyle w:val="1138"/>
                <w:rFonts w:ascii="Times New Roman" w:hAnsi="Times New Roman"/>
                <w:highlight w:val="none"/>
                <w:shd w:val="clear" w:color="auto" w:fill="ffffff"/>
                <w:lang w:val="ru-RU"/>
              </w:rPr>
              <w:t xml:space="preserve">алгоритмов </w:t>
            </w:r>
            <w:r>
              <w:rPr>
                <w:rStyle w:val="1138"/>
                <w:rFonts w:ascii="Times New Roman" w:hAnsi="Times New Roman"/>
                <w:highlight w:val="none"/>
                <w:shd w:val="clear" w:color="auto" w:fill="ffffff"/>
                <w:lang w:val="ru-RU"/>
              </w:rPr>
              <w:t xml:space="preserve">работы пользователя</w:t>
            </w:r>
            <w:r>
              <w:rPr>
                <w:rStyle w:val="1138"/>
                <w:rFonts w:ascii="Times New Roman" w:hAnsi="Times New Roman"/>
                <w:highlight w:val="none"/>
                <w:shd w:val="clear" w:color="auto" w:fill="ffffff"/>
                <w:lang w:val="ru-RU"/>
              </w:rPr>
            </w:r>
            <w:r>
              <w:rPr>
                <w:highlight w:val="none"/>
                <w:lang w:val="ru-RU"/>
              </w:rPr>
              <w:tab/>
            </w:r>
            <w:r>
              <w:rPr>
                <w:highlight w:val="none"/>
                <w:lang w:val="ru-RU"/>
              </w:rPr>
              <w:fldChar w:fldCharType="begin"/>
              <w:instrText xml:space="preserve">PAGEREF _Toc136285529 \h</w:instrText>
              <w:fldChar w:fldCharType="separate"/>
            </w:r>
            <w:r>
              <w:rPr>
                <w:rStyle w:val="1138"/>
                <w:highlight w:val="none"/>
                <w:lang w:val="ru-RU"/>
              </w:rPr>
              <w:t xml:space="preserve">22</w:t>
            </w:r>
            <w:r>
              <w:rPr>
                <w:highlight w:val="none"/>
                <w:lang w:val="ru-RU"/>
              </w:rPr>
            </w:r>
            <w:r>
              <w:rPr>
                <w:highlight w:val="none"/>
                <w:lang w:val="ru-RU"/>
              </w:rPr>
              <w:fldChar w:fldCharType="end"/>
            </w:r>
          </w:hyperlink>
          <w:r>
            <w:rPr>
              <w:rFonts w:ascii="Times New Roman" w:hAnsi="Times New Roman"/>
              <w:highlight w:val="none"/>
              <w:shd w:val="clear" w:color="auto" w:fill="ffffff"/>
              <w:lang w:val="ru-RU"/>
            </w:rPr>
          </w:r>
          <w:r>
            <w:rPr>
              <w:rFonts w:ascii="Times New Roman" w:hAnsi="Times New Roman"/>
              <w:highlight w:val="none"/>
              <w:shd w:val="clear" w:color="auto" w:fill="ffffff"/>
              <w:lang w:val="ru-RU"/>
            </w:rPr>
          </w:r>
        </w:p>
        <w:p>
          <w:pPr>
            <w:pStyle w:val="1145"/>
            <w:pBdr/>
            <w:tabs>
              <w:tab w:val="right" w:leader="dot" w:pos="9355"/>
            </w:tabs>
            <w:spacing w:after="0" w:afterAutospacing="0"/>
            <w:ind w:right="0" w:firstLine="0" w:left="227"/>
            <w:rPr>
              <w:highlight w:val="none"/>
              <w:lang w:val="ru-RU"/>
              <w14:ligatures w14:val="none"/>
            </w:rPr>
          </w:pPr>
          <w:r>
            <w:rPr>
              <w:highlight w:val="none"/>
              <w:lang w:val="ru-RU"/>
            </w:rPr>
          </w:r>
          <w:hyperlink w:tooltip="#_Toc136285530" w:anchor="_Toc136285530" w:history="1">
            <w:r>
              <w:rPr>
                <w:rStyle w:val="1138"/>
                <w:highlight w:val="none"/>
                <w:lang w:val="ru-RU"/>
              </w:rPr>
            </w:r>
            <w:r>
              <w:rPr>
                <w:rStyle w:val="1138"/>
                <w:highlight w:val="none"/>
                <w:lang w:val="ru-RU"/>
              </w:rPr>
            </w:r>
            <w:r>
              <w:rPr>
                <w:rStyle w:val="1138"/>
                <w:highlight w:val="none"/>
                <w:lang w:val="ru-RU"/>
              </w:rPr>
              <w:t xml:space="preserve">2.2 </w:t>
            </w:r>
            <w:r>
              <w:rPr>
                <w:rStyle w:val="1138"/>
                <w:highlight w:val="none"/>
                <w:lang w:val="ru-RU"/>
              </w:rPr>
              <w:t xml:space="preserve">Разработка </w:t>
            </w:r>
            <w:r>
              <w:rPr>
                <w:rStyle w:val="1138"/>
                <w:highlight w:val="none"/>
                <w:lang w:val="ru-RU"/>
              </w:rPr>
              <w:t xml:space="preserve">эргономических требований и сценария </w:t>
            </w:r>
            <w:r>
              <w:rPr>
                <w:rStyle w:val="1138"/>
                <w:highlight w:val="none"/>
                <w:lang w:val="ru-RU"/>
              </w:rPr>
              <w:t xml:space="preserve">информационного </w:t>
            </w:r>
            <w:r>
              <w:rPr>
                <w:rStyle w:val="1138"/>
                <w:highlight w:val="none"/>
                <w:lang w:val="ru-RU"/>
              </w:rPr>
              <w:t xml:space="preserve">взаимодействия</w:t>
            </w:r>
            <w:r>
              <w:rPr>
                <w:rStyle w:val="1138"/>
                <w:highlight w:val="none"/>
                <w:lang w:val="ru-RU"/>
                <w14:ligatures w14:val="none"/>
              </w:rPr>
            </w:r>
            <w:r>
              <w:rPr>
                <w:highlight w:val="none"/>
                <w:lang w:val="ru-RU"/>
              </w:rPr>
              <w:tab/>
            </w:r>
            <w:r>
              <w:rPr>
                <w:highlight w:val="none"/>
                <w:lang w:val="ru-RU"/>
              </w:rPr>
              <w:fldChar w:fldCharType="begin"/>
              <w:instrText xml:space="preserve">PAGEREF _Toc136285530 \h</w:instrText>
              <w:fldChar w:fldCharType="separate"/>
            </w:r>
            <w:r>
              <w:rPr>
                <w:rStyle w:val="1138"/>
                <w:highlight w:val="none"/>
                <w:lang w:val="ru-RU"/>
              </w:rPr>
              <w:t xml:space="preserve">34</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ight="0" w:firstLine="0" w:left="227"/>
            <w:rPr>
              <w:highlight w:val="none"/>
              <w:lang w:val="ru-RU"/>
              <w14:ligatures w14:val="none"/>
            </w:rPr>
          </w:pPr>
          <w:r>
            <w:rPr>
              <w:highlight w:val="none"/>
              <w:lang w:val="ru-RU"/>
            </w:rPr>
          </w:r>
          <w:hyperlink w:tooltip="#_Toc136285531" w:anchor="_Toc136285531" w:history="1">
            <w:r>
              <w:rPr>
                <w:rStyle w:val="1138"/>
                <w:highlight w:val="none"/>
                <w:lang w:val="ru-RU"/>
              </w:rPr>
            </w:r>
            <w:r>
              <w:rPr>
                <w:rStyle w:val="1138"/>
                <w:highlight w:val="none"/>
                <w:lang w:val="ru-RU"/>
              </w:rPr>
            </w:r>
            <w:r>
              <w:rPr>
                <w:rStyle w:val="1138"/>
                <w:highlight w:val="none"/>
                <w:lang w:val="ru-RU"/>
              </w:rPr>
              <w:t xml:space="preserve">2.3 Эргономиче</w:t>
            </w:r>
            <w:r>
              <w:rPr>
                <w:rStyle w:val="1138"/>
                <w:highlight w:val="none"/>
                <w:lang w:val="ru-RU"/>
              </w:rPr>
              <w:t xml:space="preserve">ская оценка проектируемой системы и выводы</w:t>
            </w:r>
            <w:r>
              <w:rPr>
                <w:rStyle w:val="1138"/>
                <w:highlight w:val="none"/>
                <w:lang w:val="ru-RU"/>
                <w14:ligatures w14:val="none"/>
              </w:rPr>
            </w:r>
            <w:r>
              <w:rPr>
                <w:highlight w:val="none"/>
                <w:lang w:val="ru-RU"/>
              </w:rPr>
              <w:tab/>
            </w:r>
            <w:r>
              <w:rPr>
                <w:highlight w:val="none"/>
                <w:lang w:val="ru-RU"/>
              </w:rPr>
              <w:fldChar w:fldCharType="begin"/>
              <w:instrText xml:space="preserve">PAGEREF _Toc136285531 \h</w:instrText>
              <w:fldChar w:fldCharType="separate"/>
            </w:r>
            <w:r>
              <w:rPr>
                <w:rStyle w:val="1138"/>
                <w:highlight w:val="none"/>
                <w:lang w:val="ru-RU"/>
              </w:rPr>
              <w:t xml:space="preserve">39</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ight="0" w:hanging="227" w:left="227"/>
            <w:rPr>
              <w:highlight w:val="none"/>
              <w:lang w:val="ru-RU"/>
              <w14:ligatures w14:val="none"/>
            </w:rPr>
          </w:pPr>
          <w:r>
            <w:rPr>
              <w:highlight w:val="none"/>
              <w:lang w:val="ru-RU"/>
            </w:rPr>
          </w:r>
          <w:hyperlink w:tooltip="#_Toc136285532" w:anchor="_Toc136285532" w:history="1">
            <w:r>
              <w:rPr>
                <w:rStyle w:val="1138"/>
                <w:highlight w:val="none"/>
                <w:lang w:val="ru-RU"/>
              </w:rPr>
            </w:r>
            <w:r>
              <w:rPr>
                <w:rStyle w:val="1138"/>
                <w:highlight w:val="none"/>
                <w:lang w:val="ru-RU"/>
              </w:rPr>
              <w:t xml:space="preserve">3 </w:t>
            </w:r>
            <w:r>
              <w:rPr>
                <w:rStyle w:val="1138"/>
                <w:highlight w:val="none"/>
                <w:lang w:val="ru-RU"/>
              </w:rPr>
              <w:t xml:space="preserve">Р</w:t>
            </w:r>
            <w:r>
              <w:rPr>
                <w:rStyle w:val="1138"/>
                <w:highlight w:val="none"/>
                <w:lang w:val="ru-RU"/>
              </w:rPr>
              <w:t xml:space="preserve">азработка фреймворка для автоматизации тестирования на платформе .</w:t>
            </w:r>
            <w:r>
              <w:rPr>
                <w:rStyle w:val="1138"/>
                <w:highlight w:val="none"/>
                <w:lang w:val="ru-RU"/>
              </w:rPr>
              <w:t xml:space="preserve">NET</w:t>
            </w:r>
            <w:r>
              <w:rPr>
                <w:rStyle w:val="1138"/>
                <w:highlight w:val="none"/>
                <w:lang w:val="ru-RU"/>
              </w:rPr>
              <w:t xml:space="preserve"> </w:t>
            </w:r>
            <w:r>
              <w:rPr>
                <w:rStyle w:val="1138"/>
                <w:highlight w:val="none"/>
                <w:lang w:val="ru-RU"/>
              </w:rPr>
              <w:t xml:space="preserve">8</w:t>
            </w:r>
            <w:r>
              <w:rPr>
                <w:rStyle w:val="1138"/>
                <w:highlight w:val="none"/>
                <w:lang w:val="ru-RU"/>
              </w:rPr>
            </w:r>
            <w:r>
              <w:rPr>
                <w:rStyle w:val="1138"/>
                <w:highlight w:val="none"/>
                <w:lang w:val="ru-RU"/>
              </w:rPr>
              <w:t xml:space="preserve">.</w:t>
            </w:r>
            <w:r>
              <w:rPr>
                <w:rStyle w:val="1138"/>
                <w:highlight w:val="none"/>
                <w:lang w:val="ru-RU"/>
                <w14:ligatures w14:val="none"/>
              </w:rPr>
            </w:r>
            <w:r>
              <w:rPr>
                <w:highlight w:val="none"/>
                <w:lang w:val="ru-RU"/>
              </w:rPr>
              <w:tab/>
            </w:r>
            <w:r>
              <w:rPr>
                <w:highlight w:val="none"/>
                <w:lang w:val="ru-RU"/>
              </w:rPr>
              <w:fldChar w:fldCharType="begin"/>
              <w:instrText xml:space="preserve">PAGEREF _Toc136285532 \h</w:instrText>
              <w:fldChar w:fldCharType="separate"/>
            </w:r>
            <w:r>
              <w:rPr>
                <w:rStyle w:val="1138"/>
                <w:highlight w:val="none"/>
                <w:lang w:val="ru-RU"/>
              </w:rPr>
              <w:t xml:space="preserve">46</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3" w:anchor="_Toc136285533"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3.</w:t>
            </w:r>
            <w:r>
              <w:rPr>
                <w:rStyle w:val="1138"/>
                <w:rFonts w:ascii="Times New Roman" w:hAnsi="Times New Roman"/>
                <w:highlight w:val="none"/>
                <w:lang w:val="ru-RU"/>
              </w:rPr>
              <w:t xml:space="preserve">1 Разработка</w:t>
            </w:r>
            <w:r>
              <w:rPr>
                <w:rStyle w:val="1138"/>
                <w:rFonts w:ascii="Times New Roman" w:hAnsi="Times New Roman"/>
                <w:highlight w:val="none"/>
                <w:lang w:val="ru-RU"/>
              </w:rPr>
              <w:t xml:space="preserve"> структуры программного обеспечения </w:t>
            </w:r>
            <w:r>
              <w:rPr>
                <w:rStyle w:val="1138"/>
                <w:rFonts w:ascii="Times New Roman" w:hAnsi="Times New Roman"/>
                <w:highlight w:val="none"/>
                <w:lang w:val="ru-RU"/>
              </w:rPr>
              <w:t xml:space="preserve">ф</w:t>
            </w:r>
            <w:r>
              <w:rPr>
                <w:rStyle w:val="1138"/>
                <w:rFonts w:ascii="Times New Roman" w:hAnsi="Times New Roman"/>
                <w:highlight w:val="none"/>
                <w:lang w:val="ru-RU"/>
              </w:rPr>
              <w:t xml:space="preserve">реймворка</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_Toc136285533 \h</w:instrText>
              <w:fldChar w:fldCharType="separate"/>
            </w:r>
            <w:r>
              <w:rPr>
                <w:rStyle w:val="1138"/>
                <w:highlight w:val="none"/>
                <w:lang w:val="ru-RU"/>
              </w:rPr>
              <w:t xml:space="preserve">46</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4" w:anchor="_Toc136285534"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3.</w:t>
            </w:r>
            <w:r>
              <w:rPr>
                <w:rStyle w:val="1138"/>
                <w:rFonts w:ascii="Times New Roman" w:hAnsi="Times New Roman"/>
                <w:highlight w:val="none"/>
                <w:lang w:val="ru-RU"/>
              </w:rPr>
              <w:t xml:space="preserve">2</w:t>
            </w:r>
            <w:r>
              <w:rPr>
                <w:rStyle w:val="1138"/>
                <w:rFonts w:ascii="Times New Roman" w:hAnsi="Times New Roman"/>
                <w:highlight w:val="none"/>
                <w:lang w:val="ru-RU"/>
              </w:rPr>
              <w:t xml:space="preserve"> </w:t>
            </w:r>
            <w:r>
              <w:rPr>
                <w:rStyle w:val="1138"/>
                <w:rFonts w:ascii="Times New Roman" w:hAnsi="Times New Roman"/>
                <w:highlight w:val="none"/>
                <w:lang w:val="ru-RU"/>
              </w:rPr>
              <w:t xml:space="preserve">Разработка алгоритма работы фреймворка</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_Toc136285534 \h</w:instrText>
              <w:fldChar w:fldCharType="separate"/>
            </w:r>
            <w:r>
              <w:rPr>
                <w:rStyle w:val="1138"/>
                <w:highlight w:val="none"/>
                <w:lang w:val="ru-RU"/>
              </w:rPr>
              <w:t xml:space="preserve">51</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5" w:anchor="_Toc136285535"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3.</w:t>
            </w:r>
            <w:r>
              <w:rPr>
                <w:rStyle w:val="1138"/>
                <w:rFonts w:ascii="Times New Roman" w:hAnsi="Times New Roman"/>
                <w:highlight w:val="none"/>
                <w:lang w:val="ru-RU"/>
              </w:rPr>
              <w:t xml:space="preserve">3</w:t>
            </w:r>
            <w:r>
              <w:rPr>
                <w:rStyle w:val="1138"/>
                <w:rFonts w:ascii="Times New Roman" w:hAnsi="Times New Roman"/>
                <w:highlight w:val="none"/>
                <w:lang w:val="ru-RU"/>
              </w:rPr>
              <w:t xml:space="preserve"> Выводы и оценка результатов разработки</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_Toc136285535 \h</w:instrText>
              <w:fldChar w:fldCharType="separate"/>
            </w:r>
            <w:r>
              <w:rPr>
                <w:rStyle w:val="1138"/>
                <w:highlight w:val="none"/>
                <w:lang w:val="ru-RU"/>
              </w:rPr>
              <w:t xml:space="preserve">61</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hanging="227" w:left="227"/>
            <w:rPr>
              <w:rFonts w:ascii="Times New Roman" w:hAnsi="Times New Roman"/>
              <w:highlight w:val="none"/>
              <w:lang w:val="ru-RU"/>
            </w:rPr>
          </w:pPr>
          <w:r>
            <w:rPr>
              <w:highlight w:val="none"/>
              <w:lang w:val="ru-RU"/>
            </w:rPr>
          </w:r>
          <w:hyperlink w:tooltip="#_Toc136285536" w:anchor="_Toc136285536" w:history="1">
            <w:r>
              <w:rPr>
                <w:rStyle w:val="1138"/>
                <w:highlight w:val="none"/>
                <w:lang w:val="ru-RU"/>
              </w:rPr>
            </w:r>
            <w:r>
              <w:rPr>
                <w:rStyle w:val="1138"/>
                <w:rFonts w:ascii="Times New Roman" w:hAnsi="Times New Roman"/>
                <w:highlight w:val="none"/>
                <w:lang w:val="ru-RU"/>
              </w:rPr>
              <w:t xml:space="preserve">4 </w:t>
            </w:r>
            <w:r>
              <w:rPr>
                <w:rStyle w:val="1138"/>
                <w:highlight w:val="none"/>
                <w:lang w:val="ru-RU"/>
              </w:rPr>
              <w:t xml:space="preserve">Т</w:t>
            </w:r>
            <w:r>
              <w:rPr>
                <w:rStyle w:val="1138"/>
                <w:highlight w:val="none"/>
                <w:lang w:val="ru-RU"/>
              </w:rPr>
              <w:t xml:space="preserve">естирование фреймворка для автоматизации тестирования веб-интерфейсов</w:t>
            </w:r>
            <w:r>
              <w:rPr>
                <w:rStyle w:val="1138"/>
                <w:highlight w:val="none"/>
                <w:lang w:val="ru-RU"/>
              </w:rPr>
            </w:r>
            <w:r>
              <w:rPr>
                <w:rStyle w:val="1138"/>
                <w:rFonts w:ascii="Times New Roman" w:hAnsi="Times New Roman"/>
                <w:highlight w:val="none"/>
                <w:lang w:val="ru-RU"/>
              </w:rPr>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_Toc136285536 \h</w:instrText>
              <w:fldChar w:fldCharType="separate"/>
            </w:r>
            <w:r>
              <w:rPr>
                <w:rStyle w:val="1138"/>
                <w:highlight w:val="none"/>
                <w:lang w:val="ru-RU"/>
              </w:rPr>
              <w:t xml:space="preserve">63</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hanging="227" w:left="227"/>
            <w:rPr>
              <w:rFonts w:ascii="Times New Roman" w:hAnsi="Times New Roman"/>
              <w:highlight w:val="none"/>
              <w:lang w:val="ru-RU"/>
            </w:rPr>
          </w:pPr>
          <w:r>
            <w:rPr>
              <w:highlight w:val="none"/>
              <w:lang w:val="ru-RU"/>
            </w:rPr>
          </w:r>
          <w:hyperlink w:tooltip="#_Toc136285537" w:anchor="_Toc136285537" w:history="1">
            <w:r>
              <w:rPr>
                <w:rStyle w:val="1138"/>
                <w:highlight w:val="none"/>
                <w:lang w:val="ru-RU"/>
              </w:rPr>
            </w:r>
            <w:r>
              <w:rPr>
                <w:rStyle w:val="1138"/>
                <w:rFonts w:ascii="Times New Roman" w:hAnsi="Times New Roman"/>
                <w:highlight w:val="none"/>
                <w:lang w:val="ru-RU"/>
              </w:rPr>
              <w:t xml:space="preserve">5</w:t>
            </w:r>
            <w:r>
              <w:rPr>
                <w:rStyle w:val="1138"/>
                <w:rFonts w:ascii="Times New Roman" w:hAnsi="Times New Roman"/>
                <w:spacing w:val="-14"/>
                <w:highlight w:val="none"/>
                <w:lang w:val="ru-RU"/>
              </w:rPr>
              <w:t xml:space="preserve"> </w:t>
            </w:r>
            <w:r>
              <w:rPr>
                <w:rStyle w:val="1138"/>
                <w:highlight w:val="none"/>
                <w:lang w:val="ru-RU"/>
              </w:rPr>
              <w:t xml:space="preserve">Э</w:t>
            </w:r>
            <w:r>
              <w:rPr>
                <w:rStyle w:val="1138"/>
                <w:highlight w:val="none"/>
                <w:lang w:val="ru-RU"/>
              </w:rPr>
              <w:t xml:space="preserve">кономическое обоснование эффективности разработки и реализации фреймворка для автоматизации тестирования</w:t>
            </w:r>
            <w:r>
              <w:rPr>
                <w:rStyle w:val="1138"/>
                <w:highlight w:val="none"/>
                <w:lang w:val="ru-RU"/>
              </w:rPr>
            </w:r>
            <w:r>
              <w:rPr>
                <w:highlight w:val="none"/>
                <w:lang w:val="ru-RU"/>
              </w:rPr>
              <w:tab/>
            </w:r>
            <w:r>
              <w:rPr>
                <w:highlight w:val="none"/>
                <w:lang w:val="ru-RU"/>
              </w:rPr>
              <w:fldChar w:fldCharType="begin"/>
              <w:instrText xml:space="preserve">PAGEREF _Toc136285537 \h</w:instrText>
              <w:fldChar w:fldCharType="separate"/>
            </w:r>
            <w:r>
              <w:rPr>
                <w:rStyle w:val="1138"/>
                <w:highlight w:val="none"/>
                <w:lang w:val="ru-RU"/>
              </w:rPr>
              <w:t xml:space="preserve">84</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8" w:anchor="_Toc136285538"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5.1 Характеристика информационной системы</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_Toc136285538 \h</w:instrText>
              <w:fldChar w:fldCharType="separate"/>
            </w:r>
            <w:r>
              <w:rPr>
                <w:rStyle w:val="1138"/>
                <w:highlight w:val="none"/>
                <w:lang w:val="ru-RU"/>
              </w:rPr>
              <w:t xml:space="preserve">84</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9" w:anchor="_Toc136285539"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5.2</w:t>
            </w:r>
            <w:r>
              <w:rPr>
                <w:rStyle w:val="1138"/>
                <w:rFonts w:ascii="Times New Roman" w:hAnsi="Times New Roman"/>
                <w:highlight w:val="none"/>
                <w:lang w:val="ru-RU"/>
              </w:rPr>
              <w:t xml:space="preserve"> Расчет затрат на разработку ПО</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_Toc136285539 \h</w:instrText>
              <w:fldChar w:fldCharType="separate"/>
            </w:r>
            <w:r>
              <w:rPr>
                <w:rStyle w:val="1138"/>
                <w:highlight w:val="none"/>
                <w:lang w:val="ru-RU"/>
              </w:rPr>
              <w:t xml:space="preserve">85</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44" w:anchor="_Toc136285544"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5.3 </w:t>
            </w:r>
            <w:r>
              <w:rPr>
                <w:rStyle w:val="1138"/>
                <w:highlight w:val="none"/>
                <w:lang w:val="ru-RU"/>
              </w:rPr>
              <w:t xml:space="preserve">Расчет </w:t>
            </w:r>
            <w:r>
              <w:rPr>
                <w:rStyle w:val="1138"/>
                <w:rFonts w:ascii="Times New Roman" w:hAnsi="Times New Roman"/>
                <w:highlight w:val="none"/>
                <w:lang w:val="ru-RU"/>
              </w:rPr>
              <w:t xml:space="preserve">экономического эффекта от реализации фреймворка для автоматизации тестирования веб-интерфейсов</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_Toc136285544 \h</w:instrText>
              <w:fldChar w:fldCharType="separate"/>
            </w:r>
            <w:r>
              <w:rPr>
                <w:rStyle w:val="1138"/>
                <w:highlight w:val="none"/>
                <w:lang w:val="ru-RU"/>
              </w:rPr>
              <w:t xml:space="preserve">88</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45" w:anchor="_Toc136285545"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5.4 Расчет эффективности показателей информационной системы</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_Toc136285545 \h</w:instrText>
              <w:fldChar w:fldCharType="separate"/>
            </w:r>
            <w:r>
              <w:rPr>
                <w:rStyle w:val="1138"/>
                <w:highlight w:val="none"/>
                <w:lang w:val="ru-RU"/>
              </w:rPr>
              <w:t xml:space="preserve">90</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hanging="227" w:left="227"/>
            <w:rPr>
              <w:highlight w:val="none"/>
              <w:lang w:val="ru-RU"/>
              <w14:ligatures w14:val="none"/>
            </w:rPr>
          </w:pPr>
          <w:r>
            <w:rPr>
              <w:highlight w:val="none"/>
              <w:lang w:val="ru-RU"/>
            </w:rPr>
          </w:r>
          <w:hyperlink w:tooltip="#_Toc136285546" w:anchor="_Toc136285546" w:history="1">
            <w:r>
              <w:rPr>
                <w:rStyle w:val="1138"/>
                <w:highlight w:val="none"/>
                <w:lang w:val="ru-RU"/>
              </w:rPr>
            </w:r>
            <w:r>
              <w:rPr>
                <w:rStyle w:val="1138"/>
                <w:highlight w:val="none"/>
                <w:lang w:val="ru-RU"/>
              </w:rPr>
              <w:t xml:space="preserve">6</w:t>
            </w:r>
            <w:r>
              <w:rPr>
                <w:rStyle w:val="1138"/>
                <w:highlight w:val="none"/>
                <w:lang w:val="ru-RU"/>
              </w:rPr>
              <w:t xml:space="preserve"> </w:t>
            </w:r>
            <w:r>
              <w:rPr>
                <w:rStyle w:val="1138"/>
                <w:highlight w:val="none"/>
                <w:lang w:val="ru-RU"/>
              </w:rPr>
              <w:t xml:space="preserve">О</w:t>
            </w:r>
            <w:r>
              <w:rPr>
                <w:rStyle w:val="1138"/>
                <w:highlight w:val="none"/>
                <w:lang w:val="ru-RU"/>
              </w:rPr>
              <w:t xml:space="preserve">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138"/>
                <w:highlight w:val="none"/>
                <w:lang w:val="ru-RU"/>
              </w:rPr>
            </w:r>
            <w:r>
              <w:rPr>
                <w:rStyle w:val="1138"/>
                <w:highlight w:val="none"/>
                <w:lang w:val="ru-RU"/>
              </w:rPr>
            </w:r>
            <w:r>
              <w:rPr>
                <w:rStyle w:val="1138"/>
                <w:highlight w:val="none"/>
                <w:lang w:val="ru-RU"/>
                <w14:ligatures w14:val="none"/>
              </w:rPr>
            </w:r>
            <w:r>
              <w:rPr>
                <w:highlight w:val="none"/>
                <w:lang w:val="ru-RU"/>
              </w:rPr>
              <w:tab/>
            </w:r>
            <w:r>
              <w:rPr>
                <w:highlight w:val="none"/>
                <w:lang w:val="ru-RU"/>
              </w:rPr>
              <w:fldChar w:fldCharType="begin"/>
              <w:instrText xml:space="preserve">PAGEREF _Toc136285546 \h</w:instrText>
              <w:fldChar w:fldCharType="separate"/>
            </w:r>
            <w:r>
              <w:rPr>
                <w:rStyle w:val="1138"/>
                <w:highlight w:val="none"/>
                <w:lang w:val="ru-RU"/>
              </w:rPr>
              <w:t xml:space="preserve">92</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Pr>
              <w:rFonts w:ascii="Times New Roman" w:hAnsi="Times New Roman"/>
              <w:highlight w:val="none"/>
              <w:lang w:val="ru-RU"/>
            </w:rPr>
          </w:pPr>
          <w:r>
            <w:rPr>
              <w:highlight w:val="none"/>
              <w:lang w:val="ru-RU"/>
            </w:rPr>
          </w:r>
          <w:hyperlink w:tooltip="#_Toc136285547" w:anchor="_Toc136285547" w:history="1">
            <w:r>
              <w:rPr>
                <w:rStyle w:val="1138"/>
                <w:highlight w:val="none"/>
                <w:lang w:val="ru-RU"/>
              </w:rPr>
            </w:r>
            <w:r>
              <w:rPr>
                <w:rStyle w:val="1138"/>
                <w:rFonts w:ascii="Times New Roman" w:hAnsi="Times New Roman"/>
                <w:highlight w:val="none"/>
                <w:lang w:val="ru-RU"/>
              </w:rPr>
              <w:t xml:space="preserve">З</w:t>
            </w:r>
            <w:r>
              <w:rPr>
                <w:rStyle w:val="1138"/>
                <w:rFonts w:ascii="Times New Roman" w:hAnsi="Times New Roman"/>
                <w:highlight w:val="none"/>
                <w:lang w:val="ru-RU"/>
              </w:rPr>
              <w:t xml:space="preserve">аключение</w:t>
            </w:r>
            <w:r>
              <w:rPr>
                <w:rStyle w:val="1138"/>
                <w:rFonts w:ascii="Times New Roman" w:hAnsi="Times New Roman"/>
                <w:highlight w:val="none"/>
                <w:lang w:val="ru-RU"/>
              </w:rPr>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_Toc136285547 \h</w:instrText>
              <w:fldChar w:fldCharType="separate"/>
            </w:r>
            <w:r>
              <w:rPr>
                <w:rStyle w:val="1138"/>
                <w:highlight w:val="none"/>
                <w:lang w:val="ru-RU"/>
              </w:rPr>
              <w:t xml:space="preserve">100</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Pr>
              <w:highlight w:val="none"/>
              <w:lang w:val="ru-RU"/>
              <w14:ligatures w14:val="none"/>
            </w:rPr>
          </w:pPr>
          <w:r>
            <w:rPr>
              <w:highlight w:val="none"/>
              <w:lang w:val="ru-RU"/>
            </w:rPr>
          </w:r>
          <w:hyperlink w:tooltip="#_Toc136285548" w:anchor="_Toc136285548" w:history="1">
            <w:r>
              <w:rPr>
                <w:rStyle w:val="1138"/>
                <w:highlight w:val="none"/>
                <w:lang w:val="ru-RU"/>
              </w:rPr>
            </w:r>
            <w:r>
              <w:rPr>
                <w:rStyle w:val="1138"/>
                <w:highlight w:val="none"/>
                <w:lang w:val="ru-RU"/>
              </w:rPr>
              <w:t xml:space="preserve">С</w:t>
            </w:r>
            <w:r>
              <w:rPr>
                <w:rStyle w:val="1138"/>
                <w:highlight w:val="none"/>
                <w:lang w:val="ru-RU"/>
              </w:rPr>
              <w:t xml:space="preserve">писок использованных источников</w:t>
            </w:r>
            <w:r>
              <w:rPr>
                <w:rStyle w:val="1138"/>
                <w:highlight w:val="none"/>
                <w:lang w:val="ru-RU"/>
              </w:rPr>
            </w:r>
            <w:r>
              <w:rPr>
                <w:rStyle w:val="1138"/>
                <w:highlight w:val="none"/>
                <w:lang w:val="ru-RU"/>
                <w14:ligatures w14:val="none"/>
              </w:rPr>
            </w:r>
            <w:r>
              <w:rPr>
                <w:highlight w:val="none"/>
                <w:lang w:val="ru-RU"/>
              </w:rPr>
              <w:tab/>
            </w:r>
            <w:r>
              <w:rPr>
                <w:highlight w:val="none"/>
                <w:lang w:val="ru-RU"/>
              </w:rPr>
              <w:fldChar w:fldCharType="begin"/>
              <w:instrText xml:space="preserve">PAGEREF _Toc136285548 \h</w:instrText>
              <w:fldChar w:fldCharType="separate"/>
            </w:r>
            <w:r>
              <w:rPr>
                <w:rStyle w:val="1138"/>
                <w:highlight w:val="none"/>
                <w:lang w:val="ru-RU"/>
              </w:rPr>
              <w:t xml:space="preserve">103</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Pr>
              <w:spacing w:val="-4"/>
              <w:highlight w:val="none"/>
              <w:lang w:val="ru-RU"/>
            </w:rPr>
          </w:pPr>
          <w:r>
            <w:rPr>
              <w:highlight w:val="none"/>
              <w:lang w:val="ru-RU"/>
            </w:rPr>
          </w:r>
          <w:hyperlink w:tooltip="#_Toc136285549" w:anchor="_Toc136285549" w:history="1">
            <w:r>
              <w:rPr>
                <w:rStyle w:val="1138"/>
                <w:highlight w:val="none"/>
                <w:lang w:val="ru-RU"/>
              </w:rPr>
            </w:r>
            <w:r>
              <w:rPr>
                <w:rStyle w:val="1138"/>
                <w:spacing w:val="-4"/>
                <w:highlight w:val="none"/>
                <w:lang w:val="ru-RU"/>
              </w:rPr>
              <w:t xml:space="preserve">П</w:t>
            </w:r>
            <w:r>
              <w:rPr>
                <w:rStyle w:val="1138"/>
                <w:spacing w:val="-4"/>
                <w:highlight w:val="none"/>
                <w:lang w:val="ru-RU"/>
              </w:rPr>
              <w:t xml:space="preserve">риложение А (обязательное) листинг программы</w:t>
            </w:r>
            <w:r>
              <w:rPr>
                <w:rStyle w:val="1138"/>
                <w:spacing w:val="-4"/>
                <w:highlight w:val="none"/>
                <w:lang w:val="ru-RU"/>
              </w:rPr>
            </w:r>
            <w:r>
              <w:rPr>
                <w:rStyle w:val="1138"/>
                <w:spacing w:val="-4"/>
                <w:highlight w:val="none"/>
                <w:lang w:val="ru-RU"/>
              </w:rPr>
            </w:r>
            <w:r>
              <w:rPr>
                <w:rStyle w:val="1138"/>
                <w:spacing w:val="-4"/>
                <w:highlight w:val="none"/>
                <w:lang w:val="ru-RU"/>
              </w:rPr>
            </w:r>
            <w:r>
              <w:rPr>
                <w:highlight w:val="none"/>
                <w:lang w:val="ru-RU"/>
              </w:rPr>
              <w:tab/>
            </w:r>
            <w:r>
              <w:rPr>
                <w:highlight w:val="none"/>
                <w:lang w:val="ru-RU"/>
              </w:rPr>
              <w:fldChar w:fldCharType="begin"/>
              <w:instrText xml:space="preserve">PAGEREF _Toc136285549 \h</w:instrText>
              <w:fldChar w:fldCharType="separate"/>
            </w:r>
            <w:r>
              <w:rPr>
                <w:rStyle w:val="1138"/>
                <w:highlight w:val="none"/>
                <w:lang w:val="ru-RU"/>
              </w:rPr>
              <w:t xml:space="preserve">106</w:t>
            </w:r>
            <w:r>
              <w:rPr>
                <w:highlight w:val="none"/>
                <w:lang w:val="ru-RU"/>
              </w:rPr>
            </w:r>
            <w:r>
              <w:rPr>
                <w:highlight w:val="none"/>
                <w:lang w:val="ru-RU"/>
              </w:rPr>
              <w:fldChar w:fldCharType="end"/>
            </w:r>
          </w:hyperlink>
          <w:r>
            <w:rPr>
              <w:highlight w:val="none"/>
              <w:lang w:val="ru-RU"/>
            </w:rPr>
            <w:fldChar w:fldCharType="end"/>
          </w:r>
          <w:r>
            <w:rPr>
              <w:spacing w:val="-4"/>
              <w:highlight w:val="none"/>
              <w:lang w:val="ru-RU"/>
            </w:rPr>
          </w:r>
          <w:r>
            <w:rPr>
              <w:spacing w:val="-4"/>
              <w:highlight w:val="none"/>
              <w:lang w:val="ru-RU"/>
            </w:rPr>
          </w:r>
        </w:p>
      </w:sdtContent>
    </w:sdt>
    <w:p>
      <w:pPr>
        <w:suppressLineNumbers w:val="false"/>
        <w:pBdr/>
        <w:shd w:val="nil" w:color="auto"/>
        <w:spacing/>
        <w:ind/>
        <w:rPr>
          <w:rFonts w:ascii="Times New Roman" w:hAnsi="Times New Roman" w:eastAsia="Times New Roman" w:cs="Times New Roman"/>
          <w:b/>
          <w:bCs/>
          <w:sz w:val="32"/>
          <w:szCs w:val="32"/>
          <w:highlight w:val="none"/>
          <w:lang w:val="ru-RU"/>
          <w14:ligatures w14:val="none"/>
        </w:rPr>
      </w:pPr>
      <w:r>
        <w:rPr>
          <w:highlight w:val="none"/>
          <w:lang w:val="ru-RU"/>
        </w:rPr>
        <w:br w:type="page" w:clear="all"/>
      </w:r>
      <w:r>
        <w:rPr>
          <w:rFonts w:ascii="Times New Roman" w:hAnsi="Times New Roman" w:eastAsia="Times New Roman" w:cs="Times New Roman"/>
          <w:b/>
          <w:bCs/>
          <w:sz w:val="32"/>
          <w:szCs w:val="32"/>
          <w:highlight w:val="none"/>
          <w:lang w:val="ru-RU"/>
          <w14:ligatures w14:val="none"/>
        </w:rPr>
      </w:r>
      <w:r>
        <w:rPr>
          <w:rFonts w:ascii="Times New Roman" w:hAnsi="Times New Roman" w:eastAsia="Times New Roman" w:cs="Times New Roman"/>
          <w:b/>
          <w:bCs/>
          <w:sz w:val="32"/>
          <w:szCs w:val="32"/>
          <w:highlight w:val="none"/>
          <w:lang w:val="ru-RU"/>
          <w14:ligatures w14:val="none"/>
        </w:rPr>
      </w:r>
    </w:p>
    <w:p>
      <w:pPr>
        <w:pStyle w:val="1165"/>
        <w:suppressLineNumbers w:val="false"/>
        <w:pBdr/>
        <w:spacing/>
        <w:ind w:right="0" w:firstLine="709" w:left="0"/>
        <w:jc w:val="center"/>
        <w:rPr>
          <w:highlight w:val="none"/>
          <w:lang w:val="ru-RU"/>
          <w14:ligatures w14:val="none"/>
        </w:rPr>
      </w:pPr>
      <w:r>
        <w:rPr>
          <w:highlight w:val="none"/>
          <w:lang w:val="ru-RU"/>
        </w:rPr>
      </w:r>
      <w:bookmarkStart w:id="7" w:name="_Toc136285523"/>
      <w:r>
        <w:rPr>
          <w:rFonts w:ascii="Times New Roman" w:hAnsi="Times New Roman" w:eastAsia="Times New Roman" w:cs="Times New Roman"/>
          <w:b/>
          <w:bCs/>
          <w:sz w:val="32"/>
          <w:szCs w:val="32"/>
          <w:highlight w:val="none"/>
          <w:lang w:val="ru-RU"/>
        </w:rPr>
        <w:t xml:space="preserve">ВВЕДЕНИЕ</w:t>
      </w:r>
      <w:r>
        <w:rPr>
          <w:rFonts w:ascii="Times New Roman" w:hAnsi="Times New Roman" w:eastAsia="Times New Roman" w:cs="Times New Roman"/>
          <w:b/>
          <w:bCs/>
          <w:sz w:val="32"/>
          <w:szCs w:val="32"/>
          <w:highlight w:val="none"/>
          <w:lang w:val="ru-RU"/>
          <w14:ligatures w14:val="none"/>
        </w:rPr>
      </w:r>
      <w:bookmarkEnd w:id="7"/>
      <w:r>
        <w:rPr>
          <w:highlight w:val="none"/>
          <w:lang w:val="ru-RU"/>
          <w14:ligatures w14:val="none"/>
        </w:rPr>
      </w:r>
      <w:r>
        <w:rPr>
          <w:highlight w:val="none"/>
          <w:lang w:val="ru-RU"/>
          <w14:ligatures w14:val="none"/>
        </w:rPr>
      </w:r>
    </w:p>
    <w:p>
      <w:pPr>
        <w:pStyle w:val="1163"/>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suppressLineNumbers w:val="false"/>
        <w:pBdr/>
        <w:spacing/>
        <w:ind/>
        <w:rPr>
          <w:highlight w:val="none"/>
          <w:lang w:val="ru-RU"/>
          <w14:ligatures w14:val="none"/>
        </w:rPr>
      </w:pPr>
      <w:r>
        <w:rPr>
          <w:highlight w:val="none"/>
          <w:lang w:val="ru-RU"/>
        </w:rPr>
      </w:r>
      <w:r>
        <w:rPr>
          <w:highlight w:val="none"/>
          <w:lang w:val="ru-RU"/>
        </w:rPr>
        <w:t xml:space="preserve">На данный момент в сфере тестирования большинство операций осуществляется вручную специалистами по тестированию </w:t>
      </w:r>
      <w:r>
        <w:rPr>
          <w:highlight w:val="none"/>
          <w:lang w:val="ru-RU"/>
        </w:rPr>
        <w:t xml:space="preserve">программного обеспечения</w:t>
      </w:r>
      <w:r>
        <w:rPr>
          <w:highlight w:val="none"/>
          <w:lang w:val="ru-RU"/>
        </w:rPr>
        <w:t xml:space="preserve"> (</w:t>
      </w:r>
      <w:r>
        <w:rPr>
          <w:highlight w:val="none"/>
          <w:lang w:val="ru-RU"/>
        </w:rP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rPr>
          <w:highlight w:val="none"/>
          <w:lang w:val="ru-RU"/>
        </w:rPr>
        <w:t xml:space="preserve">ие и описание дефектов.</w:t>
      </w:r>
      <w:r>
        <w:rPr>
          <w:highlight w:val="none"/>
          <w:lang w:val="ru-RU"/>
          <w14:ligatures w14:val="none"/>
        </w:rPr>
      </w:r>
      <w:r>
        <w:rPr>
          <w:highlight w:val="none"/>
          <w:lang w:val="ru-RU"/>
          <w14:ligatures w14:val="none"/>
        </w:rPr>
      </w:r>
    </w:p>
    <w:p>
      <w:pPr>
        <w:pStyle w:val="1163"/>
        <w:pBdr/>
        <w:spacing/>
        <w:ind/>
        <w:jc w:val="both"/>
        <w:rPr>
          <w:sz w:val="24"/>
          <w:szCs w:val="24"/>
          <w:highlight w:val="none"/>
          <w:lang w:val="ru-RU"/>
          <w14:ligatures w14:val="none"/>
        </w:rPr>
      </w:pPr>
      <w:r>
        <w:rPr>
          <w:highlight w:val="none"/>
          <w:lang w:val="ru-RU"/>
        </w:rPr>
        <w:t xml:space="preserve">Такой жизненный цикл тестирования занимает много времени у </w:t>
      </w:r>
      <w:r>
        <w:rPr>
          <w:highlight w:val="none"/>
          <w:lang w:val="ru-RU"/>
        </w:rPr>
        <w:t xml:space="preserve">испол</w:t>
      </w:r>
      <w:r>
        <w:rPr>
          <w:highlight w:val="none"/>
          <w:lang w:val="ru-RU"/>
        </w:rPr>
        <w:t xml:space="preserve">нителей </w:t>
      </w:r>
      <w:r>
        <w:rPr>
          <w:highlight w:val="none"/>
          <w:lang w:val="ru-RU"/>
        </w:rPr>
        <w:t xml:space="preserve">и требует сильной концентрации внимания. Для решения этой проблемы на современных проектах вводится автоматизация тестирования. Роль </w:t>
      </w:r>
      <w:r>
        <w:rPr>
          <w:highlight w:val="none"/>
          <w:lang w:val="ru-RU"/>
        </w:rPr>
        <w:t xml:space="preserve">специалиста </w:t>
      </w:r>
      <w:r>
        <w:rPr>
          <w:highlight w:val="none"/>
          <w:lang w:val="ru-RU"/>
        </w:rPr>
        <w:t xml:space="preserve">по автоматизации</w:t>
      </w:r>
      <w:r>
        <w:rPr>
          <w:highlight w:val="none"/>
          <w:lang w:val="ru-RU"/>
        </w:rPr>
        <w:t xml:space="preserve"> тестирования отн</w:t>
      </w:r>
      <w:r>
        <w:rPr>
          <w:highlight w:val="none"/>
          <w:lang w:val="ru-RU"/>
        </w:rPr>
        <w:t xml:space="preserve">осительно новая и инновационная в индустрии информационных технологий.</w:t>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rPr>
          <w:highlight w:val="none"/>
          <w:lang w:val="ru-RU"/>
        </w:rPr>
        <w:t xml:space="preserve">но при ручном тестировании, также обеспечивает </w:t>
      </w:r>
      <w:r>
        <w:rPr>
          <w:highlight w:val="none"/>
          <w:lang w:val="ru-RU"/>
        </w:rPr>
        <w:t xml:space="preserve">избавление от человеческого фактора в </w:t>
      </w:r>
      <w:r>
        <w:rPr>
          <w:highlight w:val="none"/>
          <w:lang w:val="ru-RU"/>
        </w:rPr>
        <w:t xml:space="preserve">процессе поиска дефектов, возможность переиспользования действий без затрат сил человека, а также гарантирует наглядную отчетность.</w:t>
      </w:r>
      <w:r>
        <w:rPr>
          <w:highlight w:val="none"/>
          <w:lang w:val="ru-RU"/>
        </w:rP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highlight w:val="none"/>
          <w:lang w:val="ru-RU"/>
        </w:rPr>
        <w:t xml:space="preserve"> </w:t>
      </w:r>
      <w:r>
        <w:rPr>
          <w:highlight w:val="none"/>
          <w:lang w:val="ru-RU"/>
        </w:rPr>
        <w:t xml:space="preserve">[</w:t>
      </w:r>
      <w:r>
        <w:rPr>
          <w:highlight w:val="none"/>
          <w:lang w:val="ru-RU"/>
        </w:rPr>
        <w:t xml:space="preserve">1</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Также проблемой в этой области является отсутствие реализации тестовых сценариев, выходящих за рамки браузера.</w:t>
      </w:r>
      <w:r>
        <w:rPr>
          <w:highlight w:val="none"/>
          <w:lang w:val="ru-RU"/>
        </w:rP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highlight w:val="none"/>
          <w:lang w:val="ru-RU"/>
        </w:rPr>
        <w:t xml:space="preserve"> [</w:t>
      </w:r>
      <w:r>
        <w:rPr>
          <w:highlight w:val="none"/>
          <w:lang w:val="ru-RU"/>
        </w:rPr>
        <w:t xml:space="preserve">2</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При разработке фреймворка использован язык программирования </w:t>
      </w:r>
      <w:r>
        <w:rPr>
          <w:highlight w:val="none"/>
          <w:lang w:val="ru-RU"/>
        </w:rPr>
        <w:t xml:space="preserve">C# </w:t>
      </w:r>
      <w:r>
        <w:rPr>
          <w:highlight w:val="none"/>
          <w:lang w:val="ru-RU"/>
        </w:rPr>
        <w:t xml:space="preserve">версии 12.0, </w:t>
      </w:r>
      <w:r>
        <w:rPr>
          <w:highlight w:val="none"/>
          <w:lang w:val="ru-RU"/>
        </w:rPr>
        <w:t xml:space="preserve">платформа для разработчиков </w:t>
      </w:r>
      <w:r>
        <w:rPr>
          <w:highlight w:val="none"/>
          <w:lang w:val="ru-RU"/>
        </w:rPr>
        <w:t xml:space="preserve">.NET 8 и </w:t>
      </w:r>
      <w:r>
        <w:rPr>
          <w:highlight w:val="none"/>
          <w:lang w:val="ru-RU"/>
        </w:rPr>
        <w:t xml:space="preserve">Selenium WebDriver </w:t>
      </w:r>
      <w:r>
        <w:rPr>
          <w:highlight w:val="none"/>
          <w:lang w:val="ru-RU"/>
        </w:rPr>
        <w:t xml:space="preserve">в качестве основного ядра.</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На этапе разработки фреймворка определенны следующие задачи:</w:t>
      </w:r>
      <w:r>
        <w:rPr>
          <w:highlight w:val="none"/>
          <w:lang w:val="ru-RU"/>
        </w:rPr>
      </w:r>
      <w:r>
        <w:rPr>
          <w:highlight w:val="none"/>
          <w:lang w:val="ru-RU"/>
        </w:rPr>
      </w:r>
    </w:p>
    <w:p>
      <w:pPr>
        <w:pStyle w:val="1182"/>
        <w:numPr>
          <w:ilvl w:val="0"/>
          <w:numId w:val="122"/>
        </w:numPr>
        <w:pBdr/>
        <w:spacing/>
        <w:ind w:right="0" w:firstLine="709" w:left="0"/>
        <w:rPr>
          <w:highlight w:val="none"/>
          <w:lang w:val="ru-RU"/>
          <w14:ligatures w14:val="none"/>
        </w:rPr>
      </w:pPr>
      <w:r>
        <w:rPr>
          <w:highlight w:val="none"/>
          <w:lang w:val="ru-RU"/>
        </w:rPr>
        <w:t xml:space="preserve">Исследование предметной области</w:t>
      </w:r>
      <w:r>
        <w:rPr>
          <w:highlight w:val="none"/>
          <w:lang w:val="en-US"/>
          <w14:ligatures w14:val="none"/>
        </w:rPr>
        <w:t xml:space="preserve">.</w:t>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Ознакомление с имеющимися материалами в сфере автоматизации тестирования</w:t>
      </w:r>
      <w:r>
        <w:rPr>
          <w:highlight w:val="none"/>
          <w:lang w:val="en-US"/>
          <w14:ligatures w14:val="none"/>
        </w:rPr>
        <w:t xml:space="preserve">.</w:t>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Изучение доступных аналогов проектируем</w:t>
      </w:r>
      <w:r>
        <w:rPr>
          <w:highlight w:val="none"/>
          <w:lang w:val="ru-RU"/>
        </w:rPr>
        <w:t xml:space="preserve">ой</w:t>
      </w:r>
      <w:r>
        <w:rPr>
          <w:highlight w:val="none"/>
          <w:lang w:val="ru-RU"/>
        </w:rPr>
        <w:t xml:space="preserve"> </w:t>
      </w:r>
      <w:r>
        <w:rPr>
          <w:highlight w:val="none"/>
          <w:lang w:val="ru-RU"/>
        </w:rPr>
        <w:t xml:space="preserve">информационной системы</w:t>
      </w:r>
      <w:r>
        <w:rPr>
          <w:highlight w:val="none"/>
          <w:lang w:val="ru-RU"/>
        </w:rPr>
        <w:t xml:space="preserve"> в виде </w:t>
      </w:r>
      <w:r>
        <w:rPr>
          <w:highlight w:val="none"/>
          <w:lang w:val="ru-RU"/>
        </w:rPr>
        <w:t xml:space="preserve">ф</w:t>
      </w:r>
      <w:r>
        <w:rPr>
          <w:highlight w:val="none"/>
          <w:lang w:val="ru-RU"/>
        </w:rPr>
        <w:t xml:space="preserve">реймворков</w:t>
      </w:r>
      <w:r>
        <w:rPr>
          <w:highlight w:val="none"/>
          <w:lang w:val="ru-RU"/>
        </w:rPr>
        <w:t xml:space="preserve">, библиотек и </w:t>
      </w:r>
      <w:r>
        <w:rPr>
          <w:highlight w:val="none"/>
          <w:lang w:val="ru-RU"/>
        </w:rPr>
        <w:t xml:space="preserve">zero-code </w:t>
      </w:r>
      <w:r>
        <w:rPr>
          <w:highlight w:val="none"/>
          <w:lang w:val="ru-RU"/>
        </w:rPr>
        <w:t xml:space="preserve">приложений</w:t>
      </w:r>
      <w:r>
        <w:rPr>
          <w:highlight w:val="none"/>
          <w:lang w:val="ru-RU"/>
        </w:rPr>
        <w:t xml:space="preserve"> </w:t>
      </w:r>
      <w:r>
        <w:rPr>
          <w:highlight w:val="none"/>
          <w:lang w:val="ru-RU"/>
        </w:rPr>
        <w:t xml:space="preserve">для автоматизации тестовых сценариев</w:t>
      </w:r>
      <w:r>
        <w:rPr>
          <w:highlight w:val="none"/>
          <w:lang w:val="en-US"/>
          <w14:ligatures w14:val="none"/>
        </w:rPr>
        <w:t xml:space="preserve">.</w:t>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Постановка оптимальных целей и задач фреймворка</w:t>
      </w:r>
      <w:r>
        <w:rPr>
          <w:highlight w:val="none"/>
          <w:lang w:val="ru-RU"/>
        </w:rPr>
        <w:t xml:space="preserve">, определение его структ</w:t>
      </w:r>
      <w:r>
        <w:rPr>
          <w:highlight w:val="none"/>
          <w:lang w:val="ru-RU"/>
        </w:rP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rPr>
          <w:highlight w:val="none"/>
          <w:lang w:val="en-US"/>
          <w14:ligatures w14:val="none"/>
        </w:rPr>
        <w:t xml:space="preserve">.</w:t>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Определение функций для ролей пользователей в качестве «Пользователя» и «Контрибьютора»</w:t>
      </w:r>
      <w:r>
        <w:rPr>
          <w:highlight w:val="none"/>
          <w:lang w:val="en-US"/>
          <w14:ligatures w14:val="none"/>
        </w:rPr>
        <w:t xml:space="preserve">.</w:t>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Реализация требуемого функционала в готовом программном продукте, поддержка и сопровождение</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Актуальность поставленной темы объясняется тем, что в настоящее время растет спрос на замещение ручного тестирования автоматизацией</w:t>
      </w:r>
      <w:r>
        <w:rPr>
          <w:highlight w:val="none"/>
          <w:lang w:val="ru-RU"/>
        </w:rPr>
        <w:t xml:space="preserve">, а имеющиеся в настоящее время предложения по данной тематике не обладают достаточным для полного покрытия тестами функционалом.</w:t>
      </w:r>
      <w:r>
        <w:rPr>
          <w:highlight w:val="none"/>
          <w:lang w:val="ru-RU"/>
        </w:rPr>
      </w:r>
      <w:r>
        <w:rPr>
          <w:highlight w:val="none"/>
          <w:lang w:val="ru-RU"/>
        </w:rPr>
      </w:r>
    </w:p>
    <w:p>
      <w:pPr>
        <w:pStyle w:val="1163"/>
        <w:pBdr/>
        <w:spacing/>
        <w:ind/>
        <w:rPr>
          <w:highlight w:val="none"/>
          <w:lang w:val="ru-RU"/>
        </w:rPr>
      </w:pPr>
      <w:r>
        <w:rPr>
          <w:highlight w:val="none"/>
          <w:lang w:val="ru-RU"/>
        </w:rPr>
        <w:t xml:space="preserve">Пояснительная записка имеет следующую структуру:</w:t>
      </w:r>
      <w:r>
        <w:rPr>
          <w:highlight w:val="none"/>
          <w:lang w:val="ru-RU"/>
        </w:rPr>
      </w:r>
      <w:r>
        <w:rPr>
          <w:highlight w:val="none"/>
          <w:lang w:val="ru-RU"/>
        </w:rPr>
      </w:r>
    </w:p>
    <w:p>
      <w:pPr>
        <w:pStyle w:val="1182"/>
        <w:numPr>
          <w:ilvl w:val="0"/>
          <w:numId w:val="124"/>
        </w:numPr>
        <w:pBdr/>
        <w:spacing/>
        <w:ind w:right="0" w:firstLine="709" w:left="0"/>
        <w:rPr>
          <w:highlight w:val="none"/>
          <w:lang w:val="ru-RU"/>
          <w14:ligatures w14:val="none"/>
        </w:rPr>
      </w:pPr>
      <w:r>
        <w:rPr>
          <w:highlight w:val="none"/>
          <w:lang w:val="ru-RU"/>
        </w:rPr>
        <w:t xml:space="preserve">В первой главе «Информационные системы в сфере автоматизации тестирования</w:t>
      </w:r>
      <w:r>
        <w:rPr>
          <w:highlight w:val="none"/>
          <w:lang w:val="ru-RU"/>
        </w:rP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highlight w:val="none"/>
          <w:lang w:val="en-US"/>
          <w14:ligatures w14:val="none"/>
        </w:rPr>
        <w:t xml:space="preserve">.</w:t>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highlight w:val="none"/>
          <w:lang w:val="en-US"/>
          <w14:ligatures w14:val="none"/>
        </w:rPr>
        <w:t xml:space="preserve">.</w:t>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 третьей главе «Разработка фреймворка для автоматизации тестирования на платформе </w:t>
      </w:r>
      <w:r>
        <w:rPr>
          <w:highlight w:val="none"/>
          <w:lang w:val="ru-RU"/>
        </w:rPr>
        <w:t xml:space="preserve">.NET 8</w:t>
      </w:r>
      <w:r>
        <w:rPr>
          <w:highlight w:val="none"/>
          <w:lang w:val="ru-RU"/>
        </w:rPr>
        <w:t xml:space="preserve">» описаны этапы разработки фреймворка</w:t>
      </w:r>
      <w:r>
        <w:rPr>
          <w:highlight w:val="none"/>
          <w:lang w:val="ru-RU"/>
        </w:rP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highlight w:val="none"/>
          <w:lang w:val="en-US"/>
          <w14:ligatures w14:val="none"/>
        </w:rPr>
        <w:t xml:space="preserve">.</w:t>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 четвертой главе «Тестирование </w:t>
      </w:r>
      <w:r>
        <w:rPr>
          <w:highlight w:val="none"/>
          <w:lang w:val="ru-RU"/>
        </w:rPr>
        <w:t xml:space="preserve">фреймворка для автоматизации</w:t>
      </w:r>
      <w:r>
        <w:rPr>
          <w:highlight w:val="none"/>
          <w:lang w:val="ru-RU"/>
        </w:rPr>
        <w:t xml:space="preserve">» произведено функциональное </w:t>
      </w:r>
      <w:r>
        <w:rPr>
          <w:highlight w:val="none"/>
          <w:lang w:val="ru-RU"/>
        </w:rPr>
        <w:t xml:space="preserve">и юзабилити </w:t>
      </w:r>
      <w:r>
        <w:rPr>
          <w:highlight w:val="none"/>
          <w:lang w:val="ru-RU"/>
        </w:rPr>
        <w:t xml:space="preserve">тестировани</w:t>
      </w:r>
      <w:r>
        <w:rPr>
          <w:highlight w:val="none"/>
          <w:lang w:val="ru-RU"/>
        </w:rPr>
        <w:t xml:space="preserve">я</w:t>
      </w:r>
      <w:r>
        <w:rPr>
          <w:highlight w:val="none"/>
          <w:lang w:val="ru-RU"/>
        </w:rPr>
        <w:t xml:space="preserve"> готового продукта и проверка на системные </w:t>
      </w:r>
      <w:r>
        <w:rPr>
          <w:highlight w:val="none"/>
          <w:lang w:val="ru-RU"/>
        </w:rPr>
        <w:t xml:space="preserve">и функциональные</w:t>
      </w:r>
      <w:r>
        <w:rPr>
          <w:highlight w:val="none"/>
          <w:lang w:val="ru-RU"/>
        </w:rPr>
        <w:t xml:space="preserve"> </w:t>
      </w:r>
      <w:r>
        <w:rPr>
          <w:highlight w:val="none"/>
          <w:lang w:val="ru-RU"/>
        </w:rPr>
        <w:t xml:space="preserve">ошибки</w:t>
      </w:r>
      <w:r>
        <w:rPr>
          <w:highlight w:val="none"/>
          <w:lang w:val="en-US"/>
          <w14:ligatures w14:val="none"/>
        </w:rPr>
        <w:t xml:space="preserve">.</w:t>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 пятой главе «Экономическое обоснование </w:t>
      </w:r>
      <w:r>
        <w:rPr>
          <w:highlight w:val="none"/>
          <w:lang w:val="ru-RU"/>
        </w:rPr>
        <w:t xml:space="preserve">эффективности </w:t>
      </w:r>
      <w:r>
        <w:rPr>
          <w:highlight w:val="none"/>
          <w:lang w:val="ru-RU"/>
        </w:rPr>
        <w:t xml:space="preserve">ра</w:t>
      </w:r>
      <w:r>
        <w:rPr>
          <w:highlight w:val="none"/>
          <w:lang w:val="ru-RU"/>
        </w:rP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none"/>
          <w:lang w:val="en-US"/>
          <w14:ligatures w14:val="none"/>
        </w:rPr>
        <w:t xml:space="preserve">.</w:t>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Раздел «</w:t>
      </w:r>
      <w:r>
        <w:rPr>
          <w:highlight w:val="none"/>
          <w:lang w:val="ru-RU"/>
        </w:rP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rPr>
          <w:highlight w:val="none"/>
          <w:lang w:val="ru-RU"/>
        </w:rPr>
        <w:t xml:space="preserve">» содержит аналитику текущей системы освещения и </w:t>
      </w:r>
      <w:r>
        <w:rPr>
          <w:highlight w:val="none"/>
          <w:lang w:val="ru-RU"/>
        </w:rPr>
        <w:t xml:space="preserve">п</w:t>
      </w:r>
      <w:r>
        <w:rPr>
          <w:highlight w:val="none"/>
          <w:lang w:val="ru-RU"/>
        </w:rPr>
        <w:t xml:space="preserve">рофилактические меры по обеспечению эффективного освещения на рабочем месте</w:t>
      </w:r>
      <w:r>
        <w:rPr>
          <w:highlight w:val="none"/>
          <w:lang w:val="ru-RU"/>
        </w:rPr>
        <w:t xml:space="preserve">, в том числе</w:t>
      </w:r>
      <w:r>
        <w:rPr>
          <w:highlight w:val="none"/>
          <w:lang w:val="ru-RU"/>
        </w:rPr>
        <w:t xml:space="preserve"> технические, организационные и режимные мероприятия</w:t>
      </w:r>
      <w:r>
        <w:rPr>
          <w:highlight w:val="none"/>
          <w:lang w:val="ru-RU"/>
        </w:rPr>
        <w:t xml:space="preserve">,</w:t>
      </w:r>
      <w:r>
        <w:rPr>
          <w:highlight w:val="none"/>
          <w:lang w:val="ru-RU"/>
        </w:rPr>
        <w:t xml:space="preserve"> </w:t>
      </w:r>
      <w:r>
        <w:rPr>
          <w:highlight w:val="none"/>
          <w:lang w:val="ru-RU"/>
        </w:rPr>
        <w:t xml:space="preserve">которые</w:t>
      </w:r>
      <w:r>
        <w:rPr>
          <w:highlight w:val="none"/>
          <w:lang w:val="ru-RU"/>
        </w:rPr>
        <w:t xml:space="preserve"> направлены на устранение или минимизацию факторов, </w:t>
      </w:r>
      <w:r>
        <w:rPr>
          <w:highlight w:val="none"/>
          <w:lang w:val="ru-RU"/>
        </w:rPr>
        <w:t xml:space="preserve">способствующих</w:t>
      </w:r>
      <w:r>
        <w:rPr>
          <w:highlight w:val="none"/>
          <w:lang w:val="ru-RU"/>
        </w:rPr>
        <w:t xml:space="preserve"> возникновени</w:t>
      </w:r>
      <w:r>
        <w:rPr>
          <w:highlight w:val="none"/>
          <w:lang w:val="ru-RU"/>
        </w:rPr>
        <w:t xml:space="preserve">ю</w:t>
      </w:r>
      <w:r>
        <w:rPr>
          <w:highlight w:val="none"/>
          <w:lang w:val="ru-RU"/>
        </w:rPr>
        <w:t xml:space="preserve"> проблем со зрением и здоровьем</w:t>
      </w:r>
      <w:r>
        <w:rPr>
          <w:highlight w:val="none"/>
          <w:lang w:val="en-US"/>
          <w14:ligatures w14:val="none"/>
        </w:rPr>
        <w:t xml:space="preserve">.</w:t>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 заключении подведен итог выполненной работы и анализ реализации поставленных задач.</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highlight w:val="none"/>
          <w:lang w:val="ru-RU" w:eastAsia="ru-RU"/>
        </w:rPr>
        <w:t xml:space="preserve">97</w:t>
      </w:r>
      <w:r>
        <w:rPr>
          <w:rFonts w:ascii="Times New Roman" w:hAnsi="Times New Roman" w:cs="Times New Roman"/>
          <w:sz w:val="28"/>
          <w:szCs w:val="28"/>
          <w:highlight w:val="none"/>
          <w:lang w:val="ru-RU"/>
        </w:rPr>
        <w:t xml:space="preserve">,74</w:t>
      </w:r>
      <w:r>
        <w:rPr>
          <w:highlight w:val="none"/>
          <w:lang w:val="ru-RU"/>
        </w:rPr>
        <w:t xml:space="preserve">% (отчет о проверке на заимствования прилагается)</w:t>
      </w:r>
      <w:r>
        <w:rPr>
          <w:highlight w:val="none"/>
          <w:lang w:val="ru-RU"/>
        </w:rPr>
        <w:t xml:space="preserve">.</w:t>
      </w:r>
      <w:r>
        <w:rPr>
          <w:highlight w:val="none"/>
          <w:lang w:val="ru-RU"/>
        </w:rPr>
      </w:r>
      <w:r>
        <w:rPr>
          <w:highlight w:val="none"/>
          <w:lang w:val="ru-RU"/>
        </w:rPr>
      </w:r>
    </w:p>
    <w:p>
      <w:pPr>
        <w:pBdr/>
        <w:shd w:val="nil" w:color="000000"/>
        <w:spacing/>
        <w:ind w:firstLine="708"/>
        <w:rPr>
          <w:highlight w:val="none"/>
          <w:lang w:val="ru-RU"/>
        </w:rPr>
      </w:pPr>
      <w:r>
        <w:rPr>
          <w:highlight w:val="none"/>
          <w:lang w:val="ru-RU"/>
        </w:rPr>
      </w:r>
      <w:r>
        <w:rPr>
          <w:highlight w:val="none"/>
          <w:lang w:val="ru-RU"/>
        </w:rPr>
        <w:br w:type="page" w:clear="all"/>
      </w:r>
      <w:r>
        <w:rPr>
          <w:highlight w:val="none"/>
          <w:lang w:val="ru-RU"/>
        </w:rPr>
      </w:r>
      <w:r>
        <w:rPr>
          <w:highlight w:val="none"/>
          <w:lang w:val="ru-RU"/>
        </w:rPr>
      </w:r>
    </w:p>
    <w:p>
      <w:pPr>
        <w:pStyle w:val="1165"/>
        <w:pBdr/>
        <w:spacing/>
        <w:ind w:right="0" w:hanging="283" w:left="992"/>
        <w:jc w:val="left"/>
        <w:rPr>
          <w:highlight w:val="none"/>
          <w:lang w:val="ru-RU"/>
          <w14:ligatures w14:val="none"/>
        </w:rPr>
      </w:pPr>
      <w:r>
        <w:rPr>
          <w:highlight w:val="none"/>
          <w:lang w:val="ru-RU"/>
        </w:rPr>
      </w:r>
      <w:bookmarkStart w:id="8" w:name="_Toc136285524"/>
      <w:r>
        <w:rPr>
          <w:highlight w:val="none"/>
          <w:lang w:val="ru-RU"/>
        </w:rPr>
        <w:t xml:space="preserve">1</w:t>
      </w:r>
      <w:r>
        <w:rPr>
          <w:highlight w:val="none"/>
          <w:lang w:val="ru-RU"/>
        </w:rPr>
        <w:t xml:space="preserve"> ИНФОРМАЦИОННЫЕ СИСТЕМЫ В СФЕРЕ АВТОМАТИЗАЦИИ ТЕСТИРОВАНИЯ</w:t>
      </w:r>
      <w:bookmarkEnd w:id="8"/>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after="0" w:afterAutospacing="0" w:before="0" w:beforeAutospacing="0"/>
        <w:ind/>
        <w:rPr>
          <w:b/>
          <w:bCs/>
          <w:sz w:val="28"/>
          <w:szCs w:val="28"/>
          <w:highlight w:val="none"/>
          <w:lang w:val="ru-RU"/>
        </w:rPr>
      </w:pPr>
      <w:r>
        <w:rPr>
          <w:highlight w:val="none"/>
          <w:lang w:val="ru-RU"/>
        </w:rPr>
      </w:r>
      <w:bookmarkStart w:id="9" w:name="_Toc136285525"/>
      <w:r>
        <w:rPr>
          <w:b/>
          <w:bCs/>
          <w:sz w:val="28"/>
          <w:szCs w:val="28"/>
          <w:highlight w:val="none"/>
          <w:lang w:val="ru-RU"/>
        </w:rPr>
        <w:t xml:space="preserve">1.1</w:t>
        <w:tab/>
      </w:r>
      <w:r>
        <w:rPr>
          <w:highlight w:val="none"/>
          <w:lang w:val="ru-RU"/>
        </w:rPr>
        <w:t xml:space="preserve">Анализ </w:t>
      </w:r>
      <w:r>
        <w:rPr>
          <w:b/>
          <w:bCs/>
          <w:sz w:val="28"/>
          <w:szCs w:val="28"/>
          <w:highlight w:val="none"/>
          <w:lang w:val="ru-RU"/>
        </w:rPr>
        <w:t xml:space="preserve">предметной области</w:t>
      </w:r>
      <w:r>
        <w:rPr>
          <w:b/>
          <w:bCs/>
          <w:sz w:val="28"/>
          <w:szCs w:val="28"/>
          <w:highlight w:val="none"/>
          <w:lang w:val="ru-RU"/>
        </w:rPr>
      </w:r>
      <w:bookmarkEnd w:id="9"/>
      <w:r>
        <w:rPr>
          <w:b/>
          <w:bCs/>
          <w:sz w:val="28"/>
          <w:szCs w:val="28"/>
          <w:highlight w:val="none"/>
          <w:lang w:val="ru-RU"/>
        </w:rPr>
      </w:r>
      <w:r>
        <w:rPr>
          <w:b/>
          <w:bCs/>
          <w:sz w:val="28"/>
          <w:szCs w:val="28"/>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Автоматизация тестирования</w:t>
      </w:r>
      <w:r>
        <w:rPr>
          <w:highlight w:val="none"/>
          <w:lang w:val="ru-RU"/>
        </w:rP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highlight w:val="none"/>
          <w:lang w:val="ru-RU"/>
        </w:rPr>
        <w:t xml:space="preserve"> </w:t>
      </w:r>
      <w:r>
        <w:rPr>
          <w:highlight w:val="none"/>
          <w:lang w:val="ru-RU"/>
        </w:rPr>
        <w:t xml:space="preserve">[</w:t>
      </w:r>
      <w:r>
        <w:rPr>
          <w:highlight w:val="none"/>
          <w:lang w:val="ru-RU"/>
        </w:rPr>
        <w:t xml:space="preserve">3</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highlight w:val="none"/>
          <w:lang w:val="ru-RU"/>
        </w:rPr>
        <w:t xml:space="preserve">и</w:t>
      </w:r>
      <w:r>
        <w:rPr>
          <w:highlight w:val="none"/>
          <w:lang w:val="en-US"/>
          <w14:ligatures w14:val="none"/>
        </w:rPr>
        <w:t xml:space="preserve">.</w:t>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highlight w:val="none"/>
          <w:lang w:val="ru-RU"/>
        </w:rPr>
        <w:t xml:space="preserve">ся среде</w:t>
      </w:r>
      <w:r>
        <w:rPr>
          <w:highlight w:val="none"/>
          <w:lang w:val="en-US"/>
          <w14:ligatures w14:val="none"/>
        </w:rPr>
        <w:t xml:space="preserve">.</w:t>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highlight w:val="none"/>
          <w:lang w:val="en-US"/>
          <w14:ligatures w14:val="none"/>
        </w:rPr>
        <w:t xml:space="preserve">.</w:t>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highlight w:val="none"/>
          <w:lang w:val="en-US"/>
          <w14:ligatures w14:val="none"/>
        </w:rPr>
        <w:t xml:space="preserve">.</w:t>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highlight w:val="none"/>
          <w:lang w:val="en-US"/>
          <w14:ligatures w14:val="none"/>
        </w:rPr>
        <w:t xml:space="preserve">.</w:t>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highlight w:val="none"/>
          <w:lang w:val="ru-RU"/>
        </w:rPr>
        <w:t xml:space="preserve">их на ранних этапах разработки</w:t>
      </w:r>
      <w:r>
        <w:rPr>
          <w:highlight w:val="none"/>
          <w:lang w:val="en-US"/>
          <w14:ligatures w14:val="none"/>
        </w:rPr>
        <w:t xml:space="preserve">.</w:t>
      </w:r>
      <w:r>
        <w:rPr>
          <w:highlight w:val="none"/>
          <w:lang w:val="ru-RU"/>
          <w14:ligatures w14:val="none"/>
        </w:rPr>
      </w:r>
    </w:p>
    <w:p>
      <w:pPr>
        <w:pStyle w:val="1163"/>
        <w:pBdr/>
        <w:spacing/>
        <w:ind/>
        <w:rPr>
          <w:highlight w:val="none"/>
          <w:lang w:val="ru-RU"/>
          <w14:ligatures w14:val="none"/>
        </w:rPr>
      </w:pPr>
      <w:r>
        <w:rPr>
          <w:highlight w:val="none"/>
          <w:lang w:val="ru-RU"/>
        </w:rP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szCs w:val="24"/>
          <w:highlight w:val="none"/>
          <w:lang w:val="ru-RU"/>
          <w14:ligatures w14:val="none"/>
        </w:rPr>
      </w:pPr>
      <w:r>
        <w:rPr>
          <w:highlight w:val="none"/>
          <w:lang w:val="ru-RU"/>
        </w:rP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highlight w:val="none"/>
          <w:lang w:val="ru-RU"/>
        </w:rPr>
        <w:t xml:space="preserve"> </w:t>
      </w:r>
      <w:r>
        <w:rPr>
          <w:highlight w:val="none"/>
          <w:lang w:val="ru-RU"/>
        </w:rPr>
        <w:t xml:space="preserve">[</w:t>
      </w:r>
      <w:r>
        <w:rPr>
          <w:highlight w:val="none"/>
          <w:lang w:val="ru-RU"/>
        </w:rPr>
        <w:t xml:space="preserve">4</w:t>
      </w:r>
      <w:r>
        <w:rPr>
          <w:highlight w:val="none"/>
          <w:lang w:val="ru-RU"/>
        </w:rPr>
        <w:t xml:space="preserve">]</w:t>
      </w:r>
      <w:r>
        <w:rPr>
          <w:highlight w:val="none"/>
          <w:lang w:val="ru-RU"/>
        </w:rPr>
        <w:t xml:space="preserve">:</w:t>
      </w:r>
      <w:r>
        <w:rPr>
          <w:szCs w:val="24"/>
          <w:highlight w:val="none"/>
          <w:lang w:val="ru-RU"/>
          <w14:ligatures w14:val="none"/>
        </w:rPr>
      </w:r>
      <w:r>
        <w:rPr>
          <w:szCs w:val="24"/>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t xml:space="preserve">Определение объема тестирования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spacing/>
        <w:ind/>
        <w:rPr>
          <w:rFonts w:ascii="Times New Roman" w:hAnsi="Times New Roman" w:cs="Times New Roman"/>
          <w:szCs w:val="24"/>
          <w:highlight w:val="none"/>
          <w:lang w:val="ru-RU"/>
        </w:rPr>
      </w:pPr>
      <w:r>
        <w:rPr>
          <w:rFonts w:ascii="Times New Roman" w:hAnsi="Times New Roman" w:eastAsia="Times New Roman" w:cs="Times New Roman"/>
          <w:color w:val="111111"/>
          <w:sz w:val="28"/>
          <w:szCs w:val="28"/>
          <w:highlight w:val="none"/>
          <w:lang w:val="ru-RU"/>
        </w:rPr>
        <w:t xml:space="preserve">анализ требований и функциональности продукта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Cs w:val="24"/>
          <w:highlight w:val="none"/>
          <w:lang w:val="ru-RU"/>
        </w:rPr>
      </w:r>
      <w:r>
        <w:rPr>
          <w:rFonts w:ascii="Times New Roman" w:hAnsi="Times New Roman" w:cs="Times New Roman"/>
          <w:szCs w:val="24"/>
          <w:highlight w:val="none"/>
          <w:lang w:val="ru-RU"/>
        </w:rPr>
      </w:r>
    </w:p>
    <w:p>
      <w:pPr>
        <w:pStyle w:val="1180"/>
        <w:pBdr/>
        <w:spacing/>
        <w:ind/>
        <w:rPr>
          <w:highlight w:val="none"/>
          <w:lang w:val="ru-RU"/>
          <w14:ligatures w14:val="none"/>
        </w:rPr>
      </w:pPr>
      <w:r>
        <w:rPr>
          <w:highlight w:val="none"/>
          <w:lang w:val="ru-RU"/>
        </w:rPr>
        <w:t xml:space="preserve">определение, какие части продукта будут подвергаться автоматизированному тестированию.</w:t>
      </w:r>
      <w:r>
        <w:rPr>
          <w:highlight w:val="none"/>
          <w:lang w:val="ru-RU"/>
          <w14:ligatures w14:val="none"/>
        </w:rPr>
      </w:r>
      <w:r>
        <w:rPr>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t xml:space="preserve">Выбор ин</w:t>
      </w:r>
      <w:r>
        <w:rPr>
          <w:rFonts w:ascii="Times New Roman" w:hAnsi="Times New Roman" w:eastAsia="Times New Roman" w:cs="Times New Roman"/>
          <w:color w:val="111111"/>
          <w:sz w:val="28"/>
          <w:szCs w:val="28"/>
          <w:highlight w:val="none"/>
          <w:lang w:val="ru-RU"/>
        </w:rPr>
        <w:t xml:space="preserve">струментов автоматизированного тестирования:</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выбор языка программирования (например, </w:t>
      </w:r>
      <w:r>
        <w:rPr>
          <w:rFonts w:ascii="Times New Roman" w:hAnsi="Times New Roman" w:eastAsia="Times New Roman" w:cs="Times New Roman"/>
          <w:color w:val="111111"/>
          <w:sz w:val="28"/>
          <w:szCs w:val="28"/>
          <w:highlight w:val="none"/>
          <w:lang w:val="ru-RU"/>
        </w:rPr>
        <w:t xml:space="preserve">C#</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Java</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использование фреймворков (например, Selenium, </w:t>
      </w:r>
      <w:r>
        <w:rPr>
          <w:rFonts w:ascii="Times New Roman" w:hAnsi="Times New Roman" w:eastAsia="Times New Roman" w:cs="Times New Roman"/>
          <w:color w:val="111111"/>
          <w:sz w:val="28"/>
          <w:szCs w:val="28"/>
          <w:highlight w:val="none"/>
          <w:lang w:val="ru-RU"/>
        </w:rPr>
        <w:t xml:space="preserve">XUnit</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NUnit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Планиров</w:t>
      </w:r>
      <w:r>
        <w:rPr>
          <w:rFonts w:ascii="Times New Roman" w:hAnsi="Times New Roman" w:eastAsia="Times New Roman" w:cs="Times New Roman"/>
          <w:color w:val="111111"/>
          <w:sz w:val="28"/>
          <w:szCs w:val="28"/>
          <w:highlight w:val="none"/>
          <w:lang w:val="ru-RU"/>
        </w:rPr>
        <w:t xml:space="preserve">ание автоматизированных тестов: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определение приоритетов и распределение ресурсов.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Разр</w:t>
      </w:r>
      <w:r>
        <w:rPr>
          <w:rFonts w:ascii="Times New Roman" w:hAnsi="Times New Roman" w:eastAsia="Times New Roman" w:cs="Times New Roman"/>
          <w:color w:val="111111"/>
          <w:sz w:val="28"/>
          <w:szCs w:val="28"/>
          <w:highlight w:val="none"/>
          <w:lang w:val="ru-RU"/>
        </w:rPr>
        <w:t xml:space="preserve">аботка дизайна фреймворка:</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создание архитектуры фреймворка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highlight w:val="none"/>
          <w:lang w:val="ru-RU"/>
        </w:rPr>
      </w:pPr>
      <w:r>
        <w:rPr>
          <w:rFonts w:ascii="Times New Roman" w:hAnsi="Times New Roman" w:eastAsia="Times New Roman" w:cs="Times New Roman"/>
          <w:color w:val="111111"/>
          <w:sz w:val="28"/>
          <w:szCs w:val="28"/>
          <w:highlight w:val="none"/>
          <w:lang w:val="ru-RU"/>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highlight w:val="none"/>
          <w:lang w:val="ru-RU"/>
        </w:rPr>
        <w:t xml:space="preserve">логами.</w:t>
      </w:r>
      <w:r>
        <w:rPr>
          <w:rFonts w:ascii="Times New Roman" w:hAnsi="Times New Roman" w:cs="Times New Roman"/>
          <w:szCs w:val="24"/>
          <w:highlight w:val="none"/>
          <w:lang w:val="ru-RU"/>
        </w:rPr>
      </w:r>
      <w:r>
        <w:rPr>
          <w:rFonts w:ascii="Times New Roman" w:hAnsi="Times New Roman" w:cs="Times New Roman"/>
          <w:szCs w:val="24"/>
          <w:highlight w:val="none"/>
          <w:lang w:val="ru-RU"/>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Разработка </w:t>
      </w:r>
      <w:r>
        <w:rPr>
          <w:rFonts w:ascii="Times New Roman" w:hAnsi="Times New Roman" w:eastAsia="Times New Roman" w:cs="Times New Roman"/>
          <w:color w:val="111111"/>
          <w:sz w:val="28"/>
          <w:szCs w:val="28"/>
          <w:highlight w:val="none"/>
          <w:lang w:val="ru-RU"/>
        </w:rPr>
        <w:t xml:space="preserve">тестовых сценариев: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написание автоматизированных тестовых сценариев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включение проверок, ассертов и ожиданий.</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Настройка </w:t>
      </w:r>
      <w:r>
        <w:rPr>
          <w:rFonts w:ascii="Times New Roman" w:hAnsi="Times New Roman" w:eastAsia="Times New Roman" w:cs="Times New Roman"/>
          <w:color w:val="111111"/>
          <w:sz w:val="28"/>
          <w:szCs w:val="28"/>
          <w:highlight w:val="none"/>
          <w:lang w:val="ru-RU"/>
        </w:rPr>
        <w:t xml:space="preserve">среды запуска автоматизированных тестов: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установка и настройка инструментов (например, Selenium WebDriver)</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создание конфигурационных файлов.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Запуск </w:t>
      </w:r>
      <w:r>
        <w:rPr>
          <w:rFonts w:ascii="Times New Roman" w:hAnsi="Times New Roman" w:eastAsia="Times New Roman" w:cs="Times New Roman"/>
          <w:color w:val="111111"/>
          <w:sz w:val="28"/>
          <w:szCs w:val="28"/>
          <w:highlight w:val="none"/>
          <w:lang w:val="ru-RU"/>
        </w:rPr>
        <w:t xml:space="preserve">разработанных автоматизированных тестов и анализ результатов: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запуск тестов в автоматическом режиме</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анализ результатов, выявление ошибок и дефектов.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Поддержка </w:t>
      </w:r>
      <w:r>
        <w:rPr>
          <w:rFonts w:ascii="Times New Roman" w:hAnsi="Times New Roman" w:eastAsia="Times New Roman" w:cs="Times New Roman"/>
          <w:color w:val="111111"/>
          <w:sz w:val="28"/>
          <w:szCs w:val="28"/>
          <w:highlight w:val="none"/>
          <w:lang w:val="ru-RU"/>
        </w:rPr>
        <w:t xml:space="preserve">автоматизированных тестов: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обновление тестов при изменениях в продукте</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поддержка и оптимизация фреймворка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lang w:val="ru-RU"/>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63"/>
        <w:pBdr/>
        <w:spacing/>
        <w:ind/>
        <w:rPr>
          <w:rFonts w:ascii="Times New Roman" w:hAnsi="Times New Roman" w:cs="Times New Roman"/>
          <w:sz w:val="28"/>
          <w:szCs w:val="28"/>
          <w:highlight w:val="none"/>
          <w:lang w:val="ru-RU"/>
        </w:rPr>
      </w:pPr>
      <w:r>
        <w:rPr>
          <w:highlight w:val="none"/>
          <w:lang w:val="ru-RU"/>
        </w:rPr>
        <w:t xml:space="preserve">В эт</w:t>
      </w:r>
      <w:r>
        <w:rPr>
          <w:highlight w:val="none"/>
          <w:lang w:val="ru-RU"/>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3"/>
        <w:pBdr/>
        <w:spacing/>
        <w:ind/>
        <w:rPr>
          <w:highlight w:val="none"/>
          <w:lang w:val="ru-RU"/>
        </w:rPr>
      </w:pPr>
      <w:r>
        <w:rPr>
          <w:rFonts w:ascii="Times New Roman" w:hAnsi="Times New Roman" w:eastAsia="Times New Roman" w:cs="Times New Roman"/>
          <w:color w:val="111111"/>
          <w:sz w:val="28"/>
          <w:szCs w:val="28"/>
          <w:highlight w:val="none"/>
          <w:lang w:val="ru-RU"/>
        </w:rPr>
      </w:r>
      <w:r>
        <w:rPr>
          <w:highlight w:val="none"/>
          <w:lang w:val="ru-RU"/>
        </w:rP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ight="0" w:hanging="697" w:left="1417"/>
        <w:rPr>
          <w:highlight w:val="none"/>
          <w:lang w:val="ru-RU"/>
          <w14:ligatures w14:val="none"/>
        </w:rPr>
      </w:pPr>
      <w:r>
        <w:rPr>
          <w:highlight w:val="none"/>
          <w:lang w:val="ru-RU"/>
        </w:rPr>
      </w:r>
      <w:bookmarkStart w:id="10" w:name="_Toc136285526"/>
      <w:r>
        <w:rPr>
          <w:highlight w:val="none"/>
          <w:lang w:val="ru-RU"/>
        </w:rPr>
        <w:t xml:space="preserve">1.</w:t>
      </w:r>
      <w:r>
        <w:rPr>
          <w:highlight w:val="none"/>
          <w:lang w:val="ru-RU"/>
        </w:rPr>
        <w:t xml:space="preserve">2</w:t>
      </w:r>
      <w:r>
        <w:rPr>
          <w:highlight w:val="none"/>
          <w:lang w:val="ru-RU"/>
        </w:rPr>
        <w:tab/>
      </w:r>
      <w:r>
        <w:rPr>
          <w:highlight w:val="none"/>
          <w:lang w:val="ru-RU"/>
        </w:rPr>
        <w:t xml:space="preserve">Основные аналоги информационной системы для автоматизации тестирования</w:t>
      </w:r>
      <w:r>
        <w:rPr>
          <w:highlight w:val="none"/>
          <w:lang w:val="ru-RU"/>
        </w:rPr>
      </w:r>
      <w:bookmarkEnd w:id="10"/>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r>
      <w:r>
        <w:rPr>
          <w:highlight w:val="none"/>
          <w:lang w:val="ru-RU"/>
        </w:rPr>
        <w:t xml:space="preserve">В данный момент на коммерческих про</w:t>
      </w:r>
      <w:r>
        <w:rPr>
          <w:highlight w:val="none"/>
          <w:lang w:val="ru-RU"/>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Перед рассмотрением аналогов важно определить, какие категории фреймворков существуют на рынке. Определение категорий </w:t>
      </w:r>
      <w:r>
        <w:rPr>
          <w:highlight w:val="none"/>
          <w:lang w:val="ru-RU"/>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highlight w:val="none"/>
          <w:lang w:val="ru-RU"/>
        </w:rPr>
        <w:t xml:space="preserve"> </w:t>
      </w:r>
      <w:r>
        <w:rPr>
          <w:highlight w:val="none"/>
          <w:lang w:val="ru-RU"/>
        </w:rPr>
        <w:t xml:space="preserve">[</w:t>
      </w:r>
      <w:r>
        <w:rPr>
          <w:highlight w:val="none"/>
          <w:lang w:val="ru-RU"/>
        </w:rPr>
        <w:t xml:space="preserve">5</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r>
      <w:r>
        <w:rPr>
          <w:highlight w:val="none"/>
          <w:lang w:val="ru-RU"/>
        </w:rPr>
        <w:t xml:space="preserve">На р</w:t>
      </w:r>
      <w:r>
        <w:rPr>
          <w:highlight w:val="none"/>
          <w:lang w:val="ru-RU"/>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Каждый фреймворк нацелен на конкретную сферу тестирования. </w:t>
      </w:r>
      <w:r>
        <w:rPr>
          <w:highlight w:val="none"/>
          <w:lang w:val="ru-RU"/>
        </w:rPr>
        <w:t xml:space="preserve">Нек</w:t>
      </w:r>
      <w:r>
        <w:rPr>
          <w:highlight w:val="none"/>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highlight w:val="none"/>
          <w:lang w:val="ru-RU"/>
        </w:rPr>
        <w:t xml:space="preserve">Application Programming Interface (API) </w:t>
      </w:r>
      <w:r>
        <w:rPr>
          <w:highlight w:val="none"/>
          <w:lang w:val="ru-RU"/>
        </w:rPr>
        <w:t xml:space="preserve">или базы данных.</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В результате информационного поиска,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rFonts w:ascii="Times New Roman" w:hAnsi="Times New Roman" w:cs="Times New Roman"/>
          <w:i/>
          <w:iCs/>
          <w:sz w:val="28"/>
          <w:szCs w:val="28"/>
          <w:highlight w:val="none"/>
          <w:lang w:val="ru-RU"/>
        </w:rPr>
      </w:pPr>
      <w:r>
        <w:rPr>
          <w:rFonts w:ascii="Times New Roman" w:hAnsi="Times New Roman" w:eastAsia="Times New Roman" w:cs="Times New Roman"/>
          <w:i/>
          <w:iCs/>
          <w:color w:val="111111"/>
          <w:sz w:val="28"/>
          <w:szCs w:val="28"/>
          <w:highlight w:val="none"/>
          <w:lang w:val="ru-RU"/>
        </w:rPr>
        <w:t xml:space="preserve">Инструменты для веб-тестирования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cs="Times New Roman"/>
          <w:i/>
          <w:iCs/>
          <w:sz w:val="28"/>
          <w:szCs w:val="28"/>
          <w:highlight w:val="none"/>
          <w:lang w:val="ru-RU"/>
        </w:rPr>
      </w:r>
      <w:r>
        <w:rPr>
          <w:rFonts w:ascii="Times New Roman" w:hAnsi="Times New Roman" w:cs="Times New Roman"/>
          <w:i/>
          <w:iCs/>
          <w:sz w:val="28"/>
          <w:szCs w:val="28"/>
          <w:highlight w:val="none"/>
          <w:lang w:val="ru-RU"/>
        </w:rPr>
      </w:r>
    </w:p>
    <w:p>
      <w:pPr>
        <w:pStyle w:val="1163"/>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highlight w:val="none"/>
          <w:lang w:val="ru-RU"/>
        </w:rPr>
        <w:t xml:space="preserve"> [</w:t>
      </w:r>
      <w:r>
        <w:rPr>
          <w:highlight w:val="none"/>
          <w:lang w:val="ru-RU"/>
        </w:rPr>
        <w:t xml:space="preserve">6</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ight="0" w:firstLine="709" w:left="0"/>
        <w:contextualSpacing w:val="true"/>
        <w:rPr>
          <w:highlight w:val="none"/>
          <w:lang w:val="ru-RU"/>
          <w14:ligatures w14:val="none"/>
        </w:rPr>
      </w:pPr>
      <w:r>
        <w:rPr>
          <w:i/>
          <w:iCs/>
          <w:highlight w:val="none"/>
          <w:lang w:val="ru-RU"/>
        </w:rPr>
        <w:t xml:space="preserve">Selenium</w:t>
      </w:r>
      <w:r>
        <w:rPr>
          <w:highlight w:val="none"/>
          <w:lang w:val="ru-RU"/>
        </w:rPr>
        <w:t xml:space="preserve">:</w:t>
      </w:r>
      <w:r>
        <w:rPr>
          <w:highlight w:val="none"/>
          <w:lang w:val="ru-RU"/>
        </w:rPr>
        <w:t xml:space="preserve"> </w:t>
      </w:r>
      <w:r>
        <w:rPr>
          <w:i w:val="0"/>
          <w:iCs w:val="0"/>
          <w:highlight w:val="none"/>
          <w:lang w:val="ru-RU"/>
        </w:rPr>
        <w:t xml:space="preserve">Н</w:t>
      </w:r>
      <w:r>
        <w:rPr>
          <w:highlight w:val="none"/>
          <w:lang w:val="ru-RU"/>
        </w:rPr>
        <w:t xml:space="preserve">аиболее популярный фреймворк для веб-автоматизации</w:t>
      </w:r>
      <w:r>
        <w:rPr>
          <w:highlight w:val="none"/>
          <w:lang w:val="ru-RU"/>
        </w:rPr>
        <w:t xml:space="preserve">;</w:t>
      </w:r>
      <w:r>
        <w:rPr>
          <w:highlight w:val="none"/>
          <w:lang w:val="ru-RU"/>
          <w14:ligatures w14:val="none"/>
        </w:rPr>
      </w:r>
      <w:r>
        <w:rPr>
          <w:highlight w:val="none"/>
          <w:lang w:val="ru-RU"/>
          <w14:ligatures w14:val="none"/>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Cypress</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WebDriverIO</w:t>
      </w:r>
      <w:r>
        <w:rPr>
          <w:rFonts w:ascii="Times New Roman" w:hAnsi="Times New Roman" w:eastAsia="Times New Roman" w:cs="Times New Roman"/>
          <w:color w:val="111111"/>
          <w:sz w:val="28"/>
          <w:szCs w:val="28"/>
          <w:highlight w:val="none"/>
          <w:lang w:val="ru-RU"/>
        </w:rPr>
        <w:t xml:space="preserve">: Node.js-фреймворк для веб-тестирования</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highlight w:val="none"/>
          <w:lang w:val="ru-RU"/>
        </w:rPr>
        <w:t xml:space="preserve"> </w:t>
      </w:r>
      <w:r>
        <w:rPr>
          <w:highlight w:val="none"/>
          <w:lang w:val="ru-RU"/>
        </w:rPr>
        <w:t xml:space="preserve">[</w:t>
      </w:r>
      <w:r>
        <w:rPr>
          <w:highlight w:val="none"/>
          <w:lang w:val="ru-RU"/>
        </w:rPr>
        <w:t xml:space="preserve">7</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firstLine="709" w:left="0"/>
        <w:rPr>
          <w:highlight w:val="none"/>
          <w:lang w:val="ru-RU"/>
          <w14:ligatures w14:val="none"/>
        </w:rPr>
      </w:pPr>
      <w:r>
        <w:rPr>
          <w:highlight w:val="none"/>
          <w:lang w:val="ru-RU"/>
        </w:rPr>
        <w:t xml:space="preserve">Appium</w:t>
      </w:r>
      <w:r>
        <w:rPr>
          <w:highlight w:val="none"/>
          <w:lang w:val="ru-RU"/>
        </w:rPr>
        <w:t xml:space="preserve">:</w:t>
      </w:r>
      <w:r>
        <w:rPr>
          <w:highlight w:val="none"/>
          <w:lang w:val="ru-RU"/>
        </w:rPr>
        <w:t xml:space="preserve"> Кросс-платформенный инструмент для мобильной автоматизации</w:t>
      </w:r>
      <w:r>
        <w:rPr>
          <w:highlight w:val="none"/>
          <w:lang w:val="ru-RU"/>
        </w:rPr>
        <w:t xml:space="preserve">;</w:t>
      </w:r>
      <w:r>
        <w:rPr>
          <w:highlight w:val="none"/>
          <w:lang w:val="ru-RU"/>
          <w14:ligatures w14:val="none"/>
        </w:rPr>
      </w:r>
      <w:r>
        <w:rPr>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firstLine="709" w:left="0"/>
        <w:rPr>
          <w:highlight w:val="none"/>
          <w:lang w:val="ru-RU"/>
          <w14:ligatures w14:val="none"/>
        </w:rPr>
      </w:pPr>
      <w:r>
        <w:rPr>
          <w:highlight w:val="none"/>
          <w:lang w:val="ru-RU"/>
        </w:rPr>
        <w:t xml:space="preserve">XCUITest</w:t>
      </w:r>
      <w:r>
        <w:rPr>
          <w:highlight w:val="none"/>
          <w:lang w:val="ru-RU"/>
        </w:rPr>
        <w:t xml:space="preserve"> (для iOS) и </w:t>
      </w:r>
      <w:r>
        <w:rPr>
          <w:highlight w:val="none"/>
          <w:lang w:val="ru-RU"/>
        </w:rPr>
        <w:t xml:space="preserve">Espresso</w:t>
      </w:r>
      <w:r>
        <w:rPr>
          <w:highlight w:val="none"/>
          <w:lang w:val="ru-RU"/>
        </w:rPr>
        <w:t xml:space="preserve">(для Android)</w:t>
      </w:r>
      <w:r>
        <w:rPr>
          <w:highlight w:val="none"/>
          <w:lang w:val="ru-RU"/>
        </w:rPr>
        <w:t xml:space="preserve">.</w:t>
      </w:r>
      <w:r>
        <w:rPr>
          <w:highlight w:val="none"/>
          <w:lang w:val="ru-RU"/>
          <w14:ligatures w14:val="none"/>
        </w:rPr>
      </w:r>
      <w:r>
        <w:rPr>
          <w:highlight w:val="none"/>
          <w:lang w:val="ru-RU"/>
          <w14:ligatures w14:val="none"/>
        </w:rPr>
      </w:r>
    </w:p>
    <w:p>
      <w:pPr>
        <w:pStyle w:val="1163"/>
        <w:suppressLineNumbers w:val="false"/>
        <w:pBdr/>
        <w:spacing/>
        <w:ind/>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API-тестирования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63"/>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тестирование API для клиент-серверной и других архитектур. Примеры</w:t>
      </w:r>
      <w:r>
        <w:rPr>
          <w:highlight w:val="none"/>
          <w:lang w:val="ru-RU"/>
        </w:rPr>
        <w:t xml:space="preserve"> [</w:t>
      </w:r>
      <w:r>
        <w:rPr>
          <w:highlight w:val="none"/>
          <w:lang w:val="ru-RU"/>
        </w:rPr>
        <w:t xml:space="preserve">8</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Postman</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Инструмент для создания и отправки HTTP-запросов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RestAssured</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Java-библиотека для тестирования REST API</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RestSharp:</w:t>
      </w:r>
      <w:r>
        <w:rPr>
          <w:rFonts w:ascii="Times New Roman" w:hAnsi="Times New Roman" w:eastAsia="Times New Roman" w:cs="Times New Roman"/>
          <w:color w:val="111111"/>
          <w:sz w:val="28"/>
          <w:szCs w:val="28"/>
          <w:highlight w:val="none"/>
          <w:lang w:val="ru-RU"/>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ru-RU"/>
        </w:rPr>
        <w:t xml:space="preserve">REST API.</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3"/>
        <w:suppressLineNumbers w:val="false"/>
        <w:pBdr/>
        <w:spacing/>
        <w:ind/>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нагрузочного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63"/>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highlight w:val="none"/>
          <w:lang w:val="ru-RU"/>
        </w:rPr>
        <w:t xml:space="preserve"> </w:t>
      </w:r>
      <w:r>
        <w:rPr>
          <w:highlight w:val="none"/>
          <w:lang w:val="ru-RU"/>
        </w:rPr>
        <w:t xml:space="preserve">[</w:t>
      </w:r>
      <w:r>
        <w:rPr>
          <w:highlight w:val="none"/>
          <w:lang w:val="ru-RU"/>
        </w:rPr>
        <w:t xml:space="preserve">9</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JMeter</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Gatling</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Scala-инструмент для тестирования производительности</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63"/>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10</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DbUnit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Java-библиотека для тестирования баз данных</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SQLUnit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Инструмент для запуска SQL-запросов в тестах</w:t>
      </w:r>
      <w:r>
        <w:rPr>
          <w:rFonts w:ascii="Times New Roman" w:hAnsi="Times New Roman" w:eastAsia="Times New Roman" w:cs="Times New Roman"/>
          <w:color w:val="111111"/>
          <w:sz w:val="28"/>
          <w:szCs w:val="28"/>
          <w:highlight w:val="none"/>
          <w:lang w:val="en-US"/>
          <w14:ligatures w14:val="none"/>
        </w:rPr>
        <w:t xml:space="preserve">.</w:t>
      </w:r>
      <w:r>
        <w:rPr>
          <w:rFonts w:ascii="Times New Roman" w:hAnsi="Times New Roman" w:eastAsia="Times New Roman" w:cs="Times New Roman"/>
          <w:color w:val="111111"/>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функционального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1</w:t>
      </w:r>
      <w:r>
        <w:rPr>
          <w:rFonts w:ascii="Times New Roman" w:hAnsi="Times New Roman" w:eastAsia="Times New Roman" w:cs="Times New Roman"/>
          <w:color w:val="111111"/>
          <w:sz w:val="28"/>
          <w:szCs w:val="28"/>
          <w:highlight w:val="none"/>
          <w:lang w:val="ru-RU"/>
        </w:rPr>
        <w:t xml:space="preserve">1</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NUnit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Фреймворк для тестирования на </w:t>
      </w:r>
      <w:r>
        <w:rPr>
          <w:rFonts w:ascii="Times New Roman" w:hAnsi="Times New Roman" w:eastAsia="Times New Roman" w:cs="Times New Roman"/>
          <w:color w:val="111111"/>
          <w:sz w:val="28"/>
          <w:szCs w:val="28"/>
          <w:highlight w:val="none"/>
          <w:lang w:val="ru-RU"/>
        </w:rPr>
        <w:t xml:space="preserve">C#</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JUnit</w:t>
      </w:r>
      <w:r>
        <w:rPr>
          <w:rFonts w:ascii="Times New Roman" w:hAnsi="Times New Roman" w:eastAsia="Times New Roman" w:cs="Times New Roman"/>
          <w:color w:val="111111"/>
          <w:sz w:val="28"/>
          <w:szCs w:val="28"/>
          <w:highlight w:val="none"/>
          <w:lang w:val="ru-RU"/>
        </w:rPr>
        <w:t xml:space="preserve"> и </w:t>
      </w:r>
      <w:r>
        <w:rPr>
          <w:rFonts w:ascii="Times New Roman" w:hAnsi="Times New Roman" w:eastAsia="Times New Roman" w:cs="Times New Roman"/>
          <w:color w:val="111111"/>
          <w:sz w:val="28"/>
          <w:szCs w:val="28"/>
          <w:highlight w:val="none"/>
          <w:lang w:val="ru-RU"/>
        </w:rPr>
        <w:t xml:space="preserve">TestNG</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Популярные фреймворки для тестирования на Java</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b/>
          <w:bCs/>
          <w:i/>
          <w:iCs/>
          <w:sz w:val="28"/>
          <w:szCs w:val="28"/>
          <w:highlight w:val="none"/>
          <w:lang w:val="ru-RU"/>
        </w:rPr>
      </w:r>
      <w:r>
        <w:rPr>
          <w:rFonts w:ascii="Times New Roman" w:hAnsi="Times New Roman" w:eastAsia="Times New Roman" w:cs="Times New Roman"/>
          <w:color w:val="111111"/>
          <w:sz w:val="28"/>
          <w:szCs w:val="28"/>
          <w:highlight w:val="none"/>
          <w:lang w:val="ru-RU"/>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проведён </w:t>
      </w:r>
      <w:r>
        <w:rPr>
          <w:rFonts w:ascii="Times New Roman" w:hAnsi="Times New Roman" w:eastAsia="Times New Roman" w:cs="Times New Roman"/>
          <w:color w:val="111111"/>
          <w:sz w:val="28"/>
          <w:szCs w:val="28"/>
          <w:highlight w:val="none"/>
          <w:lang w:val="ru-RU"/>
        </w:rPr>
        <w:t xml:space="preserve">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ru-RU"/>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ru-RU"/>
        </w:rPr>
        <w:t xml:space="preserve">TestGrid</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представленная на </w:t>
      </w:r>
      <w:r>
        <w:rPr>
          <w:rFonts w:ascii="Times New Roman" w:hAnsi="Times New Roman" w:eastAsia="Times New Roman" w:cs="Times New Roman"/>
          <w:color w:val="111111"/>
          <w:sz w:val="28"/>
          <w:szCs w:val="28"/>
          <w:highlight w:val="none"/>
          <w:lang w:val="ru-RU"/>
        </w:rPr>
        <w:t xml:space="preserve">рисунке 1.1.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84"/>
        <w:suppressLineNumbers w:val="false"/>
        <w:pBdr/>
        <w:spacing/>
        <w:ind w:right="0" w:firstLine="0" w:left="0"/>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highlight w:val="none"/>
          <w:lang w:val="ru-RU"/>
        </w:rPr>
      </w:r>
      <w:r>
        <w:rPr>
          <w:highlight w:val="none"/>
          <w:lang w:val="ru-RU"/>
          <w14:ligatures w14:val="none"/>
        </w:rPr>
      </w:r>
    </w:p>
    <w:p>
      <w:pPr>
        <w:pStyle w:val="1184"/>
        <w:suppressLineNumbers w:val="false"/>
        <w:pBdr/>
        <w:spacing/>
        <w:ind w:right="0" w:firstLine="0" w:left="0"/>
        <w:rPr>
          <w:highlight w:val="none"/>
          <w:lang w:val="ru-RU"/>
          <w14:ligatures w14:val="none"/>
        </w:rPr>
      </w:pPr>
      <w:r>
        <w:rPr>
          <w:highlight w:val="none"/>
          <w:lang w:val="ru-RU"/>
        </w:rPr>
      </w:r>
      <w:r>
        <w:rPr>
          <w:highlight w:val="none"/>
          <w:lang w:val="ru-RU"/>
        </w:rPr>
      </w:r>
      <w:r>
        <w:rPr>
          <w:highlight w:val="none"/>
          <w:lang w:val="ru-RU"/>
          <w14:ligatures w14:val="none"/>
        </w:rPr>
      </w:r>
    </w:p>
    <w:p>
      <w:pPr>
        <w:pStyle w:val="1184"/>
        <w:suppressLineNumbers w:val="false"/>
        <w:pBdr/>
        <w:spacing/>
        <w:ind w:right="0" w:firstLine="0" w:left="0"/>
        <w:rPr>
          <w:highlight w:val="none"/>
          <w:lang w:val="ru-RU"/>
          <w14:ligatures w14:val="none"/>
        </w:rPr>
      </w:pPr>
      <w:r>
        <w:rPr>
          <w:highlight w:val="none"/>
          <w:lang w:val="ru-RU"/>
        </w:rPr>
      </w:r>
      <w:r>
        <w:rPr>
          <w:highlight w:val="none"/>
          <w:lang w:val="ru-RU"/>
        </w:rPr>
        <w:t xml:space="preserve">Рисунок 1.1</w:t>
      </w:r>
      <w:r>
        <w:rPr>
          <w:highlight w:val="none"/>
          <w:lang w:val="ru-RU"/>
        </w:rPr>
        <w:t xml:space="preserve"> –</w:t>
      </w:r>
      <w:r>
        <w:rPr>
          <w:highlight w:val="none"/>
          <w:lang w:val="ru-RU"/>
        </w:rPr>
        <w:t xml:space="preserve"> </w:t>
      </w:r>
      <w:r>
        <w:rPr>
          <w:highlight w:val="none"/>
          <w:lang w:val="ru-RU"/>
        </w:rPr>
        <w:t xml:space="preserve">Интерфейс </w:t>
      </w:r>
      <w:r>
        <w:rPr>
          <w:highlight w:val="none"/>
          <w:lang w:val="ru-RU"/>
        </w:rPr>
        <w:t xml:space="preserve">TestGrid</w:t>
      </w:r>
      <w:r>
        <w:rPr>
          <w:highlight w:val="none"/>
          <w:lang w:val="ru-RU"/>
        </w:rPr>
      </w:r>
      <w:r>
        <w:rPr>
          <w:highlight w:val="none"/>
          <w:lang w:val="ru-RU"/>
          <w14:ligatures w14:val="none"/>
        </w:rPr>
      </w:r>
    </w:p>
    <w:p>
      <w:pPr>
        <w:pStyle w:val="1163"/>
        <w:suppressLineNumbers w:val="false"/>
        <w:pBdr/>
        <w:spacing/>
        <w:ind/>
        <w:jc w:val="center"/>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lang w:val="ru-RU"/>
          <w14:ligatures w14:val="none"/>
        </w:rPr>
      </w:r>
      <w:r>
        <w:rPr>
          <w:sz w:val="28"/>
          <w:szCs w:val="28"/>
          <w:highlight w:val="none"/>
          <w:lang w:val="ru-RU"/>
          <w14:ligatures w14:val="none"/>
        </w:rPr>
      </w:r>
    </w:p>
    <w:p>
      <w:pPr>
        <w:pStyle w:val="1163"/>
        <w:suppressLineNumbers w:val="false"/>
        <w:pBdr/>
        <w:tabs>
          <w:tab w:val="left" w:leader="none" w:pos="6155"/>
        </w:tabs>
        <w:spacing/>
        <w:ind/>
        <w:rPr>
          <w:sz w:val="28"/>
          <w:szCs w:val="28"/>
          <w:highlight w:val="none"/>
          <w:lang w:val="ru-RU"/>
          <w14:ligatures w14:val="none"/>
        </w:rPr>
      </w:pPr>
      <w:r>
        <w:rPr>
          <w:highlight w:val="none"/>
          <w:lang w:val="ru-RU"/>
        </w:rPr>
        <w:t xml:space="preserve">По результатам анализа и опроса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ru-RU"/>
        </w:rPr>
        <w:t xml:space="preserve">«</w:t>
      </w:r>
      <w:r>
        <w:rPr>
          <w:highlight w:val="none"/>
          <w:lang w:val="ru-RU"/>
        </w:rPr>
        <w:t xml:space="preserve">Инструменты для веб-тестирования</w:t>
      </w:r>
      <w:r>
        <w:rPr>
          <w:highlight w:val="none"/>
          <w:lang w:val="ru-RU"/>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highlight w:val="none"/>
          <w:lang w:val="ru-RU"/>
        </w:rPr>
        <w:t xml:space="preserve">[</w:t>
      </w:r>
      <w:r>
        <w:rPr>
          <w:highlight w:val="none"/>
          <w:lang w:val="ru-RU"/>
        </w:rPr>
        <w:t xml:space="preserve">12</w:t>
      </w:r>
      <w:r>
        <w:rPr>
          <w:highlight w:val="none"/>
          <w:lang w:val="ru-RU"/>
        </w:rPr>
        <w:t xml:space="preserve">]</w:t>
      </w:r>
      <w:r>
        <w:rPr>
          <w:sz w:val="28"/>
          <w:szCs w:val="28"/>
          <w:highlight w:val="none"/>
          <w:lang w:val="ru-RU"/>
          <w14:ligatures w14:val="none"/>
        </w:rPr>
        <w:t xml:space="preserve">:</w:t>
      </w:r>
      <w:r>
        <w:rPr>
          <w:sz w:val="28"/>
          <w:szCs w:val="28"/>
          <w:highlight w:val="none"/>
          <w:lang w:val="ru-RU"/>
          <w14:ligatures w14:val="none"/>
        </w:rPr>
      </w:r>
      <w:r>
        <w:rPr>
          <w:sz w:val="28"/>
          <w:szCs w:val="28"/>
          <w:highlight w:val="none"/>
          <w:lang w:val="ru-RU"/>
          <w14:ligatures w14:val="none"/>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b/>
          <w:bCs/>
          <w:i/>
          <w:iCs/>
          <w:sz w:val="28"/>
          <w:szCs w:val="28"/>
          <w:highlight w:val="none"/>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t xml:space="preserve">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Selenium</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Cypress</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Playwright;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Katalon Studio;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TestCafe;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WebDriverIO;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Ranorex;</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Jest;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Puppeteer;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SikuliX;</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Applitools Eyes;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UFT</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Robot Framework;</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Screenster;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CasperJS;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Watir;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Ghost Inspector;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TestCraft;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Cucumber;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NightwatchJS;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TestRigor;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Rapise;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Aquality framework;</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Testim;</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Subject7;</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Selenide;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ACCELQ;</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iMacros;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IBM Rational Functional Tester</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Watir;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Telerik Test Studio;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Virtuoso.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ru-RU"/>
        </w:rPr>
        <w:t xml:space="preserve"> </w:t>
      </w:r>
      <w:r>
        <w:rPr>
          <w:highlight w:val="none"/>
          <w:lang w:val="ru-RU"/>
        </w:rPr>
        <w:t xml:space="preserve">Чтобы выбрать наил</w:t>
      </w:r>
      <w:r>
        <w:rPr>
          <w:highlight w:val="none"/>
          <w:lang w:val="ru-RU"/>
        </w:rPr>
        <w:t xml:space="preserve">учшие фреймворки из списка определены </w:t>
      </w:r>
      <w:r>
        <w:rPr>
          <w:highlight w:val="none"/>
          <w:lang w:val="ru-RU"/>
        </w:rPr>
        <w:t xml:space="preserve">самые влиятельные критерии выбора. </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 </w:t>
      </w:r>
      <w:r>
        <w:rPr>
          <w:highlight w:val="none"/>
          <w:lang w:val="ru-RU"/>
        </w:rPr>
        <w:t xml:space="preserve">[</w:t>
      </w:r>
      <w:r>
        <w:rPr>
          <w:highlight w:val="none"/>
          <w:lang w:val="ru-RU"/>
        </w:rPr>
        <w:t xml:space="preserve">13</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функциональность</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highlight w:val="none"/>
          <w:lang w:val="ru-RU"/>
        </w:rPr>
      </w:pPr>
      <w:r>
        <w:rPr>
          <w:rFonts w:ascii="Times New Roman" w:hAnsi="Times New Roman" w:eastAsia="Times New Roman" w:cs="Times New Roman"/>
          <w:b w:val="0"/>
          <w:bCs w:val="0"/>
          <w:i/>
          <w:iCs/>
          <w:color w:val="111111"/>
          <w:sz w:val="28"/>
          <w:szCs w:val="28"/>
          <w:highlight w:val="none"/>
          <w:lang w:val="ru-RU"/>
        </w:rPr>
        <w:t xml:space="preserve">возможности</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highlight w:val="none"/>
          <w:lang w:val="ru-RU"/>
        </w:rPr>
        <w:t xml:space="preserve">;</w:t>
      </w:r>
      <w:r>
        <w:rPr>
          <w:highlight w:val="none"/>
          <w:lang w:val="ru-RU"/>
        </w:rPr>
      </w:r>
      <w:r>
        <w:rPr>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производительность</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поддержка</w:t>
      </w:r>
      <w:r>
        <w:rPr>
          <w:rFonts w:ascii="Times New Roman" w:hAnsi="Times New Roman" w:eastAsia="Times New Roman" w:cs="Times New Roman"/>
          <w:b w:val="0"/>
          <w:bCs w:val="0"/>
          <w:i/>
          <w:iCs/>
          <w:color w:val="111111"/>
          <w:sz w:val="28"/>
          <w:szCs w:val="28"/>
          <w:highlight w:val="none"/>
          <w:lang w:val="ru-RU"/>
        </w:rPr>
        <w:t xml:space="preserve"> и</w:t>
      </w:r>
      <w:r>
        <w:rPr>
          <w:rFonts w:ascii="Times New Roman" w:hAnsi="Times New Roman" w:eastAsia="Times New Roman" w:cs="Times New Roman"/>
          <w:b w:val="0"/>
          <w:bCs w:val="0"/>
          <w:i/>
          <w:iCs/>
          <w:color w:val="111111"/>
          <w:sz w:val="28"/>
          <w:szCs w:val="28"/>
          <w:highlight w:val="none"/>
          <w:lang w:val="ru-RU"/>
        </w:rPr>
        <w:t xml:space="preserve"> сообщество</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сложность использования</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80"/>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язык программирования:</w:t>
      </w:r>
      <w:r>
        <w:rPr>
          <w:rFonts w:ascii="Arial" w:hAnsi="Arial" w:eastAsia="Arial" w:cs="Arial"/>
          <w:color w:val="111111"/>
          <w:highlight w:val="none"/>
          <w:lang w:val="ru-RU"/>
        </w:rPr>
        <w:t xml:space="preserve"> </w:t>
      </w:r>
      <w:r>
        <w:rPr>
          <w:rFonts w:ascii="Times New Roman" w:hAnsi="Times New Roman" w:eastAsia="Times New Roman" w:cs="Times New Roman"/>
          <w:color w:val="111111"/>
          <w:sz w:val="28"/>
          <w:szCs w:val="28"/>
          <w:highlight w:val="none"/>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отчетность и логирование:</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spacing/>
        <w:ind/>
        <w:rPr>
          <w:highlight w:val="none"/>
          <w:lang w:val="ru-RU"/>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совместимость с инфраструктурой:</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b w:val="0"/>
          <w:bCs w:val="0"/>
          <w:color w:val="111111"/>
          <w:sz w:val="28"/>
          <w:szCs w:val="28"/>
          <w:highlight w:val="none"/>
          <w:lang w:val="ru-RU"/>
        </w:rPr>
        <w:t xml:space="preserve">К</w:t>
      </w:r>
      <w:r>
        <w:rPr>
          <w:rFonts w:ascii="Times New Roman" w:hAnsi="Times New Roman" w:eastAsia="Times New Roman" w:cs="Times New Roman"/>
          <w:color w:val="111111"/>
          <w:sz w:val="28"/>
          <w:szCs w:val="28"/>
          <w:highlight w:val="none"/>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highlight w:val="none"/>
          <w:lang w:val="ru-RU"/>
        </w:rPr>
        <w:t xml:space="preserve">;</w:t>
      </w:r>
      <w:r>
        <w:rPr>
          <w:highlight w:val="none"/>
          <w:lang w:val="ru-RU"/>
        </w:rPr>
      </w:r>
      <w:r>
        <w:rPr>
          <w:highlight w:val="none"/>
          <w:lang w:val="ru-RU"/>
        </w:rPr>
      </w:r>
    </w:p>
    <w:p>
      <w:pPr>
        <w:pStyle w:val="1180"/>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бюджет</w:t>
      </w:r>
      <w:r>
        <w:rPr>
          <w:rFonts w:ascii="Times New Roman" w:hAnsi="Times New Roman" w:eastAsia="Times New Roman" w:cs="Times New Roman"/>
          <w:b w:val="0"/>
          <w:bCs w:val="0"/>
          <w:i/>
          <w:iCs/>
          <w:color w:val="111111"/>
          <w:sz w:val="28"/>
          <w:szCs w:val="28"/>
          <w:highlight w:val="none"/>
          <w:lang w:val="ru-RU"/>
        </w:rPr>
        <w:t xml:space="preserve"> и лицензия:</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highlight w:val="none"/>
          <w:lang w:val="ru-RU"/>
        </w:rPr>
        <w:t xml:space="preserve">соответствовать проектному бюджету и требованиям.</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suppressLineNumbers w:val="false"/>
        <w:pBdr/>
        <w:spacing/>
        <w:ind/>
        <w:rPr>
          <w:b w:val="0"/>
          <w:bCs w:val="0"/>
          <w:sz w:val="28"/>
          <w:szCs w:val="28"/>
          <w:highlight w:val="none"/>
          <w:lang w:val="ru-RU"/>
          <w14:ligatures w14:val="none"/>
        </w:rPr>
      </w:pPr>
      <w:r>
        <w:rPr>
          <w:highlight w:val="none"/>
          <w:lang w:val="ru-RU"/>
        </w:rPr>
        <w:t xml:space="preserve">На основе выделенных критериев определены три наиболее влиятельных фреймворка для сравнения</w:t>
      </w:r>
      <w:r>
        <w:rPr>
          <w:highlight w:val="none"/>
          <w:lang w:val="ru-RU"/>
        </w:rPr>
        <w:t xml:space="preserve">: </w:t>
      </w:r>
      <w:r>
        <w:rPr>
          <w:highlight w:val="none"/>
          <w:lang w:val="ru-RU"/>
        </w:rPr>
        <w:t xml:space="preserve">Selenium</w:t>
      </w:r>
      <w:r>
        <w:rPr>
          <w:highlight w:val="none"/>
          <w:lang w:val="ru-RU"/>
        </w:rPr>
        <w:t xml:space="preserve"> </w:t>
      </w:r>
      <w:r>
        <w:rPr>
          <w:highlight w:val="none"/>
          <w:lang w:val="ru-RU"/>
        </w:rPr>
        <w:t xml:space="preserve">WebDriver</w:t>
      </w:r>
      <w:r>
        <w:rPr>
          <w:highlight w:val="none"/>
          <w:lang w:val="ru-RU"/>
        </w:rPr>
        <w:t xml:space="preserve">, </w:t>
      </w:r>
      <w:r>
        <w:rPr>
          <w:highlight w:val="none"/>
          <w:lang w:val="ru-RU"/>
        </w:rPr>
        <w:t xml:space="preserve">Cypress </w:t>
      </w:r>
      <w:r>
        <w:rPr>
          <w:highlight w:val="none"/>
          <w:lang w:val="ru-RU"/>
        </w:rPr>
        <w:t xml:space="preserve">и </w:t>
      </w:r>
      <w:r>
        <w:rPr>
          <w:highlight w:val="none"/>
          <w:lang w:val="ru-RU"/>
        </w:rPr>
        <w:t xml:space="preserve">Playwright</w:t>
      </w:r>
      <w:r>
        <w:rPr>
          <w:highlight w:val="none"/>
          <w:lang w:val="ru-RU"/>
        </w:rPr>
        <w:t xml:space="preserve">. </w:t>
      </w:r>
      <w:r>
        <w:rPr>
          <w:highlight w:val="none"/>
          <w:lang w:val="ru-RU"/>
        </w:rPr>
        <w:t xml:space="preserve">Разбор фреймворка </w:t>
      </w:r>
      <w:r>
        <w:rPr>
          <w:highlight w:val="none"/>
          <w:lang w:val="ru-RU"/>
        </w:rPr>
        <w:t xml:space="preserve">S</w:t>
      </w:r>
      <w:r>
        <w:rPr>
          <w:highlight w:val="none"/>
          <w:lang w:val="ru-RU"/>
        </w:rPr>
        <w:t xml:space="preserve">elenium </w:t>
      </w:r>
      <w:r>
        <w:rPr>
          <w:highlight w:val="none"/>
          <w:lang w:val="ru-RU"/>
        </w:rPr>
        <w:t xml:space="preserve">WebDriver </w:t>
      </w:r>
      <w:r>
        <w:rPr>
          <w:highlight w:val="none"/>
          <w:lang w:val="ru-RU"/>
        </w:rPr>
        <w:t xml:space="preserve">представлен в таблице 1.1.</w:t>
      </w:r>
      <w:r>
        <w:rPr>
          <w:b w:val="0"/>
          <w:bCs w:val="0"/>
          <w:sz w:val="28"/>
          <w:szCs w:val="28"/>
          <w:highlight w:val="none"/>
          <w:lang w:val="ru-RU"/>
          <w14:ligatures w14:val="none"/>
        </w:rPr>
      </w:r>
      <w:r>
        <w:rPr>
          <w:b w:val="0"/>
          <w:bCs w:val="0"/>
          <w:sz w:val="28"/>
          <w:szCs w:val="28"/>
          <w:highlight w:val="none"/>
          <w:lang w:val="ru-RU"/>
          <w14:ligatures w14:val="none"/>
        </w:rPr>
      </w:r>
    </w:p>
    <w:p>
      <w:pPr>
        <w:pStyle w:val="1163"/>
        <w:suppressLineNumbers w:val="false"/>
        <w:pBdr/>
        <w:spacing/>
        <w:ind w:firstLine="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suppressLineNumbers w:val="false"/>
        <w:pBdr/>
        <w:spacing/>
        <w:ind w:firstLine="0"/>
        <w:rPr>
          <w:sz w:val="28"/>
          <w:szCs w:val="28"/>
          <w:highlight w:val="none"/>
          <w:lang w:val="ru-RU"/>
          <w14:ligatures w14:val="none"/>
        </w:rPr>
      </w:pPr>
      <w:r>
        <w:rPr>
          <w:highlight w:val="none"/>
          <w:lang w:val="ru-RU"/>
        </w:rPr>
        <w:t xml:space="preserve">Таблица 1.1 </w:t>
      </w:r>
      <w:r>
        <w:rPr>
          <w:sz w:val="28"/>
          <w:szCs w:val="28"/>
          <w:highlight w:val="none"/>
          <w:lang w:val="ru-RU"/>
        </w:rPr>
        <w:t xml:space="preserve">–</w:t>
      </w:r>
      <w:r>
        <w:rPr>
          <w:highlight w:val="none"/>
          <w:lang w:val="ru-RU"/>
        </w:rPr>
        <w:t xml:space="preserve"> Описание </w:t>
      </w:r>
      <w:r>
        <w:rPr>
          <w:highlight w:val="none"/>
          <w:lang w:val="ru-RU"/>
        </w:rPr>
        <w:t xml:space="preserve">Selenium WebDriver</w:t>
      </w:r>
      <w:r>
        <w:rPr>
          <w:sz w:val="28"/>
          <w:szCs w:val="28"/>
          <w:highlight w:val="none"/>
          <w:lang w:val="ru-RU"/>
          <w14:ligatures w14:val="none"/>
        </w:rPr>
      </w:r>
      <w:r>
        <w:rPr>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541"/>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b w:val="0"/>
                <w:bCs w:val="0"/>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Критерий</w:t>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b w:val="0"/>
                <w:bCs w:val="0"/>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Описание</w:t>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r>
          </w:p>
        </w:tc>
      </w:tr>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6"/>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1</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2</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142" w:left="0"/>
              <w:jc w:val="center"/>
              <w:rPr>
                <w:b w:val="0"/>
                <w:bCs w:val="0"/>
                <w:highlight w:val="none"/>
                <w:lang w:val="ru-RU"/>
                <w14:ligatures w14:val="none"/>
              </w:rPr>
            </w:pPr>
            <w:r>
              <w:rPr>
                <w:b w:val="0"/>
                <w:bCs w:val="0"/>
                <w:highlight w:val="none"/>
                <w:lang w:val="ru-RU"/>
              </w:rPr>
              <w:t xml:space="preserve">Название</w:t>
            </w:r>
            <w:r>
              <w:rPr>
                <w:b w:val="0"/>
                <w:bCs w:val="0"/>
                <w:highlight w:val="none"/>
                <w:lang w:val="ru-RU"/>
              </w:rPr>
              <w:t xml:space="preserve"> </w:t>
            </w:r>
            <w:r>
              <w:rPr>
                <w:b w:val="0"/>
                <w:bCs w:val="0"/>
                <w:highlight w:val="none"/>
                <w:lang w:val="ru-RU"/>
              </w:rPr>
              <w:t xml:space="preserve">и разработчик </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w:t>
            </w:r>
            <w:r>
              <w:rPr>
                <w:b w:val="0"/>
                <w:bCs w:val="0"/>
                <w:highlight w:val="none"/>
                <w:lang w:val="ru-RU"/>
              </w:rPr>
              <w:t xml:space="preserve"> W</w:t>
            </w:r>
            <w:r>
              <w:rPr>
                <w:b w:val="0"/>
                <w:bCs w:val="0"/>
                <w:highlight w:val="none"/>
                <w:lang w:val="ru-RU"/>
              </w:rPr>
              <w:t xml:space="preserve">ebDriver</w:t>
            </w:r>
            <w:r>
              <w:rPr>
                <w:b w:val="0"/>
                <w:bCs w:val="0"/>
                <w:highlight w:val="none"/>
                <w:lang w:val="ru-RU"/>
              </w:rPr>
              <w:t xml:space="preserve">.</w:t>
            </w:r>
            <w:r>
              <w:rPr>
                <w:b w:val="0"/>
                <w:bCs w:val="0"/>
                <w:highlight w:val="none"/>
                <w:lang w:val="ru-RU"/>
              </w:rPr>
              <w:t xml:space="preserve"> Разработан командой разработчиков и сообществом, без единого авторства.</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142" w:left="0"/>
              <w:jc w:val="center"/>
              <w:rPr>
                <w:b w:val="0"/>
                <w:bCs w:val="0"/>
                <w:highlight w:val="none"/>
                <w:lang w:val="ru-RU"/>
                <w14:ligatures w14:val="none"/>
              </w:rPr>
            </w:pPr>
            <w:r>
              <w:rPr>
                <w:b w:val="0"/>
                <w:bCs w:val="0"/>
                <w:highlight w:val="none"/>
                <w:lang w:val="ru-RU"/>
              </w:rPr>
              <w:t xml:space="preserve">Описание и назначение</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Это инструмент для автоматизации тестирования веб-приложений</w:t>
            </w:r>
            <w:r>
              <w:rPr>
                <w:rFonts w:ascii="Times New Roman" w:hAnsi="Times New Roman" w:eastAsia="Times New Roman" w:cs="Times New Roman"/>
                <w:b w:val="0"/>
                <w:bCs w:val="0"/>
                <w:color w:val="111111"/>
                <w:sz w:val="28"/>
                <w:szCs w:val="28"/>
                <w:highlight w:val="none"/>
                <w:lang w:val="ru-RU"/>
              </w:rPr>
              <w:t xml:space="preserve"> </w:t>
            </w:r>
            <w:r>
              <w:rPr>
                <w:rFonts w:ascii="Times New Roman" w:hAnsi="Times New Roman" w:eastAsia="Times New Roman" w:cs="Times New Roman"/>
                <w:b w:val="0"/>
                <w:bCs w:val="0"/>
                <w:color w:val="111111"/>
                <w:sz w:val="28"/>
                <w:szCs w:val="28"/>
                <w:highlight w:val="none"/>
                <w:lang w:val="ru-RU"/>
              </w:rPr>
              <w:t xml:space="preserve">и симуляции действий с браузером</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6"/>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Он позволяет создавать и запускать тесты, взаимодействуя с веб-страницами и веб-элементами как это делает пользователь.</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6"/>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tc>
      </w:tr>
    </w:tbl>
    <w:p>
      <w:pPr>
        <w:pBdr/>
        <w:shd w:val="nil" w:color="auto"/>
        <w:spacing/>
        <w:ind/>
        <w:rPr>
          <w:b w:val="0"/>
          <w:bCs w:val="0"/>
          <w:highlight w:val="none"/>
          <w:lang w:val="ru-RU"/>
        </w:rPr>
      </w:pPr>
      <w:r>
        <w:rPr>
          <w:b w:val="0"/>
          <w:bCs w:val="0"/>
          <w:highlight w:val="none"/>
          <w:lang w:val="ru-RU"/>
        </w:rPr>
        <w:br w:type="page" w:clear="all"/>
      </w:r>
      <w:r>
        <w:rPr>
          <w:b w:val="0"/>
          <w:bCs w:val="0"/>
          <w:highlight w:val="none"/>
          <w:lang w:val="ru-RU"/>
        </w:rPr>
      </w:r>
      <w:r>
        <w:rPr>
          <w:b w:val="0"/>
          <w:bCs w:val="0"/>
          <w:highlight w:val="none"/>
          <w:lang w:val="ru-RU"/>
        </w:rPr>
      </w:r>
    </w:p>
    <w:p>
      <w:pPr>
        <w:pStyle w:val="1163"/>
        <w:suppressLineNumbers w:val="false"/>
        <w:pBdr/>
        <w:spacing/>
        <w:ind w:firstLine="0"/>
        <w:rPr>
          <w:b w:val="0"/>
          <w:bCs w:val="0"/>
          <w:sz w:val="28"/>
          <w:szCs w:val="28"/>
          <w:highlight w:val="none"/>
          <w:lang w:val="ru-RU"/>
          <w14:ligatures w14:val="none"/>
        </w:rPr>
      </w:pPr>
      <w:r>
        <w:rPr>
          <w:b w:val="0"/>
          <w:bCs w:val="0"/>
          <w:highlight w:val="none"/>
          <w:lang w:val="ru-RU"/>
        </w:rPr>
        <w:t xml:space="preserve">Продолжение таблицы 1.1</w:t>
      </w:r>
      <w:r>
        <w:rPr>
          <w:b w:val="0"/>
          <w:bCs w:val="0"/>
          <w:sz w:val="28"/>
          <w:szCs w:val="28"/>
          <w:highlight w:val="none"/>
          <w:lang w:val="ru-RU"/>
          <w14:ligatures w14:val="none"/>
        </w:rPr>
      </w:r>
      <w:r>
        <w:rPr>
          <w:b w:val="0"/>
          <w:bCs w:val="0"/>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6"/>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1</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2</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r>
    </w:tbl>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Основные компоненты</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WebDriver</w:t>
            </w:r>
            <w:r>
              <w:rPr>
                <w:b w:val="0"/>
                <w:bCs w:val="0"/>
                <w:highlight w:val="none"/>
                <w:lang w:val="ru-RU"/>
              </w:rPr>
              <w:t xml:space="preserve">.</w:t>
            </w:r>
            <w:r>
              <w:rPr>
                <w:b w:val="0"/>
                <w:bCs w:val="0"/>
                <w:highlight w:val="none"/>
                <w:lang w:val="ru-RU"/>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b w:val="0"/>
                <w:bCs w:val="0"/>
                <w:highlight w:val="none"/>
                <w:lang w:val="ru-RU"/>
              </w:rPr>
              <w:t xml:space="preserve">, Ruby</w:t>
            </w:r>
            <w:r>
              <w:rPr>
                <w:b w:val="0"/>
                <w:bCs w:val="0"/>
                <w:highlight w:val="none"/>
                <w:lang w:val="ru-RU"/>
              </w:rPr>
              <w:t xml:space="preserve"> или J</w:t>
            </w:r>
            <w:r>
              <w:rPr>
                <w:b w:val="0"/>
                <w:bCs w:val="0"/>
                <w:highlight w:val="none"/>
                <w:lang w:val="ru-RU"/>
              </w:rPr>
              <w:t xml:space="preserve">avaScript</w:t>
            </w:r>
            <w:r>
              <w:rPr>
                <w:b w:val="0"/>
                <w:bCs w:val="0"/>
                <w:highlight w:val="none"/>
                <w:lang w:val="ru-RU"/>
              </w:rPr>
              <w:t xml:space="preserve">) и выполнять их с помощью WebDriver.</w:t>
            </w:r>
            <w:r>
              <w:rPr>
                <w:b w:val="0"/>
                <w:bCs w:val="0"/>
                <w:highlight w:val="none"/>
                <w:lang w:val="ru-RU"/>
                <w14:ligatures w14:val="none"/>
              </w:rPr>
            </w:r>
            <w:r>
              <w:rPr>
                <w:b w:val="0"/>
                <w:bCs w:val="0"/>
                <w:highlight w:val="none"/>
                <w:lang w:val="ru-RU"/>
                <w14:ligatures w14:val="none"/>
              </w:rPr>
            </w:r>
          </w:p>
          <w:p>
            <w:pPr>
              <w:pStyle w:val="1186"/>
              <w:suppressLineNumbers w:val="false"/>
              <w:pBdr/>
              <w:spacing/>
              <w:ind/>
              <w:rPr>
                <w:b w:val="0"/>
                <w:bCs w:val="0"/>
                <w:highlight w:val="none"/>
                <w:lang w:val="ru-RU"/>
                <w14:ligatures w14:val="none"/>
              </w:rPr>
            </w:pPr>
            <w:r>
              <w:rPr>
                <w:b w:val="0"/>
                <w:bCs w:val="0"/>
                <w:highlight w:val="none"/>
                <w:lang w:val="ru-RU"/>
              </w:rPr>
              <w:t xml:space="preserve">Selenium IDE</w:t>
            </w:r>
            <w:r>
              <w:rPr>
                <w:b w:val="0"/>
                <w:bCs w:val="0"/>
                <w:highlight w:val="none"/>
                <w:lang w:val="ru-RU"/>
              </w:rPr>
              <w:t xml:space="preserve">. Это расширение для браузера Chrome и Firefox, которое позволяет записывать и воспроизводить действия пользователя на веб-страницах.</w:t>
            </w:r>
            <w:r>
              <w:rPr>
                <w:b w:val="0"/>
                <w:bCs w:val="0"/>
                <w:highlight w:val="none"/>
                <w:lang w:val="ru-RU"/>
                <w14:ligatures w14:val="none"/>
              </w:rPr>
            </w:r>
            <w:r>
              <w:rPr>
                <w:b w:val="0"/>
                <w:bCs w:val="0"/>
                <w:highlight w:val="none"/>
                <w:lang w:val="ru-RU"/>
                <w14:ligatures w14:val="none"/>
              </w:rPr>
            </w:r>
          </w:p>
          <w:p>
            <w:pPr>
              <w:pStyle w:val="1186"/>
              <w:suppressLineNumbers w:val="false"/>
              <w:pBdr/>
              <w:spacing/>
              <w:ind/>
              <w:rPr>
                <w:b w:val="0"/>
                <w:bCs w:val="0"/>
                <w:highlight w:val="none"/>
                <w:lang w:val="ru-RU"/>
                <w14:ligatures w14:val="none"/>
              </w:rPr>
            </w:pPr>
            <w:r>
              <w:rPr>
                <w:b w:val="0"/>
                <w:bCs w:val="0"/>
                <w:highlight w:val="none"/>
                <w:lang w:val="ru-RU"/>
              </w:rPr>
              <w:t xml:space="preserve">Selenium Grid</w:t>
            </w:r>
            <w:r>
              <w:rPr>
                <w:b w:val="0"/>
                <w:bCs w:val="0"/>
                <w:highlight w:val="none"/>
                <w:lang w:val="ru-RU"/>
              </w:rPr>
              <w:t xml:space="preserve">. Этот компонент позволяет распределить тесты на несколько машин, чтобы ускорить выполнение.</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Производительность</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обеспечивает эффективное выполнение тестов, но производительность может зависеть от объема тестов </w:t>
            </w:r>
            <w:r>
              <w:rPr>
                <w:b w:val="0"/>
                <w:bCs w:val="0"/>
                <w:highlight w:val="none"/>
                <w:lang w:val="ru-RU"/>
              </w:rPr>
              <w:t xml:space="preserve">и настроек</w:t>
            </w:r>
            <w:r>
              <w:rPr>
                <w:b w:val="0"/>
                <w:bCs w:val="0"/>
                <w:highlight w:val="none"/>
                <w:lang w:val="ru-RU"/>
              </w:rPr>
              <w:t xml:space="preserve">.</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Поддержка и сообщество</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имеет активное сообщество разработчиков и пользователей, что о</w:t>
            </w:r>
            <w:r>
              <w:rPr>
                <w:b w:val="0"/>
                <w:bCs w:val="0"/>
                <w:highlight w:val="none"/>
                <w:lang w:val="ru-RU"/>
              </w:rPr>
              <w:t xml:space="preserve">беспечивает поддержку и</w:t>
            </w:r>
            <w:r>
              <w:rPr>
                <w:b w:val="0"/>
                <w:bCs w:val="0"/>
                <w:highlight w:val="none"/>
                <w:lang w:val="ru-RU"/>
              </w:rPr>
              <w:t xml:space="preserve"> решение проблем.</w:t>
            </w:r>
            <w:r>
              <w:rPr>
                <w:b w:val="0"/>
                <w:bCs w:val="0"/>
                <w:highlight w:val="none"/>
                <w:lang w:val="ru-RU"/>
                <w14:ligatures w14:val="none"/>
              </w:rPr>
            </w:r>
            <w:r>
              <w:rPr>
                <w:b w:val="0"/>
                <w:bCs w:val="0"/>
                <w:highlight w:val="none"/>
                <w:lang w:val="ru-RU"/>
                <w14:ligatures w14:val="none"/>
              </w:rPr>
            </w:r>
          </w:p>
          <w:p>
            <w:pPr>
              <w:pStyle w:val="1186"/>
              <w:suppressLineNumbers w:val="false"/>
              <w:pBdr/>
              <w:spacing/>
              <w:ind/>
              <w:rPr>
                <w:b w:val="0"/>
                <w:bCs w:val="0"/>
                <w:highlight w:val="none"/>
                <w:lang w:val="ru-RU"/>
                <w14:ligatures w14:val="none"/>
              </w:rPr>
            </w:pPr>
            <w:r>
              <w:rPr>
                <w:b w:val="0"/>
                <w:bCs w:val="0"/>
                <w:highlight w:val="none"/>
                <w:lang w:val="ru-RU"/>
              </w:rPr>
              <w:t xml:space="preserve">Также он является устоявшимся инструментом с обширной документацией и большим количеством примеров использования.</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Сложность использования</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Настройка Selenium может быть сложной, особенно для тестирования в разных браузерах и для запуска тестов в параллельных потоках.</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Язык программирования</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Поддерживает широкий спектр языков программирования</w:t>
            </w:r>
            <w:r>
              <w:rPr>
                <w:b w:val="0"/>
                <w:bCs w:val="0"/>
                <w:highlight w:val="none"/>
                <w:lang w:val="ru-RU"/>
              </w:rPr>
              <w:t xml:space="preserve">:</w:t>
            </w:r>
            <w:r>
              <w:rPr>
                <w:b w:val="0"/>
                <w:bCs w:val="0"/>
                <w:highlight w:val="none"/>
                <w:lang w:val="ru-RU"/>
              </w:rPr>
              <w:t xml:space="preserve"> J</w:t>
            </w:r>
            <w:r>
              <w:rPr>
                <w:b w:val="0"/>
                <w:bCs w:val="0"/>
                <w:highlight w:val="none"/>
                <w:lang w:val="ru-RU"/>
              </w:rPr>
              <w:t xml:space="preserve">ava, Python, C#, Ruby, Java</w:t>
            </w:r>
            <w:r>
              <w:rPr>
                <w:b w:val="0"/>
                <w:bCs w:val="0"/>
                <w:highlight w:val="none"/>
                <w:lang w:val="ru-RU"/>
              </w:rPr>
              <w:t xml:space="preserve">Script. </w:t>
            </w:r>
            <w:r>
              <w:rPr>
                <w:b w:val="0"/>
                <w:bCs w:val="0"/>
                <w:highlight w:val="none"/>
                <w:lang w:val="ru-RU"/>
                <w14:ligatures w14:val="none"/>
              </w:rPr>
            </w:r>
            <w:r>
              <w:rPr>
                <w:b w:val="0"/>
                <w:bCs w:val="0"/>
                <w:highlight w:val="none"/>
                <w:lang w:val="ru-RU"/>
                <w14:ligatures w14:val="none"/>
              </w:rPr>
            </w:r>
          </w:p>
        </w:tc>
      </w:tr>
    </w:tbl>
    <w:p>
      <w:pPr>
        <w:pBdr/>
        <w:shd w:val="nil" w:color="auto"/>
        <w:spacing/>
        <w:ind/>
        <w:rPr>
          <w:b w:val="0"/>
          <w:bCs w:val="0"/>
          <w:highlight w:val="none"/>
          <w:lang w:val="ru-RU"/>
        </w:rPr>
      </w:pPr>
      <w:r>
        <w:rPr>
          <w:b w:val="0"/>
          <w:bCs w:val="0"/>
          <w:highlight w:val="none"/>
          <w:lang w:val="ru-RU"/>
        </w:rPr>
        <w:br w:type="page" w:clear="all"/>
      </w:r>
      <w:r>
        <w:rPr>
          <w:b w:val="0"/>
          <w:bCs w:val="0"/>
          <w:highlight w:val="none"/>
          <w:lang w:val="ru-RU"/>
        </w:rPr>
      </w:r>
      <w:r>
        <w:rPr>
          <w:b w:val="0"/>
          <w:bCs w:val="0"/>
          <w:highlight w:val="none"/>
          <w:lang w:val="ru-RU"/>
        </w:rPr>
      </w:r>
    </w:p>
    <w:p>
      <w:pPr>
        <w:pStyle w:val="1163"/>
        <w:suppressLineNumbers w:val="false"/>
        <w:pBdr/>
        <w:spacing/>
        <w:ind w:firstLine="0"/>
        <w:rPr>
          <w:b w:val="0"/>
          <w:bCs w:val="0"/>
          <w:sz w:val="28"/>
          <w:szCs w:val="28"/>
          <w:highlight w:val="none"/>
          <w:lang w:val="ru-RU"/>
          <w14:ligatures w14:val="none"/>
        </w:rPr>
      </w:pPr>
      <w:r>
        <w:rPr>
          <w:b w:val="0"/>
          <w:bCs w:val="0"/>
          <w:highlight w:val="none"/>
          <w:lang w:val="ru-RU"/>
        </w:rPr>
        <w:t xml:space="preserve">Продолжение таблицы 1.1</w:t>
      </w:r>
      <w:r>
        <w:rPr>
          <w:b w:val="0"/>
          <w:bCs w:val="0"/>
          <w:sz w:val="28"/>
          <w:szCs w:val="28"/>
          <w:highlight w:val="none"/>
          <w:lang w:val="ru-RU"/>
          <w14:ligatures w14:val="none"/>
        </w:rPr>
      </w:r>
      <w:r>
        <w:rPr>
          <w:b w:val="0"/>
          <w:bCs w:val="0"/>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276"/>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0" w:left="142"/>
              <w:jc w:val="center"/>
              <w:rPr>
                <w:b w:val="0"/>
                <w:bCs w:val="0"/>
                <w:sz w:val="28"/>
                <w:szCs w:val="28"/>
                <w:highlight w:val="none"/>
                <w:lang w:val="ru-RU"/>
                <w14:ligatures w14:val="none"/>
              </w:rPr>
            </w:pPr>
            <w:r>
              <w:rPr>
                <w:b w:val="0"/>
                <w:bCs w:val="0"/>
                <w:sz w:val="24"/>
                <w:szCs w:val="24"/>
                <w:highlight w:val="none"/>
                <w:lang w:val="ru-RU"/>
              </w:rPr>
              <w:t xml:space="preserve">1</w:t>
            </w:r>
            <w:r>
              <w:rPr>
                <w:b w:val="0"/>
                <w:bCs w:val="0"/>
                <w:sz w:val="28"/>
                <w:szCs w:val="28"/>
                <w:highlight w:val="none"/>
                <w:lang w:val="ru-RU"/>
                <w14:ligatures w14:val="none"/>
              </w:rPr>
            </w:r>
            <w:r>
              <w:rPr>
                <w:b w:val="0"/>
                <w:bCs w:val="0"/>
                <w:sz w:val="28"/>
                <w:szCs w:val="28"/>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63"/>
              <w:suppressLineNumbers w:val="false"/>
              <w:pBdr/>
              <w:spacing/>
              <w:ind w:right="0" w:firstLine="0" w:left="142"/>
              <w:jc w:val="center"/>
              <w:rPr>
                <w:b w:val="0"/>
                <w:bCs w:val="0"/>
                <w:sz w:val="28"/>
                <w:szCs w:val="28"/>
                <w:highlight w:val="none"/>
                <w:lang w:val="ru-RU"/>
                <w14:ligatures w14:val="none"/>
              </w:rPr>
            </w:pPr>
            <w:r>
              <w:rPr>
                <w:b w:val="0"/>
                <w:bCs w:val="0"/>
                <w:sz w:val="24"/>
                <w:szCs w:val="24"/>
                <w:highlight w:val="none"/>
                <w:lang w:val="ru-RU"/>
              </w:rPr>
              <w:t xml:space="preserve">2</w:t>
            </w:r>
            <w:r>
              <w:rPr>
                <w:b w:val="0"/>
                <w:bCs w:val="0"/>
                <w:sz w:val="28"/>
                <w:szCs w:val="28"/>
                <w:highlight w:val="none"/>
                <w:lang w:val="ru-RU"/>
                <w14:ligatures w14:val="none"/>
              </w:rPr>
            </w:r>
            <w:r>
              <w:rPr>
                <w:b w:val="0"/>
                <w:bCs w:val="0"/>
                <w:sz w:val="28"/>
                <w:szCs w:val="28"/>
                <w:highlight w:val="none"/>
                <w:lang w:val="ru-RU"/>
                <w14:ligatures w14:val="none"/>
              </w:rPr>
            </w:r>
          </w:p>
        </w:tc>
      </w:tr>
    </w:tbl>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Отчетность и логирование</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предоставляет возможности для генерации отчетов после выполнения тестов. </w:t>
            </w:r>
            <w:r>
              <w:rPr>
                <w:b w:val="0"/>
                <w:bCs w:val="0"/>
                <w:highlight w:val="none"/>
                <w:lang w:val="ru-RU"/>
                <w14:ligatures w14:val="none"/>
              </w:rPr>
            </w:r>
            <w:r>
              <w:rPr>
                <w:b w:val="0"/>
                <w:bCs w:val="0"/>
                <w:highlight w:val="none"/>
                <w:lang w:val="ru-RU"/>
                <w14:ligatures w14:val="none"/>
              </w:rPr>
            </w:r>
          </w:p>
          <w:p>
            <w:pPr>
              <w:pStyle w:val="1186"/>
              <w:suppressLineNumbers w:val="false"/>
              <w:pBdr/>
              <w:spacing/>
              <w:ind/>
              <w:rPr>
                <w:b w:val="0"/>
                <w:bCs w:val="0"/>
                <w:highlight w:val="none"/>
                <w:lang w:val="ru-RU"/>
                <w14:ligatures w14:val="none"/>
              </w:rPr>
            </w:pPr>
            <w:r>
              <w:rPr>
                <w:b w:val="0"/>
                <w:bCs w:val="0"/>
                <w:highlight w:val="none"/>
                <w:lang w:val="ru-RU"/>
              </w:rPr>
              <w:t xml:space="preserve">Также имеет большое количество плагинов для генерации отчетов.</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Совместимость с инфраструктурой</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w:t>
            </w:r>
            <w:r>
              <w:rPr>
                <w:b w:val="0"/>
                <w:bCs w:val="0"/>
                <w:highlight w:val="none"/>
                <w:lang w:val="ru-RU"/>
              </w:rPr>
              <w:t xml:space="preserve">интегрируется с CI/CD-пайплайнами, контейнерами и другими инструментами.</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Бюджет и лицензия</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 это бесплатный и открытый инструмент, доступный для всех. С открытым исходным кодом</w:t>
            </w:r>
            <w:r>
              <w:rPr>
                <w:b w:val="0"/>
                <w:bCs w:val="0"/>
                <w:highlight w:val="none"/>
                <w:lang w:val="ru-RU"/>
                <w14:ligatures w14:val="none"/>
              </w:rPr>
            </w:r>
            <w:r>
              <w:rPr>
                <w:b w:val="0"/>
                <w:bCs w:val="0"/>
                <w:highlight w:val="none"/>
                <w:lang w:val="ru-RU"/>
                <w14:ligatures w14:val="none"/>
              </w:rPr>
            </w:r>
          </w:p>
        </w:tc>
      </w:tr>
    </w:tbl>
    <w:p>
      <w:pPr>
        <w:pStyle w:val="1163"/>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suppressLineNumbers w:val="false"/>
        <w:pBdr/>
        <w:spacing/>
        <w:ind/>
        <w:rPr>
          <w:b w:val="0"/>
          <w:bCs w:val="0"/>
          <w:i w:val="0"/>
          <w:sz w:val="28"/>
          <w:szCs w:val="28"/>
          <w:highlight w:val="none"/>
          <w:lang w:val="ru-RU"/>
          <w14:ligatures w14:val="none"/>
        </w:rPr>
      </w:pPr>
      <w:r>
        <w:rPr>
          <w:highlight w:val="none"/>
          <w:lang w:val="ru-RU"/>
        </w:rPr>
        <w:t xml:space="preserve">Разбор фреймворка </w:t>
      </w:r>
      <w:r>
        <w:rPr>
          <w:highlight w:val="none"/>
          <w:lang w:val="ru-RU"/>
        </w:rPr>
        <w:t xml:space="preserve">Cypress</w:t>
      </w:r>
      <w:r>
        <w:rPr>
          <w:highlight w:val="none"/>
          <w:lang w:val="ru-RU"/>
        </w:rPr>
        <w:t xml:space="preserve"> </w:t>
      </w:r>
      <w:r>
        <w:rPr>
          <w:highlight w:val="none"/>
          <w:lang w:val="ru-RU"/>
        </w:rPr>
        <w:t xml:space="preserve">представлен в таблице </w:t>
      </w:r>
      <w:r>
        <w:rPr>
          <w:highlight w:val="none"/>
          <w:lang w:val="ru-RU"/>
        </w:rPr>
        <w:t xml:space="preserve">2</w:t>
      </w:r>
      <w:r>
        <w:rPr>
          <w:highlight w:val="none"/>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63"/>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suppressLineNumbers w:val="false"/>
        <w:pBdr/>
        <w:spacing/>
        <w:ind w:firstLine="0"/>
        <w:jc w:val="left"/>
        <w:rPr>
          <w:sz w:val="28"/>
          <w:szCs w:val="28"/>
          <w:highlight w:val="none"/>
          <w:lang w:val="ru-RU"/>
          <w14:ligatures w14:val="none"/>
        </w:rPr>
      </w:pPr>
      <w:r>
        <w:rPr>
          <w:highlight w:val="none"/>
          <w:lang w:val="ru-RU"/>
        </w:rPr>
        <w:t xml:space="preserve">Таблица 1.2</w:t>
      </w:r>
      <w:r>
        <w:rPr>
          <w:highlight w:val="none"/>
          <w:lang w:val="ru-RU"/>
        </w:rPr>
        <w:t xml:space="preserve"> </w:t>
      </w:r>
      <w:r>
        <w:rPr>
          <w:sz w:val="28"/>
          <w:szCs w:val="28"/>
          <w:highlight w:val="none"/>
          <w:lang w:val="ru-RU"/>
        </w:rPr>
        <w:t xml:space="preserve">–</w:t>
      </w:r>
      <w:r>
        <w:rPr>
          <w:highlight w:val="none"/>
          <w:lang w:val="ru-RU"/>
        </w:rPr>
        <w:t xml:space="preserve"> </w:t>
      </w:r>
      <w:r>
        <w:rPr>
          <w:highlight w:val="none"/>
          <w:lang w:val="ru-RU"/>
        </w:rPr>
        <w:t xml:space="preserve">Описание </w:t>
      </w:r>
      <w:r>
        <w:rPr>
          <w:highlight w:val="none"/>
          <w:lang w:val="ru-RU"/>
        </w:rPr>
        <w:t xml:space="preserve">C</w:t>
      </w:r>
      <w:r>
        <w:rPr>
          <w:highlight w:val="none"/>
          <w:lang w:val="ru-RU"/>
        </w:rPr>
        <w:t xml:space="preserve">ypress</w:t>
      </w:r>
      <w:r>
        <w:rPr>
          <w:sz w:val="28"/>
          <w:szCs w:val="28"/>
          <w:highlight w:val="none"/>
          <w:lang w:val="ru-RU"/>
          <w14:ligatures w14:val="none"/>
        </w:rPr>
      </w:r>
      <w:r>
        <w:rPr>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Критерий</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Описание</w:t>
            </w:r>
            <w:r>
              <w:rPr>
                <w:b w:val="0"/>
                <w:bCs w:val="0"/>
                <w:highlight w:val="none"/>
                <w14:ligatures w14:val="none"/>
              </w:rPr>
            </w:r>
            <w:r>
              <w:rPr>
                <w:b w:val="0"/>
                <w:bCs w:val="0"/>
                <w:highlight w:val="none"/>
                <w14:ligatures w14:val="none"/>
              </w:rPr>
            </w:r>
          </w:p>
        </w:tc>
      </w:tr>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63"/>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1</w:t>
            </w:r>
            <w:r>
              <w:rPr>
                <w:b w:val="0"/>
                <w:bCs w:val="0"/>
                <w:sz w:val="24"/>
                <w:szCs w:val="24"/>
                <w:highlight w:val="none"/>
              </w:rPr>
            </w:r>
            <w:r>
              <w:rPr>
                <w:b w:val="0"/>
                <w:bCs w:val="0"/>
                <w:sz w:val="24"/>
                <w:szCs w:val="24"/>
                <w:highlight w: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63"/>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2</w:t>
            </w:r>
            <w:r>
              <w:rPr>
                <w:b w:val="0"/>
                <w:bCs w:val="0"/>
                <w:sz w:val="24"/>
                <w:szCs w:val="24"/>
                <w:highlight w:val="none"/>
              </w:rPr>
            </w:r>
            <w:r>
              <w:rPr>
                <w:b w:val="0"/>
                <w:bCs w:val="0"/>
                <w:sz w:val="24"/>
                <w:szCs w:val="24"/>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Название</w:t>
            </w:r>
            <w:r>
              <w:rPr>
                <w:b w:val="0"/>
                <w:bCs w:val="0"/>
                <w:highlight w:val="none"/>
                <w:lang w:val="ru-RU"/>
              </w:rPr>
              <w:t xml:space="preserve"> </w:t>
            </w:r>
            <w:r>
              <w:rPr>
                <w:b w:val="0"/>
                <w:bCs w:val="0"/>
                <w:highlight w:val="none"/>
                <w:lang w:val="ru-RU"/>
              </w:rPr>
              <w:t xml:space="preserve">и разработчик</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vMerge w:val="restart"/>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w:t>
            </w:r>
            <w:r>
              <w:rPr>
                <w:b w:val="0"/>
                <w:bCs w:val="0"/>
                <w:highlight w:val="none"/>
                <w:lang w:val="ru-RU"/>
              </w:rPr>
              <w:t xml:space="preserve"> разрабатывается Cypress.io, некоммерческой организацией, которая создает инструменты для тестирования веб-приложений.</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Функциональность и возможности</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w:t>
            </w:r>
            <w:r>
              <w:rPr>
                <w:b w:val="0"/>
                <w:bCs w:val="0"/>
                <w:highlight w:val="none"/>
                <w:lang w:val="ru-RU"/>
              </w:rPr>
              <w:t xml:space="preserve"> </w:t>
            </w:r>
            <w:r>
              <w:rPr>
                <w:b w:val="0"/>
                <w:bCs w:val="0"/>
                <w:highlight w:val="none"/>
                <w:lang w:val="ru-RU"/>
              </w:rPr>
              <w:t xml:space="preserve">– </w:t>
            </w:r>
            <w:r>
              <w:rPr>
                <w:b w:val="0"/>
                <w:bCs w:val="0"/>
                <w:highlight w:val="none"/>
                <w:lang w:val="ru-RU"/>
              </w:rPr>
              <w:t xml:space="preserve">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b w:val="0"/>
                <w:bCs w:val="0"/>
                <w:highlight w:val="none"/>
                <w14:ligatures w14:val="none"/>
              </w:rPr>
            </w:r>
            <w:r>
              <w:rPr>
                <w:b w:val="0"/>
                <w:bCs w:val="0"/>
                <w:highlight w:val="none"/>
                <w14:ligatures w14:val="none"/>
              </w:rPr>
            </w:r>
          </w:p>
          <w:p>
            <w:pPr>
              <w:pStyle w:val="1186"/>
              <w:suppressLineNumbers w:val="false"/>
              <w:pBdr/>
              <w:spacing/>
              <w:ind/>
              <w:rPr>
                <w:b w:val="0"/>
                <w:bCs w:val="0"/>
                <w:highlight w:val="none"/>
                <w14:ligatures w14:val="none"/>
              </w:rPr>
            </w:pPr>
            <w:r>
              <w:rPr>
                <w:b w:val="0"/>
                <w:bCs w:val="0"/>
                <w:highlight w:val="none"/>
                <w:lang w:val="ru-RU"/>
              </w:rPr>
              <w:t xml:space="preserve">Особенностью является простой синтаксис и интегрированный тестовый раннер.</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Производительность</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обладает высокой производительностью благодаря своей архитектуре и способности выполнять тесты непосредственно в браузере.</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Поддержка и сообщество</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У Cypress есть активное сообщество, которое предоставляет поддержку, обучающие материалы и решения проблем. </w:t>
            </w:r>
            <w:r>
              <w:rPr>
                <w:b w:val="0"/>
                <w:bCs w:val="0"/>
                <w:highlight w:val="none"/>
                <w14:ligatures w14:val="none"/>
              </w:rPr>
            </w:r>
            <w:r>
              <w:rPr>
                <w:b w:val="0"/>
                <w:bCs w:val="0"/>
                <w:highlight w:val="none"/>
                <w14:ligatures w14:val="none"/>
              </w:rPr>
            </w:r>
          </w:p>
        </w:tc>
      </w:tr>
    </w:tbl>
    <w:p>
      <w:pPr>
        <w:pStyle w:val="1163"/>
        <w:suppressLineNumbers w:val="false"/>
        <w:pBdr/>
        <w:spacing/>
        <w:ind w:firstLine="0"/>
        <w:rPr>
          <w:b w:val="0"/>
          <w:bCs w:val="0"/>
          <w:sz w:val="28"/>
          <w:szCs w:val="28"/>
          <w:highlight w:val="none"/>
          <w14:ligatures w14:val="none"/>
        </w:rPr>
      </w:pPr>
      <w:r>
        <w:rPr>
          <w:b w:val="0"/>
          <w:bCs w:val="0"/>
          <w:highlight w:val="none"/>
          <w:lang w:val="ru-RU"/>
        </w:rPr>
        <w:t xml:space="preserve">Продолжение таблицы 1.2</w:t>
      </w:r>
      <w:r>
        <w:rPr>
          <w:b w:val="0"/>
          <w:bCs w:val="0"/>
          <w:sz w:val="28"/>
          <w:szCs w:val="28"/>
          <w:highlight w:val="none"/>
          <w14:ligatures w14:val="none"/>
        </w:rPr>
      </w:r>
      <w:r>
        <w:rPr>
          <w:b w:val="0"/>
          <w:bCs w:val="0"/>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63"/>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1</w:t>
            </w:r>
            <w:r>
              <w:rPr>
                <w:b w:val="0"/>
                <w:bCs w:val="0"/>
                <w:sz w:val="24"/>
                <w:szCs w:val="24"/>
                <w:highlight w:val="none"/>
              </w:rPr>
            </w:r>
            <w:r>
              <w:rPr>
                <w:b w:val="0"/>
                <w:bCs w:val="0"/>
                <w:sz w:val="24"/>
                <w:szCs w:val="24"/>
                <w:highlight w: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63"/>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2</w:t>
            </w:r>
            <w:r>
              <w:rPr>
                <w:b w:val="0"/>
                <w:bCs w:val="0"/>
                <w:sz w:val="24"/>
                <w:szCs w:val="24"/>
                <w:highlight w:val="none"/>
              </w:rPr>
            </w:r>
            <w:r>
              <w:rPr>
                <w:b w:val="0"/>
                <w:bCs w:val="0"/>
                <w:sz w:val="24"/>
                <w:szCs w:val="24"/>
                <w:highlight w:val="none"/>
              </w:rPr>
            </w:r>
          </w:p>
        </w:tc>
      </w:tr>
    </w:tbl>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Сложность использования</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обладает простым и интуитивным синтаксисом, что упрощает его использование даже для новичков.</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Язык программирования</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поддерживает</w:t>
            </w:r>
            <w:r>
              <w:rPr>
                <w:b w:val="0"/>
                <w:bCs w:val="0"/>
                <w:highlight w:val="none"/>
                <w:lang w:val="ru-RU"/>
              </w:rPr>
              <w:t xml:space="preserve"> </w:t>
            </w:r>
            <w:r>
              <w:rPr>
                <w:b w:val="0"/>
                <w:bCs w:val="0"/>
                <w:highlight w:val="none"/>
                <w:lang w:val="ru-RU"/>
              </w:rPr>
              <w:t xml:space="preserve">только</w:t>
            </w:r>
            <w:r>
              <w:rPr>
                <w:b w:val="0"/>
                <w:bCs w:val="0"/>
                <w:highlight w:val="none"/>
                <w:lang w:val="ru-RU"/>
              </w:rPr>
              <w:t xml:space="preserve"> JavaScript, что делает его доступным для менее широкого круга разработчиков.</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Отчетность и логирование</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предоставляет гибкие возможности для создания отчетов и логирования результатов тестов.</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Совместимость с инфраструктурой</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интегрируется с CI/CD-пайплайнами, Docker, и другими инструментами.</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Бюджет и лицензия</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 это бесплатный и открытый инструмент, доступный для всех.</w:t>
            </w:r>
            <w:r>
              <w:rPr>
                <w:b w:val="0"/>
                <w:bCs w:val="0"/>
                <w:highlight w:val="none"/>
                <w14:ligatures w14:val="none"/>
              </w:rPr>
            </w:r>
            <w:r>
              <w:rPr>
                <w:b w:val="0"/>
                <w:bCs w:val="0"/>
                <w:highlight w:val="none"/>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b w:val="0"/>
          <w:bCs w:val="0"/>
          <w:i w:val="0"/>
          <w:iCs w:val="0"/>
          <w:sz w:val="28"/>
          <w:szCs w:val="28"/>
          <w:highlight w:val="none"/>
          <w:lang w:val="ru-RU"/>
        </w:rPr>
        <w:t xml:space="preserve">Разбор фреймворка </w:t>
      </w:r>
      <w:r>
        <w:rPr>
          <w:rFonts w:ascii="Times New Roman" w:hAnsi="Times New Roman" w:eastAsia="Times New Roman" w:cs="Times New Roman"/>
          <w:b w:val="0"/>
          <w:bCs w:val="0"/>
          <w:i w:val="0"/>
          <w:iCs w:val="0"/>
          <w:sz w:val="28"/>
          <w:szCs w:val="28"/>
          <w:highlight w:val="none"/>
          <w:lang w:val="ru-RU"/>
        </w:rPr>
        <w:t xml:space="preserve">Playwright </w:t>
      </w:r>
      <w:r>
        <w:rPr>
          <w:rFonts w:ascii="Times New Roman" w:hAnsi="Times New Roman" w:eastAsia="Times New Roman" w:cs="Times New Roman"/>
          <w:b w:val="0"/>
          <w:bCs w:val="0"/>
          <w:i w:val="0"/>
          <w:iCs w:val="0"/>
          <w:sz w:val="28"/>
          <w:szCs w:val="28"/>
          <w:highlight w:val="none"/>
          <w:lang w:val="ru-RU"/>
        </w:rPr>
        <w:t xml:space="preserve">практически аналогичен разбору </w:t>
      </w:r>
      <w:r>
        <w:rPr>
          <w:rFonts w:ascii="Times New Roman" w:hAnsi="Times New Roman" w:eastAsia="Times New Roman" w:cs="Times New Roman"/>
          <w:b w:val="0"/>
          <w:bCs w:val="0"/>
          <w:i w:val="0"/>
          <w:iCs w:val="0"/>
          <w:sz w:val="28"/>
          <w:szCs w:val="28"/>
          <w:highlight w:val="none"/>
          <w:lang w:val="ru-RU"/>
        </w:rPr>
        <w:t xml:space="preserve">Cypress, </w:t>
      </w:r>
      <w:r>
        <w:rPr>
          <w:rFonts w:ascii="Times New Roman" w:hAnsi="Times New Roman" w:eastAsia="Times New Roman" w:cs="Times New Roman"/>
          <w:b w:val="0"/>
          <w:bCs w:val="0"/>
          <w:i w:val="0"/>
          <w:iCs w:val="0"/>
          <w:sz w:val="28"/>
          <w:szCs w:val="28"/>
          <w:highlight w:val="none"/>
          <w:lang w:val="ru-RU"/>
        </w:rPr>
        <w:t xml:space="preserve">поэтому выделены отличительные особенности в таблице 1.3. А также проанализированы преимущества и недостатки</w:t>
      </w:r>
      <w:r>
        <w:rPr>
          <w:rFonts w:ascii="Times New Roman" w:hAnsi="Times New Roman" w:eastAsia="Times New Roman" w:cs="Times New Roman"/>
          <w:b w:val="0"/>
          <w:bCs w:val="0"/>
          <w:i w:val="0"/>
          <w:iCs w:val="0"/>
          <w:sz w:val="28"/>
          <w:szCs w:val="28"/>
          <w:highlight w:val="none"/>
          <w:lang w:val="ru-RU"/>
        </w:rPr>
        <w:t xml:space="preserve"> </w:t>
      </w:r>
      <w:r>
        <w:rPr>
          <w:rFonts w:ascii="Times New Roman" w:hAnsi="Times New Roman" w:eastAsia="Times New Roman" w:cs="Times New Roman"/>
          <w:b w:val="0"/>
          <w:bCs w:val="0"/>
          <w:i w:val="0"/>
          <w:iCs w:val="0"/>
          <w:sz w:val="28"/>
          <w:szCs w:val="28"/>
          <w:highlight w:val="none"/>
          <w:lang w:val="ru-RU"/>
        </w:rPr>
        <w:t xml:space="preserve">в таблице 1.4</w:t>
      </w:r>
      <w:r>
        <w:rPr>
          <w:rFonts w:ascii="Times New Roman" w:hAnsi="Times New Roman" w:eastAsia="Times New Roman" w:cs="Times New Roman"/>
          <w:b w:val="0"/>
          <w:bCs w:val="0"/>
          <w:i w:val="0"/>
          <w:iCs w:val="0"/>
          <w:sz w:val="28"/>
          <w:szCs w:val="28"/>
          <w:highlight w:val="none"/>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Таблица 1.3 </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 Описание особенностей </w:t>
      </w:r>
      <w:r>
        <w:rPr>
          <w:rFonts w:ascii="Times New Roman" w:hAnsi="Times New Roman" w:eastAsia="Times New Roman" w:cs="Times New Roman"/>
          <w:color w:val="111111"/>
          <w:sz w:val="28"/>
          <w:szCs w:val="28"/>
          <w:highlight w:val="none"/>
          <w:lang w:val="ru-RU"/>
          <w14:ligatures w14:val="none"/>
        </w:rPr>
        <w:t xml:space="preserve">Playwright</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rHeight w:val="415"/>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Критерий</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63"/>
              <w:suppressLineNumbers w:val="false"/>
              <w:pBdr/>
              <w:spacing/>
              <w:ind w:right="0" w:firstLine="0" w:left="142"/>
              <w:jc w:val="center"/>
              <w:rPr>
                <w:rFonts w:ascii="Times New Roman" w:hAnsi="Times New Roman" w:eastAsia="Times New Roman" w:cs="Times New Roman"/>
                <w:b w:val="0"/>
                <w:bCs w:val="0"/>
                <w:color w:val="111111"/>
                <w:sz w:val="28"/>
                <w:szCs w:val="28"/>
                <w:highlight w:val="none"/>
                <w14:ligatures w14:val="none"/>
              </w:rPr>
            </w:pPr>
            <w:r>
              <w:rPr>
                <w:b w:val="0"/>
                <w:bCs w:val="0"/>
                <w:highlight w:val="none"/>
                <w:lang w:val="ru-RU"/>
              </w:rPr>
            </w:r>
            <w:r>
              <w:rPr>
                <w:rFonts w:ascii="Times New Roman" w:hAnsi="Times New Roman" w:eastAsia="Times New Roman" w:cs="Times New Roman"/>
                <w:b w:val="0"/>
                <w:bCs w:val="0"/>
                <w:color w:val="111111"/>
                <w:sz w:val="28"/>
                <w:szCs w:val="28"/>
                <w:highlight w:val="none"/>
                <w:lang w:val="ru-RU"/>
              </w:rPr>
              <w:t xml:space="preserve">Описание</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Функциональность и возможности</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Playwright</w:t>
            </w:r>
            <w:r>
              <w:rPr>
                <w:b w:val="0"/>
                <w:bCs w:val="0"/>
                <w:highlight w:val="none"/>
                <w:lang w:val="ru-RU"/>
              </w:rPr>
              <w:t xml:space="preserve"> – это библиотека для автоматизации веб-приложений, специализирующаяся на тестировании фронтенда.</w:t>
            </w:r>
            <w:r>
              <w:rPr>
                <w:b w:val="0"/>
                <w:bCs w:val="0"/>
                <w:highlight w:val="none"/>
                <w:lang w:val="ru-RU"/>
              </w:rPr>
              <w:t xml:space="preserve"> </w:t>
            </w:r>
            <w:r>
              <w:rPr>
                <w:b w:val="0"/>
                <w:bCs w:val="0"/>
                <w:highlight w:val="none"/>
                <w:lang w:val="ru-RU"/>
              </w:rPr>
              <w:t xml:space="preserve"> </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vMerge w:val="restart"/>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Отличительные особенности</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vMerge w:val="restart"/>
            <w:textDirection w:val="lrTb"/>
            <w:noWrap w:val="false"/>
          </w:tcPr>
          <w:p>
            <w:pPr>
              <w:pStyle w:val="1186"/>
              <w:suppressLineNumbers w:val="false"/>
              <w:pBdr/>
              <w:spacing/>
              <w:ind/>
              <w:rPr>
                <w:b w:val="0"/>
                <w:bCs w:val="0"/>
                <w:highlight w:val="none"/>
                <w14:ligatures w14:val="none"/>
              </w:rPr>
            </w:pPr>
            <w:r>
              <w:rPr>
                <w:b w:val="0"/>
                <w:bCs w:val="0"/>
                <w:highlight w:val="none"/>
                <w:lang w:val="ru-RU"/>
              </w:rPr>
            </w:r>
            <w:r>
              <w:rPr>
                <w:b w:val="0"/>
                <w:bCs w:val="0"/>
                <w:highlight w:val="none"/>
                <w:lang w:val="ru-RU"/>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b w:val="0"/>
                <w:bCs w:val="0"/>
                <w:highlight w:val="none"/>
                <w14:ligatures w14:val="none"/>
              </w:rPr>
            </w:r>
            <w:r>
              <w:rPr>
                <w:b w:val="0"/>
                <w:bCs w:val="0"/>
                <w:highlight w:val="none"/>
                <w14:ligatures w14:val="none"/>
              </w:rPr>
            </w:r>
          </w:p>
          <w:p>
            <w:pPr>
              <w:pStyle w:val="1186"/>
              <w:suppressLineNumbers w:val="false"/>
              <w:pBdr/>
              <w:spacing/>
              <w:ind/>
              <w:rPr>
                <w:b w:val="0"/>
                <w:bCs w:val="0"/>
                <w:highlight w:val="none"/>
                <w14:ligatures w14:val="none"/>
              </w:rPr>
            </w:pPr>
            <w:r>
              <w:rPr>
                <w:b w:val="0"/>
                <w:bCs w:val="0"/>
                <w:highlight w:val="none"/>
                <w:lang w:val="ru-RU"/>
              </w:rPr>
            </w:r>
            <w:r>
              <w:rPr>
                <w:b w:val="0"/>
                <w:bCs w:val="0"/>
                <w:highlight w:val="none"/>
                <w:lang w:val="ru-RU"/>
              </w:rPr>
              <w:t xml:space="preserve">Она специально разработана для современного веба и обычно выполняет тесты очень быстро, даже для сложных проектов тестировани</w:t>
            </w:r>
            <w:r>
              <w:rPr>
                <w:b w:val="0"/>
                <w:bCs w:val="0"/>
                <w:highlight w:val="none"/>
                <w:lang w:val="ru-RU"/>
              </w:rPr>
              <w:t xml:space="preserve">я</w:t>
            </w:r>
            <w:r>
              <w:rPr>
                <w:b w:val="0"/>
                <w:bCs w:val="0"/>
                <w:highlight w:val="none"/>
                <w14:ligatures w14:val="none"/>
              </w:rPr>
            </w:r>
            <w:r>
              <w:rPr>
                <w:b w:val="0"/>
                <w:bCs w:val="0"/>
                <w:highlight w:val="none"/>
                <w14:ligatures w14:val="none"/>
              </w:rPr>
            </w:r>
          </w:p>
        </w:tc>
      </w:tr>
    </w:tbl>
    <w:p>
      <w:pPr>
        <w:suppressLineNumbers w:val="false"/>
        <w:pBdr/>
        <w:shd w:val="nil" w:color="auto"/>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14:ligatures w14:val="none"/>
        </w:rPr>
        <w:br w:type="page" w:clear="all"/>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Таблица 1.4 </w:t>
      </w:r>
      <w:r>
        <w:rPr>
          <w:b w:val="0"/>
          <w:bCs w:val="0"/>
          <w:highlight w:val="none"/>
          <w:lang w:val="ru-RU"/>
        </w:rPr>
        <w:t xml:space="preserve">–</w:t>
      </w:r>
      <w:r>
        <w:rPr>
          <w:rFonts w:ascii="Times New Roman" w:hAnsi="Times New Roman" w:eastAsia="Times New Roman" w:cs="Times New Roman"/>
          <w:b w:val="0"/>
          <w:bCs w:val="0"/>
          <w:color w:val="111111"/>
          <w:sz w:val="28"/>
          <w:szCs w:val="28"/>
          <w:highlight w:val="none"/>
          <w:lang w:val="ru-RU"/>
        </w:rPr>
        <w:t xml:space="preserve"> Преимущества и недостатки </w:t>
      </w:r>
      <w:r>
        <w:rPr>
          <w:rFonts w:ascii="Times New Roman" w:hAnsi="Times New Roman" w:eastAsia="Times New Roman" w:cs="Times New Roman"/>
          <w:b w:val="0"/>
          <w:bCs w:val="0"/>
          <w:color w:val="111111"/>
          <w:sz w:val="28"/>
          <w:szCs w:val="28"/>
          <w:highlight w:val="none"/>
          <w:lang w:val="ru-RU"/>
          <w14:ligatures w14:val="none"/>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Преимущества</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Недостатки</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Кросс-браузерная поддержка</w:t>
            </w:r>
            <w:r>
              <w:rPr>
                <w:rFonts w:ascii="Times New Roman" w:hAnsi="Times New Roman" w:eastAsia="Times New Roman" w:cs="Times New Roman"/>
                <w:b w:val="0"/>
                <w:bCs w:val="0"/>
                <w:color w:val="111111"/>
                <w:sz w:val="28"/>
                <w:szCs w:val="28"/>
                <w:highlight w:val="none"/>
                <w:lang w:val="ru-RU"/>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Сложность использования</w:t>
            </w:r>
            <w:r>
              <w:rPr>
                <w:rFonts w:ascii="Times New Roman" w:hAnsi="Times New Roman" w:eastAsia="Times New Roman" w:cs="Times New Roman"/>
                <w:b w:val="0"/>
                <w:bCs w:val="0"/>
                <w:color w:val="111111"/>
                <w:sz w:val="28"/>
                <w:szCs w:val="28"/>
                <w:highlight w:val="none"/>
                <w:lang w:val="ru-RU"/>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Кросс-платформенная поддержка</w:t>
            </w:r>
            <w:r>
              <w:rPr>
                <w:rFonts w:ascii="Times New Roman" w:hAnsi="Times New Roman" w:eastAsia="Times New Roman" w:cs="Times New Roman"/>
                <w:b w:val="0"/>
                <w:bCs w:val="0"/>
                <w:color w:val="111111"/>
                <w:sz w:val="28"/>
                <w:szCs w:val="28"/>
                <w:highlight w:val="none"/>
                <w:lang w:val="ru-RU"/>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Отчетность и логирование</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8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Эмуляция мобильных устройств</w:t>
            </w:r>
            <w:r>
              <w:rPr>
                <w:rFonts w:ascii="Times New Roman" w:hAnsi="Times New Roman" w:eastAsia="Times New Roman" w:cs="Times New Roman"/>
                <w:b w:val="0"/>
                <w:bCs w:val="0"/>
                <w:color w:val="111111"/>
                <w:sz w:val="28"/>
                <w:szCs w:val="28"/>
                <w:highlight w:val="none"/>
                <w:lang w:val="ru-RU"/>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Совместимость с инфраструктурой</w:t>
            </w:r>
            <w:r>
              <w:rPr>
                <w:rFonts w:ascii="Times New Roman" w:hAnsi="Times New Roman" w:eastAsia="Times New Roman" w:cs="Times New Roman"/>
                <w:b w:val="0"/>
                <w:bCs w:val="0"/>
                <w:color w:val="111111"/>
                <w:sz w:val="28"/>
                <w:szCs w:val="28"/>
                <w:highlight w:val="none"/>
                <w:lang w:val="ru-RU"/>
              </w:rPr>
              <w:t xml:space="preserve">: Playwright плохо интегрируется с CI/CD-пайплайнами, Docker и другими инструментами.</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Поддержка нескольких языков программирования</w:t>
            </w:r>
            <w:r>
              <w:rPr>
                <w:rFonts w:ascii="Times New Roman" w:hAnsi="Times New Roman" w:eastAsia="Times New Roman" w:cs="Times New Roman"/>
                <w:b w:val="0"/>
                <w:bCs w:val="0"/>
                <w:color w:val="111111"/>
                <w:sz w:val="28"/>
                <w:szCs w:val="28"/>
                <w:highlight w:val="none"/>
                <w:lang w:val="ru-RU"/>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Режимы без графического интерфейса и с графическим интерфейсом</w:t>
            </w:r>
            <w:r>
              <w:rPr>
                <w:rFonts w:ascii="Times New Roman" w:hAnsi="Times New Roman" w:eastAsia="Times New Roman" w:cs="Times New Roman"/>
                <w:b w:val="0"/>
                <w:bCs w:val="0"/>
                <w:color w:val="111111"/>
                <w:sz w:val="28"/>
                <w:szCs w:val="28"/>
                <w:highlight w:val="none"/>
                <w:lang w:val="ru-RU"/>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bl>
    <w:p>
      <w:pPr>
        <w:pStyle w:val="1163"/>
        <w:pBdr/>
        <w:spacing/>
        <w:ind/>
        <w:rPr>
          <w:highlight w:val="none"/>
          <w:lang w:val="ru-RU"/>
          <w14:ligatures w14:val="none"/>
        </w:rPr>
      </w:pPr>
      <w:r>
        <w:rPr>
          <w:highlight w:val="none"/>
          <w:lang w:val="ru-RU"/>
        </w:rPr>
      </w:r>
      <w:r>
        <w:rPr>
          <w:highlight w:val="none"/>
          <w:lang w:val="ru-RU"/>
        </w:rPr>
        <w:t xml:space="preserve">Исходя из изложенного,</w:t>
      </w:r>
      <w:r>
        <w:rPr>
          <w:highlight w:val="none"/>
          <w:lang w:val="ru-RU"/>
        </w:rPr>
        <w:t xml:space="preserve"> </w:t>
      </w:r>
      <w:r>
        <w:rPr>
          <w:highlight w:val="none"/>
          <w:lang w:val="ru-RU"/>
        </w:rPr>
        <w:t xml:space="preserve">каждый из существующих инструментов предоставляет слишком абстрактные и сложные интерфейсы, также они разработаны до выхода современных сред программирования, поэтому есть необходимость разработки упрощенного фреймворка под </w:t>
      </w:r>
      <w:r>
        <w:rPr>
          <w:highlight w:val="none"/>
          <w:lang w:val="ru-RU"/>
        </w:rP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r>
      <w:bookmarkStart w:id="11" w:name="_Toc136285527"/>
      <w:r>
        <w:rPr>
          <w:highlight w:val="none"/>
          <w:lang w:val="ru-RU"/>
        </w:rPr>
        <w:t xml:space="preserve">1</w:t>
      </w:r>
      <w:r>
        <w:rPr>
          <w:highlight w:val="none"/>
          <w:lang w:val="ru-RU"/>
        </w:rPr>
        <w:t xml:space="preserve">.</w:t>
      </w:r>
      <w:r>
        <w:rPr>
          <w:highlight w:val="none"/>
          <w:lang w:val="ru-RU"/>
        </w:rPr>
        <w:t xml:space="preserve">3</w:t>
      </w:r>
      <w:r>
        <w:rPr>
          <w:highlight w:val="none"/>
          <w:lang w:val="ru-RU"/>
        </w:rPr>
        <w:tab/>
      </w:r>
      <w:r>
        <w:rPr>
          <w:highlight w:val="none"/>
          <w:lang w:val="ru-RU"/>
        </w:rPr>
        <w:t xml:space="preserve">Выводы и постановка задач на дипломное проектирование</w:t>
      </w:r>
      <w:r>
        <w:rPr>
          <w:highlight w:val="none"/>
          <w:lang w:val="ru-RU"/>
          <w14:ligatures w14:val="none"/>
        </w:rPr>
      </w:r>
      <w:bookmarkEnd w:id="11"/>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Целью дипломного проекта является проектирование </w:t>
      </w:r>
      <w:r>
        <w:rPr>
          <w:highlight w:val="none"/>
          <w:lang w:val="ru-RU"/>
        </w:rPr>
        <w:t xml:space="preserve">набора классов, </w:t>
      </w:r>
      <w:r>
        <w:rPr>
          <w:highlight w:val="none"/>
          <w:lang w:val="ru-RU"/>
        </w:rPr>
        <w:t xml:space="preserve">методов и интерфейсов, разработанных с учетом потребностей специалистов по тестированию. </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С его помощью специалисты должны иметь возможность автоматизировать свои тестовые сценарии, соблюдая TDD</w:t>
      </w:r>
      <w:r>
        <w:rPr>
          <w:highlight w:val="none"/>
          <w:lang w:val="ru-RU"/>
        </w:rPr>
        <w:t xml:space="preserve">(</w:t>
      </w:r>
      <w:r>
        <w:rPr>
          <w:highlight w:val="none"/>
          <w:lang w:val="ru-RU"/>
        </w:rPr>
        <w:t xml:space="preserve">Test</w:t>
      </w:r>
      <w:r>
        <w:rPr>
          <w:highlight w:val="none"/>
          <w:lang w:val="ru-RU"/>
        </w:rPr>
        <w:t xml:space="preserve">-</w:t>
      </w:r>
      <w:r>
        <w:rPr>
          <w:highlight w:val="none"/>
          <w:lang w:val="ru-RU"/>
        </w:rPr>
        <w:t xml:space="preserve">driven</w:t>
      </w:r>
      <w:r>
        <w:rPr>
          <w:highlight w:val="none"/>
          <w:lang w:val="ru-RU"/>
        </w:rPr>
        <w:t xml:space="preserve"> </w:t>
      </w:r>
      <w:r>
        <w:rPr>
          <w:highlight w:val="none"/>
          <w:lang w:val="ru-RU"/>
        </w:rPr>
        <w:t xml:space="preserve">development</w:t>
      </w:r>
      <w:r>
        <w:rPr>
          <w:highlight w:val="none"/>
          <w:lang w:val="ru-RU"/>
        </w:rPr>
        <w:t xml:space="preserve">) </w:t>
      </w:r>
      <w:r>
        <w:rPr>
          <w:highlight w:val="none"/>
          <w:lang w:val="ru-RU"/>
        </w:rPr>
        <w:t xml:space="preserve">и BDD</w:t>
      </w:r>
      <w:r>
        <w:rPr>
          <w:highlight w:val="none"/>
          <w:lang w:val="ru-RU"/>
        </w:rPr>
        <w:t xml:space="preserve"> </w:t>
      </w:r>
      <w:r>
        <w:rPr>
          <w:highlight w:val="none"/>
          <w:lang w:val="ru-RU"/>
        </w:rPr>
        <w:t xml:space="preserve">(</w:t>
      </w:r>
      <w:r>
        <w:rPr>
          <w:highlight w:val="none"/>
          <w:lang w:val="ru-RU"/>
        </w:rPr>
        <w:t xml:space="preserve">Behavior</w:t>
      </w:r>
      <w:r>
        <w:rPr>
          <w:highlight w:val="none"/>
          <w:lang w:val="ru-RU"/>
        </w:rPr>
        <w:t xml:space="preserve">-</w:t>
      </w:r>
      <w:r>
        <w:rPr>
          <w:highlight w:val="none"/>
          <w:lang w:val="ru-RU"/>
        </w:rPr>
        <w:t xml:space="preserve">driven</w:t>
      </w:r>
      <w:r>
        <w:rPr>
          <w:highlight w:val="none"/>
          <w:lang w:val="ru-RU"/>
        </w:rPr>
        <w:t xml:space="preserve"> </w:t>
      </w:r>
      <w:r>
        <w:rPr>
          <w:highlight w:val="none"/>
          <w:lang w:val="ru-RU"/>
        </w:rPr>
        <w:t xml:space="preserve">development</w:t>
      </w:r>
      <w:r>
        <w:rPr>
          <w:highlight w:val="none"/>
          <w:lang w:val="ru-RU"/>
        </w:rPr>
        <w:t xml:space="preserve">)</w:t>
      </w:r>
      <w:r>
        <w:rPr>
          <w:highlight w:val="none"/>
          <w:lang w:val="ru-RU"/>
        </w:rPr>
        <w:t xml:space="preserve"> подходы</w:t>
      </w:r>
      <w:r>
        <w:rPr>
          <w:highlight w:val="none"/>
          <w:lang w:val="ru-RU"/>
        </w:rPr>
        <w:t xml:space="preserve">.</w:t>
      </w:r>
      <w:r>
        <w:rPr>
          <w:highlight w:val="none"/>
          <w:lang w:val="ru-RU"/>
        </w:rPr>
        <w:t xml:space="preserve"> Также он должен позволить производ</w:t>
      </w:r>
      <w:r>
        <w:rPr>
          <w:highlight w:val="none"/>
          <w:lang w:val="ru-RU"/>
        </w:rP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rPr>
          <w:highlight w:val="none"/>
          <w:lang w:val="ru-RU"/>
        </w:rP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rPr>
          <w:highlight w:val="none"/>
          <w:lang w:val="ru-RU"/>
        </w:rPr>
        <w:t xml:space="preserve">Важным является исправление слабых сторон, выявленных при рассмотрении аналогичных инструментов автоматизации</w:t>
      </w:r>
      <w:r>
        <w:rPr>
          <w:highlight w:val="none"/>
          <w:lang w:val="ru-RU"/>
        </w:rPr>
        <w:t xml:space="preserve"> </w:t>
      </w:r>
      <w:r>
        <w:rPr>
          <w:highlight w:val="none"/>
          <w:lang w:val="ru-RU"/>
        </w:rPr>
        <w:t xml:space="preserve">[</w:t>
      </w:r>
      <w:r>
        <w:rPr>
          <w:highlight w:val="none"/>
          <w:lang w:val="ru-RU"/>
        </w:rPr>
        <w:t xml:space="preserve">14</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Объект исследован</w:t>
      </w:r>
      <w:r>
        <w:rPr>
          <w:highlight w:val="none"/>
          <w:lang w:val="ru-RU"/>
        </w:rP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rPr>
          <w:highlight w:val="none"/>
          <w:lang w:val="ru-RU"/>
        </w:rPr>
      </w:r>
      <w:r>
        <w:rPr>
          <w:highlight w:val="none"/>
          <w:lang w:val="ru-RU"/>
        </w:rPr>
      </w:r>
    </w:p>
    <w:p>
      <w:pPr>
        <w:pStyle w:val="1163"/>
        <w:pBdr/>
        <w:spacing/>
        <w:ind/>
        <w:rPr>
          <w:highlight w:val="none"/>
          <w:lang w:val="ru-RU"/>
        </w:rPr>
      </w:pPr>
      <w:r>
        <w:rPr>
          <w:highlight w:val="none"/>
          <w:lang w:val="ru-RU"/>
        </w:rPr>
        <w:t xml:space="preserve">Предмет исследования – </w:t>
      </w:r>
      <w:r>
        <w:rPr>
          <w:highlight w:val="none"/>
          <w:lang w:val="ru-RU"/>
        </w:rPr>
        <w:t xml:space="preserve">разработка </w:t>
      </w:r>
      <w:r>
        <w:rPr>
          <w:highlight w:val="none"/>
          <w:lang w:val="ru-RU"/>
        </w:rPr>
        <w:t xml:space="preserve">информационной системы</w:t>
      </w:r>
      <w:r>
        <w:rPr>
          <w:highlight w:val="none"/>
          <w:lang w:val="ru-RU"/>
        </w:rPr>
        <w:t xml:space="preserve"> для содействия специалистам по тестированию в автоматизации тестовых сценариев</w:t>
      </w:r>
      <w:r>
        <w:rPr>
          <w:highlight w:val="none"/>
          <w:lang w:val="ru-RU"/>
        </w:rPr>
        <w:t xml:space="preserve">.</w:t>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реализовать метод поис</w:t>
      </w:r>
      <w:r>
        <w:rPr>
          <w:sz w:val="28"/>
          <w:szCs w:val="28"/>
          <w:highlight w:val="none"/>
          <w:lang w:val="ru-RU"/>
        </w:rPr>
        <w:t xml:space="preserve">ка элемента по Xpath локатору</w:t>
      </w:r>
      <w:r>
        <w:rPr>
          <w:sz w:val="28"/>
          <w:szCs w:val="28"/>
          <w:highlight w:val="none"/>
          <w:lang w:val="ru-RU"/>
        </w:rPr>
        <w:t xml:space="preserve">, </w:t>
      </w:r>
      <w:r>
        <w:rPr>
          <w:sz w:val="28"/>
          <w:szCs w:val="28"/>
          <w:highlight w:val="none"/>
          <w:lang w:val="ru-RU"/>
        </w:rPr>
        <w:t xml:space="preserve">который позволяет хранить найденный элемент в виде переменной для дальнейшего переиспользования</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разработать метод симуляции клика и подобных действий, которые совершаются с элементом</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предусмотреть подсветку активного элемента</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предоставить возможность получения текста элемента, его </w:t>
      </w:r>
      <w:r>
        <w:rPr>
          <w:sz w:val="28"/>
          <w:szCs w:val="28"/>
          <w:highlight w:val="none"/>
          <w:lang w:val="ru-RU"/>
        </w:rPr>
        <w:t xml:space="preserve">HTML атрибутов и </w:t>
      </w:r>
      <w:r>
        <w:rPr>
          <w:sz w:val="28"/>
          <w:szCs w:val="28"/>
          <w:highlight w:val="none"/>
          <w:lang w:val="ru-RU"/>
        </w:rPr>
        <w:t xml:space="preserve">CSS значений, </w:t>
      </w:r>
      <w:r>
        <w:rPr>
          <w:sz w:val="28"/>
          <w:szCs w:val="28"/>
          <w:highlight w:val="none"/>
          <w:lang w:val="ru-RU"/>
        </w:rPr>
        <w:t xml:space="preserve">состояния отображения</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разработать алгоритм работы с явными и неявными ожиданиями, а также ожиданий </w:t>
      </w:r>
      <w:r>
        <w:rPr>
          <w:sz w:val="28"/>
          <w:szCs w:val="28"/>
          <w:highlight w:val="none"/>
          <w:lang w:val="ru-RU"/>
        </w:rPr>
        <w:t xml:space="preserve">с условием</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спроектировать функционал для работы с файловой системой для возможности загрузки файлов</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sz w:val="28"/>
          <w:szCs w:val="28"/>
          <w:highlight w:val="none"/>
          <w:lang w:val="ru-RU"/>
        </w:rPr>
      </w:pPr>
      <w:r>
        <w:rPr>
          <w:sz w:val="28"/>
          <w:szCs w:val="28"/>
          <w:highlight w:val="none"/>
          <w:lang w:val="ru-RU"/>
        </w:rPr>
        <w:t xml:space="preserve">определить основные функции пользователей в ролях «Пользователя»</w:t>
      </w:r>
      <w:r>
        <w:rPr>
          <w:sz w:val="28"/>
          <w:szCs w:val="28"/>
          <w:highlight w:val="none"/>
          <w:lang w:val="ru-RU"/>
        </w:rPr>
        <w:t xml:space="preserve"> </w:t>
      </w:r>
      <w:r>
        <w:rPr>
          <w:sz w:val="28"/>
          <w:szCs w:val="28"/>
          <w:highlight w:val="none"/>
          <w:lang w:val="ru-RU"/>
        </w:rPr>
        <w:t xml:space="preserve">и</w:t>
      </w:r>
      <w:r>
        <w:rPr>
          <w:sz w:val="28"/>
          <w:szCs w:val="28"/>
          <w:highlight w:val="none"/>
          <w:lang w:val="ru-RU"/>
        </w:rPr>
        <w:t xml:space="preserve"> «Контрибьютора»;</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обеспечить возможность внесения дополнительного или изменения существующего функционала фреймворка;</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highlight w:val="none"/>
          <w:lang w:val="ru-RU"/>
        </w:rPr>
      </w:r>
      <w:r>
        <w:rPr>
          <w:sz w:val="28"/>
          <w:szCs w:val="28"/>
          <w:highlight w:val="none"/>
          <w:lang w:val="ru-RU"/>
        </w:rPr>
      </w:r>
    </w:p>
    <w:p>
      <w:pPr>
        <w:pStyle w:val="1180"/>
        <w:pBdr/>
        <w:spacing/>
        <w:ind/>
        <w:rPr>
          <w:highlight w:val="none"/>
          <w:lang w:val="ru-RU"/>
          <w14:ligatures w14:val="none"/>
        </w:rPr>
      </w:pPr>
      <w:r>
        <w:rPr>
          <w:sz w:val="28"/>
          <w:szCs w:val="28"/>
          <w:highlight w:val="none"/>
          <w:lang w:val="ru-RU"/>
        </w:rPr>
      </w:r>
      <w:r>
        <w:rPr>
          <w:sz w:val="28"/>
          <w:szCs w:val="28"/>
          <w:highlight w:val="none"/>
          <w:lang w:val="ru-RU"/>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highlight w:val="none"/>
          <w:lang w:val="ru-RU"/>
        </w:rPr>
        <w:t xml:space="preserve">, правильность отображения данных п</w:t>
      </w:r>
      <w:r>
        <w:rPr>
          <w:sz w:val="28"/>
          <w:szCs w:val="28"/>
          <w:highlight w:val="none"/>
          <w:lang w:val="ru-RU"/>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sz w:val="28"/>
          <w:szCs w:val="28"/>
          <w:highlight w:val="none"/>
          <w:lang w:val="ru-RU"/>
        </w:rPr>
      </w:pPr>
      <w:r>
        <w:rPr>
          <w:sz w:val="28"/>
          <w:szCs w:val="28"/>
          <w:highlight w:val="none"/>
          <w:lang w:val="ru-RU"/>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highlight w:val="none"/>
          <w:lang w:val="ru-RU"/>
        </w:rPr>
        <w:t xml:space="preserve">удобства навигации, доступности, описания функций и др.</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14:ligatures w14:val="none"/>
        </w:rPr>
      </w:pPr>
      <w:r>
        <w:rPr>
          <w:sz w:val="28"/>
          <w:szCs w:val="28"/>
          <w:highlight w:val="none"/>
          <w:lang w:val="ru-RU"/>
        </w:rPr>
      </w:r>
      <w:r>
        <w:rPr>
          <w:sz w:val="28"/>
          <w:szCs w:val="28"/>
          <w:highlight w:val="none"/>
          <w:lang w:val="ru-RU"/>
        </w:rPr>
        <w:t xml:space="preserve">п</w:t>
      </w:r>
      <w:r>
        <w:rPr>
          <w:sz w:val="28"/>
          <w:szCs w:val="28"/>
          <w:highlight w:val="none"/>
          <w:lang w:val="ru-RU"/>
        </w:rPr>
        <w:t xml:space="preserve">редусмотреть рабочие условия и разработать меры безопасности для снижения р</w:t>
      </w:r>
      <w:r>
        <w:rPr>
          <w:sz w:val="28"/>
          <w:szCs w:val="28"/>
          <w:highlight w:val="none"/>
          <w:lang w:val="ru-RU"/>
        </w:rPr>
        <w:t xml:space="preserve">исков возникновения травм, оценить условия работы с компьютером, включая </w:t>
      </w:r>
      <w:r>
        <w:rPr>
          <w:sz w:val="28"/>
          <w:szCs w:val="28"/>
          <w:highlight w:val="none"/>
          <w:lang w:val="ru-RU"/>
        </w:rPr>
        <w:t xml:space="preserve">обоснование выбора системы искусственного освещения</w:t>
      </w:r>
      <w:r>
        <w:rPr>
          <w:sz w:val="28"/>
          <w:szCs w:val="28"/>
          <w:highlight w:val="none"/>
          <w:lang w:val="ru-RU"/>
        </w:rPr>
        <w:t xml:space="preserve"> в помещении</w:t>
      </w:r>
      <w:r>
        <w:rPr>
          <w:sz w:val="28"/>
          <w:szCs w:val="28"/>
          <w:highlight w:val="none"/>
          <w:lang w:val="ru-RU"/>
        </w:rPr>
        <w:t xml:space="preserve">, вентилируемости</w:t>
      </w:r>
      <w:r>
        <w:rPr>
          <w:sz w:val="28"/>
          <w:szCs w:val="28"/>
          <w:highlight w:val="none"/>
          <w:lang w:val="ru-RU"/>
        </w:rPr>
        <w:t xml:space="preserve">, использования</w:t>
      </w:r>
      <w:r>
        <w:rPr>
          <w:sz w:val="28"/>
          <w:szCs w:val="28"/>
          <w:highlight w:val="none"/>
          <w:lang w:val="ru-RU"/>
        </w:rPr>
        <w:t xml:space="preserve"> особых дисплеев и других мер безопасности</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Bdr/>
        <w:shd w:val="nil" w:color="auto"/>
        <w:spacing/>
        <w:ind/>
        <w:rPr>
          <w:sz w:val="28"/>
          <w:szCs w:val="28"/>
          <w:highlight w:val="none"/>
          <w:lang w:val="ru-RU"/>
          <w14:ligatures w14:val="none"/>
        </w:rPr>
      </w:pPr>
      <w:r>
        <w:rPr>
          <w:sz w:val="28"/>
          <w:szCs w:val="28"/>
          <w:highlight w:val="none"/>
          <w:lang w:val="ru-RU"/>
          <w14:ligatures w14:val="none"/>
        </w:rPr>
        <w:br w:type="page" w:clear="all"/>
      </w:r>
      <w:r>
        <w:rPr>
          <w:sz w:val="28"/>
          <w:szCs w:val="28"/>
          <w:highlight w:val="none"/>
          <w:lang w:val="ru-RU"/>
          <w14:ligatures w14:val="none"/>
        </w:rPr>
      </w:r>
      <w:r>
        <w:rPr>
          <w:sz w:val="28"/>
          <w:szCs w:val="28"/>
          <w:highlight w:val="none"/>
          <w:lang w:val="ru-RU"/>
          <w14:ligatures w14:val="none"/>
        </w:rPr>
      </w:r>
    </w:p>
    <w:p>
      <w:pPr>
        <w:pStyle w:val="1165"/>
        <w:pBdr/>
        <w:spacing/>
        <w:ind/>
        <w:rPr>
          <w:highlight w:val="none"/>
          <w:lang w:val="ru-RU"/>
          <w14:ligatures w14:val="none"/>
        </w:rPr>
      </w:pPr>
      <w:r>
        <w:rPr>
          <w:highlight w:val="none"/>
          <w:lang w:val="ru-RU"/>
        </w:rPr>
      </w:r>
      <w:bookmarkStart w:id="12" w:name="_Toc136285528"/>
      <w:r>
        <w:rPr>
          <w:highlight w:val="none"/>
          <w:lang w:val="ru-RU"/>
        </w:rPr>
        <w:t xml:space="preserve">2</w:t>
      </w:r>
      <w:r>
        <w:rPr>
          <w:highlight w:val="none"/>
          <w:lang w:val="ru-RU"/>
        </w:rPr>
        <w:tab/>
      </w:r>
      <w:r>
        <w:rPr>
          <w:highlight w:val="none"/>
          <w:lang w:val="ru-RU"/>
        </w:rPr>
        <w:t xml:space="preserve">ЭРГОНОМИЧЕСКОЕ ПРО</w:t>
      </w:r>
      <w:r>
        <w:rPr>
          <w:highlight w:val="none"/>
          <w:lang w:val="ru-RU"/>
        </w:rPr>
        <w:t xml:space="preserve">ЕКТИ</w:t>
      </w:r>
      <w:r>
        <w:rPr>
          <w:highlight w:val="none"/>
          <w:lang w:val="ru-RU"/>
        </w:rPr>
        <w:t xml:space="preserve">РОВАНИ</w:t>
      </w:r>
      <w:r>
        <w:rPr>
          <w:rStyle w:val="1167"/>
          <w:highlight w:val="none"/>
          <w:lang w:val="ru-RU"/>
        </w:rPr>
        <w:t xml:space="preserve">Е</w:t>
      </w:r>
      <w:r>
        <w:rPr>
          <w:rStyle w:val="1167"/>
          <w:highlight w:val="none"/>
          <w:lang w:val="ru-RU"/>
        </w:rPr>
        <w:t xml:space="preserve"> </w:t>
      </w:r>
      <w:r>
        <w:rPr>
          <w:highlight w:val="none"/>
          <w:lang w:val="ru-RU"/>
        </w:rPr>
        <w:t xml:space="preserve">ФРЕЙМВОРКА ДЛЯ АВТОМАТИЗАЦИИ ТЕСТИРОВАНИЯ ВЕБ-ИНТЕРФЕЙСОВ</w:t>
      </w:r>
      <w:r>
        <w:rPr>
          <w:highlight w:val="none"/>
          <w:lang w:val="ru-RU"/>
          <w14:ligatures w14:val="none"/>
        </w:rPr>
      </w:r>
      <w:bookmarkEnd w:id="12"/>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suppressLineNumbers w:val="false"/>
        <w:pBdr/>
        <w:spacing/>
        <w:ind/>
        <w:rPr>
          <w:rFonts w:ascii="Times New Roman" w:hAnsi="Times New Roman"/>
          <w:color w:val="auto"/>
          <w:sz w:val="28"/>
          <w:szCs w:val="28"/>
          <w:highlight w:val="none"/>
          <w:shd w:val="clear" w:color="auto" w:fill="ffffff"/>
          <w:lang w:val="ru-RU"/>
        </w:rPr>
      </w:pPr>
      <w:r>
        <w:rPr>
          <w:highlight w:val="none"/>
          <w:lang w:val="ru-RU"/>
        </w:rPr>
      </w:r>
      <w:bookmarkStart w:id="13" w:name="_Toc136285529"/>
      <w:r>
        <w:rPr>
          <w:rFonts w:ascii="Times New Roman" w:hAnsi="Times New Roman"/>
          <w:color w:val="auto"/>
          <w:sz w:val="28"/>
          <w:szCs w:val="28"/>
          <w:highlight w:val="none"/>
          <w:shd w:val="clear" w:color="auto" w:fill="ffffff"/>
          <w:lang w:val="ru-RU"/>
        </w:rPr>
        <w:t xml:space="preserve">2.1</w:t>
      </w:r>
      <w:r>
        <w:rPr>
          <w:rFonts w:ascii="Times New Roman" w:hAnsi="Times New Roman"/>
          <w:color w:val="auto"/>
          <w:sz w:val="28"/>
          <w:szCs w:val="28"/>
          <w:highlight w:val="none"/>
          <w:shd w:val="clear" w:color="auto" w:fill="ffffff"/>
          <w:lang w:val="ru-RU"/>
        </w:rPr>
        <w:tab/>
        <w:t xml:space="preserve">Разработка </w:t>
      </w:r>
      <w:r>
        <w:rPr>
          <w:rFonts w:ascii="Times New Roman" w:hAnsi="Times New Roman"/>
          <w:color w:val="auto"/>
          <w:sz w:val="28"/>
          <w:szCs w:val="28"/>
          <w:highlight w:val="none"/>
          <w:shd w:val="clear" w:color="auto" w:fill="ffffff"/>
          <w:lang w:val="ru-RU"/>
        </w:rPr>
        <w:t xml:space="preserve">алгоритмов </w:t>
      </w:r>
      <w:r>
        <w:rPr>
          <w:rFonts w:ascii="Times New Roman" w:hAnsi="Times New Roman"/>
          <w:color w:val="auto"/>
          <w:sz w:val="28"/>
          <w:szCs w:val="28"/>
          <w:highlight w:val="none"/>
          <w:shd w:val="clear" w:color="auto" w:fill="ffffff"/>
          <w:lang w:val="ru-RU"/>
        </w:rPr>
        <w:t xml:space="preserve">работы пользователя</w:t>
      </w:r>
      <w:r>
        <w:rPr>
          <w:rFonts w:ascii="Times New Roman" w:hAnsi="Times New Roman"/>
          <w:color w:val="auto"/>
          <w:sz w:val="28"/>
          <w:szCs w:val="28"/>
          <w:highlight w:val="none"/>
          <w:shd w:val="clear" w:color="auto" w:fill="ffffff"/>
          <w:lang w:val="ru-RU"/>
        </w:rPr>
      </w:r>
      <w:bookmarkEnd w:id="13"/>
      <w:r>
        <w:rPr>
          <w:rFonts w:ascii="Times New Roman" w:hAnsi="Times New Roman"/>
          <w:color w:val="auto"/>
          <w:sz w:val="28"/>
          <w:szCs w:val="28"/>
          <w:highlight w:val="none"/>
          <w:shd w:val="clear" w:color="auto" w:fill="ffffff"/>
          <w:lang w:val="ru-RU"/>
        </w:rPr>
      </w:r>
      <w:r>
        <w:rPr>
          <w:rFonts w:ascii="Times New Roman" w:hAnsi="Times New Roman"/>
          <w:color w:val="auto"/>
          <w:sz w:val="28"/>
          <w:szCs w:val="28"/>
          <w:highlight w:val="none"/>
          <w:shd w:val="clear" w:color="auto" w:fill="ffffff"/>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Содержание</w:t>
      </w:r>
      <w:r>
        <w:rPr>
          <w:highlight w:val="none"/>
          <w:lang w:val="ru-RU"/>
        </w:rPr>
        <w:t xml:space="preserve"> </w:t>
      </w:r>
      <w:r>
        <w:rPr>
          <w:highlight w:val="none"/>
          <w:lang w:val="ru-RU"/>
        </w:rPr>
        <w:t xml:space="preserve">функций</w:t>
      </w:r>
      <w:r>
        <w:rPr>
          <w:highlight w:val="none"/>
          <w:lang w:val="ru-RU"/>
        </w:rPr>
        <w:t xml:space="preserve"> </w:t>
      </w:r>
      <w:r>
        <w:rPr>
          <w:highlight w:val="none"/>
          <w:lang w:val="ru-RU"/>
        </w:rPr>
        <w:t xml:space="preserve">информационной системы</w:t>
      </w:r>
      <w:r>
        <w:rPr>
          <w:highlight w:val="none"/>
          <w:lang w:val="ru-RU"/>
        </w:rPr>
        <w:t xml:space="preserve"> </w:t>
      </w:r>
      <w:r>
        <w:rPr>
          <w:highlight w:val="none"/>
          <w:lang w:val="ru-RU"/>
        </w:rPr>
        <w:t xml:space="preserve">можно</w:t>
      </w:r>
      <w:r>
        <w:rPr>
          <w:highlight w:val="none"/>
          <w:lang w:val="ru-RU"/>
        </w:rPr>
        <w:t xml:space="preserve"> </w:t>
      </w:r>
      <w:r>
        <w:rPr>
          <w:highlight w:val="none"/>
          <w:lang w:val="ru-RU"/>
        </w:rPr>
        <w:t xml:space="preserve">описать</w:t>
      </w:r>
      <w:r>
        <w:rPr>
          <w:highlight w:val="none"/>
          <w:lang w:val="ru-RU"/>
        </w:rPr>
        <w:t xml:space="preserve"> </w:t>
      </w:r>
      <w:r>
        <w:rPr>
          <w:highlight w:val="none"/>
          <w:lang w:val="ru-RU"/>
        </w:rPr>
        <w:t xml:space="preserve">следующим</w:t>
      </w:r>
      <w:r>
        <w:rPr>
          <w:highlight w:val="none"/>
          <w:lang w:val="ru-RU"/>
        </w:rPr>
        <w:t xml:space="preserve"> </w:t>
      </w:r>
      <w:r>
        <w:rPr>
          <w:highlight w:val="none"/>
          <w:lang w:val="ru-RU"/>
        </w:rPr>
        <w:t xml:space="preserve">образом</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spacing/>
        <w:ind w:right="0" w:firstLine="709" w:left="0"/>
        <w:rPr>
          <w:highlight w:val="none"/>
          <w:lang w:val="ru-RU"/>
          <w14:ligatures w14:val="none"/>
        </w:rPr>
      </w:pPr>
      <w:r>
        <w:rPr>
          <w:highlight w:val="none"/>
          <w:lang w:val="ru-RU"/>
        </w:rPr>
        <w:t xml:space="preserve">Поиск элемента по Xpath локатору</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Каждый элемент на странице имеет своё уникальное положение в иерархии </w:t>
      </w:r>
      <w:r>
        <w:rPr>
          <w:highlight w:val="none"/>
          <w:lang w:val="ru-RU"/>
        </w:rPr>
        <w:t xml:space="preserve">DOM страницы. Для того, чтобы автоматизированный тест </w:t>
      </w:r>
      <w:r>
        <w:rPr>
          <w:highlight w:val="none"/>
          <w:lang w:val="ru-RU"/>
        </w:rPr>
        <w:t xml:space="preserve">взаимодействовал с нужным элементом, используется специальный «путь» </w:t>
      </w:r>
      <w:r>
        <w:rPr>
          <w:highlight w:val="none"/>
          <w:lang w:val="ru-RU"/>
        </w:rPr>
        <w:t xml:space="preserve">на языке Xpath.</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Создание элементов разного типа</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Для эргономичности фреймворка элементы разделены на типы, схожие на </w:t>
      </w:r>
      <w:r>
        <w:rPr>
          <w:highlight w:val="none"/>
          <w:lang w:val="ru-RU"/>
        </w:rPr>
        <w:t xml:space="preserve">типы веб-элементов фронтенд разработчиков. Такие как Кнопка, Текстовое </w:t>
      </w:r>
      <w:r>
        <w:rPr>
          <w:highlight w:val="none"/>
          <w:lang w:val="ru-RU"/>
        </w:rPr>
        <w:t xml:space="preserve">поле, Выпадающий список, Я</w:t>
      </w:r>
      <w:r>
        <w:rPr>
          <w:highlight w:val="none"/>
          <w:lang w:val="ru-RU"/>
        </w:rPr>
        <w:t xml:space="preserve">чейка таблицы и т.д.</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Клик по элементу</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Основное действие над элементом – клик. Встречается в каждом тестовом </w:t>
      </w:r>
      <w:r>
        <w:rPr>
          <w:highlight w:val="none"/>
          <w:lang w:val="ru-RU"/>
        </w:rPr>
        <w:t xml:space="preserve">сценарии, автоматизация позволяет кликать по элементам без задержки, что </w:t>
      </w:r>
      <w:r>
        <w:rPr>
          <w:highlight w:val="none"/>
          <w:lang w:val="ru-RU"/>
        </w:rPr>
        <w:t xml:space="preserve">позволяет находить дополнительные дефекты</w:t>
      </w:r>
      <w:r>
        <w:rPr>
          <w:highlight w:val="none"/>
          <w:lang w:val="en-US"/>
          <w14:ligatures w14:val="none"/>
        </w:rPr>
        <w:t xml:space="preserve">.</w:t>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Подсветка активного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Во время выполнения автоматизированного теста действия могут </w:t>
      </w:r>
      <w:r>
        <w:rPr>
          <w:highlight w:val="none"/>
          <w:lang w:val="ru-RU"/>
        </w:rPr>
        <w:t xml:space="preserve">происходить со слишком большой скоростью для восприятия человеком, </w:t>
      </w:r>
      <w:r>
        <w:rPr>
          <w:highlight w:val="none"/>
          <w:lang w:val="ru-RU"/>
        </w:rPr>
        <w:t xml:space="preserve">также не всегда заметно, с каким именно элементом взаимодействует </w:t>
      </w:r>
      <w:r>
        <w:rPr>
          <w:highlight w:val="none"/>
          <w:lang w:val="ru-RU"/>
        </w:rPr>
        <w:t xml:space="preserve">автотест. Подсветка решает эти проблемы</w:t>
      </w:r>
      <w:r>
        <w:rPr>
          <w:highlight w:val="none"/>
          <w:lang w:val="en-US"/>
          <w14:ligatures w14:val="none"/>
        </w:rPr>
        <w:t xml:space="preserve">.</w:t>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текста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Получение текста, который появился после взаимодействия пользователя </w:t>
      </w:r>
      <w:r>
        <w:rPr>
          <w:highlight w:val="none"/>
          <w:lang w:val="ru-RU"/>
        </w:rPr>
        <w:t xml:space="preserve">или уже на странице нужно для сравнения его с тестовыми данным</w:t>
      </w:r>
      <w:r>
        <w:rPr>
          <w:highlight w:val="none"/>
          <w:lang w:val="ru-RU"/>
          <w14:ligatures w14:val="none"/>
        </w:rPr>
        <w:t xml:space="preserve">и</w:t>
      </w:r>
      <w:r>
        <w:rPr>
          <w:highlight w:val="none"/>
          <w:lang w:val="en-US"/>
          <w14:ligatures w14:val="none"/>
        </w:rPr>
        <w:t xml:space="preserve">.</w:t>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HTML атрибутов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Такие HTML аттрибуты как name, class, id, value могут пригодиться в </w:t>
      </w:r>
      <w:r>
        <w:rPr>
          <w:highlight w:val="none"/>
          <w:lang w:val="ru-RU"/>
        </w:rPr>
        <w:t xml:space="preserve">процессе тестирования, т.к. являются динамическими и меняются после </w:t>
      </w:r>
      <w:r>
        <w:rPr>
          <w:highlight w:val="none"/>
          <w:lang w:val="ru-RU"/>
        </w:rPr>
        <w:t xml:space="preserve">действий пользователя</w:t>
      </w:r>
      <w:r>
        <w:rPr>
          <w:highlight w:val="none"/>
          <w:lang w:val="en-US"/>
          <w14:ligatures w14:val="none"/>
        </w:rPr>
        <w:t xml:space="preserve">.</w:t>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CSS значений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Позволяет протестировать визуальную часть элемента, например: цвет </w:t>
      </w:r>
      <w:r>
        <w:rPr>
          <w:highlight w:val="none"/>
          <w:lang w:val="ru-RU"/>
        </w:rPr>
        <w:t xml:space="preserve">элемента, границу, шрифт, размер и т.д.</w:t>
      </w:r>
      <w:r>
        <w:rPr>
          <w:highlight w:val="none"/>
          <w:lang w:val="en-US"/>
          <w14:ligatures w14:val="none"/>
        </w:rPr>
        <w:t xml:space="preserve">.</w:t>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Установка явных ожиданий и ожиданий с условием</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Некоторые действия происходят с задержкой по разным причинам, чтобы </w:t>
      </w:r>
      <w:r>
        <w:rPr>
          <w:highlight w:val="none"/>
          <w:lang w:val="ru-RU"/>
        </w:rPr>
        <w:t xml:space="preserve">автоматизированный тест не расценивал эту задержку как провал – </w:t>
      </w:r>
      <w:r>
        <w:rPr>
          <w:highlight w:val="none"/>
          <w:lang w:val="ru-RU"/>
        </w:rPr>
        <w:t xml:space="preserve">необходимо устанавливать ожидания определенных условий, с гибкими </w:t>
      </w:r>
      <w:r>
        <w:rPr>
          <w:highlight w:val="none"/>
          <w:lang w:val="ru-RU"/>
        </w:rPr>
        <w:t xml:space="preserve">настройками времени</w:t>
      </w:r>
      <w:r>
        <w:rPr>
          <w:highlight w:val="none"/>
          <w:lang w:val="en-US"/>
          <w14:ligatures w14:val="none"/>
        </w:rPr>
        <w:t xml:space="preserve">.</w:t>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Заполнение текстовых полей</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Текстовые поля тестируются тщательнее всего в веб-приложениях. Т.к. </w:t>
      </w:r>
      <w:r>
        <w:rPr>
          <w:highlight w:val="none"/>
          <w:lang w:val="ru-RU"/>
        </w:rPr>
        <w:t xml:space="preserve">именно они обычно имеют особые условия, граничные значения и </w:t>
      </w:r>
      <w:r>
        <w:rPr>
          <w:highlight w:val="none"/>
          <w:lang w:val="ru-RU"/>
        </w:rPr>
        <w:t xml:space="preserve">принимаемые паттерны. Заполнение текстовых полей помогает </w:t>
      </w:r>
      <w:r>
        <w:rPr>
          <w:highlight w:val="none"/>
          <w:lang w:val="ru-RU"/>
        </w:rPr>
        <w:t xml:space="preserve">протестировать все возможные варианты</w:t>
      </w:r>
      <w:r>
        <w:rPr>
          <w:highlight w:val="none"/>
          <w:lang w:val="en-US"/>
          <w14:ligatures w14:val="none"/>
        </w:rPr>
        <w:t xml:space="preserve">.</w:t>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Возможность загрузки файлов</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Некоторые тестовые сценарии требуют загрузки файлов либо со страницы </w:t>
      </w:r>
      <w:r>
        <w:rPr>
          <w:highlight w:val="none"/>
          <w:lang w:val="ru-RU"/>
        </w:rPr>
        <w:t xml:space="preserve">на ПК пользователя, либо наоборот на сервер. Специальный функционал </w:t>
      </w:r>
      <w:r>
        <w:rPr>
          <w:highlight w:val="none"/>
          <w:lang w:val="ru-RU"/>
        </w:rPr>
        <w:t xml:space="preserve">поможет упростить этот процесс</w:t>
      </w:r>
      <w:r>
        <w:rPr>
          <w:highlight w:val="none"/>
          <w:lang w:val="en-US"/>
          <w14:ligatures w14:val="none"/>
        </w:rPr>
        <w:t xml:space="preserve">.</w:t>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состояния видимости и существования в DOM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Даже если элемент нашелся в структуре страницы. Нужно убедиться, что он </w:t>
      </w:r>
      <w:r>
        <w:rPr>
          <w:highlight w:val="none"/>
          <w:lang w:val="ru-RU"/>
        </w:rPr>
        <w:t xml:space="preserve">не перекрыт другими элементами и находится в зоне видимости </w:t>
      </w:r>
      <w:r>
        <w:rPr>
          <w:highlight w:val="none"/>
          <w:lang w:val="ru-RU"/>
        </w:rPr>
        <w:t xml:space="preserve">пользователя. Проверки на видимость элемента решают эту задачу</w:t>
      </w:r>
      <w:r>
        <w:rPr>
          <w:highlight w:val="none"/>
          <w:lang w:val="en-US"/>
          <w14:ligatures w14:val="none"/>
        </w:rPr>
        <w:t xml:space="preserve">.</w:t>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Прокрутка страницы до определенного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Не всегда элемент находится в видимости пользователя. Также не всегда </w:t>
      </w:r>
      <w:r>
        <w:rPr>
          <w:highlight w:val="none"/>
          <w:lang w:val="ru-RU"/>
        </w:rPr>
        <w:t xml:space="preserve">приложением пользуются со стандартным разрешением сторон. Появляется </w:t>
      </w:r>
      <w:r>
        <w:rPr>
          <w:highlight w:val="none"/>
          <w:lang w:val="ru-RU"/>
        </w:rPr>
        <w:t xml:space="preserve">необходимость симулировать прокрутку колесиком мыши до появления </w:t>
      </w:r>
      <w:r>
        <w:rPr>
          <w:highlight w:val="none"/>
          <w:lang w:val="ru-RU"/>
        </w:rPr>
        <w:t xml:space="preserve">искомого элемента</w:t>
      </w:r>
      <w:r>
        <w:rPr>
          <w:highlight w:val="none"/>
          <w:lang w:val="en-US"/>
          <w14:ligatures w14:val="none"/>
        </w:rPr>
        <w:t xml:space="preserve">.</w:t>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Наследование базового класса страницы</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Принятый в автоматизации паттерн Page Object довольно сложный для </w:t>
      </w:r>
      <w:r>
        <w:rPr>
          <w:highlight w:val="none"/>
          <w:lang w:val="ru-RU"/>
        </w:rPr>
        <w:t xml:space="preserve">реализации с нуля. Поэтому во фреймворке уже реализован этот шаблон в </w:t>
      </w:r>
      <w:r>
        <w:rPr>
          <w:highlight w:val="none"/>
          <w:lang w:val="ru-RU"/>
        </w:rPr>
        <w:t xml:space="preserve">базовом классе страницы, пользователю остается только наследовать его </w:t>
      </w:r>
      <w:r>
        <w:rPr>
          <w:highlight w:val="none"/>
          <w:lang w:val="ru-RU"/>
        </w:rPr>
        <w:t xml:space="preserve">функционал и использовать в своем проекте</w:t>
      </w:r>
      <w:r>
        <w:rPr>
          <w:highlight w:val="none"/>
          <w:lang w:val="en-US"/>
          <w14:ligatures w14:val="none"/>
        </w:rPr>
        <w:t xml:space="preserve">.</w:t>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Взаимодействие с выпадающим списком</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Выпадающий список – особый тип элемента. Для работы с ним нужно </w:t>
      </w:r>
      <w:r>
        <w:rPr>
          <w:highlight w:val="none"/>
          <w:lang w:val="ru-RU"/>
        </w:rPr>
        <w:t xml:space="preserve">реализовать такие функции как: раскрытие, закрытие, выбор элемента, </w:t>
      </w:r>
      <w:r>
        <w:rPr>
          <w:highlight w:val="none"/>
          <w:lang w:val="ru-RU"/>
        </w:rPr>
        <w:t xml:space="preserve">получение всех элементов, получение элемента по умолчанию, получение </w:t>
      </w:r>
      <w:r>
        <w:rPr>
          <w:highlight w:val="none"/>
          <w:lang w:val="ru-RU"/>
        </w:rPr>
        <w:t xml:space="preserve">выбранного элемента</w:t>
      </w:r>
      <w:r>
        <w:rPr>
          <w:highlight w:val="none"/>
          <w:lang w:val="en-US"/>
          <w14:ligatures w14:val="none"/>
        </w:rPr>
        <w:t xml:space="preserve">.</w:t>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Сравнение ожидаемого и настоящего результата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Основой любого тестирование является сопоставление ожидаемого и </w:t>
      </w:r>
      <w:r>
        <w:rPr>
          <w:highlight w:val="none"/>
          <w:lang w:val="ru-RU"/>
        </w:rPr>
        <w:t xml:space="preserve">актуального состояния. Во фреймворке пользователю предоставлены самые </w:t>
      </w:r>
      <w:r>
        <w:rPr>
          <w:highlight w:val="none"/>
          <w:lang w:val="ru-RU"/>
        </w:rPr>
        <w:t xml:space="preserve">частоиспользуемые проверки, которые встречаются в популярных техниках </w:t>
      </w:r>
      <w:r>
        <w:rPr>
          <w:highlight w:val="none"/>
          <w:lang w:val="ru-RU"/>
        </w:rPr>
        <w:t xml:space="preserve">тест-дизайна</w:t>
      </w:r>
      <w:r>
        <w:rPr>
          <w:highlight w:val="none"/>
          <w:lang w:val="en-US"/>
          <w14:ligatures w14:val="none"/>
        </w:rPr>
        <w:t xml:space="preserve">.</w:t>
      </w:r>
      <w:r>
        <w:rPr>
          <w:highlight w:val="none"/>
          <w:lang w:val="ru-RU"/>
          <w14:ligatures w14:val="none"/>
        </w:rPr>
      </w:r>
    </w:p>
    <w:p>
      <w:pPr>
        <w:pStyle w:val="1163"/>
        <w:pBdr/>
        <w:spacing/>
        <w:ind/>
        <w:rPr>
          <w:szCs w:val="28"/>
          <w:highlight w:val="none"/>
          <w:lang w:val="ru-RU"/>
          <w14:ligatures w14:val="none"/>
        </w:rPr>
      </w:pPr>
      <w:r>
        <w:rPr>
          <w:highlight w:val="none"/>
          <w:lang w:val="ru-RU"/>
        </w:rPr>
        <w:t xml:space="preserve">Для эффективного использования ресурсов</w:t>
      </w:r>
      <w:r>
        <w:rPr>
          <w:highlight w:val="none"/>
          <w:lang w:val="ru-RU"/>
        </w:rPr>
        <w:t xml:space="preserve"> разрабатываемого приложения</w:t>
      </w:r>
      <w:r>
        <w:rPr>
          <w:highlight w:val="none"/>
          <w:lang w:val="ru-RU"/>
        </w:rPr>
        <w:t xml:space="preserve"> </w:t>
      </w:r>
      <w:r>
        <w:rPr>
          <w:highlight w:val="none"/>
          <w:lang w:val="ru-RU"/>
        </w:rPr>
        <w:t xml:space="preserve">необходимо оптимально распределить функции в системе</w:t>
      </w:r>
      <w:r>
        <w:rPr>
          <w:highlight w:val="none"/>
          <w:lang w:val="ru-RU"/>
        </w:rPr>
        <w:t xml:space="preserve"> между пользователем и ПК</w:t>
      </w:r>
      <w:r>
        <w:rPr>
          <w:highlight w:val="none"/>
          <w:lang w:val="ru-RU"/>
        </w:rPr>
        <w:t xml:space="preserve">. Поскольку каждая система обладает своим собственным набором функций и особенностей управления, универсального </w:t>
      </w:r>
      <w:r>
        <w:rPr>
          <w:highlight w:val="none"/>
          <w:lang w:val="ru-RU"/>
        </w:rPr>
        <w:t xml:space="preserve">способа распределения нет</w:t>
      </w:r>
      <w:r>
        <w:rPr>
          <w:highlight w:val="none"/>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highlight w:val="none"/>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 </w:t>
      </w:r>
      <w:r>
        <w:rPr>
          <w:highlight w:val="none"/>
          <w:lang w:val="ru-RU"/>
        </w:rPr>
        <w:t xml:space="preserve">[</w:t>
      </w:r>
      <w:r>
        <w:rPr>
          <w:highlight w:val="none"/>
          <w:lang w:val="ru-RU"/>
        </w:rPr>
        <w:t xml:space="preserve">15</w:t>
      </w:r>
      <w:r>
        <w:rPr>
          <w:highlight w:val="none"/>
          <w:lang w:val="ru-RU"/>
        </w:rPr>
        <w:t xml:space="preserve">]</w:t>
      </w:r>
      <w:r>
        <w:rPr>
          <w:highlight w:val="none"/>
          <w:lang w:val="ru-RU"/>
        </w:rPr>
        <w:t xml:space="preserve">.</w:t>
      </w:r>
      <w:r>
        <w:rPr>
          <w:highlight w:val="none"/>
          <w:lang w:val="ru-RU"/>
        </w:rPr>
        <w:t xml:space="preserve"> </w:t>
      </w:r>
      <w:r>
        <w:rPr>
          <w:highlight w:val="none"/>
          <w:lang w:val="ru-RU"/>
        </w:rPr>
        <w:t xml:space="preserve">Результат </w:t>
      </w:r>
      <w:r>
        <w:rPr>
          <w:highlight w:val="none"/>
          <w:lang w:val="ru-RU"/>
        </w:rPr>
        <w:t xml:space="preserve">распределения </w:t>
      </w:r>
      <w:r>
        <w:rPr>
          <w:highlight w:val="none"/>
          <w:lang w:val="ru-RU"/>
        </w:rPr>
        <w:t xml:space="preserve">функций</w:t>
      </w:r>
      <w:r>
        <w:rPr>
          <w:highlight w:val="none"/>
          <w:lang w:val="ru-RU"/>
        </w:rPr>
        <w:t xml:space="preserve"> представлен в таблице 2.1.</w:t>
      </w:r>
      <w:r>
        <w:rPr>
          <w:szCs w:val="28"/>
          <w:highlight w:val="none"/>
          <w:lang w:val="ru-RU"/>
          <w14:ligatures w14:val="none"/>
        </w:rPr>
      </w:r>
      <w:r>
        <w:rPr>
          <w:szCs w:val="28"/>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hanging="1843" w:left="1843"/>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2.1</w:t>
      </w:r>
      <w:r>
        <w:rPr>
          <w:highlight w:val="none"/>
          <w:lang w:val="ru-RU"/>
        </w:rPr>
        <w:t xml:space="preserve"> </w:t>
      </w:r>
      <w:r>
        <w:rPr>
          <w:iCs/>
          <w:szCs w:val="28"/>
          <w:highlight w:val="none"/>
          <w:lang w:val="ru-RU"/>
        </w:rPr>
        <w:t xml:space="preserve">–</w:t>
      </w:r>
      <w:r>
        <w:rPr>
          <w:highlight w:val="none"/>
          <w:lang w:val="ru-RU"/>
        </w:rP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71"/>
        <w:tblW w:w="0" w:type="auto"/>
        <w:tblBorders/>
        <w:tblLayout w:type="fixed"/>
        <w:tblLook w:val="04A0" w:firstRow="1" w:lastRow="0" w:firstColumn="1" w:lastColumn="0" w:noHBand="0" w:noVBand="1"/>
      </w:tblPr>
      <w:tblGrid>
        <w:gridCol w:w="2268"/>
        <w:gridCol w:w="3539"/>
        <w:gridCol w:w="3538"/>
      </w:tblGrid>
      <w:tr>
        <w:trPr/>
        <w:tc>
          <w:tcPr>
            <w:tcBorders/>
            <w:tcW w:w="2268" w:type="dxa"/>
            <w:vAlign w:val="center"/>
            <w:textDirection w:val="lrTb"/>
            <w:noWrap w:val="false"/>
          </w:tcPr>
          <w:p>
            <w:pPr>
              <w:pBdr/>
              <w:spacing w:line="240" w:lineRule="auto"/>
              <w:ind w:firstLine="0"/>
              <w:jc w:val="center"/>
              <w:rPr>
                <w:rFonts w:eastAsia="Calibri"/>
                <w:sz w:val="24"/>
                <w:szCs w:val="24"/>
                <w:highlight w:val="none"/>
                <w:lang w:val="ru-RU"/>
              </w:rPr>
            </w:pPr>
            <w:r>
              <w:rPr>
                <w:rFonts w:eastAsia="Calibri"/>
                <w:sz w:val="24"/>
                <w:szCs w:val="24"/>
                <w:highlight w:val="none"/>
                <w:lang w:val="ru-RU"/>
              </w:rPr>
              <w:t xml:space="preserve">Название функции</w:t>
            </w:r>
            <w:r>
              <w:rPr>
                <w:rFonts w:eastAsia="Calibri"/>
                <w:sz w:val="24"/>
                <w:szCs w:val="24"/>
                <w:highlight w:val="none"/>
                <w:lang w:val="ru-RU"/>
              </w:rPr>
            </w:r>
            <w:r>
              <w:rPr>
                <w:rFonts w:eastAsia="Calibri"/>
                <w:sz w:val="24"/>
                <w:szCs w:val="24"/>
                <w:highlight w:val="none"/>
                <w:lang w:val="ru-RU"/>
              </w:rPr>
            </w:r>
          </w:p>
        </w:tc>
        <w:tc>
          <w:tcPr>
            <w:tcBorders/>
            <w:tcW w:w="3539" w:type="dxa"/>
            <w:vAlign w:val="center"/>
            <w:textDirection w:val="lrTb"/>
            <w:noWrap w:val="false"/>
          </w:tcPr>
          <w:p>
            <w:pPr>
              <w:pStyle w:val="1186"/>
              <w:pBdr/>
              <w:spacing/>
              <w:ind/>
              <w:rPr>
                <w:rFonts w:eastAsia="Calibri"/>
                <w:sz w:val="24"/>
                <w:szCs w:val="24"/>
                <w:highlight w:val="none"/>
                <w:lang w:val="ru-RU"/>
              </w:rPr>
            </w:pPr>
            <w:r>
              <w:rPr>
                <w:rFonts w:eastAsia="Calibri"/>
                <w:sz w:val="24"/>
                <w:szCs w:val="24"/>
                <w:highlight w:val="none"/>
                <w:lang w:val="ru-RU"/>
              </w:rPr>
              <w:t xml:space="preserve">Что делает пользователь в системе</w:t>
            </w:r>
            <w:r>
              <w:rPr>
                <w:rFonts w:eastAsia="Calibri"/>
                <w:sz w:val="24"/>
                <w:szCs w:val="24"/>
                <w:highlight w:val="none"/>
                <w:lang w:val="ru-RU"/>
              </w:rPr>
            </w:r>
            <w:r>
              <w:rPr>
                <w:rFonts w:eastAsia="Calibri"/>
                <w:sz w:val="24"/>
                <w:szCs w:val="24"/>
                <w:highlight w:val="none"/>
                <w:lang w:val="ru-RU"/>
              </w:rPr>
            </w:r>
          </w:p>
        </w:tc>
        <w:tc>
          <w:tcPr>
            <w:tcBorders/>
            <w:tcW w:w="3538" w:type="dxa"/>
            <w:vAlign w:val="center"/>
            <w:textDirection w:val="lrTb"/>
            <w:noWrap w:val="false"/>
          </w:tcPr>
          <w:p>
            <w:pPr>
              <w:pStyle w:val="1186"/>
              <w:pBdr/>
              <w:spacing/>
              <w:ind/>
              <w:rPr>
                <w:rFonts w:eastAsia="Calibri"/>
                <w:sz w:val="24"/>
                <w:szCs w:val="24"/>
                <w:highlight w:val="none"/>
                <w:lang w:val="ru-RU"/>
              </w:rPr>
            </w:pPr>
            <w:r>
              <w:rPr>
                <w:rFonts w:eastAsia="Calibri"/>
                <w:sz w:val="24"/>
                <w:szCs w:val="24"/>
                <w:highlight w:val="none"/>
                <w:lang w:val="ru-RU"/>
              </w:rPr>
              <w:t xml:space="preserve">Что выполняет в системе компьютер</w:t>
            </w:r>
            <w:r>
              <w:rPr>
                <w:rFonts w:eastAsia="Calibri"/>
                <w:sz w:val="24"/>
                <w:szCs w:val="24"/>
                <w:highlight w:val="none"/>
                <w:lang w:val="ru-RU"/>
              </w:rPr>
            </w:r>
            <w:r>
              <w:rPr>
                <w:rFonts w:eastAsia="Calibri"/>
                <w:sz w:val="24"/>
                <w:szCs w:val="24"/>
                <w:highlight w:val="none"/>
                <w:lang w:val="ru-RU"/>
              </w:rPr>
            </w:r>
          </w:p>
        </w:tc>
      </w:tr>
      <w:tr>
        <w:trPr/>
        <w:tc>
          <w:tcPr>
            <w:tcBorders/>
            <w:tcW w:w="2268" w:type="dxa"/>
            <w:vAlign w:val="center"/>
            <w:vMerge w:val="restart"/>
            <w:textDirection w:val="lrTb"/>
            <w:noWrap w:val="false"/>
          </w:tcPr>
          <w:p>
            <w:pPr>
              <w:pBdr/>
              <w:spacing w:line="240" w:lineRule="auto"/>
              <w:ind w:firstLine="0"/>
              <w:jc w:val="center"/>
              <w:rPr>
                <w:rFonts w:eastAsia="Calibri"/>
                <w:sz w:val="24"/>
                <w:szCs w:val="24"/>
                <w:highlight w:val="none"/>
                <w:lang w:val="ru-RU"/>
              </w:rPr>
            </w:pPr>
            <w:r>
              <w:rPr>
                <w:rFonts w:eastAsia="Calibri"/>
                <w:sz w:val="24"/>
                <w:szCs w:val="24"/>
                <w:highlight w:val="none"/>
                <w:lang w:val="ru-RU"/>
              </w:rPr>
              <w:t xml:space="preserve">1</w:t>
            </w:r>
            <w:r>
              <w:rPr>
                <w:rFonts w:eastAsia="Calibri"/>
                <w:sz w:val="24"/>
                <w:szCs w:val="24"/>
                <w:highlight w:val="none"/>
                <w:lang w:val="ru-RU"/>
              </w:rPr>
            </w:r>
            <w:r>
              <w:rPr>
                <w:rFonts w:eastAsia="Calibri"/>
                <w:sz w:val="24"/>
                <w:szCs w:val="24"/>
                <w:highlight w:val="none"/>
                <w:lang w:val="ru-RU"/>
              </w:rPr>
            </w:r>
          </w:p>
        </w:tc>
        <w:tc>
          <w:tcPr>
            <w:tcBorders/>
            <w:tcW w:w="3539" w:type="dxa"/>
            <w:vAlign w:val="center"/>
            <w:vMerge w:val="restart"/>
            <w:textDirection w:val="lrTb"/>
            <w:noWrap w:val="false"/>
          </w:tcPr>
          <w:p>
            <w:pPr>
              <w:pStyle w:val="1186"/>
              <w:pBdr/>
              <w:spacing/>
              <w:ind/>
              <w:jc w:val="center"/>
              <w:rPr>
                <w:rFonts w:eastAsia="Calibri"/>
                <w:sz w:val="24"/>
                <w:szCs w:val="24"/>
                <w:highlight w:val="none"/>
                <w:lang w:val="ru-RU"/>
              </w:rPr>
            </w:pPr>
            <w:r>
              <w:rPr>
                <w:rFonts w:eastAsia="Calibri"/>
                <w:sz w:val="24"/>
                <w:szCs w:val="24"/>
                <w:highlight w:val="none"/>
                <w:lang w:val="ru-RU"/>
              </w:rPr>
              <w:t xml:space="preserve">2</w:t>
            </w:r>
            <w:r>
              <w:rPr>
                <w:rFonts w:eastAsia="Calibri"/>
                <w:sz w:val="24"/>
                <w:szCs w:val="24"/>
                <w:highlight w:val="none"/>
                <w:lang w:val="ru-RU"/>
              </w:rPr>
            </w:r>
            <w:r>
              <w:rPr>
                <w:rFonts w:eastAsia="Calibri"/>
                <w:sz w:val="24"/>
                <w:szCs w:val="24"/>
                <w:highlight w:val="none"/>
                <w:lang w:val="ru-RU"/>
              </w:rPr>
            </w:r>
          </w:p>
        </w:tc>
        <w:tc>
          <w:tcPr>
            <w:tcBorders/>
            <w:tcW w:w="3538" w:type="dxa"/>
            <w:vAlign w:val="center"/>
            <w:vMerge w:val="restart"/>
            <w:textDirection w:val="lrTb"/>
            <w:noWrap w:val="false"/>
          </w:tcPr>
          <w:p>
            <w:pPr>
              <w:pStyle w:val="1186"/>
              <w:pBdr/>
              <w:spacing/>
              <w:ind/>
              <w:jc w:val="center"/>
              <w:rPr>
                <w:rFonts w:eastAsia="Calibri"/>
                <w:sz w:val="24"/>
                <w:szCs w:val="24"/>
                <w:highlight w:val="none"/>
                <w:lang w:val="ru-RU"/>
              </w:rPr>
            </w:pPr>
            <w:r>
              <w:rPr>
                <w:rFonts w:eastAsia="Calibri"/>
                <w:sz w:val="24"/>
                <w:szCs w:val="24"/>
                <w:highlight w:val="none"/>
                <w:lang w:val="ru-RU"/>
              </w:rPr>
              <w:t xml:space="preserve">3</w:t>
            </w:r>
            <w:r>
              <w:rPr>
                <w:rFonts w:eastAsia="Calibri"/>
                <w:sz w:val="24"/>
                <w:szCs w:val="24"/>
                <w:highlight w:val="none"/>
                <w:lang w:val="ru-RU"/>
              </w:rPr>
            </w:r>
            <w:r>
              <w:rPr>
                <w:rFonts w:eastAsia="Calibri"/>
                <w:sz w:val="24"/>
                <w:szCs w:val="24"/>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Поиск элемента по Xpath локатору</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Составляет путь к необходимому элементу на языке Xpath</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Находит необходимый элемент и подготавливает к взаимодействию </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Создание элементов разного типа</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Выбирает логически подходящий тип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Инициализирует объект класса подходящего типа</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 Клик по элементу </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Вызывает метод «.Click()» у созданного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Симулирует клик мыши пользователя по элементу</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 Подсветка активного элемента</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Вызывает метод «.Highlight()» у созданного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Выделяет границу активного элемента красным цветом</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Получение текста элемента</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Вызывает метод «.GetText()» у созданного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Получает текст внутри HTML тега элемента и возвращает пользователю</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Получение HTML атрибутов элемента</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Вызывает метод «.GetAttribute(string attributeName)» у созданного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Получает HTML атрибут, выбранный пользователем</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Получение CSS значений элемента</w:t>
            </w:r>
            <w:r>
              <w:rPr>
                <w:highlight w:val="none"/>
                <w:lang w:val="ru-RU"/>
              </w:rPr>
            </w:r>
            <w:r>
              <w:rPr>
                <w:highlight w:val="none"/>
                <w:lang w:val="ru-RU"/>
              </w:rPr>
            </w:r>
          </w:p>
        </w:tc>
        <w:tc>
          <w:tcPr>
            <w:tcBorders/>
            <w:tcW w:w="3539" w:type="dxa"/>
            <w:textDirection w:val="lrTb"/>
            <w:noWrap w:val="false"/>
          </w:tcPr>
          <w:p>
            <w:pPr>
              <w:pStyle w:val="1186"/>
              <w:pBdr/>
              <w:spacing/>
              <w:ind/>
              <w:rPr>
                <w:sz w:val="28"/>
                <w:szCs w:val="28"/>
                <w:highlight w:val="none"/>
                <w:lang w:val="ru-RU"/>
              </w:rPr>
            </w:pPr>
            <w:r>
              <w:rPr>
                <w:sz w:val="28"/>
                <w:szCs w:val="28"/>
                <w:highlight w:val="none"/>
                <w:lang w:val="ru-RU"/>
              </w:rPr>
              <w:t xml:space="preserve">Вызывает метод «.GetCssValue(string valueName)» у созданного</w:t>
            </w:r>
            <w:r>
              <w:rPr>
                <w:sz w:val="28"/>
                <w:szCs w:val="28"/>
                <w:highlight w:val="none"/>
                <w:lang w:val="ru-RU"/>
              </w:rPr>
              <w:t xml:space="preserve"> </w:t>
            </w:r>
            <w:r>
              <w:rPr>
                <w:sz w:val="28"/>
                <w:szCs w:val="28"/>
                <w:highlight w:val="none"/>
                <w:lang w:val="ru-RU"/>
              </w:rPr>
              <w:t xml:space="preserve">элемента</w:t>
            </w:r>
            <w:r>
              <w:rPr>
                <w:sz w:val="28"/>
                <w:szCs w:val="28"/>
                <w:highlight w:val="none"/>
                <w:lang w:val="ru-RU"/>
              </w:rPr>
            </w:r>
            <w:r>
              <w:rPr>
                <w:sz w:val="28"/>
                <w:szCs w:val="28"/>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Получает CSS значение элемента, выбранное пользователем</w:t>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2.1</w:t>
      </w:r>
      <w:r>
        <w:rPr>
          <w:highlight w:val="none"/>
          <w:lang w:val="ru-RU"/>
        </w:rPr>
      </w:r>
      <w:r>
        <w:rPr>
          <w:highlight w:val="none"/>
          <w:lang w:val="ru-RU"/>
        </w:rPr>
      </w:r>
    </w:p>
    <w:tbl>
      <w:tblPr>
        <w:tblStyle w:val="1171"/>
        <w:tblW w:w="0" w:type="auto"/>
        <w:tblBorders/>
        <w:tblLayout w:type="fixed"/>
        <w:tblLook w:val="04A0" w:firstRow="1" w:lastRow="0" w:firstColumn="1" w:lastColumn="0" w:noHBand="0" w:noVBand="1"/>
      </w:tblPr>
      <w:tblGrid>
        <w:gridCol w:w="2268"/>
        <w:gridCol w:w="3685"/>
        <w:gridCol w:w="3392"/>
      </w:tblGrid>
      <w:tr>
        <w:trPr/>
        <w:tc>
          <w:tcPr>
            <w:tcBorders/>
            <w:tcW w:w="2268" w:type="dxa"/>
            <w:vAlign w:val="center"/>
            <w:vMerge w:val="restart"/>
            <w:textDirection w:val="lrTb"/>
            <w:noWrap w:val="false"/>
          </w:tcPr>
          <w:p>
            <w:pPr>
              <w:pBdr/>
              <w:spacing w:line="240" w:lineRule="auto"/>
              <w:ind w:firstLine="0"/>
              <w:jc w:val="center"/>
              <w:rPr>
                <w:rFonts w:eastAsia="Calibri"/>
                <w:sz w:val="24"/>
                <w:szCs w:val="24"/>
                <w:highlight w:val="none"/>
                <w:lang w:val="ru-RU"/>
              </w:rPr>
            </w:pPr>
            <w:r>
              <w:rPr>
                <w:rFonts w:eastAsia="Calibri"/>
                <w:sz w:val="24"/>
                <w:szCs w:val="24"/>
                <w:highlight w:val="none"/>
                <w:lang w:val="ru-RU"/>
              </w:rPr>
              <w:t xml:space="preserve">1</w:t>
            </w:r>
            <w:r>
              <w:rPr>
                <w:rFonts w:eastAsia="Calibri"/>
                <w:sz w:val="24"/>
                <w:szCs w:val="24"/>
                <w:highlight w:val="none"/>
                <w:lang w:val="ru-RU"/>
              </w:rPr>
            </w:r>
            <w:r>
              <w:rPr>
                <w:rFonts w:eastAsia="Calibri"/>
                <w:sz w:val="24"/>
                <w:szCs w:val="24"/>
                <w:highlight w:val="none"/>
                <w:lang w:val="ru-RU"/>
              </w:rPr>
            </w:r>
          </w:p>
        </w:tc>
        <w:tc>
          <w:tcPr>
            <w:tcBorders/>
            <w:tcW w:w="3685" w:type="dxa"/>
            <w:vAlign w:val="center"/>
            <w:vMerge w:val="restart"/>
            <w:textDirection w:val="lrTb"/>
            <w:noWrap w:val="false"/>
          </w:tcPr>
          <w:p>
            <w:pPr>
              <w:pStyle w:val="1186"/>
              <w:pBdr/>
              <w:spacing/>
              <w:ind/>
              <w:jc w:val="center"/>
              <w:rPr>
                <w:rFonts w:eastAsia="Calibri"/>
                <w:sz w:val="24"/>
                <w:szCs w:val="24"/>
                <w:highlight w:val="none"/>
                <w:lang w:val="ru-RU"/>
              </w:rPr>
            </w:pPr>
            <w:r>
              <w:rPr>
                <w:rFonts w:eastAsia="Calibri"/>
                <w:sz w:val="24"/>
                <w:szCs w:val="24"/>
                <w:highlight w:val="none"/>
                <w:lang w:val="ru-RU"/>
              </w:rPr>
              <w:t xml:space="preserve">2</w:t>
            </w:r>
            <w:r>
              <w:rPr>
                <w:rFonts w:eastAsia="Calibri"/>
                <w:sz w:val="24"/>
                <w:szCs w:val="24"/>
                <w:highlight w:val="none"/>
                <w:lang w:val="ru-RU"/>
              </w:rPr>
            </w:r>
            <w:r>
              <w:rPr>
                <w:rFonts w:eastAsia="Calibri"/>
                <w:sz w:val="24"/>
                <w:szCs w:val="24"/>
                <w:highlight w:val="none"/>
                <w:lang w:val="ru-RU"/>
              </w:rPr>
            </w:r>
          </w:p>
        </w:tc>
        <w:tc>
          <w:tcPr>
            <w:tcBorders/>
            <w:tcW w:w="3392" w:type="dxa"/>
            <w:vAlign w:val="center"/>
            <w:vMerge w:val="restart"/>
            <w:textDirection w:val="lrTb"/>
            <w:noWrap w:val="false"/>
          </w:tcPr>
          <w:p>
            <w:pPr>
              <w:pStyle w:val="1186"/>
              <w:pBdr/>
              <w:spacing/>
              <w:ind/>
              <w:jc w:val="center"/>
              <w:rPr>
                <w:rFonts w:eastAsia="Calibri"/>
                <w:sz w:val="24"/>
                <w:szCs w:val="24"/>
                <w:highlight w:val="none"/>
                <w:lang w:val="ru-RU"/>
              </w:rPr>
            </w:pPr>
            <w:r>
              <w:rPr>
                <w:rFonts w:eastAsia="Calibri"/>
                <w:sz w:val="24"/>
                <w:szCs w:val="24"/>
                <w:highlight w:val="none"/>
                <w:lang w:val="ru-RU"/>
              </w:rPr>
              <w:t xml:space="preserve">3</w:t>
            </w:r>
            <w:r>
              <w:rPr>
                <w:rFonts w:eastAsia="Calibri"/>
                <w:sz w:val="24"/>
                <w:szCs w:val="24"/>
                <w:highlight w:val="none"/>
                <w:lang w:val="ru-RU"/>
              </w:rPr>
            </w:r>
            <w:r>
              <w:rPr>
                <w:rFonts w:eastAsia="Calibri"/>
                <w:sz w:val="24"/>
                <w:szCs w:val="24"/>
                <w:highlight w:val="none"/>
                <w:lang w:val="ru-RU"/>
              </w:rPr>
            </w:r>
          </w:p>
        </w:tc>
      </w:tr>
    </w:tbl>
    <w:tbl>
      <w:tblPr>
        <w:tblStyle w:val="1171"/>
        <w:tblW w:w="0" w:type="auto"/>
        <w:tblBorders/>
        <w:tblLayout w:type="fixed"/>
        <w:tblLook w:val="04A0" w:firstRow="1" w:lastRow="0" w:firstColumn="1" w:lastColumn="0" w:noHBand="0" w:noVBand="1"/>
      </w:tblPr>
      <w:tblGrid>
        <w:gridCol w:w="2268"/>
        <w:gridCol w:w="3685"/>
        <w:gridCol w:w="3402"/>
      </w:tblGrid>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Установка явных ожиданий и ожиданий с условием</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Составляет условие для ожидания и значения тайм-аута</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Устанавливает ожидание по заданному условию на указанное количество секунд </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Заполнение текстовых полей</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«.SendText(string text)» у созданного элемента</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Заполняет текстовое поле выбранным пользователем текстом</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Возможность загрузки файлов</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«.Upload(string filePath)» у созданного элемента с тегом input</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Находит файл на ПК по заданному пути, загружает его на страницу в необходимый элемент </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Получение состояния видимости и существования в DOM элемента</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Обращается к свойству «State» элемента, выбирает необходимое состояние</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Проверяет необходимое состояние элемента и возвращает true или false</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Прокрутка страницы до определенного элемента</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«.ScrollTo()» у созданного элемента</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Симулирует прокрутку мыши, пока необходимый элемент не будет в области видимости</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Наследование базового класса страницы</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Создает класс тестируемой страницы, наследует от базового класса «Form» </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Передает базовые методы класса «Form» пользователю</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Взаимодействие с выпадающим списком</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«.SelectOption(string optionName)» у созданного элемента с тегом select</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Симулирует открытие выпадающего списка и выбор определенного варианта</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Сравнение ожидаемого </w:t>
            </w:r>
            <w:r>
              <w:rPr>
                <w:highlight w:val="none"/>
                <w:lang w:val="ru-RU"/>
              </w:rPr>
              <w:t xml:space="preserve">результата</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Указывает ожидаемый результат и настоящий результат</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Производит сравнение и останавливает тест в случае провала проверки, выводит сообщение с результатом </w:t>
            </w:r>
            <w:r>
              <w:rPr>
                <w:highlight w:val="none"/>
                <w:lang w:val="ru-RU"/>
              </w:rPr>
            </w:r>
            <w:r>
              <w:rPr>
                <w:highlight w:val="none"/>
                <w:lang w:val="ru-RU"/>
              </w:rPr>
            </w:r>
          </w:p>
        </w:tc>
      </w:tr>
    </w:tbl>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Фреймворк должен быть легко </w:t>
      </w:r>
      <w:r>
        <w:rPr>
          <w:highlight w:val="none"/>
          <w:lang w:val="ru-RU"/>
        </w:rPr>
        <w:t xml:space="preserve">масштабируемым и расширяемым</w:t>
      </w:r>
      <w:r>
        <w:rPr>
          <w:highlight w:val="none"/>
          <w:lang w:val="ru-RU"/>
        </w:rPr>
        <w:t xml:space="preserve"> для добавления нового и </w:t>
      </w:r>
      <w:r>
        <w:rPr>
          <w:highlight w:val="none"/>
          <w:lang w:val="ru-RU"/>
        </w:rPr>
        <w:t xml:space="preserve">поддержки</w:t>
      </w:r>
      <w:r>
        <w:rPr>
          <w:highlight w:val="none"/>
          <w:lang w:val="ru-RU"/>
        </w:rPr>
        <w:t xml:space="preserve"> уже существующего функцио</w:t>
      </w:r>
      <w:r>
        <w:rPr>
          <w:highlight w:val="none"/>
          <w:lang w:val="ru-RU"/>
        </w:rPr>
        <w:t xml:space="preserve">нала. Он не должен содержать грамматических ошибок и неправильных функциональных переходов</w:t>
      </w:r>
      <w:r>
        <w:rPr>
          <w:highlight w:val="none"/>
          <w:lang w:val="ru-RU"/>
        </w:rPr>
        <w:t xml:space="preserve"> </w:t>
      </w:r>
      <w:r>
        <w:rPr>
          <w:highlight w:val="none"/>
          <w:lang w:val="ru-RU"/>
        </w:rPr>
        <w:t xml:space="preserve">[</w:t>
      </w:r>
      <w:r>
        <w:rPr>
          <w:highlight w:val="none"/>
          <w:lang w:val="ru-RU"/>
        </w:rPr>
        <w:t xml:space="preserve">16</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выделены все возможные роли пользователей</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rPr>
          <w:highlight w:val="none"/>
          <w:lang w:val="ru-RU"/>
        </w:rPr>
        <w:t xml:space="preserve"> </w:t>
      </w:r>
      <w:r>
        <w:rPr>
          <w:iCs/>
          <w:szCs w:val="28"/>
          <w:highlight w:val="none"/>
          <w:lang w:val="ru-RU"/>
        </w:rPr>
        <w:t xml:space="preserve">–</w:t>
      </w:r>
      <w:r>
        <w:rPr>
          <w:highlight w:val="none"/>
          <w:lang w:val="ru-RU"/>
        </w:rP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rPr>
          <w:highlight w:val="none"/>
          <w:lang w:val="ru-RU"/>
        </w:rPr>
        <w:t xml:space="preserve"> </w:t>
      </w:r>
      <w:r>
        <w:rPr>
          <w:iCs/>
          <w:szCs w:val="28"/>
          <w:highlight w:val="none"/>
          <w:lang w:val="ru-RU"/>
        </w:rPr>
        <w:t xml:space="preserve">–</w:t>
      </w:r>
      <w:r>
        <w:rPr>
          <w:highlight w:val="none"/>
          <w:lang w:val="ru-RU"/>
        </w:rP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tc>
        <w:tc>
          <w:tcPr>
            <w:tcBorders/>
            <w:tcW w:w="2409"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Полномочие</w:t>
            </w:r>
            <w:r>
              <w:rPr>
                <w:sz w:val="24"/>
                <w:szCs w:val="24"/>
                <w:highlight w:val="none"/>
                <w:lang w:val="ru-RU"/>
              </w:rPr>
              <w:tab/>
            </w:r>
            <w:r>
              <w:rPr>
                <w:sz w:val="24"/>
                <w:szCs w:val="24"/>
                <w:highlight w:val="none"/>
                <w:lang w:val="ru-RU"/>
                <w14:ligatures w14:val="none"/>
              </w:rPr>
            </w:r>
            <w:r>
              <w:rPr>
                <w:sz w:val="24"/>
                <w:szCs w:val="24"/>
                <w:highlight w:val="none"/>
                <w:lang w:val="ru-RU"/>
                <w14:ligatures w14:val="none"/>
              </w:rPr>
            </w:r>
          </w:p>
        </w:tc>
        <w:tc>
          <w:tcPr>
            <w:tcBorders/>
            <w:tcW w:w="6095"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Описание полномочий</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jc w:val="center"/>
              <w:rPr>
                <w:sz w:val="24"/>
                <w:szCs w:val="24"/>
                <w:highlight w:val="none"/>
                <w:lang w:val="ru-RU"/>
                <w14:ligatures w14:val="none"/>
              </w:rPr>
            </w:pPr>
            <w:r>
              <w:rPr>
                <w:sz w:val="24"/>
                <w:szCs w:val="24"/>
                <w:highlight w:val="none"/>
                <w:lang w:val="ru-RU"/>
              </w:rPr>
              <w:t xml:space="preserve">1</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jc w:val="center"/>
              <w:rPr>
                <w:sz w:val="24"/>
                <w:szCs w:val="24"/>
                <w:highlight w:val="none"/>
                <w:lang w:val="ru-RU"/>
                <w14:ligatures w14:val="none"/>
              </w:rPr>
            </w:pPr>
            <w:r>
              <w:rPr>
                <w:sz w:val="24"/>
                <w:szCs w:val="24"/>
                <w:highlight w:val="none"/>
                <w:lang w:val="ru-RU"/>
              </w:rPr>
              <w:t xml:space="preserve">2</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jc w:val="center"/>
              <w:rPr>
                <w:sz w:val="24"/>
                <w:szCs w:val="24"/>
                <w:highlight w:val="none"/>
                <w:lang w:val="ru-RU"/>
                <w14:ligatures w14:val="none"/>
              </w:rPr>
            </w:pPr>
            <w:r>
              <w:rPr>
                <w:sz w:val="24"/>
                <w:szCs w:val="24"/>
                <w:highlight w:val="none"/>
                <w:lang w:val="ru-RU"/>
              </w:rPr>
              <w:t xml:space="preserve">3</w:t>
            </w:r>
            <w:r>
              <w:rPr>
                <w:sz w:val="24"/>
                <w:szCs w:val="24"/>
                <w:highlight w:val="none"/>
                <w:lang w:val="ru-RU"/>
                <w14:ligatures w14:val="none"/>
              </w:rPr>
            </w:r>
            <w:r>
              <w:rPr>
                <w:sz w:val="24"/>
                <w:szCs w:val="24"/>
                <w:highlight w:val="none"/>
                <w:lang w:val="ru-RU"/>
                <w14:ligatures w14:val="none"/>
              </w:rPr>
            </w:r>
          </w:p>
        </w:tc>
      </w:tr>
      <w:tr>
        <w:trPr/>
        <w:tc>
          <w:tcPr>
            <w:tcBorders/>
            <w:tcW w:w="1134"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1</w:t>
            </w:r>
            <w:r>
              <w:rPr>
                <w:sz w:val="24"/>
                <w:szCs w:val="24"/>
                <w:highlight w:val="none"/>
                <w:lang w:val="ru-RU"/>
                <w14:ligatures w14:val="none"/>
              </w:rPr>
            </w:r>
            <w:r>
              <w:rPr>
                <w:sz w:val="24"/>
                <w:szCs w:val="24"/>
                <w:highlight w:val="none"/>
                <w:lang w:val="ru-RU"/>
                <w14:ligatures w14:val="none"/>
              </w:rPr>
            </w:r>
          </w:p>
        </w:tc>
        <w:tc>
          <w:tcPr>
            <w:tcBorders/>
            <w:tcW w:w="2409"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Получить доступ к исходному коду фреймворка</w:t>
            </w:r>
            <w:r>
              <w:rPr>
                <w:sz w:val="24"/>
                <w:szCs w:val="24"/>
                <w:highlight w:val="none"/>
                <w:lang w:val="ru-RU"/>
                <w14:ligatures w14:val="none"/>
              </w:rPr>
            </w:r>
            <w:r>
              <w:rPr>
                <w:sz w:val="24"/>
                <w:szCs w:val="24"/>
                <w:highlight w:val="none"/>
                <w:lang w:val="ru-RU"/>
                <w14:ligatures w14:val="none"/>
              </w:rPr>
            </w:r>
          </w:p>
        </w:tc>
        <w:tc>
          <w:tcPr>
            <w:tcBorders/>
            <w:tcW w:w="6095"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Имеет возможность склонировать репозиторий с исходным кодом на локальную машину</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2</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Создание </w:t>
            </w:r>
            <w:r>
              <w:rPr>
                <w:sz w:val="24"/>
                <w:szCs w:val="24"/>
                <w:highlight w:val="none"/>
                <w:lang w:val="ru-RU"/>
              </w:rPr>
              <w:t xml:space="preserve">Pull Request (</w:t>
            </w:r>
            <w:r>
              <w:rPr>
                <w:sz w:val="24"/>
                <w:szCs w:val="24"/>
                <w:highlight w:val="none"/>
                <w:lang w:val="ru-RU"/>
              </w:rPr>
              <w:t xml:space="preserve">PR) </w:t>
            </w:r>
            <w:r>
              <w:rPr>
                <w:sz w:val="24"/>
                <w:szCs w:val="24"/>
                <w:highlight w:val="none"/>
                <w:lang w:val="ru-RU"/>
              </w:rPr>
              <w:t xml:space="preserve">с изменением исходного кода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Создание предложения на внесение изменений в исходный код фреймворка </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3</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Код-ревью </w:t>
            </w:r>
            <w:r>
              <w:rPr>
                <w:sz w:val="24"/>
                <w:szCs w:val="24"/>
                <w:highlight w:val="none"/>
                <w:lang w:val="ru-RU"/>
              </w:rPr>
              <w:t xml:space="preserve">PR и</w:t>
            </w:r>
            <w:r>
              <w:rPr>
                <w:sz w:val="24"/>
                <w:szCs w:val="24"/>
                <w:highlight w:val="none"/>
                <w:lang w:val="ru-RU"/>
              </w:rPr>
              <w:t xml:space="preserve">сходного кода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Возможность оставлять комментарии на </w:t>
            </w:r>
            <w:r>
              <w:rPr>
                <w:sz w:val="24"/>
                <w:szCs w:val="24"/>
                <w:highlight w:val="none"/>
                <w:lang w:val="ru-RU"/>
              </w:rPr>
              <w:t xml:space="preserve">предложенные изменения в исходный код, а также отвечать на них</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4</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Слияние изменений в основную ветку фреймворка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Возможность применить предложенные изменения в основную версию кода фреймворка и обновить его</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5</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Просмотр описания и журнала обновлений фреймворка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Доступ к документации фреймворка</w:t>
            </w:r>
            <w:r>
              <w:rPr>
                <w:sz w:val="24"/>
                <w:szCs w:val="24"/>
                <w:highlight w:val="none"/>
                <w:lang w:val="ru-RU"/>
                <w14:ligatures w14:val="none"/>
              </w:rPr>
            </w:r>
            <w:r>
              <w:rPr>
                <w:sz w:val="24"/>
                <w:szCs w:val="24"/>
                <w:highlight w:val="none"/>
                <w:lang w:val="ru-RU"/>
                <w14:ligatures w14:val="none"/>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2.3</w:t>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6"/>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ru-RU"/>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ru-RU"/>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2.2 и 2.3, отображающая доступность тех или иных возможностей системы в зависимости от роли пользователя. Матрица предоставлена в таблице 2.4.</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2.4</w:t>
      </w:r>
      <w:r>
        <w:rPr>
          <w:highlight w:val="none"/>
          <w:lang w:val="ru-RU"/>
        </w:rPr>
        <w:t xml:space="preserve"> </w:t>
      </w:r>
      <w:r>
        <w:rPr>
          <w:iCs/>
          <w:szCs w:val="28"/>
          <w:highlight w:val="none"/>
          <w:lang w:val="ru-RU"/>
        </w:rPr>
        <w:t xml:space="preserve">–</w:t>
      </w:r>
      <w:r>
        <w:rPr>
          <w:highlight w:val="none"/>
          <w:lang w:val="ru-RU"/>
        </w:rP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12"/>
        <w:tblW w:w="0" w:type="auto"/>
        <w:tblBorders/>
        <w:tblLayout w:type="fixed"/>
        <w:tblLook w:val="04A0" w:firstRow="1" w:lastRow="0" w:firstColumn="1" w:lastColumn="0" w:noHBand="0" w:noVBand="1"/>
      </w:tblPr>
      <w:tblGrid>
        <w:gridCol w:w="1134"/>
        <w:gridCol w:w="2409"/>
        <w:gridCol w:w="2268"/>
        <w:gridCol w:w="3793"/>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rHeight w:val="103"/>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ru-RU"/>
              </w:rPr>
              <w:t xml:space="preserve">Pull Request (</w:t>
            </w:r>
            <w:r>
              <w:rPr>
                <w:rFonts w:ascii="Times New Roman" w:hAnsi="Times New Roman" w:eastAsia="Times New Roman" w:cs="Times New Roman"/>
                <w:sz w:val="28"/>
                <w:szCs w:val="28"/>
                <w:highlight w:val="none"/>
                <w:lang w:val="ru-RU"/>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ru-RU"/>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2.4</w:t>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1134"/>
        <w:gridCol w:w="2409"/>
        <w:gridCol w:w="2268"/>
        <w:gridCol w:w="3793"/>
      </w:tblGrid>
      <w:tr>
        <w:trPr>
          <w:trHeight w:val="338"/>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7"/>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1012"/>
        <w:tblW w:w="0" w:type="auto"/>
        <w:tblBorders/>
        <w:tblLayout w:type="fixed"/>
        <w:tblLook w:val="04A0" w:firstRow="1" w:lastRow="0" w:firstColumn="1" w:lastColumn="0" w:noHBand="0" w:noVBand="1"/>
      </w:tblPr>
      <w:tblGrid>
        <w:gridCol w:w="1134"/>
        <w:gridCol w:w="2409"/>
        <w:gridCol w:w="2268"/>
        <w:gridCol w:w="3793"/>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63"/>
        <w:pBdr/>
        <w:spacing/>
        <w:ind/>
        <w:rPr>
          <w:sz w:val="28"/>
          <w:szCs w:val="28"/>
          <w:highlight w:val="none"/>
          <w:lang w:val="ru-RU"/>
          <w14:ligatures w14:val="none"/>
        </w:rPr>
      </w:pPr>
      <w:r>
        <w:rPr>
          <w:sz w:val="28"/>
          <w:szCs w:val="28"/>
          <w:highlight w:val="none"/>
          <w:lang w:val="ru-RU"/>
          <w14:ligatures w14:val="none"/>
        </w:rPr>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14:ligatures w14:val="none"/>
        </w:rPr>
      </w:r>
      <w:r>
        <w:rPr>
          <w:sz w:val="28"/>
          <w:szCs w:val="28"/>
          <w:highlight w:val="none"/>
          <w:lang w:val="ru-RU"/>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lang w:val="ru-RU"/>
        </w:rPr>
        <w:t xml:space="preserve">ГУИР 502900.004 ПД.</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rPr>
          <w:highlight w:val="none"/>
          <w:lang w:val="ru-RU"/>
        </w:rPr>
        <w:t xml:space="preserve">, подсветка, прокрутка, ожидание, получение состояния. </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На основе анализа распределения функций в </w:t>
      </w:r>
      <w:r>
        <w:rPr>
          <w:highlight w:val="none"/>
          <w:lang w:val="ru-RU"/>
        </w:rPr>
        <w:t xml:space="preserve">информационной системе</w:t>
      </w:r>
      <w:r>
        <w:rPr>
          <w:highlight w:val="none"/>
          <w:lang w:val="ru-RU"/>
        </w:rPr>
        <w:t xml:space="preserve"> можно сделать вывод, что структура системы </w:t>
      </w:r>
      <w:r>
        <w:rPr>
          <w:highlight w:val="none"/>
          <w:lang w:val="ru-RU"/>
        </w:rPr>
        <w:t xml:space="preserve">имеет 2 подсистемы: пользователь и контрибьютор. Обе роли представляют из себя тестировщика, следовательно, н</w:t>
      </w:r>
      <w:r>
        <w:rPr>
          <w:highlight w:val="none"/>
          <w:lang w:val="ru-RU"/>
        </w:rPr>
        <w:t xml:space="preserve">еобходимо разработать алгоритмы работы человека в подсистеме </w:t>
      </w:r>
      <w:r>
        <w:rPr>
          <w:highlight w:val="none"/>
          <w:lang w:val="ru-RU"/>
        </w:rPr>
        <w:t xml:space="preserve">«</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 в виде таблиц и блок-схем</w:t>
      </w:r>
      <w:r>
        <w:rPr>
          <w:highlight w:val="none"/>
          <w:lang w:val="ru-RU"/>
        </w:rPr>
        <w:t xml:space="preserve">. </w:t>
      </w:r>
      <w:r>
        <w:rPr>
          <w:highlight w:val="none"/>
          <w:lang w:val="ru-RU"/>
        </w:rPr>
        <w:t xml:space="preserve">Структурная схема для подсистемы </w:t>
      </w:r>
      <w:r>
        <w:rPr>
          <w:highlight w:val="none"/>
          <w:lang w:val="ru-RU"/>
        </w:rPr>
        <w:t xml:space="preserve">«</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1.</w:t>
      </w:r>
      <w:r>
        <w:rPr>
          <w:highlight w:val="none"/>
          <w:lang w:val="ru-RU"/>
        </w:rPr>
      </w:r>
      <w:r>
        <w:rPr>
          <w:highlight w:val="none"/>
          <w:lang w:val="ru-RU"/>
        </w:rPr>
      </w:r>
    </w:p>
    <w:p>
      <w:pPr>
        <w:pStyle w:val="1184"/>
        <w:pBdr/>
        <w:spacing/>
        <w:ind/>
        <w:rPr>
          <w:highlight w:val="none"/>
          <w:lang w:val="ru-RU"/>
          <w14:ligatures w14:val="none"/>
        </w:rPr>
      </w:pPr>
      <w:r>
        <w:rPr>
          <w:highlight w:val="none"/>
          <w:lang w:val="ru-RU"/>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highlight w:val="none"/>
          <w:lang w:val="ru-RU"/>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w:t xml:space="preserve">Рисунок 2.1 </w:t>
      </w:r>
      <w:r>
        <w:rPr>
          <w:highlight w:val="none"/>
          <w:lang w:val="ru-RU"/>
        </w:rPr>
        <w:t xml:space="preserve">– </w:t>
      </w:r>
      <w:r>
        <w:rPr>
          <w:highlight w:val="none"/>
          <w:lang w:val="ru-RU"/>
        </w:rPr>
        <w:t xml:space="preserve">Структурная схема для подсистемы </w:t>
      </w:r>
      <w:r>
        <w:rPr>
          <w:highlight w:val="none"/>
          <w:lang w:val="ru-RU"/>
        </w:rPr>
        <w:t xml:space="preserve">«</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r>
      <w:r>
        <w:rPr>
          <w:highlight w:val="none"/>
          <w:lang w:val="ru-RU"/>
          <w14:ligatures w14:val="none"/>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t xml:space="preserve">По структурным схемам можно сделать вывод о том, что для пользователя </w:t>
      </w:r>
      <w:r>
        <w:rPr>
          <w:highlight w:val="none"/>
          <w:lang w:val="ru-RU"/>
        </w:rPr>
        <w:t xml:space="preserve">важн</w:t>
      </w:r>
      <w:r>
        <w:rPr>
          <w:highlight w:val="none"/>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highlight w:val="none"/>
          <w:lang w:val="ru-RU"/>
        </w:rPr>
        <w:t xml:space="preserve">й проекта.</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t xml:space="preserve">Алгоритм работы </w:t>
      </w:r>
      <w:r>
        <w:rPr>
          <w:highlight w:val="none"/>
          <w:lang w:val="ru-RU"/>
        </w:rPr>
        <w:t xml:space="preserve">пользователя</w:t>
      </w:r>
      <w:r>
        <w:rPr>
          <w:highlight w:val="none"/>
          <w:lang w:val="ru-RU"/>
        </w:rPr>
        <w:t xml:space="preserve"> </w:t>
      </w:r>
      <w:r>
        <w:rPr>
          <w:highlight w:val="none"/>
          <w:lang w:val="ru-RU"/>
        </w:rPr>
        <w:t xml:space="preserve">в процессе взаимодействия с прило</w:t>
      </w:r>
      <w:r>
        <w:rPr>
          <w:highlight w:val="none"/>
          <w:lang w:val="ru-RU"/>
        </w:rPr>
        <w:t xml:space="preserve">же</w:t>
      </w:r>
      <w:r>
        <w:rPr>
          <w:highlight w:val="none"/>
          <w:lang w:val="ru-RU"/>
        </w:rPr>
        <w:t xml:space="preserve">нием</w:t>
      </w:r>
      <w:r>
        <w:rPr>
          <w:highlight w:val="none"/>
          <w:lang w:val="ru-RU"/>
        </w:rPr>
        <w:t xml:space="preserve"> в </w:t>
      </w:r>
      <w:r>
        <w:rPr>
          <w:highlight w:val="none"/>
          <w:lang w:val="ru-RU"/>
        </w:rPr>
        <w:t xml:space="preserve">подсистеме «</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 представлен в таблице 2.5.</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firstLine="0"/>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ru-RU"/>
        </w:rPr>
        <w:t xml:space="preserve">5</w:t>
      </w:r>
      <w:r>
        <w:rPr>
          <w:highlight w:val="none"/>
          <w:lang w:val="ru-RU"/>
        </w:rPr>
        <w:t xml:space="preserve"> – </w:t>
      </w:r>
      <w:r>
        <w:rPr>
          <w:highlight w:val="none"/>
          <w:lang w:val="ru-RU"/>
        </w:rPr>
        <w:t xml:space="preserve">Алгоритм работы </w:t>
      </w:r>
      <w:r>
        <w:rPr>
          <w:highlight w:val="none"/>
          <w:lang w:val="ru-RU"/>
        </w:rPr>
        <w:t xml:space="preserve">пользователя</w:t>
      </w:r>
      <w:r>
        <w:rPr>
          <w:highlight w:val="none"/>
          <w:lang w:val="ru-RU"/>
        </w:rPr>
        <w:t xml:space="preserve"> </w:t>
      </w:r>
      <w:r>
        <w:rPr>
          <w:highlight w:val="none"/>
          <w:lang w:val="ru-RU"/>
        </w:rPr>
        <w:t xml:space="preserve">в процессе взаимодействия с прило</w:t>
      </w:r>
      <w:r>
        <w:rPr>
          <w:highlight w:val="none"/>
          <w:lang w:val="ru-RU"/>
        </w:rPr>
        <w:t xml:space="preserve">же</w:t>
      </w:r>
      <w:r>
        <w:rPr>
          <w:highlight w:val="none"/>
          <w:lang w:val="ru-RU"/>
        </w:rPr>
        <w:t xml:space="preserve">нием в подсистеме «</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tbl>
      <w:tblPr>
        <w:tblW w:w="9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 п/п</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Содержание операции</w:t>
            </w:r>
            <w:r>
              <w:rPr>
                <w:rFonts w:eastAsia="Times New Roman"/>
                <w:szCs w:val="28"/>
                <w:highlight w:val="none"/>
                <w:lang w:val="ru-RU"/>
              </w:rPr>
            </w:r>
            <w:r>
              <w:rPr>
                <w:rFonts w:eastAsia="Times New Roman"/>
                <w:szCs w:val="28"/>
                <w:highlight w:val="none"/>
                <w:lang w:val="ru-RU"/>
              </w:rPr>
            </w:r>
          </w:p>
        </w:tc>
        <w:tc>
          <w:tcPr>
            <w:tcBorders/>
            <w:tcW w:w="2758"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Обращение к средствам отображения информации</w:t>
            </w:r>
            <w:r>
              <w:rPr>
                <w:rFonts w:eastAsia="Times New Roman"/>
                <w:szCs w:val="28"/>
                <w:highlight w:val="none"/>
                <w:lang w:val="ru-RU"/>
              </w:rPr>
            </w:r>
            <w:r>
              <w:rPr>
                <w:rFonts w:eastAsia="Times New Roman"/>
                <w:szCs w:val="28"/>
                <w:highlight w:val="none"/>
                <w:lang w:val="ru-RU"/>
              </w:rPr>
            </w:r>
          </w:p>
        </w:tc>
        <w:tc>
          <w:tcPr>
            <w:tcBorders/>
            <w:tcW w:w="2418"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Обращение к органам управления</w:t>
            </w:r>
            <w:r>
              <w:rPr>
                <w:rFonts w:eastAsia="Times New Roman"/>
                <w:szCs w:val="28"/>
                <w:highlight w:val="none"/>
                <w:lang w:val="ru-RU"/>
              </w:rPr>
            </w:r>
            <w:r>
              <w:rPr>
                <w:rFonts w:eastAsia="Times New Roman"/>
                <w:szCs w:val="28"/>
                <w:highlight w:val="none"/>
                <w:lang w:val="ru-RU"/>
              </w:rPr>
            </w:r>
          </w:p>
        </w:tc>
      </w:tr>
      <w:tr>
        <w:trPr>
          <w:trHeight w:val="0"/>
        </w:trPr>
        <w:tc>
          <w:tcPr>
            <w:tcBorders/>
            <w:tcMar>
              <w:left w:w="108" w:type="dxa"/>
              <w:top w:w="6" w:type="dxa"/>
              <w:right w:w="108" w:type="dxa"/>
              <w:bottom w:w="0" w:type="dxa"/>
            </w:tcMar>
            <w:tcW w:w="850"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Mar>
              <w:left w:w="108" w:type="dxa"/>
              <w:top w:w="6" w:type="dxa"/>
              <w:right w:w="108" w:type="dxa"/>
              <w:bottom w:w="0" w:type="dxa"/>
            </w:tcMar>
            <w:tcW w:w="3319"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Mar>
              <w:left w:w="108" w:type="dxa"/>
              <w:top w:w="6" w:type="dxa"/>
              <w:right w:w="108" w:type="dxa"/>
              <w:bottom w:w="0" w:type="dxa"/>
            </w:tcMar>
            <w:tcW w:w="2758"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Mar>
              <w:left w:w="108" w:type="dxa"/>
              <w:top w:w="6" w:type="dxa"/>
              <w:right w:w="108" w:type="dxa"/>
              <w:bottom w:w="0" w:type="dxa"/>
            </w:tcMar>
            <w:tcW w:w="2418"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r>
      <w:tr>
        <w:trPr/>
        <w:tc>
          <w:tcPr>
            <w:gridSpan w:val="4"/>
            <w:tcBorders/>
            <w:tcW w:w="9345"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Алгоритм для роли </w:t>
            </w:r>
            <w:r>
              <w:rPr>
                <w:rFonts w:eastAsia="Times New Roman"/>
                <w:szCs w:val="28"/>
                <w:highlight w:val="none"/>
                <w:lang w:val="ru-RU"/>
              </w:rPr>
              <w:t xml:space="preserve">«</w:t>
            </w:r>
            <w:r>
              <w:rPr>
                <w:rFonts w:eastAsia="Times New Roman"/>
                <w:szCs w:val="28"/>
                <w:highlight w:val="none"/>
                <w:lang w:val="ru-RU"/>
              </w:rPr>
              <w:t xml:space="preserve">Пользователь</w:t>
            </w:r>
            <w:r>
              <w:rPr>
                <w:rFonts w:eastAsia="Times New Roman"/>
                <w:szCs w:val="28"/>
                <w:highlight w:val="none"/>
                <w:lang w:val="ru-RU"/>
              </w:rPr>
              <w:t xml:space="preserve">»</w:t>
            </w:r>
            <w:r>
              <w:rPr>
                <w:rFonts w:eastAsia="Times New Roman"/>
                <w:szCs w:val="28"/>
                <w:highlight w:val="none"/>
                <w:lang w:val="ru-RU"/>
              </w:rPr>
            </w:r>
            <w:r>
              <w:rPr>
                <w:rFonts w:eastAsia="Times New Roman"/>
                <w:szCs w:val="28"/>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rPr>
                <w:highlight w:val="none"/>
                <w:lang w:val="ru-RU"/>
              </w:rPr>
            </w:pPr>
            <w:r>
              <w:rPr>
                <w:highlight w:val="none"/>
                <w:lang w:val="ru-RU"/>
              </w:rPr>
              <w:t xml:space="preserve">Подключение фреймворка </w:t>
            </w:r>
            <w:r>
              <w:rPr>
                <w:highlight w:val="none"/>
                <w:lang w:val="ru-RU"/>
              </w:rPr>
            </w:r>
            <w:r>
              <w:rPr>
                <w:highlight w:val="none"/>
                <w:lang w:val="ru-RU"/>
              </w:rPr>
            </w:r>
          </w:p>
        </w:tc>
        <w:tc>
          <w:tcPr>
            <w:tcBorders/>
            <w:tcW w:w="2758" w:type="dxa"/>
            <w:textDirection w:val="lrTb"/>
            <w:noWrap w:val="false"/>
          </w:tcPr>
          <w:p>
            <w:pPr>
              <w:pBdr/>
              <w:spacing/>
              <w:ind/>
              <w:rPr>
                <w:highlight w:val="none"/>
                <w:lang w:val="ru-RU"/>
              </w:rPr>
            </w:pPr>
            <w:r>
              <w:rPr>
                <w:highlight w:val="none"/>
                <w:lang w:val="ru-RU"/>
              </w:rPr>
              <w:t xml:space="preserve">Открытие окна менеджера пакетов, добавление библиотеки фреймворка</w:t>
            </w:r>
            <w:r>
              <w:rPr>
                <w:highlight w:val="none"/>
                <w:lang w:val="ru-RU"/>
              </w:rPr>
            </w:r>
            <w:r>
              <w:rPr>
                <w:highlight w:val="none"/>
                <w:lang w:val="ru-RU"/>
              </w:rPr>
            </w:r>
          </w:p>
        </w:tc>
        <w:tc>
          <w:tcPr>
            <w:tcBorders/>
            <w:tcW w:w="2418" w:type="dxa"/>
            <w:textDirection w:val="lrTb"/>
            <w:noWrap w:val="false"/>
          </w:tcPr>
          <w:p>
            <w:pPr>
              <w:pBdr/>
              <w:spacing/>
              <w:ind/>
              <w:rPr>
                <w:highlight w:val="none"/>
                <w:lang w:val="ru-RU"/>
              </w:rPr>
            </w:pPr>
            <w:r>
              <w:rPr>
                <w:highlight w:val="none"/>
                <w:lang w:val="ru-RU"/>
              </w:rPr>
              <w:t xml:space="preserve">Нажатие кнопки «Добавить пакет», кнопка изменила состояние нажатия</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rPr>
                <w:highlight w:val="none"/>
                <w:lang w:val="ru-RU"/>
              </w:rPr>
            </w:pPr>
            <w:r>
              <w:rPr>
                <w:highlight w:val="none"/>
                <w:lang w:val="ru-RU"/>
              </w:rPr>
              <w:t xml:space="preserve"> Запуск автоматизированного теста</w:t>
            </w:r>
            <w:r>
              <w:rPr>
                <w:highlight w:val="none"/>
                <w:lang w:val="ru-RU"/>
              </w:rPr>
            </w:r>
            <w:r>
              <w:rPr>
                <w:highlight w:val="none"/>
                <w:lang w:val="ru-RU"/>
              </w:rPr>
            </w:r>
          </w:p>
        </w:tc>
        <w:tc>
          <w:tcPr>
            <w:tcBorders/>
            <w:tcW w:w="2758" w:type="dxa"/>
            <w:textDirection w:val="lrTb"/>
            <w:noWrap w:val="false"/>
          </w:tcPr>
          <w:p>
            <w:pPr>
              <w:pBdr/>
              <w:spacing/>
              <w:ind/>
              <w:rPr>
                <w:highlight w:val="none"/>
                <w:lang w:val="ru-RU"/>
              </w:rPr>
            </w:pPr>
            <w:r>
              <w:rPr>
                <w:highlight w:val="none"/>
                <w:lang w:val="ru-RU"/>
              </w:rPr>
              <w:t xml:space="preserve">Открытие окна обозревателя тестов, выбор автоматизированного теста для запуска</w:t>
            </w:r>
            <w:r>
              <w:rPr>
                <w:highlight w:val="none"/>
                <w:lang w:val="ru-RU"/>
              </w:rPr>
            </w:r>
            <w:r>
              <w:rPr>
                <w:highlight w:val="none"/>
                <w:lang w:val="ru-RU"/>
              </w:rPr>
            </w:r>
          </w:p>
        </w:tc>
        <w:tc>
          <w:tcPr>
            <w:tcBorders/>
            <w:tcW w:w="2418" w:type="dxa"/>
            <w:textDirection w:val="lrTb"/>
            <w:noWrap w:val="false"/>
          </w:tcPr>
          <w:p>
            <w:pPr>
              <w:pBdr/>
              <w:spacing/>
              <w:ind/>
              <w:rPr>
                <w:highlight w:val="none"/>
                <w:lang w:val="ru-RU"/>
              </w:rPr>
            </w:pPr>
            <w:r>
              <w:rPr>
                <w:highlight w:val="none"/>
                <w:lang w:val="ru-RU"/>
              </w:rPr>
              <w:t xml:space="preserve">Нажатие кнопки «Run»</w:t>
            </w:r>
            <w:r>
              <w:rPr>
                <w:highlight w:val="none"/>
                <w:lang w:val="ru-RU"/>
              </w:rPr>
              <w:t xml:space="preserve">, прогресс бар показывает состояние запуска автоматизированного теста</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rPr>
                <w:highlight w:val="none"/>
                <w:lang w:val="ru-RU"/>
              </w:rPr>
            </w:pPr>
            <w:r>
              <w:rPr>
                <w:highlight w:val="none"/>
                <w:lang w:val="ru-RU"/>
              </w:rPr>
              <w:t xml:space="preserve">Выбор браузера для симулируемой среды</w:t>
            </w:r>
            <w:r>
              <w:rPr>
                <w:highlight w:val="none"/>
                <w:lang w:val="ru-RU"/>
              </w:rPr>
            </w:r>
            <w:r>
              <w:rPr>
                <w:highlight w:val="none"/>
                <w:lang w:val="ru-RU"/>
              </w:rPr>
            </w:r>
          </w:p>
        </w:tc>
        <w:tc>
          <w:tcPr>
            <w:tcBorders/>
            <w:tcW w:w="2758" w:type="dxa"/>
            <w:textDirection w:val="lrTb"/>
            <w:noWrap w:val="false"/>
          </w:tcPr>
          <w:p>
            <w:pPr>
              <w:pBdr/>
              <w:spacing/>
              <w:ind/>
              <w:rPr>
                <w:highlight w:val="none"/>
                <w:lang w:val="ru-RU"/>
              </w:rPr>
            </w:pPr>
            <w:r>
              <w:rPr>
                <w:highlight w:val="none"/>
                <w:lang w:val="ru-RU"/>
              </w:rPr>
              <w:t xml:space="preserve">Конфигурационный json файл, заполнение ключей и значений файла</w:t>
            </w:r>
            <w:r>
              <w:rPr>
                <w:highlight w:val="none"/>
                <w:lang w:val="ru-RU"/>
              </w:rPr>
            </w:r>
            <w:r>
              <w:rPr>
                <w:highlight w:val="none"/>
                <w:lang w:val="ru-RU"/>
              </w:rPr>
            </w:r>
          </w:p>
        </w:tc>
        <w:tc>
          <w:tcPr>
            <w:tcBorders/>
            <w:tcW w:w="2418" w:type="dxa"/>
            <w:textDirection w:val="lrTb"/>
            <w:noWrap w:val="false"/>
          </w:tcPr>
          <w:p>
            <w:pPr>
              <w:pBdr/>
              <w:spacing/>
              <w:ind/>
              <w:rPr>
                <w:highlight w:val="none"/>
                <w:lang w:val="ru-RU"/>
              </w:rPr>
            </w:pPr>
            <w:r>
              <w:rPr>
                <w:highlight w:val="none"/>
                <w:lang w:val="ru-RU"/>
              </w:rPr>
              <w:t xml:space="preserve">Добавление значения к полю «browserName»</w:t>
            </w:r>
            <w:r>
              <w:rPr>
                <w:highlight w:val="none"/>
                <w:lang w:val="ru-RU"/>
              </w:rPr>
            </w:r>
            <w:r>
              <w:rPr>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r>
      <w:r>
        <w:rPr>
          <w:highlight w:val="none"/>
          <w:lang w:val="ru-RU"/>
        </w:rPr>
        <w:t xml:space="preserve">Продолжение таблицы </w:t>
      </w:r>
      <w:r>
        <w:rPr>
          <w:highlight w:val="none"/>
          <w:lang w:val="ru-RU"/>
        </w:rPr>
        <w:t xml:space="preserve">2.5</w:t>
      </w:r>
      <w:r>
        <w:rPr>
          <w:highlight w:val="none"/>
          <w:lang w:val="ru-RU"/>
        </w:rPr>
      </w:r>
      <w:r>
        <w:rPr>
          <w:highlight w:val="none"/>
          <w:lang w:val="ru-RU"/>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1</w:t>
            </w:r>
            <w:r>
              <w:rPr>
                <w:rFonts w:eastAsia="Times New Roman"/>
                <w:highlight w:val="none"/>
                <w:lang w:val="ru-RU"/>
                <w14:ligatures w14:val="none"/>
              </w:rPr>
            </w:r>
            <w:r>
              <w:rPr>
                <w:rFonts w:eastAsia="Times New Roman"/>
                <w:highlight w:val="none"/>
                <w:lang w:val="ru-RU"/>
                <w14:ligatures w14:val="none"/>
              </w:rPr>
            </w:r>
          </w:p>
        </w:tc>
        <w:tc>
          <w:tcPr>
            <w:tcBorders/>
            <w:tcW w:w="2943"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2</w:t>
            </w:r>
            <w:r>
              <w:rPr>
                <w:rFonts w:eastAsia="Times New Roman"/>
                <w:highlight w:val="none"/>
                <w:lang w:val="ru-RU"/>
                <w14:ligatures w14:val="none"/>
              </w:rPr>
            </w:r>
            <w:r>
              <w:rPr>
                <w:rFonts w:eastAsia="Times New Roman"/>
                <w:highlight w:val="none"/>
                <w:lang w:val="ru-RU"/>
                <w14:ligatures w14:val="none"/>
              </w:rPr>
            </w:r>
          </w:p>
        </w:tc>
        <w:tc>
          <w:tcPr>
            <w:tcBorders/>
            <w:tcW w:w="2443"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3</w:t>
            </w:r>
            <w:r>
              <w:rPr>
                <w:rFonts w:eastAsia="Times New Roman"/>
                <w:highlight w:val="none"/>
                <w:lang w:val="ru-RU"/>
                <w14:ligatures w14:val="none"/>
              </w:rPr>
            </w:r>
            <w:r>
              <w:rPr>
                <w:rFonts w:eastAsia="Times New Roman"/>
                <w:highlight w:val="none"/>
                <w:lang w:val="ru-RU"/>
                <w14:ligatures w14:val="none"/>
              </w:rPr>
            </w:r>
          </w:p>
        </w:tc>
        <w:tc>
          <w:tcPr>
            <w:tcBorders/>
            <w:tcW w:w="2976"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4</w:t>
            </w:r>
            <w:r>
              <w:rPr>
                <w:rFonts w:eastAsia="Times New Roman"/>
                <w:highlight w:val="none"/>
                <w:lang w:val="ru-RU"/>
                <w14:ligatures w14:val="none"/>
              </w:rPr>
            </w:r>
            <w:r>
              <w:rPr>
                <w:rFonts w:eastAsia="Times New Roman"/>
                <w:highlight w:val="none"/>
                <w:lang w:val="ru-RU"/>
                <w14:ligatures w14: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Дополнительные настройки браузера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Конфигурационный json файл</w:t>
            </w:r>
            <w:r>
              <w:rPr>
                <w:highlight w:val="none"/>
                <w:lang w:val="ru-RU"/>
              </w:rPr>
              <w:t xml:space="preserve">, заполнение ключей и значений файла</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Добавление значения к полю «browserVersion» </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5</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Выбор тестируемой страницы</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Класс наследник базовой страницы, выбранный для проведения автоматизированного тестирования</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названия выбранной страницы в базовый конструктор класса страницы</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6</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Добавление элемента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драйвера метод добавления элемента</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пути Xpath в параметр «locator»</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7</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Симуляция клика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отображение метода симуляции«Click()»</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Вызов метода у объекта наследника базового элемента</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8</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Подсветка элемента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«Highlight()»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Вызов метода у объекта наследника базового элемента </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9</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Получение текста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О</w:t>
            </w:r>
            <w:r>
              <w:rPr>
                <w:highlight w:val="none"/>
                <w:lang w:val="ru-RU"/>
              </w:rPr>
              <w:t xml:space="preserve">тображение метода симуляции</w:t>
            </w:r>
            <w:r>
              <w:rPr>
                <w:highlight w:val="none"/>
                <w:lang w:val="ru-RU"/>
              </w:rPr>
              <w:t xml:space="preserve"> </w:t>
            </w:r>
            <w:r>
              <w:rPr>
                <w:highlight w:val="none"/>
                <w:lang w:val="ru-RU"/>
              </w:rPr>
              <w:t xml:space="preserve">«GetText()»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Вызов метода у объекта наследника базового элемента</w:t>
            </w:r>
            <w:r>
              <w:rPr>
                <w:highlight w:val="none"/>
                <w:lang w:val="ru-RU"/>
              </w:rPr>
            </w:r>
            <w:r>
              <w:rPr>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r>
      <w:r>
        <w:rPr>
          <w:highlight w:val="none"/>
          <w:lang w:val="ru-RU"/>
        </w:rPr>
        <w:t xml:space="preserve">Продолжение таблицы </w:t>
      </w:r>
      <w:r>
        <w:rPr>
          <w:highlight w:val="none"/>
          <w:lang w:val="ru-RU"/>
        </w:rPr>
        <w:t xml:space="preserve">2.5</w:t>
      </w:r>
      <w:r>
        <w:rPr>
          <w:highlight w:val="none"/>
          <w:lang w:val="ru-RU"/>
        </w:rPr>
      </w:r>
      <w:r>
        <w:rPr>
          <w:highlight w:val="none"/>
          <w:lang w:val="ru-RU"/>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W w:w="29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W w:w="24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W w:w="2976"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10</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Получение HTML атрибута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«GetAttribute()»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необходимого аттрибута в параметр «attribute» </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Получение CSS значения</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«GetCSSValue()»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необходимого значения в параметр «value»</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12</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Установка ожидания с условием</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Объект класса ожидания, </w:t>
            </w:r>
            <w:r>
              <w:rPr>
                <w:highlight w:val="none"/>
                <w:lang w:val="ru-RU"/>
              </w:rPr>
              <w:t xml:space="preserve">отображение метода симуляции</w:t>
            </w:r>
            <w:r>
              <w:rPr>
                <w:highlight w:val="none"/>
                <w:lang w:val="ru-RU"/>
              </w:rPr>
              <w:t xml:space="preserve"> </w:t>
            </w:r>
            <w:r>
              <w:rPr>
                <w:highlight w:val="none"/>
                <w:lang w:val="ru-RU"/>
              </w:rPr>
              <w:t xml:space="preserve">ожидания состояния</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Передача необходимого условия в параметр «condition»</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13</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Заполнение текстового поля</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«SendText()»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Передача необходимого текста в параметр «text» </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14</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Загрузка файла в папку фреймворка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«UploadFile()»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Передача пути к файлу в параметр «filePath»</w:t>
            </w:r>
            <w:r>
              <w:rPr>
                <w:highlight w:val="none"/>
                <w:lang w:val="ru-RU"/>
              </w:rPr>
            </w:r>
            <w:r>
              <w:rPr>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r>
      <w:r>
        <w:rPr>
          <w:highlight w:val="none"/>
          <w:lang w:val="ru-RU"/>
        </w:rPr>
        <w:t xml:space="preserve">Продолжение таблицы </w:t>
      </w:r>
      <w:r>
        <w:rPr>
          <w:highlight w:val="none"/>
          <w:lang w:val="ru-RU"/>
        </w:rPr>
        <w:t xml:space="preserve">2.</w:t>
      </w:r>
      <w:r>
        <w:rPr>
          <w:highlight w:val="none"/>
          <w:lang w:val="ru-RU"/>
        </w:rPr>
        <w:t xml:space="preserve">5</w:t>
      </w:r>
      <w:r>
        <w:rPr>
          <w:highlight w:val="none"/>
          <w:lang w:val="ru-RU"/>
        </w:rPr>
      </w:r>
      <w:r>
        <w:rPr>
          <w:highlight w:val="none"/>
          <w:lang w:val="ru-RU"/>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W w:w="29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W w:w="24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W w:w="2976"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15</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Получение состояния элемента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обращение к свойству «Condition» </w:t>
            </w:r>
            <w:r>
              <w:rPr>
                <w:highlight w:val="none"/>
                <w:lang w:val="ru-RU"/>
              </w:rPr>
            </w:r>
            <w:r>
              <w:rPr>
                <w:highlight w:val="none"/>
                <w:lang w:val="ru-RU"/>
              </w:rPr>
            </w:r>
          </w:p>
        </w:tc>
        <w:tc>
          <w:tcPr>
            <w:tcBorders/>
            <w:tcW w:w="2976" w:type="dxa"/>
            <w:textDirection w:val="lrTb"/>
            <w:noWrap w:val="false"/>
          </w:tcPr>
          <w:p>
            <w:pPr>
              <w:pBdr/>
              <w:spacing/>
              <w:ind/>
              <w:rPr>
                <w:highlight w:val="none"/>
                <w:lang w:val="ru-RU"/>
              </w:rPr>
            </w:pPr>
            <w:r>
              <w:rPr>
                <w:highlight w:val="none"/>
                <w:lang w:val="ru-RU"/>
              </w:rPr>
              <w:t xml:space="preserve">Выбор необходимого состояния в выпадающем списке вариантов</w:t>
            </w:r>
            <w:r>
              <w:rPr>
                <w:highlight w:val="none"/>
                <w:lang w:val="ru-RU"/>
              </w:rPr>
            </w:r>
            <w:r>
              <w:rPr>
                <w:highlight w:val="none"/>
                <w:lang w:val="ru-RU"/>
              </w:rPr>
            </w:r>
          </w:p>
        </w:tc>
      </w:tr>
      <w:tr>
        <w:trPr/>
        <w:tc>
          <w:tcPr>
            <w:gridSpan w:val="6"/>
            <w:tcBorders/>
            <w:tcW w:w="921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Алгоритм для роли </w:t>
            </w:r>
            <w:r>
              <w:rPr>
                <w:rFonts w:eastAsia="Times New Roman"/>
                <w:szCs w:val="28"/>
                <w:highlight w:val="none"/>
                <w:lang w:val="ru-RU"/>
              </w:rPr>
              <w:t xml:space="preserve">«</w:t>
            </w:r>
            <w:r>
              <w:rPr>
                <w:rFonts w:eastAsia="Times New Roman"/>
                <w:szCs w:val="28"/>
                <w:highlight w:val="none"/>
                <w:lang w:val="ru-RU"/>
              </w:rPr>
              <w:t xml:space="preserve">Контрибьютор</w:t>
            </w:r>
            <w:r>
              <w:rPr>
                <w:rFonts w:eastAsia="Times New Roman"/>
                <w:szCs w:val="28"/>
                <w:highlight w:val="none"/>
                <w:lang w:val="ru-RU"/>
              </w:rPr>
              <w:t xml:space="preserve">»</w:t>
            </w:r>
            <w:r>
              <w:rPr>
                <w:rFonts w:eastAsia="Times New Roman"/>
                <w:szCs w:val="28"/>
                <w:highlight w:val="none"/>
                <w:lang w:val="ru-RU"/>
              </w:rPr>
            </w:r>
            <w:r>
              <w:rPr>
                <w:rFonts w:eastAsia="Times New Roman"/>
                <w:szCs w:val="28"/>
                <w:highlight w:val="none"/>
                <w:lang w:val="ru-RU"/>
              </w:rPr>
            </w:r>
          </w:p>
        </w:tc>
      </w:tr>
      <w:tr>
        <w:trPr/>
        <w:tc>
          <w:tcPr>
            <w:gridSpan w:val="2"/>
            <w:tcBorders/>
            <w:tcW w:w="87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16</w:t>
            </w:r>
            <w:r>
              <w:rPr>
                <w:rFonts w:eastAsia="Times New Roman"/>
                <w:szCs w:val="28"/>
                <w:highlight w:val="none"/>
                <w:lang w:val="ru-RU"/>
              </w:rPr>
            </w:r>
            <w:r>
              <w:rPr>
                <w:rFonts w:eastAsia="Times New Roman"/>
                <w:szCs w:val="28"/>
                <w:highlight w:val="none"/>
                <w:lang w:val="ru-RU"/>
              </w:rPr>
            </w:r>
          </w:p>
        </w:tc>
        <w:tc>
          <w:tcPr>
            <w:gridSpan w:val="2"/>
            <w:tcBorders/>
            <w:tcW w:w="2954" w:type="dxa"/>
            <w:vMerge w:val="restart"/>
            <w:textDirection w:val="lrTb"/>
            <w:noWrap w:val="false"/>
          </w:tcPr>
          <w:p>
            <w:pPr>
              <w:pBdr/>
              <w:spacing/>
              <w:ind/>
              <w:rPr>
                <w:highlight w:val="none"/>
                <w:lang w:val="ru-RU"/>
              </w:rPr>
            </w:pPr>
            <w:r>
              <w:rPr>
                <w:highlight w:val="none"/>
                <w:lang w:val="ru-RU"/>
              </w:rPr>
              <w:t xml:space="preserve">Создание </w:t>
            </w:r>
            <w:r>
              <w:rPr>
                <w:highlight w:val="none"/>
                <w:lang w:val="ru-RU"/>
              </w:rPr>
              <w:t xml:space="preserve">Pull Request</w:t>
            </w:r>
            <w:r>
              <w:rPr>
                <w:highlight w:val="none"/>
                <w:lang w:val="ru-RU"/>
              </w:rPr>
            </w:r>
            <w:r>
              <w:rPr>
                <w:highlight w:val="none"/>
                <w:lang w:val="ru-RU"/>
              </w:rPr>
            </w:r>
          </w:p>
        </w:tc>
        <w:tc>
          <w:tcPr>
            <w:tcBorders/>
            <w:tcW w:w="2409" w:type="dxa"/>
            <w:vMerge w:val="restart"/>
            <w:textDirection w:val="lrTb"/>
            <w:noWrap w:val="false"/>
          </w:tcPr>
          <w:p>
            <w:pPr>
              <w:pBdr/>
              <w:spacing/>
              <w:ind/>
              <w:rPr>
                <w:highlight w:val="none"/>
                <w:lang w:val="ru-RU"/>
              </w:rPr>
            </w:pPr>
            <w:r>
              <w:rPr>
                <w:highlight w:val="none"/>
                <w:lang w:val="ru-RU"/>
              </w:rPr>
              <w:t xml:space="preserve">Ветка для разработки обновлений исходного кода фреймворка по автоматизации</w:t>
            </w:r>
            <w:r>
              <w:rPr>
                <w:highlight w:val="none"/>
                <w:lang w:val="ru-RU"/>
              </w:rPr>
            </w:r>
            <w:r>
              <w:rPr>
                <w:highlight w:val="none"/>
                <w:lang w:val="ru-RU"/>
              </w:rPr>
            </w:r>
          </w:p>
        </w:tc>
        <w:tc>
          <w:tcPr>
            <w:tcBorders/>
            <w:tcW w:w="2976" w:type="dxa"/>
            <w:vMerge w:val="restart"/>
            <w:textDirection w:val="lrTb"/>
            <w:noWrap w:val="false"/>
          </w:tcPr>
          <w:p>
            <w:pPr>
              <w:pBdr/>
              <w:spacing w:after="0" w:afterAutospacing="0"/>
              <w:ind/>
              <w:rPr>
                <w:highlight w:val="none"/>
                <w:lang w:val="ru-RU"/>
              </w:rPr>
            </w:pPr>
            <w:r>
              <w:rPr>
                <w:highlight w:val="none"/>
                <w:lang w:val="ru-RU"/>
              </w:rPr>
              <w:t xml:space="preserve">Нажатие кнопки «</w:t>
            </w:r>
            <w:r>
              <w:rPr>
                <w:highlight w:val="none"/>
                <w:lang w:val="ru-RU"/>
              </w:rPr>
              <w:t xml:space="preserve">Create pull request</w:t>
            </w:r>
            <w:r>
              <w:rPr>
                <w:highlight w:val="none"/>
                <w:lang w:val="ru-RU"/>
              </w:rPr>
              <w:t xml:space="preserve">»</w:t>
            </w:r>
            <w:r>
              <w:rPr>
                <w:highlight w:val="none"/>
                <w:lang w:val="ru-RU"/>
              </w:rPr>
              <w:t xml:space="preserve">, </w:t>
            </w:r>
            <w:r>
              <w:rPr>
                <w:highlight w:val="none"/>
                <w:lang w:val="ru-RU"/>
              </w:rPr>
              <w:t xml:space="preserve">отображается созданный запрос на изменения в виде слияния веток</w:t>
            </w:r>
            <w:r>
              <w:rPr>
                <w:highlight w:val="none"/>
                <w:lang w:val="ru-RU"/>
              </w:rPr>
            </w:r>
            <w:r>
              <w:rPr>
                <w:highlight w:val="none"/>
                <w:lang w:val="ru-RU"/>
              </w:rPr>
            </w:r>
          </w:p>
        </w:tc>
      </w:tr>
      <w:tr>
        <w:trPr/>
        <w:tc>
          <w:tcPr>
            <w:gridSpan w:val="2"/>
            <w:tcBorders/>
            <w:tcW w:w="87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17</w:t>
            </w:r>
            <w:r>
              <w:rPr>
                <w:rFonts w:eastAsia="Times New Roman"/>
                <w:szCs w:val="28"/>
                <w:highlight w:val="none"/>
                <w:lang w:val="ru-RU"/>
              </w:rPr>
            </w:r>
            <w:r>
              <w:rPr>
                <w:rFonts w:eastAsia="Times New Roman"/>
                <w:szCs w:val="28"/>
                <w:highlight w:val="none"/>
                <w:lang w:val="ru-RU"/>
              </w:rPr>
            </w:r>
          </w:p>
        </w:tc>
        <w:tc>
          <w:tcPr>
            <w:gridSpan w:val="2"/>
            <w:tcBorders/>
            <w:tcW w:w="2954" w:type="dxa"/>
            <w:vMerge w:val="restart"/>
            <w:textDirection w:val="lrTb"/>
            <w:noWrap w:val="false"/>
          </w:tcPr>
          <w:p>
            <w:pPr>
              <w:pBdr/>
              <w:spacing/>
              <w:ind/>
              <w:rPr>
                <w:highlight w:val="none"/>
                <w:lang w:val="ru-RU"/>
              </w:rPr>
            </w:pPr>
            <w:r>
              <w:rPr>
                <w:highlight w:val="none"/>
                <w:lang w:val="ru-RU"/>
              </w:rPr>
              <w:t xml:space="preserve">Получение доступа к исходному коду проекта</w:t>
            </w:r>
            <w:r>
              <w:rPr>
                <w:highlight w:val="none"/>
                <w:lang w:val="ru-RU"/>
              </w:rPr>
            </w:r>
            <w:r>
              <w:rPr>
                <w:highlight w:val="none"/>
                <w:lang w:val="ru-RU"/>
              </w:rPr>
            </w:r>
          </w:p>
        </w:tc>
        <w:tc>
          <w:tcPr>
            <w:tcBorders/>
            <w:tcW w:w="2409" w:type="dxa"/>
            <w:vMerge w:val="restart"/>
            <w:textDirection w:val="lrTb"/>
            <w:noWrap w:val="false"/>
          </w:tcPr>
          <w:p>
            <w:pPr>
              <w:pBdr/>
              <w:spacing/>
              <w:ind/>
              <w:rPr>
                <w:highlight w:val="none"/>
                <w:lang w:val="ru-RU"/>
              </w:rPr>
            </w:pPr>
            <w:r>
              <w:rPr>
                <w:highlight w:val="none"/>
                <w:lang w:val="ru-RU"/>
              </w:rPr>
              <w:t xml:space="preserve">Репозиторий исходного кода проекта с ветвями разработки и файлами конфигурации проекта</w:t>
            </w:r>
            <w:r>
              <w:rPr>
                <w:highlight w:val="none"/>
                <w:lang w:val="ru-RU"/>
              </w:rPr>
            </w:r>
            <w:r>
              <w:rPr>
                <w:highlight w:val="none"/>
                <w:lang w:val="ru-RU"/>
              </w:rPr>
            </w:r>
          </w:p>
        </w:tc>
        <w:tc>
          <w:tcPr>
            <w:tcBorders/>
            <w:tcW w:w="2976" w:type="dxa"/>
            <w:vMerge w:val="restart"/>
            <w:textDirection w:val="lrTb"/>
            <w:noWrap w:val="false"/>
          </w:tcPr>
          <w:p>
            <w:pPr>
              <w:pBdr/>
              <w:spacing w:after="0" w:afterAutospacing="0"/>
              <w:ind/>
              <w:rPr>
                <w:highlight w:val="none"/>
                <w:lang w:val="ru-RU"/>
              </w:rPr>
            </w:pPr>
            <w:r>
              <w:rPr>
                <w:highlight w:val="none"/>
                <w:lang w:val="ru-RU"/>
              </w:rPr>
              <w:t xml:space="preserve">Обращение к команде </w:t>
            </w:r>
            <w:r>
              <w:rPr>
                <w:highlight w:val="none"/>
                <w:lang w:val="ru-RU"/>
              </w:rPr>
              <w:t xml:space="preserve">«Clone»</w:t>
            </w:r>
            <w:r>
              <w:rPr>
                <w:highlight w:val="none"/>
                <w:lang w:val="ru-RU"/>
              </w:rPr>
              <w:t xml:space="preserve">, отображение загрузки файлов проекта</w:t>
            </w:r>
            <w:r>
              <w:rPr>
                <w:highlight w:val="none"/>
                <w:lang w:val="ru-RU"/>
              </w:rPr>
            </w:r>
            <w:r>
              <w:rPr>
                <w:highlight w:val="none"/>
                <w:lang w:val="ru-RU"/>
              </w:rPr>
            </w:r>
          </w:p>
        </w:tc>
      </w:tr>
      <w:tr>
        <w:trPr/>
        <w:tc>
          <w:tcPr>
            <w:gridSpan w:val="2"/>
            <w:tcBorders/>
            <w:tcW w:w="87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18</w:t>
            </w:r>
            <w:r>
              <w:rPr>
                <w:rFonts w:eastAsia="Times New Roman"/>
                <w:szCs w:val="28"/>
                <w:highlight w:val="none"/>
                <w:lang w:val="ru-RU"/>
              </w:rPr>
            </w:r>
            <w:r>
              <w:rPr>
                <w:rFonts w:eastAsia="Times New Roman"/>
                <w:szCs w:val="28"/>
                <w:highlight w:val="none"/>
                <w:lang w:val="ru-RU"/>
              </w:rPr>
            </w:r>
          </w:p>
        </w:tc>
        <w:tc>
          <w:tcPr>
            <w:gridSpan w:val="2"/>
            <w:tcBorders/>
            <w:tcW w:w="2954" w:type="dxa"/>
            <w:vMerge w:val="restart"/>
            <w:textDirection w:val="lrTb"/>
            <w:noWrap w:val="false"/>
          </w:tcPr>
          <w:p>
            <w:pPr>
              <w:pBdr/>
              <w:spacing/>
              <w:ind/>
              <w:rPr>
                <w:highlight w:val="none"/>
                <w:lang w:val="ru-RU"/>
              </w:rPr>
            </w:pPr>
            <w:r>
              <w:rPr>
                <w:highlight w:val="none"/>
                <w:lang w:val="ru-RU"/>
              </w:rPr>
              <w:t xml:space="preserve">Добавление </w:t>
            </w:r>
            <w:r>
              <w:rPr>
                <w:highlight w:val="none"/>
                <w:lang w:val="ru-RU"/>
              </w:rPr>
              <w:t xml:space="preserve">Code-review</w:t>
            </w:r>
            <w:r>
              <w:rPr>
                <w:highlight w:val="none"/>
                <w:lang w:val="ru-RU"/>
              </w:rPr>
            </w:r>
            <w:r>
              <w:rPr>
                <w:highlight w:val="none"/>
                <w:lang w:val="ru-RU"/>
              </w:rPr>
            </w:r>
          </w:p>
        </w:tc>
        <w:tc>
          <w:tcPr>
            <w:tcBorders/>
            <w:tcW w:w="2409" w:type="dxa"/>
            <w:vMerge w:val="restart"/>
            <w:textDirection w:val="lrTb"/>
            <w:noWrap w:val="false"/>
          </w:tcPr>
          <w:p>
            <w:pPr>
              <w:pBdr/>
              <w:spacing/>
              <w:ind/>
              <w:rPr>
                <w:highlight w:val="none"/>
                <w:lang w:val="ru-RU"/>
              </w:rPr>
            </w:pPr>
            <w:r>
              <w:rPr>
                <w:highlight w:val="none"/>
                <w:lang w:val="ru-RU"/>
              </w:rPr>
              <w:t xml:space="preserve">Отображение запроса на внесение изменений</w:t>
            </w:r>
            <w:r>
              <w:rPr>
                <w:highlight w:val="none"/>
                <w:lang w:val="ru-RU"/>
              </w:rPr>
              <w:t xml:space="preserve"> </w:t>
            </w:r>
            <w:r>
              <w:rPr>
                <w:highlight w:val="none"/>
                <w:lang w:val="ru-RU"/>
              </w:rPr>
              <w:t xml:space="preserve">с подсветкой добавленных и удаленных частей кода</w:t>
            </w:r>
            <w:r>
              <w:rPr>
                <w:highlight w:val="none"/>
                <w:lang w:val="ru-RU"/>
              </w:rPr>
            </w:r>
            <w:r>
              <w:rPr>
                <w:highlight w:val="none"/>
                <w:lang w:val="ru-RU"/>
              </w:rPr>
            </w:r>
          </w:p>
        </w:tc>
        <w:tc>
          <w:tcPr>
            <w:tcBorders/>
            <w:tcW w:w="2976" w:type="dxa"/>
            <w:vMerge w:val="restart"/>
            <w:textDirection w:val="lrTb"/>
            <w:noWrap w:val="false"/>
          </w:tcPr>
          <w:p>
            <w:pPr>
              <w:pBdr/>
              <w:spacing w:after="0" w:afterAutospacing="0"/>
              <w:ind/>
              <w:rPr>
                <w:highlight w:val="none"/>
                <w:lang w:val="ru-RU"/>
              </w:rPr>
            </w:pPr>
            <w:r>
              <w:rPr>
                <w:highlight w:val="none"/>
                <w:lang w:val="ru-RU"/>
              </w:rPr>
              <w:t xml:space="preserve">Добавление комментария на предложенные изменения, нажатие кнопки </w:t>
            </w:r>
            <w:r>
              <w:rPr>
                <w:highlight w:val="none"/>
                <w:lang w:val="ru-RU"/>
              </w:rPr>
              <w:t xml:space="preserve">«Approve».</w:t>
            </w:r>
            <w:r>
              <w:rPr>
                <w:highlight w:val="none"/>
                <w:lang w:val="ru-RU"/>
              </w:rPr>
            </w:r>
            <w:r>
              <w:rPr>
                <w:highlight w:val="none"/>
                <w:lang w:val="ru-RU"/>
              </w:rPr>
            </w:r>
          </w:p>
        </w:tc>
      </w:tr>
    </w:tbl>
    <w:p>
      <w:pPr>
        <w:pStyle w:val="1163"/>
        <w:pBdr/>
        <w:spacing/>
        <w:ind/>
        <w:rPr>
          <w:highlight w:val="none"/>
          <w:lang w:val="ru-RU"/>
          <w14:ligatures w14:val="none"/>
        </w:rPr>
      </w:pPr>
      <w:r>
        <w:rPr>
          <w:highlight w:val="none"/>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highlight w:val="none"/>
          <w:lang w:val="ru-RU"/>
        </w:rPr>
        <w:t xml:space="preserve">NET 8.</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after="210" w:afterAutospacing="0"/>
        <w:ind w:right="0" w:hanging="697" w:left="1417"/>
        <w:rPr>
          <w:highlight w:val="none"/>
          <w:lang w:val="ru-RU"/>
          <w14:ligatures w14:val="none"/>
        </w:rPr>
      </w:pPr>
      <w:r>
        <w:rPr>
          <w:highlight w:val="none"/>
          <w:lang w:val="ru-RU"/>
        </w:rPr>
      </w:r>
      <w:bookmarkStart w:id="14" w:name="_Toc136285530"/>
      <w:r>
        <w:rPr>
          <w:highlight w:val="none"/>
          <w:lang w:val="ru-RU"/>
        </w:rPr>
        <w:t xml:space="preserve">2.2</w:t>
        <w:tab/>
      </w:r>
      <w:r>
        <w:rPr>
          <w:highlight w:val="none"/>
          <w:lang w:val="ru-RU"/>
        </w:rPr>
        <w:t xml:space="preserve">Разработка </w:t>
      </w:r>
      <w:r>
        <w:rPr>
          <w:highlight w:val="none"/>
          <w:lang w:val="ru-RU"/>
        </w:rPr>
        <w:t xml:space="preserve">эргономических требований и сценария информационного взаимодействия</w:t>
      </w:r>
      <w:r>
        <w:rPr>
          <w:highlight w:val="none"/>
          <w:lang w:val="ru-RU"/>
          <w14:ligatures w14:val="none"/>
        </w:rPr>
      </w:r>
      <w:bookmarkEnd w:id="14"/>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rPr>
      </w:pPr>
      <w:r>
        <w:rPr>
          <w:bCs/>
          <w:szCs w:val="28"/>
          <w:highlight w:val="none"/>
          <w:lang w:val="ru-RU"/>
        </w:rPr>
        <w:t xml:space="preserve">Эргономические требования</w:t>
      </w:r>
      <w:r>
        <w:rPr>
          <w:bCs/>
          <w:szCs w:val="28"/>
          <w:highlight w:val="none"/>
          <w:lang w:val="ru-RU"/>
        </w:rPr>
        <w:t xml:space="preserve"> (ЭТ)</w:t>
      </w:r>
      <w:r>
        <w:rPr>
          <w:bCs/>
          <w:szCs w:val="28"/>
          <w:highlight w:val="none"/>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highlight w:val="none"/>
          <w:lang w:val="ru-RU"/>
        </w:rPr>
        <w:t xml:space="preserve"> [17]</w:t>
      </w:r>
      <w:r>
        <w:rPr>
          <w:bCs/>
          <w:szCs w:val="28"/>
          <w:highlight w:val="none"/>
          <w:lang w:val="ru-RU"/>
        </w:rPr>
        <w:t xml:space="preserve">. </w:t>
      </w:r>
      <w:r>
        <w:rPr>
          <w:bCs/>
          <w:szCs w:val="28"/>
          <w:highlight w:val="none"/>
          <w:lang w:val="ru-RU"/>
        </w:rPr>
        <w:t xml:space="preserve">З</w:t>
      </w:r>
      <w:r>
        <w:rPr>
          <w:bCs/>
          <w:szCs w:val="28"/>
          <w:highlight w:val="none"/>
          <w:lang w:val="ru-RU"/>
        </w:rPr>
        <w:t xml:space="preserve">адач</w:t>
      </w:r>
      <w:r>
        <w:rPr>
          <w:bCs/>
          <w:szCs w:val="28"/>
          <w:highlight w:val="none"/>
          <w:lang w:val="ru-RU"/>
        </w:rPr>
        <w:t xml:space="preserve">ей</w:t>
      </w:r>
      <w:r>
        <w:rPr>
          <w:bCs/>
          <w:szCs w:val="28"/>
          <w:highlight w:val="none"/>
          <w:lang w:val="ru-RU"/>
        </w:rPr>
        <w:t xml:space="preserve"> эргономического проектирования является проектирование деятельности пользователей</w:t>
      </w:r>
      <w:r>
        <w:rPr>
          <w:bCs/>
          <w:szCs w:val="28"/>
          <w:highlight w:val="none"/>
          <w:lang w:val="ru-RU"/>
        </w:rPr>
        <w:t xml:space="preserve">. </w:t>
      </w:r>
      <w:r>
        <w:rPr>
          <w:highlight w:val="none"/>
          <w:lang w:val="ru-RU"/>
        </w:rPr>
      </w:r>
      <w:r>
        <w:rPr>
          <w:highlight w:val="none"/>
          <w:lang w:val="ru-RU"/>
        </w:rPr>
      </w:r>
    </w:p>
    <w:p>
      <w:pPr>
        <w:pStyle w:val="1163"/>
        <w:pBdr/>
        <w:spacing/>
        <w:ind/>
        <w:rPr>
          <w:highlight w:val="none"/>
          <w:lang w:val="ru-RU"/>
        </w:rPr>
      </w:pPr>
      <w:r>
        <w:rPr>
          <w:bCs/>
          <w:szCs w:val="28"/>
          <w:highlight w:val="none"/>
          <w:lang w:val="ru-RU"/>
        </w:rPr>
        <w:t xml:space="preserve">Для разрабатываемой системы выделены </w:t>
      </w:r>
      <w:r>
        <w:rPr>
          <w:bCs/>
          <w:szCs w:val="28"/>
          <w:highlight w:val="none"/>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highlight w:val="none"/>
          <w:lang w:val="ru-RU"/>
        </w:rPr>
        <w:t xml:space="preserve">принятой в ин</w:t>
      </w:r>
      <w:r>
        <w:rPr>
          <w:bCs/>
          <w:szCs w:val="28"/>
          <w:highlight w:val="none"/>
          <w:lang w:val="ru-RU"/>
        </w:rPr>
        <w:t xml:space="preserve">женерной психологии и эргономике классификацией.</w:t>
      </w:r>
      <w:r>
        <w:rPr>
          <w:highlight w:val="none"/>
          <w:lang w:val="ru-RU"/>
        </w:rPr>
      </w:r>
      <w:r>
        <w:rPr>
          <w:highlight w:val="none"/>
          <w:lang w:val="ru-RU"/>
        </w:rPr>
      </w:r>
    </w:p>
    <w:p>
      <w:pPr>
        <w:pStyle w:val="1163"/>
        <w:pBdr/>
        <w:spacing/>
        <w:ind/>
        <w:rPr>
          <w:bCs/>
          <w:szCs w:val="28"/>
          <w:highlight w:val="none"/>
          <w:lang w:val="ru-RU"/>
        </w:rPr>
      </w:pPr>
      <w:r>
        <w:rPr>
          <w:bCs/>
          <w:szCs w:val="28"/>
          <w:highlight w:val="none"/>
          <w:lang w:val="ru-RU"/>
        </w:rPr>
        <w:t xml:space="preserve">Групповые </w:t>
      </w:r>
      <w:r>
        <w:rPr>
          <w:bCs/>
          <w:szCs w:val="28"/>
          <w:highlight w:val="none"/>
          <w:lang w:val="ru-RU"/>
        </w:rPr>
        <w:t xml:space="preserve">эргономические показатели</w:t>
      </w:r>
      <w:r>
        <w:rPr>
          <w:bCs/>
          <w:szCs w:val="28"/>
          <w:highlight w:val="none"/>
          <w:lang w:val="ru-RU"/>
        </w:rPr>
        <w:t xml:space="preserve"> определяют эргономические свойства системы. В общем</w:t>
      </w:r>
      <w:r>
        <w:rPr>
          <w:bCs/>
          <w:szCs w:val="28"/>
          <w:highlight w:val="none"/>
          <w:lang w:val="ru-RU"/>
        </w:rPr>
        <w:t xml:space="preserve"> </w:t>
      </w:r>
      <w:r>
        <w:rPr>
          <w:bCs/>
          <w:szCs w:val="28"/>
          <w:highlight w:val="none"/>
          <w:lang w:val="ru-RU"/>
        </w:rPr>
        <w:t xml:space="preserve">случае принято выделять 4 таких свойства, а именно</w:t>
      </w:r>
      <w:r>
        <w:rPr>
          <w:bCs/>
          <w:szCs w:val="28"/>
          <w:highlight w:val="none"/>
          <w:lang w:val="ru-RU"/>
        </w:rPr>
        <w:t xml:space="preserve">:</w:t>
      </w:r>
      <w:r>
        <w:rPr>
          <w:bCs/>
          <w:szCs w:val="28"/>
          <w:highlight w:val="none"/>
          <w:lang w:val="ru-RU"/>
        </w:rPr>
        <w:t xml:space="preserve"> «управляемость»,</w:t>
      </w:r>
      <w:r>
        <w:rPr>
          <w:bCs/>
          <w:szCs w:val="28"/>
          <w:highlight w:val="none"/>
          <w:lang w:val="ru-RU"/>
        </w:rPr>
        <w:t xml:space="preserve"> </w:t>
      </w:r>
      <w:r>
        <w:rPr>
          <w:bCs/>
          <w:szCs w:val="28"/>
          <w:highlight w:val="none"/>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highlight w:val="none"/>
          <w:lang w:val="ru-RU"/>
        </w:rPr>
        <w:t xml:space="preserve">а </w:t>
      </w:r>
      <w:r>
        <w:rPr>
          <w:bCs/>
          <w:szCs w:val="28"/>
          <w:highlight w:val="none"/>
          <w:lang w:val="ru-RU"/>
        </w:rPr>
        <w:t xml:space="preserve">«обслуживаемость»</w:t>
      </w:r>
      <w:r>
        <w:rPr>
          <w:bCs/>
          <w:szCs w:val="28"/>
          <w:highlight w:val="none"/>
          <w:lang w:val="ru-RU"/>
        </w:rPr>
        <w:t xml:space="preserve"> и </w:t>
      </w:r>
      <w:r>
        <w:rPr>
          <w:bCs/>
          <w:szCs w:val="28"/>
          <w:highlight w:val="none"/>
          <w:lang w:val="ru-RU"/>
        </w:rPr>
        <w:t xml:space="preserve">«обитаемость»</w:t>
      </w:r>
      <w:r>
        <w:rPr>
          <w:bCs/>
          <w:szCs w:val="28"/>
          <w:highlight w:val="none"/>
          <w:lang w:val="ru-RU"/>
        </w:rPr>
        <w:t xml:space="preserve"> не являются значимыми для проектируемой системы. Для фреймворка </w:t>
      </w:r>
      <w:r>
        <w:rPr>
          <w:bCs/>
          <w:szCs w:val="28"/>
          <w:highlight w:val="none"/>
          <w:lang w:val="ru-RU"/>
        </w:rPr>
        <w:t xml:space="preserve">можно ограничиться только двумя соответствующими формату свойствами: «управляемость» и «освояемость».</w:t>
      </w:r>
      <w:r>
        <w:rPr>
          <w:bCs/>
          <w:szCs w:val="28"/>
          <w:highlight w:val="none"/>
          <w:lang w:val="ru-RU"/>
        </w:rPr>
      </w:r>
      <w:r>
        <w:rPr>
          <w:bCs/>
          <w:szCs w:val="28"/>
          <w:highlight w:val="none"/>
          <w:lang w:val="ru-RU"/>
        </w:rPr>
      </w:r>
    </w:p>
    <w:p>
      <w:pPr>
        <w:pStyle w:val="1163"/>
        <w:pBdr/>
        <w:spacing/>
        <w:ind/>
        <w:rPr>
          <w:rFonts w:eastAsia="Calibri"/>
          <w:spacing w:val="-8"/>
          <w:sz w:val="28"/>
          <w:szCs w:val="28"/>
          <w:highlight w:val="none"/>
          <w:lang w:val="ru-RU"/>
        </w:rPr>
      </w:pPr>
      <w:r>
        <w:rPr>
          <w:rFonts w:eastAsia="Calibri"/>
          <w:spacing w:val="-8"/>
          <w:sz w:val="28"/>
          <w:szCs w:val="28"/>
          <w:highlight w:val="none"/>
          <w:lang w:val="ru-RU"/>
        </w:rPr>
        <w:t xml:space="preserve">Основываясь на рекомендациях и </w:t>
      </w:r>
      <w:r>
        <w:rPr>
          <w:rFonts w:eastAsia="Calibri"/>
          <w:spacing w:val="-8"/>
          <w:sz w:val="28"/>
          <w:szCs w:val="28"/>
          <w:highlight w:val="none"/>
          <w:lang w:val="ru-RU"/>
        </w:rPr>
        <w:t xml:space="preserve">требованиях,</w:t>
      </w:r>
      <w:r>
        <w:rPr>
          <w:rFonts w:eastAsia="Calibri"/>
          <w:spacing w:val="-8"/>
          <w:sz w:val="28"/>
          <w:szCs w:val="28"/>
          <w:highlight w:val="none"/>
          <w:lang w:val="ru-RU"/>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highlight w:val="none"/>
          <w:lang w:val="ru-RU"/>
        </w:rPr>
        <w:t xml:space="preserve">проведена </w:t>
      </w:r>
      <w:r>
        <w:rPr>
          <w:rFonts w:eastAsia="Calibri"/>
          <w:spacing w:val="-8"/>
          <w:sz w:val="28"/>
          <w:szCs w:val="28"/>
          <w:highlight w:val="none"/>
          <w:lang w:val="ru-RU"/>
        </w:rPr>
        <w:t xml:space="preserve">их группировк</w:t>
      </w:r>
      <w:r>
        <w:rPr>
          <w:rFonts w:eastAsia="Calibri"/>
          <w:spacing w:val="-8"/>
          <w:sz w:val="28"/>
          <w:szCs w:val="28"/>
          <w:highlight w:val="none"/>
          <w:lang w:val="ru-RU"/>
        </w:rPr>
        <w:t xml:space="preserve">а</w:t>
      </w:r>
      <w:r>
        <w:rPr>
          <w:rFonts w:eastAsia="Calibri"/>
          <w:spacing w:val="-8"/>
          <w:sz w:val="28"/>
          <w:szCs w:val="28"/>
          <w:highlight w:val="none"/>
          <w:lang w:val="ru-RU"/>
        </w:rPr>
        <w:t xml:space="preserve">. Д</w:t>
      </w:r>
      <w:r>
        <w:rPr>
          <w:bCs/>
          <w:szCs w:val="28"/>
          <w:highlight w:val="none"/>
          <w:lang w:val="ru-RU"/>
        </w:rPr>
        <w:t xml:space="preserve">альнейший анализ представляет собой определение общих эргономических требований. </w:t>
      </w:r>
      <w:r>
        <w:rPr>
          <w:highlight w:val="none"/>
          <w:lang w:val="ru-RU"/>
        </w:rPr>
        <w:t xml:space="preserve">Эргономические требования к системе приведены в таблице 2.7</w:t>
      </w:r>
      <w:r>
        <w:rPr>
          <w:rFonts w:eastAsia="Calibri"/>
          <w:spacing w:val="-8"/>
          <w:sz w:val="28"/>
          <w:szCs w:val="28"/>
          <w:highlight w:val="none"/>
          <w:lang w:val="ru-RU"/>
        </w:rPr>
      </w:r>
      <w:r>
        <w:rPr>
          <w:rFonts w:eastAsia="Calibri"/>
          <w:spacing w:val="-8"/>
          <w:sz w:val="28"/>
          <w:szCs w:val="28"/>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bCs/>
          <w:szCs w:val="28"/>
          <w:highlight w:val="none"/>
          <w:lang w:val="ru-RU"/>
        </w:rPr>
        <w:t xml:space="preserve">Таблица 2.6</w:t>
      </w:r>
      <w:r>
        <w:rPr>
          <w:highlight w:val="none"/>
          <w:lang w:val="ru-RU"/>
        </w:rPr>
        <w:t xml:space="preserve"> – </w:t>
      </w:r>
      <w:r>
        <w:rPr>
          <w:bCs/>
          <w:szCs w:val="28"/>
          <w:highlight w:val="none"/>
          <w:lang w:val="ru-RU"/>
        </w:rPr>
        <w:t xml:space="preserve">Эргономические требования к проектируемой системе</w:t>
      </w:r>
      <w:r>
        <w:rPr>
          <w:highlight w:val="none"/>
          <w:lang w:val="ru-RU"/>
        </w:rPr>
      </w:r>
      <w:r>
        <w:rPr>
          <w:highlight w:val="none"/>
          <w:lang w:val="ru-RU"/>
        </w:rPr>
      </w:r>
    </w:p>
    <w:tbl>
      <w:tblPr>
        <w:tblStyle w:val="1012"/>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Эргономические свойства</w:t>
            </w:r>
            <w:r>
              <w:rPr>
                <w:bCs/>
                <w:szCs w:val="28"/>
                <w:highlight w:val="none"/>
                <w:lang w:val="ru-RU"/>
              </w:rPr>
            </w:r>
            <w:r>
              <w:rPr>
                <w:bCs/>
                <w:szCs w:val="28"/>
                <w:highlight w:val="none"/>
                <w:lang w:val="ru-RU"/>
              </w:rPr>
            </w:r>
          </w:p>
        </w:tc>
        <w:tc>
          <w:tcPr>
            <w:gridSpan w:val="2"/>
            <w:tcBorders/>
            <w:tcW w:w="7132"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Эргономические показатели</w:t>
            </w:r>
            <w:r>
              <w:rPr>
                <w:bCs/>
                <w:szCs w:val="28"/>
                <w:highlight w:val="none"/>
                <w:lang w:val="ru-RU"/>
              </w:rPr>
            </w:r>
            <w:r>
              <w:rPr>
                <w:bCs/>
                <w:szCs w:val="28"/>
                <w:highlight w:val="none"/>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highlight w:val="none"/>
                <w:lang w:val="ru-RU"/>
              </w:rPr>
            </w:pPr>
            <w:r>
              <w:rPr>
                <w:rFonts w:eastAsia="Times New Roman"/>
                <w:color w:val="000000"/>
                <w:szCs w:val="28"/>
                <w:highlight w:val="none"/>
                <w:lang w:val="ru-RU"/>
              </w:rPr>
              <w:t xml:space="preserve">Управляемость</w:t>
            </w:r>
            <w:r>
              <w:rPr>
                <w:rFonts w:eastAsia="Times New Roman"/>
                <w:color w:val="000000"/>
                <w:szCs w:val="28"/>
                <w:highlight w:val="none"/>
                <w:lang w:val="ru-RU"/>
              </w:rPr>
            </w:r>
            <w:r>
              <w:rPr>
                <w:rFonts w:eastAsia="Times New Roman"/>
                <w:color w:val="000000"/>
                <w:szCs w:val="28"/>
                <w:highlight w:val="none"/>
                <w:lang w:val="ru-RU"/>
              </w:rPr>
            </w:r>
          </w:p>
        </w:tc>
        <w:tc>
          <w:tcPr>
            <w:tcBorders/>
            <w:tcW w:w="217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Группа ЭТ</w:t>
            </w:r>
            <w:r>
              <w:rPr>
                <w:bCs/>
                <w:szCs w:val="28"/>
                <w:highlight w:val="none"/>
                <w:lang w:val="ru-RU"/>
              </w:rPr>
            </w:r>
            <w:r>
              <w:rPr>
                <w:bCs/>
                <w:szCs w:val="28"/>
                <w:highlight w:val="none"/>
                <w:lang w:val="ru-RU"/>
              </w:rPr>
            </w:r>
          </w:p>
        </w:tc>
        <w:tc>
          <w:tcPr>
            <w:tcBorders/>
            <w:tcW w:w="4955" w:type="dxa"/>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Номенклатура ЭТ</w:t>
            </w:r>
            <w:r>
              <w:rPr>
                <w:rFonts w:eastAsia="Cambria"/>
                <w:color w:val="000000"/>
                <w:szCs w:val="28"/>
                <w:highlight w:val="none"/>
                <w:lang w:val="ru-RU"/>
              </w:rPr>
            </w:r>
            <w:r>
              <w:rPr>
                <w:rFonts w:eastAsia="Cambria"/>
                <w:color w:val="000000"/>
                <w:szCs w:val="28"/>
                <w:highlight w:val="none"/>
                <w:lang w:val="ru-RU"/>
              </w:rPr>
            </w:r>
          </w:p>
        </w:tc>
      </w:tr>
      <w:tr>
        <w:trPr>
          <w:jc w:val="center"/>
          <w:trHeight w:val="8281"/>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highlight w:val="none"/>
                <w:lang w:val="ru-RU"/>
              </w:rPr>
            </w:pPr>
            <w:r>
              <w:rPr>
                <w:bCs/>
                <w:szCs w:val="28"/>
                <w:highlight w:val="none"/>
                <w:lang w:val="ru-RU"/>
              </w:rPr>
              <w:t xml:space="preserve">П</w:t>
            </w:r>
            <w:r>
              <w:rPr>
                <w:bCs/>
                <w:szCs w:val="28"/>
                <w:highlight w:val="none"/>
                <w:lang w:val="ru-RU"/>
              </w:rPr>
              <w:t xml:space="preserve">сихофизиологические</w:t>
            </w:r>
            <w:r>
              <w:rPr>
                <w:bCs/>
                <w:szCs w:val="28"/>
                <w:highlight w:val="none"/>
                <w:lang w:val="ru-RU"/>
              </w:rPr>
            </w:r>
            <w:r>
              <w:rPr>
                <w:bCs/>
                <w:szCs w:val="28"/>
                <w:highlight w:val="none"/>
                <w:lang w:val="ru-RU"/>
              </w:rPr>
            </w:r>
          </w:p>
        </w:tc>
        <w:tc>
          <w:tcPr>
            <w:tcBorders/>
            <w:tcW w:w="4955" w:type="dxa"/>
            <w:textDirection w:val="lrTb"/>
            <w:noWrap w:val="false"/>
          </w:tcPr>
          <w:p>
            <w:pPr>
              <w:pStyle w:val="1160"/>
              <w:numPr>
                <w:ilvl w:val="0"/>
                <w:numId w:val="49"/>
              </w:numPr>
              <w:pBdr/>
              <w:spacing/>
              <w:ind/>
              <w:rPr>
                <w:highlight w:val="none"/>
                <w:lang w:val="ru-RU"/>
              </w:rPr>
            </w:pPr>
            <w:r>
              <w:rPr>
                <w:highlight w:val="none"/>
                <w:lang w:val="ru-RU"/>
              </w:rPr>
            </w:r>
            <w:r>
              <w:rPr>
                <w:rFonts w:eastAsia="Cambria"/>
                <w:color w:val="000000"/>
                <w:highlight w:val="none"/>
                <w:lang w:val="ru-RU"/>
              </w:rPr>
              <w:t xml:space="preserve">Возможность </w:t>
            </w:r>
            <w:r>
              <w:rPr>
                <w:highlight w:val="none"/>
                <w:lang w:val="ru-RU"/>
              </w:rPr>
              <w:t xml:space="preserve">настройки контрастности кода, ключевых слов и операторов для обеспечения необходимой видимости</w:t>
            </w:r>
            <w:r>
              <w:rPr>
                <w:highlight w:val="none"/>
                <w:lang w:val="ru-RU"/>
              </w:rPr>
              <w:t xml:space="preserve">;</w:t>
            </w:r>
            <w:r>
              <w:rPr>
                <w:highlight w:val="none"/>
                <w:lang w:val="ru-RU"/>
              </w:rPr>
            </w:r>
            <w:r>
              <w:rPr>
                <w:highlight w:val="none"/>
                <w:lang w:val="ru-RU"/>
              </w:rPr>
            </w:r>
          </w:p>
          <w:p>
            <w:pPr>
              <w:pStyle w:val="1160"/>
              <w:numPr>
                <w:ilvl w:val="0"/>
                <w:numId w:val="49"/>
              </w:numPr>
              <w:pBdr/>
              <w:spacing/>
              <w:ind/>
              <w:rPr>
                <w:rFonts w:eastAsia="Cambria"/>
                <w:color w:val="000000"/>
                <w:szCs w:val="28"/>
                <w:highlight w:val="none"/>
                <w:lang w:val="ru-RU"/>
              </w:rPr>
            </w:pPr>
            <w:r>
              <w:rPr>
                <w:rFonts w:eastAsia="Cambria"/>
                <w:color w:val="000000"/>
                <w:szCs w:val="28"/>
                <w:highlight w:val="none"/>
                <w:lang w:val="ru-RU"/>
              </w:rPr>
              <w:t xml:space="preserve">о</w:t>
            </w:r>
            <w:r>
              <w:rPr>
                <w:rFonts w:eastAsia="Cambria"/>
                <w:color w:val="000000"/>
                <w:szCs w:val="28"/>
                <w:highlight w:val="none"/>
                <w:lang w:val="ru-RU"/>
              </w:rPr>
              <w:t xml:space="preserve">птимальный размер и толщина знаков на экране</w:t>
            </w:r>
            <w:r>
              <w:rPr>
                <w:rFonts w:eastAsia="Cambria"/>
                <w:color w:val="000000"/>
                <w:szCs w:val="28"/>
                <w:highlight w:val="none"/>
                <w:lang w:val="ru-RU"/>
              </w:rPr>
              <w:t xml:space="preserve"> </w:t>
            </w:r>
            <w:r>
              <w:rPr>
                <w:rFonts w:eastAsia="Cambria"/>
                <w:color w:val="000000"/>
                <w:szCs w:val="28"/>
                <w:highlight w:val="none"/>
                <w:lang w:val="ru-RU"/>
              </w:rPr>
              <w:t xml:space="preserve">с учетом порога чувствительности зрения человека;</w:t>
            </w:r>
            <w:r>
              <w:rPr>
                <w:rFonts w:eastAsia="Cambria"/>
                <w:color w:val="000000"/>
                <w:szCs w:val="28"/>
                <w:highlight w:val="none"/>
                <w:lang w:val="ru-RU"/>
              </w:rPr>
            </w:r>
            <w:r>
              <w:rPr>
                <w:rFonts w:eastAsia="Cambria"/>
                <w:color w:val="000000"/>
                <w:szCs w:val="28"/>
                <w:highlight w:val="none"/>
                <w:lang w:val="ru-RU"/>
              </w:rPr>
            </w:r>
          </w:p>
          <w:p>
            <w:pPr>
              <w:pStyle w:val="1160"/>
              <w:numPr>
                <w:ilvl w:val="0"/>
                <w:numId w:val="49"/>
              </w:numPr>
              <w:pBdr/>
              <w:spacing/>
              <w:ind/>
              <w:rPr>
                <w:rFonts w:eastAsia="Cambria"/>
                <w:color w:val="000000"/>
                <w:highlight w:val="none"/>
                <w:lang w:val="ru-RU"/>
                <w14:ligatures w14:val="none"/>
              </w:rPr>
            </w:pPr>
            <w:r>
              <w:rPr>
                <w:rFonts w:eastAsia="Cambria"/>
                <w:color w:val="000000"/>
                <w:highlight w:val="none"/>
                <w:lang w:val="ru-RU"/>
              </w:rPr>
              <w:t xml:space="preserve">Оптимальн</w:t>
            </w:r>
            <w:r>
              <w:rPr>
                <w:rFonts w:eastAsia="Cambria"/>
                <w:color w:val="000000"/>
                <w:highlight w:val="none"/>
                <w:lang w:val="ru-RU"/>
              </w:rPr>
              <w:t xml:space="preserve">ый размер шрифта, </w:t>
            </w:r>
            <w:r>
              <w:rPr>
                <w:rFonts w:eastAsia="Cambria"/>
                <w:color w:val="000000"/>
                <w:highlight w:val="none"/>
                <w:lang w:val="ru-RU"/>
              </w:rPr>
              <w:t xml:space="preserve">м</w:t>
            </w:r>
            <w:r>
              <w:rPr>
                <w:rFonts w:eastAsia="Cambria"/>
                <w:color w:val="000000"/>
                <w:highlight w:val="none"/>
                <w:lang w:val="ru-RU"/>
              </w:rPr>
              <w:t xml:space="preserve">ежбуквенное расстояние (кернинг)</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ежсловное расстояние</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ежстрочный </w:t>
            </w:r>
            <w:r>
              <w:rPr>
                <w:rFonts w:eastAsia="Cambria"/>
                <w:color w:val="000000"/>
                <w:highlight w:val="none"/>
                <w:lang w:val="ru-RU"/>
              </w:rPr>
              <w:t xml:space="preserve">интервал в соответствии</w:t>
            </w:r>
            <w:r>
              <w:rPr>
                <w:rFonts w:eastAsia="Cambria"/>
                <w:color w:val="000000"/>
                <w:highlight w:val="none"/>
                <w:lang w:val="ru-RU"/>
              </w:rPr>
              <w:t xml:space="preserve"> </w:t>
            </w:r>
            <w:r>
              <w:rPr>
                <w:rFonts w:eastAsia="Cambria"/>
                <w:color w:val="000000"/>
                <w:highlight w:val="none"/>
                <w:lang w:val="ru-RU"/>
              </w:rPr>
              <w:t xml:space="preserve">чувствительности зрения человека</w:t>
            </w:r>
            <w:r>
              <w:rPr>
                <w:rFonts w:eastAsia="Cambria"/>
                <w:color w:val="000000"/>
                <w:highlight w:val="none"/>
                <w:lang w:val="ru-RU"/>
              </w:rPr>
              <w:t xml:space="preserve">;</w:t>
            </w:r>
            <w:r>
              <w:rPr>
                <w:rFonts w:eastAsia="Cambria"/>
                <w:color w:val="000000"/>
                <w:highlight w:val="none"/>
                <w:lang w:val="ru-RU"/>
                <w14:ligatures w14:val="none"/>
              </w:rPr>
            </w:r>
            <w:r>
              <w:rPr>
                <w:rFonts w:eastAsia="Cambria"/>
                <w:color w:val="000000"/>
                <w:highlight w:val="none"/>
                <w:lang w:val="ru-RU"/>
                <w14:ligatures w14:val="none"/>
              </w:rPr>
            </w:r>
          </w:p>
          <w:p>
            <w:pPr>
              <w:pStyle w:val="1160"/>
              <w:numPr>
                <w:ilvl w:val="0"/>
                <w:numId w:val="49"/>
              </w:numPr>
              <w:pBdr/>
              <w:spacing/>
              <w:ind/>
              <w:rPr>
                <w:rFonts w:eastAsia="Cambria"/>
                <w:color w:val="000000"/>
                <w:szCs w:val="28"/>
                <w:highlight w:val="none"/>
                <w:lang w:val="ru-RU"/>
              </w:rPr>
            </w:pPr>
            <w:r>
              <w:rPr>
                <w:rFonts w:eastAsia="Cambria"/>
                <w:color w:val="000000"/>
                <w:szCs w:val="28"/>
                <w:highlight w:val="none"/>
                <w:lang w:val="ru-RU"/>
              </w:rPr>
              <w:t xml:space="preserve">соответствие количества одновременно предъявляемых стимулов объему восприятия человека</w:t>
            </w:r>
            <w:r>
              <w:rPr>
                <w:rFonts w:eastAsia="Cambria"/>
                <w:color w:val="000000"/>
                <w:szCs w:val="28"/>
                <w:highlight w:val="none"/>
                <w:lang w:val="ru-RU"/>
              </w:rPr>
              <w:t xml:space="preserve">;</w:t>
            </w:r>
            <w:r>
              <w:rPr>
                <w:rFonts w:eastAsia="Cambria"/>
                <w:color w:val="000000"/>
                <w:szCs w:val="28"/>
                <w:highlight w:val="none"/>
                <w:lang w:val="ru-RU"/>
              </w:rPr>
            </w:r>
            <w:r>
              <w:rPr>
                <w:rFonts w:eastAsia="Cambria"/>
                <w:color w:val="000000"/>
                <w:szCs w:val="28"/>
                <w:highlight w:val="none"/>
                <w:lang w:val="ru-RU"/>
              </w:rPr>
            </w:r>
          </w:p>
          <w:p>
            <w:pPr>
              <w:pStyle w:val="1160"/>
              <w:numPr>
                <w:ilvl w:val="0"/>
                <w:numId w:val="49"/>
              </w:numPr>
              <w:pBdr/>
              <w:spacing/>
              <w:ind/>
              <w:rPr>
                <w:highlight w:val="none"/>
                <w:lang w:val="ru-RU"/>
              </w:rPr>
            </w:pPr>
            <w:r>
              <w:rPr>
                <w:highlight w:val="none"/>
                <w:lang w:val="ru-RU"/>
              </w:rPr>
              <w:t xml:space="preserve">соответствие объемов информации, требующей запоминания, возможностям памяти человека</w:t>
            </w:r>
            <w:r>
              <w:rPr>
                <w:highlight w:val="none"/>
                <w:lang w:val="ru-RU"/>
              </w:rPr>
              <w:t xml:space="preserve">.</w:t>
            </w:r>
            <w:r>
              <w:rPr>
                <w:highlight w:val="none"/>
                <w:lang w:val="ru-RU"/>
              </w:rPr>
            </w:r>
            <w:r>
              <w:rPr>
                <w:highlight w:val="none"/>
                <w:lang w:val="ru-RU"/>
              </w:rPr>
            </w:r>
          </w:p>
        </w:tc>
      </w:tr>
    </w:tbl>
    <w:p>
      <w:pPr>
        <w:pBdr/>
        <w:shd w:val="nil" w:color="auto"/>
        <w:spacing/>
        <w:ind/>
        <w:rPr/>
      </w:pPr>
      <w:r>
        <w:br w:type="page" w:clear="all"/>
      </w:r>
      <w:r/>
    </w:p>
    <w:p>
      <w:pPr>
        <w:pStyle w:val="1163"/>
        <w:pBdr/>
        <w:spacing/>
        <w:ind w:firstLine="0"/>
        <w:rPr>
          <w:highlight w:val="none"/>
          <w:lang w:val="ru-RU"/>
        </w:rPr>
      </w:pPr>
      <w:r>
        <w:rPr>
          <w:lang w:val="ru-RU"/>
        </w:rPr>
        <w:t xml:space="preserve">Продолжение таблицы 2.6</w:t>
      </w:r>
      <w:r>
        <w:rPr>
          <w:highlight w:val="none"/>
          <w:lang w:val="ru-RU"/>
        </w:rPr>
      </w:r>
    </w:p>
    <w:tbl>
      <w:tblPr>
        <w:tblStyle w:val="1012"/>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Эргономические свойства</w:t>
            </w:r>
            <w:r>
              <w:rPr>
                <w:bCs/>
                <w:szCs w:val="28"/>
                <w:highlight w:val="none"/>
                <w:lang w:val="ru-RU"/>
              </w:rPr>
            </w:r>
            <w:r>
              <w:rPr>
                <w:bCs/>
                <w:szCs w:val="28"/>
                <w:highlight w:val="none"/>
                <w:lang w:val="ru-RU"/>
              </w:rPr>
            </w:r>
          </w:p>
        </w:tc>
        <w:tc>
          <w:tcPr>
            <w:gridSpan w:val="2"/>
            <w:tcBorders/>
            <w:tcW w:w="7132"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Эргономические показатели</w:t>
            </w:r>
            <w:r>
              <w:rPr>
                <w:bCs/>
                <w:szCs w:val="28"/>
                <w:highlight w:val="none"/>
                <w:lang w:val="ru-RU"/>
              </w:rPr>
            </w:r>
            <w:r>
              <w:rPr>
                <w:bCs/>
                <w:szCs w:val="28"/>
                <w:highlight w:val="none"/>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highlight w:val="none"/>
                <w:lang w:val="ru-RU"/>
              </w:rPr>
            </w:pPr>
            <w:r>
              <w:rPr>
                <w:rFonts w:eastAsia="Times New Roman"/>
                <w:color w:val="000000"/>
                <w:szCs w:val="28"/>
                <w:highlight w:val="none"/>
                <w:lang w:val="ru-RU"/>
              </w:rPr>
              <w:t xml:space="preserve">Управляемость</w:t>
            </w:r>
            <w:r>
              <w:rPr>
                <w:rFonts w:eastAsia="Times New Roman"/>
                <w:color w:val="000000"/>
                <w:szCs w:val="28"/>
                <w:highlight w:val="none"/>
                <w:lang w:val="ru-RU"/>
              </w:rPr>
            </w:r>
            <w:r>
              <w:rPr>
                <w:rFonts w:eastAsia="Times New Roman"/>
                <w:color w:val="000000"/>
                <w:szCs w:val="28"/>
                <w:highlight w:val="none"/>
                <w:lang w:val="ru-RU"/>
              </w:rPr>
            </w:r>
          </w:p>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Группа ЭТ</w:t>
            </w:r>
            <w:r>
              <w:rPr>
                <w:bCs/>
                <w:szCs w:val="28"/>
                <w:highlight w:val="none"/>
                <w:lang w:val="ru-RU"/>
              </w:rPr>
            </w:r>
            <w:r>
              <w:rPr>
                <w:bCs/>
                <w:szCs w:val="28"/>
                <w:highlight w:val="none"/>
                <w:lang w:val="ru-RU"/>
              </w:rPr>
            </w:r>
          </w:p>
        </w:tc>
        <w:tc>
          <w:tcPr>
            <w:tcBorders/>
            <w:tcW w:w="4955" w:type="dxa"/>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Номенклатура ЭТ</w:t>
            </w:r>
            <w:r>
              <w:rPr>
                <w:rFonts w:eastAsia="Cambria"/>
                <w:color w:val="000000"/>
                <w:szCs w:val="28"/>
                <w:highlight w:val="none"/>
                <w:lang w:val="ru-RU"/>
              </w:rPr>
            </w:r>
            <w:r>
              <w:rPr>
                <w:rFonts w:eastAsia="Cambria"/>
                <w:color w:val="000000"/>
                <w:szCs w:val="28"/>
                <w:highlight w:val="none"/>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highlight w:val="none"/>
                <w:lang w:val="ru-RU"/>
              </w:rPr>
            </w:pPr>
            <w:r>
              <w:rPr>
                <w:bCs/>
                <w:szCs w:val="28"/>
                <w:highlight w:val="none"/>
                <w:lang w:val="ru-RU"/>
              </w:rPr>
            </w:r>
            <w:r>
              <w:rPr>
                <w:bCs/>
                <w:szCs w:val="28"/>
                <w:highlight w:val="none"/>
                <w:lang w:val="ru-RU"/>
              </w:rPr>
              <w:t xml:space="preserve">П</w:t>
            </w:r>
            <w:r>
              <w:rPr>
                <w:bCs/>
                <w:szCs w:val="28"/>
                <w:highlight w:val="none"/>
                <w:lang w:val="ru-RU"/>
              </w:rPr>
              <w:t xml:space="preserve">сихологические</w:t>
            </w:r>
            <w:r>
              <w:rPr>
                <w:bCs/>
                <w:szCs w:val="28"/>
                <w:highlight w:val="none"/>
                <w:lang w:val="ru-RU"/>
              </w:rPr>
            </w:r>
            <w:r>
              <w:rPr>
                <w:bCs/>
                <w:szCs w:val="28"/>
                <w:highlight w:val="none"/>
                <w:lang w:val="ru-RU"/>
              </w:rPr>
            </w:r>
          </w:p>
        </w:tc>
        <w:tc>
          <w:tcPr>
            <w:tcBorders/>
            <w:tcW w:w="4955" w:type="dxa"/>
            <w:textDirection w:val="lrTb"/>
            <w:noWrap w:val="false"/>
          </w:tcPr>
          <w:p>
            <w:pPr>
              <w:pStyle w:val="1160"/>
              <w:numPr>
                <w:ilvl w:val="0"/>
                <w:numId w:val="146"/>
              </w:numPr>
              <w:pBdr/>
              <w:spacing/>
              <w:ind/>
              <w:rPr>
                <w:highlight w:val="none"/>
                <w:lang w:val="ru-RU"/>
              </w:rPr>
            </w:pPr>
            <w:r>
              <w:rPr>
                <w:highlight w:val="none"/>
                <w:lang w:val="ru-RU"/>
              </w:rPr>
              <w:t xml:space="preserve">Соответствие цветов надписей и знаков стереотипам восприятия;</w:t>
            </w:r>
            <w:r>
              <w:rPr>
                <w:highlight w:val="none"/>
                <w:lang w:val="ru-RU"/>
              </w:rPr>
            </w:r>
            <w:r>
              <w:rPr>
                <w:highlight w:val="none"/>
                <w:lang w:val="ru-RU"/>
              </w:rPr>
            </w:r>
          </w:p>
          <w:p>
            <w:pPr>
              <w:pStyle w:val="1160"/>
              <w:numPr>
                <w:ilvl w:val="0"/>
                <w:numId w:val="146"/>
              </w:numPr>
              <w:pBdr/>
              <w:spacing/>
              <w:ind/>
              <w:rPr>
                <w:highlight w:val="none"/>
                <w:lang w:val="ru-RU"/>
              </w:rPr>
            </w:pPr>
            <w:r>
              <w:rPr>
                <w:bCs/>
                <w:szCs w:val="28"/>
                <w:highlight w:val="none"/>
                <w:lang w:val="ru-RU"/>
              </w:rPr>
              <w:t xml:space="preserve">п</w:t>
            </w:r>
            <w:r>
              <w:rPr>
                <w:bCs/>
                <w:szCs w:val="28"/>
                <w:highlight w:val="none"/>
                <w:lang w:val="ru-RU"/>
              </w:rPr>
              <w:t xml:space="preserve">ространственное расположение информации на экране должно соответствовать оптимальному порядку ее восприятия;</w:t>
            </w:r>
            <w:r>
              <w:rPr>
                <w:highlight w:val="none"/>
                <w:lang w:val="ru-RU"/>
              </w:rPr>
            </w:r>
            <w:r>
              <w:rPr>
                <w:highlight w:val="none"/>
                <w:lang w:val="ru-RU"/>
              </w:rPr>
            </w:r>
          </w:p>
          <w:p>
            <w:pPr>
              <w:pStyle w:val="1160"/>
              <w:numPr>
                <w:ilvl w:val="0"/>
                <w:numId w:val="146"/>
              </w:numPr>
              <w:pBdr/>
              <w:spacing/>
              <w:ind/>
              <w:rPr>
                <w:highlight w:val="none"/>
                <w:lang w:val="ru-RU"/>
              </w:rPr>
            </w:pPr>
            <w:r>
              <w:rPr>
                <w:highlight w:val="none"/>
                <w:lang w:val="ru-RU"/>
              </w:rPr>
              <w:t xml:space="preserve">отсутствие неоднозначного толкования требований, инструкций и команд;</w:t>
            </w:r>
            <w:r>
              <w:rPr>
                <w:highlight w:val="none"/>
                <w:lang w:val="ru-RU"/>
              </w:rPr>
            </w:r>
            <w:r>
              <w:rPr>
                <w:highlight w:val="none"/>
                <w:lang w:val="ru-RU"/>
              </w:rPr>
            </w:r>
          </w:p>
          <w:p>
            <w:pPr>
              <w:pStyle w:val="1160"/>
              <w:numPr>
                <w:ilvl w:val="0"/>
                <w:numId w:val="146"/>
              </w:numPr>
              <w:pBdr/>
              <w:spacing/>
              <w:ind/>
              <w:rPr>
                <w:highlight w:val="none"/>
                <w:lang w:val="ru-RU"/>
              </w:rPr>
            </w:pPr>
            <w:r>
              <w:rPr>
                <w:highlight w:val="none"/>
                <w:lang w:val="ru-RU"/>
              </w:rPr>
              <w:t xml:space="preserve">соответствие количества одновременно предъявляемых сигналов возможностям внимания человека;</w:t>
            </w:r>
            <w:r>
              <w:rPr>
                <w:highlight w:val="none"/>
                <w:lang w:val="ru-RU"/>
              </w:rPr>
            </w:r>
            <w:r>
              <w:rPr>
                <w:highlight w:val="none"/>
                <w:lang w:val="ru-RU"/>
              </w:rPr>
            </w:r>
          </w:p>
          <w:p>
            <w:pPr>
              <w:pStyle w:val="1160"/>
              <w:numPr>
                <w:ilvl w:val="0"/>
                <w:numId w:val="146"/>
              </w:numPr>
              <w:pBdr/>
              <w:spacing/>
              <w:ind/>
              <w:rPr>
                <w:rFonts w:eastAsia="Cambria"/>
                <w:color w:val="000000"/>
                <w:szCs w:val="28"/>
                <w:highlight w:val="none"/>
                <w:lang w:val="ru-RU"/>
              </w:rPr>
            </w:pPr>
            <w:r>
              <w:rPr>
                <w:rFonts w:eastAsia="Cambria"/>
                <w:color w:val="000000"/>
                <w:szCs w:val="28"/>
                <w:highlight w:val="none"/>
                <w:lang w:val="ru-RU"/>
              </w:rPr>
              <w:t xml:space="preserve">соотношение формата </w:t>
            </w:r>
            <w:r>
              <w:rPr>
                <w:rFonts w:eastAsia="Cambria"/>
                <w:color w:val="000000"/>
                <w:szCs w:val="28"/>
                <w:highlight w:val="none"/>
                <w:lang w:val="ru-RU"/>
              </w:rPr>
              <w:t xml:space="preserve">составления </w:t>
            </w:r>
            <w:r>
              <w:rPr>
                <w:rFonts w:eastAsia="Cambria"/>
                <w:color w:val="000000"/>
                <w:szCs w:val="28"/>
                <w:highlight w:val="none"/>
                <w:lang w:val="ru-RU"/>
              </w:rPr>
              <w:t xml:space="preserve">и размера тестовых сценариев</w:t>
            </w:r>
            <w:r>
              <w:rPr>
                <w:rFonts w:eastAsia="Cambria"/>
                <w:color w:val="000000"/>
                <w:szCs w:val="28"/>
                <w:highlight w:val="none"/>
                <w:lang w:val="ru-RU"/>
              </w:rPr>
              <w:t xml:space="preserve">, позволяющим воспринимать их как однотипные</w:t>
            </w:r>
            <w:r>
              <w:rPr>
                <w:rFonts w:eastAsia="Cambria"/>
                <w:color w:val="000000"/>
                <w:szCs w:val="28"/>
                <w:highlight w:val="none"/>
                <w:lang w:val="ru-RU"/>
              </w:rPr>
              <w:t xml:space="preserve">;</w:t>
            </w:r>
            <w:r>
              <w:rPr>
                <w:rFonts w:eastAsia="Cambria"/>
                <w:color w:val="000000"/>
                <w:szCs w:val="28"/>
                <w:highlight w:val="none"/>
                <w:lang w:val="ru-RU"/>
              </w:rPr>
            </w:r>
            <w:r>
              <w:rPr>
                <w:rFonts w:eastAsia="Cambria"/>
                <w:color w:val="000000"/>
                <w:szCs w:val="28"/>
                <w:highlight w:val="none"/>
                <w:lang w:val="ru-RU"/>
              </w:rPr>
            </w:r>
          </w:p>
          <w:p>
            <w:pPr>
              <w:pStyle w:val="1160"/>
              <w:numPr>
                <w:ilvl w:val="0"/>
                <w:numId w:val="146"/>
              </w:numPr>
              <w:pBdr/>
              <w:spacing/>
              <w:ind/>
              <w:rPr>
                <w:highlight w:val="none"/>
                <w:lang w:val="ru-RU"/>
              </w:rPr>
            </w:pPr>
            <w:r>
              <w:rPr>
                <w:highlight w:val="none"/>
                <w:lang w:val="ru-RU"/>
              </w:rPr>
              <w:t xml:space="preserve">один и тот же характер команд на протяжении всего периода работы в системе в схожих ситуациях;</w:t>
            </w:r>
            <w:r>
              <w:rPr>
                <w:highlight w:val="none"/>
                <w:lang w:val="ru-RU"/>
              </w:rPr>
            </w:r>
            <w:r>
              <w:rPr>
                <w:highlight w:val="none"/>
                <w:lang w:val="ru-RU"/>
              </w:rPr>
            </w:r>
          </w:p>
          <w:p>
            <w:pPr>
              <w:pStyle w:val="1160"/>
              <w:numPr>
                <w:ilvl w:val="0"/>
                <w:numId w:val="146"/>
              </w:numPr>
              <w:pBdr/>
              <w:spacing/>
              <w:ind/>
              <w:rPr>
                <w:highlight w:val="none"/>
                <w:lang w:val="ru-RU"/>
              </w:rPr>
            </w:pPr>
            <w:r>
              <w:rPr>
                <w:highlight w:val="none"/>
                <w:lang w:val="ru-RU"/>
              </w:rPr>
              <w:t xml:space="preserve">наличие подсказок о следующих шагах работы в системе;</w:t>
            </w:r>
            <w:r>
              <w:rPr>
                <w:highlight w:val="none"/>
                <w:lang w:val="ru-RU"/>
              </w:rPr>
            </w:r>
            <w:r>
              <w:rPr>
                <w:highlight w:val="none"/>
                <w:lang w:val="ru-RU"/>
              </w:rPr>
            </w:r>
          </w:p>
          <w:p>
            <w:pPr>
              <w:pStyle w:val="1160"/>
              <w:numPr>
                <w:ilvl w:val="0"/>
                <w:numId w:val="146"/>
              </w:numPr>
              <w:pBdr/>
              <w:spacing/>
              <w:ind/>
              <w:rPr>
                <w:highlight w:val="none"/>
                <w:lang w:val="ru-RU"/>
              </w:rPr>
            </w:pPr>
            <w:r>
              <w:rPr>
                <w:highlight w:val="none"/>
                <w:lang w:val="ru-RU"/>
              </w:rPr>
              <w:t xml:space="preserve">наличие предупреждений о нежелательных последствиях некоторых действий</w:t>
            </w:r>
            <w:r>
              <w:rPr>
                <w:highlight w:val="none"/>
                <w:lang w:val="ru-RU"/>
              </w:rPr>
              <w:t xml:space="preserve">.</w:t>
            </w:r>
            <w:r>
              <w:rPr>
                <w:highlight w:val="none"/>
                <w:lang w:val="ru-RU"/>
              </w:rPr>
            </w:r>
            <w:r>
              <w:rPr>
                <w:highlight w:val="none"/>
                <w:lang w:val="ru-RU"/>
              </w:rPr>
            </w:r>
          </w:p>
        </w:tc>
      </w:tr>
      <w:tr>
        <w:trPr/>
        <w:tc>
          <w:tcPr>
            <w:tcBorders/>
            <w:tcW w:w="2213" w:type="dxa"/>
            <w:vAlign w:val="center"/>
            <w:vMerge w:val="continue"/>
            <w:textDirection w:val="lrTb"/>
            <w:noWrap w:val="false"/>
          </w:tcPr>
          <w:p>
            <w:pPr>
              <w:pBdr/>
              <w:spacing/>
              <w:ind/>
              <w:rPr/>
            </w:pPr>
            <w:r/>
            <w:r/>
          </w:p>
        </w:tc>
        <w:tc>
          <w:tcPr>
            <w:tcBorders/>
            <w:tcW w:w="2177" w:type="dxa"/>
            <w:vMerge w:val="restart"/>
            <w:textDirection w:val="lrTb"/>
            <w:noWrap w:val="false"/>
          </w:tcPr>
          <w:p>
            <w:pPr>
              <w:pBdr/>
              <w:spacing/>
              <w:ind w:firstLine="0"/>
              <w:jc w:val="left"/>
              <w:rPr>
                <w:bCs/>
                <w:szCs w:val="28"/>
                <w:highlight w:val="none"/>
                <w:lang w:val="ru-RU"/>
              </w:rPr>
            </w:pPr>
            <w:r>
              <w:rPr>
                <w:bCs/>
                <w:szCs w:val="28"/>
                <w:highlight w:val="none"/>
                <w:lang w:val="ru-RU"/>
              </w:rPr>
              <w:t xml:space="preserve">С</w:t>
            </w:r>
            <w:r>
              <w:rPr>
                <w:bCs/>
                <w:szCs w:val="28"/>
                <w:highlight w:val="none"/>
                <w:lang w:val="ru-RU"/>
              </w:rPr>
              <w:t xml:space="preserve">оциально-психологические</w:t>
            </w:r>
            <w:r>
              <w:rPr>
                <w:bCs/>
                <w:szCs w:val="28"/>
                <w:highlight w:val="none"/>
                <w:lang w:val="ru-RU"/>
              </w:rPr>
            </w:r>
            <w:r>
              <w:rPr>
                <w:bCs/>
                <w:szCs w:val="28"/>
                <w:highlight w:val="none"/>
                <w:lang w:val="ru-RU"/>
              </w:rPr>
            </w:r>
          </w:p>
          <w:p>
            <w:pPr>
              <w:pBdr/>
              <w:spacing/>
              <w:ind w:firstLine="0"/>
              <w:jc w:val="left"/>
              <w:rPr>
                <w:bCs/>
                <w:szCs w:val="28"/>
                <w:highlight w:val="none"/>
                <w:lang w:val="ru-RU"/>
              </w:rPr>
            </w:pPr>
            <w:r>
              <w:rPr>
                <w:bCs/>
                <w:szCs w:val="28"/>
                <w:highlight w:val="none"/>
                <w:lang w:val="ru-RU"/>
              </w:rPr>
            </w:r>
            <w:r>
              <w:rPr>
                <w:bCs/>
                <w:szCs w:val="28"/>
                <w:highlight w:val="none"/>
                <w:lang w:val="ru-RU"/>
              </w:rPr>
            </w:r>
            <w:r>
              <w:rPr>
                <w:bCs/>
                <w:szCs w:val="28"/>
                <w:highlight w:val="none"/>
                <w:lang w:val="ru-RU"/>
              </w:rPr>
            </w:r>
          </w:p>
        </w:tc>
        <w:tc>
          <w:tcPr>
            <w:tcBorders/>
            <w:tcW w:w="4955" w:type="dxa"/>
            <w:vMerge w:val="restart"/>
            <w:textDirection w:val="lrTb"/>
            <w:noWrap w:val="false"/>
          </w:tcPr>
          <w:p>
            <w:pPr>
              <w:pStyle w:val="1160"/>
              <w:numPr>
                <w:ilvl w:val="0"/>
                <w:numId w:val="147"/>
              </w:numPr>
              <w:pBdr/>
              <w:spacing/>
              <w:ind/>
              <w:rPr>
                <w:bCs/>
                <w:szCs w:val="28"/>
                <w:highlight w:val="none"/>
                <w:lang w:val="ru-RU"/>
              </w:rPr>
            </w:pPr>
            <w:r>
              <w:rPr>
                <w:rFonts w:eastAsia="Cambria"/>
                <w:color w:val="000000"/>
                <w:szCs w:val="28"/>
                <w:highlight w:val="none"/>
                <w:lang w:val="ru-RU"/>
              </w:rPr>
              <w:t xml:space="preserve">Н</w:t>
            </w:r>
            <w:r>
              <w:rPr>
                <w:rFonts w:eastAsia="Cambria"/>
                <w:color w:val="000000"/>
                <w:szCs w:val="28"/>
                <w:highlight w:val="none"/>
                <w:lang w:val="ru-RU"/>
              </w:rPr>
              <w:t xml:space="preserve">аличие</w:t>
            </w:r>
            <w:r>
              <w:rPr>
                <w:rFonts w:eastAsia="Cambria"/>
                <w:highlight w:val="none"/>
                <w:lang w:val="ru-RU"/>
              </w:rPr>
              <w:t xml:space="preserve"> ограничений доступа к определенным функциям в зависимости от роли в конкретной ситуации</w:t>
            </w:r>
            <w:r>
              <w:rPr>
                <w:rFonts w:eastAsia="Cambria"/>
                <w:highlight w:val="none"/>
                <w:lang w:val="ru-RU"/>
              </w:rPr>
              <w:t xml:space="preserve">.</w:t>
            </w:r>
            <w:r>
              <w:rPr>
                <w:bCs/>
                <w:szCs w:val="28"/>
                <w:highlight w:val="none"/>
                <w:lang w:val="ru-RU"/>
              </w:rPr>
            </w:r>
            <w:r>
              <w:rPr>
                <w:bCs/>
                <w:szCs w:val="28"/>
                <w:highlight w:val="none"/>
                <w:lang w:val="ru-RU"/>
              </w:rPr>
            </w:r>
          </w:p>
          <w:p>
            <w:pPr>
              <w:pBdr/>
              <w:spacing/>
              <w:ind w:firstLine="0" w:left="0"/>
              <w:rPr>
                <w:highlight w:val="none"/>
                <w:lang w:val="ru-RU"/>
              </w:rPr>
            </w:pPr>
            <w:r>
              <w:rPr>
                <w:highlight w:val="none"/>
                <w:lang w:val="ru-RU"/>
              </w:rPr>
            </w:r>
            <w:r>
              <w:rPr>
                <w:highlight w:val="none"/>
                <w:lang w:val="ru-RU"/>
              </w:rPr>
            </w:r>
            <w:r>
              <w:rPr>
                <w:highlight w:val="none"/>
                <w:lang w:val="ru-RU"/>
              </w:rPr>
            </w:r>
          </w:p>
        </w:tc>
      </w:tr>
      <w:tr>
        <w:trPr/>
        <w:tc>
          <w:tcPr>
            <w:tcBorders/>
            <w:tcW w:w="2213" w:type="dxa"/>
            <w:vAlign w:val="center"/>
            <w:vMerge w:val="restart"/>
            <w:textDirection w:val="lrTb"/>
            <w:noWrap w:val="false"/>
          </w:tcPr>
          <w:p>
            <w:pPr>
              <w:pBdr/>
              <w:spacing/>
              <w:ind/>
              <w:rPr/>
            </w:pPr>
            <w:r/>
            <w:r>
              <w:rPr>
                <w:bCs/>
                <w:szCs w:val="28"/>
                <w:highlight w:val="none"/>
                <w:lang w:val="ru-RU"/>
              </w:rPr>
              <w:t xml:space="preserve">Освояемость</w:t>
            </w:r>
            <w:r/>
            <w:r/>
            <w:r/>
          </w:p>
        </w:tc>
        <w:tc>
          <w:tcPr>
            <w:tcBorders/>
            <w:tcW w:w="2177" w:type="dxa"/>
            <w:vMerge w:val="restart"/>
            <w:textDirection w:val="lrTb"/>
            <w:noWrap w:val="false"/>
          </w:tcPr>
          <w:p>
            <w:pPr>
              <w:pBdr/>
              <w:spacing/>
              <w:ind w:firstLine="0"/>
              <w:jc w:val="left"/>
              <w:rPr>
                <w:bCs/>
                <w:szCs w:val="28"/>
                <w:highlight w:val="none"/>
                <w:lang w:val="ru-RU"/>
              </w:rPr>
            </w:pPr>
            <w:r>
              <w:rPr>
                <w:bCs/>
                <w:szCs w:val="28"/>
                <w:highlight w:val="none"/>
                <w:lang w:val="ru-RU"/>
              </w:rPr>
            </w:r>
            <w:r>
              <w:rPr>
                <w:bCs/>
                <w:szCs w:val="28"/>
                <w:highlight w:val="none"/>
                <w:lang w:val="ru-RU"/>
              </w:rPr>
              <w:t xml:space="preserve">П</w:t>
            </w:r>
            <w:r>
              <w:rPr>
                <w:bCs/>
                <w:szCs w:val="28"/>
                <w:highlight w:val="none"/>
                <w:lang w:val="ru-RU"/>
              </w:rPr>
              <w:t xml:space="preserve">сихологические</w:t>
            </w:r>
            <w:r/>
            <w:r>
              <w:rPr>
                <w:bCs/>
                <w:szCs w:val="28"/>
                <w:highlight w:val="none"/>
                <w:lang w:val="ru-RU"/>
              </w:rPr>
            </w:r>
            <w:r>
              <w:rPr>
                <w:bCs/>
                <w:szCs w:val="28"/>
                <w:highlight w:val="none"/>
                <w:lang w:val="ru-RU"/>
              </w:rPr>
            </w:r>
            <w:r>
              <w:rPr>
                <w:bCs/>
                <w:szCs w:val="28"/>
                <w:highlight w:val="none"/>
                <w:lang w:val="ru-RU"/>
              </w:rPr>
            </w:r>
          </w:p>
        </w:tc>
        <w:tc>
          <w:tcPr>
            <w:tcBorders/>
            <w:tcW w:w="4955" w:type="dxa"/>
            <w:vMerge w:val="restart"/>
            <w:textDirection w:val="lrTb"/>
            <w:noWrap w:val="false"/>
          </w:tcPr>
          <w:p>
            <w:pPr>
              <w:pStyle w:val="1160"/>
              <w:numPr>
                <w:ilvl w:val="0"/>
                <w:numId w:val="148"/>
              </w:numPr>
              <w:pBdr/>
              <w:spacing/>
              <w:ind/>
              <w:rPr>
                <w:highlight w:val="none"/>
                <w:lang w:val="ru-RU"/>
              </w:rPr>
            </w:pPr>
            <w:r>
              <w:rPr>
                <w:highlight w:val="none"/>
                <w:lang w:val="ru-RU"/>
              </w:rPr>
              <w:t xml:space="preserve">С</w:t>
            </w:r>
            <w:r>
              <w:rPr>
                <w:highlight w:val="none"/>
                <w:lang w:val="ru-RU"/>
              </w:rPr>
              <w:t xml:space="preserve">оответствие сложности инструкций времени, отводимому на их усвоение;</w:t>
            </w:r>
            <w:r>
              <w:rPr>
                <w:highlight w:val="none"/>
                <w:lang w:val="ru-RU"/>
              </w:rPr>
            </w:r>
            <w:r>
              <w:rPr>
                <w:highlight w:val="none"/>
                <w:lang w:val="ru-RU"/>
              </w:rPr>
            </w:r>
          </w:p>
          <w:p>
            <w:pPr>
              <w:pStyle w:val="1160"/>
              <w:numPr>
                <w:ilvl w:val="0"/>
                <w:numId w:val="148"/>
              </w:numPr>
              <w:pBdr/>
              <w:spacing/>
              <w:ind/>
              <w:rPr>
                <w:highlight w:val="none"/>
                <w:lang w:val="ru-RU"/>
              </w:rPr>
            </w:pPr>
            <w:r>
              <w:rPr>
                <w:rFonts w:eastAsia="Cambria"/>
                <w:color w:val="000000"/>
                <w:szCs w:val="28"/>
                <w:highlight w:val="none"/>
                <w:lang w:val="ru-RU"/>
              </w:rPr>
              <w:t xml:space="preserve">л</w:t>
            </w:r>
            <w:r>
              <w:rPr>
                <w:rFonts w:eastAsia="Cambria"/>
                <w:color w:val="000000"/>
                <w:szCs w:val="28"/>
                <w:highlight w:val="none"/>
                <w:lang w:val="ru-RU"/>
              </w:rPr>
              <w:t xml:space="preserve">огичная и интуитивно понятная структура </w:t>
            </w:r>
            <w:r>
              <w:rPr>
                <w:rFonts w:eastAsia="Cambria"/>
                <w:color w:val="000000"/>
                <w:szCs w:val="28"/>
                <w:highlight w:val="none"/>
                <w:lang w:val="ru-RU"/>
              </w:rPr>
              <w:t xml:space="preserve">фреймворка.</w:t>
            </w:r>
            <w:r>
              <w:rPr>
                <w:highlight w:val="none"/>
                <w:lang w:val="ru-RU"/>
              </w:rPr>
            </w:r>
            <w:r>
              <w:rPr>
                <w:highlight w:val="none"/>
                <w:lang w:val="ru-RU"/>
              </w:rPr>
            </w:r>
            <w:r>
              <w:rPr>
                <w:rFonts w:eastAsia="Cambria"/>
                <w:color w:val="000000"/>
                <w:szCs w:val="28"/>
                <w:highlight w:val="none"/>
                <w:lang w:val="ru-RU"/>
              </w:rPr>
            </w:r>
            <w:r>
              <w:rPr>
                <w:rFonts w:eastAsia="Cambria"/>
                <w:color w:val="000000"/>
                <w:szCs w:val="28"/>
                <w:highlight w:val="none"/>
                <w:lang w:val="ru-RU"/>
              </w:rPr>
            </w:r>
            <w:r>
              <w:rPr>
                <w:rFonts w:eastAsia="Cambria"/>
                <w:color w:val="000000"/>
                <w:szCs w:val="28"/>
                <w:highlight w:val="none"/>
                <w:lang w:val="ru-RU"/>
              </w:rPr>
            </w:r>
            <w:r>
              <w:rPr>
                <w:highlight w:val="none"/>
                <w:lang w:val="ru-RU"/>
              </w:rPr>
            </w:r>
          </w:p>
        </w:tc>
      </w:tr>
    </w:tbl>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bCs/>
          <w:szCs w:val="28"/>
          <w:highlight w:val="none"/>
          <w:lang w:val="ru-RU"/>
        </w:rPr>
      </w:pPr>
      <w:r>
        <w:rPr>
          <w:bCs/>
          <w:szCs w:val="28"/>
          <w:highlight w:val="none"/>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highlight w:val="none"/>
          <w:lang w:val="ru-RU"/>
        </w:rPr>
      </w:r>
      <w:r>
        <w:rPr>
          <w:bCs/>
          <w:szCs w:val="28"/>
          <w:highlight w:val="none"/>
          <w:lang w:val="ru-RU"/>
        </w:rPr>
      </w:r>
    </w:p>
    <w:p>
      <w:pPr>
        <w:pStyle w:val="1163"/>
        <w:pBdr/>
        <w:spacing/>
        <w:ind/>
        <w:rPr>
          <w:bCs/>
          <w:szCs w:val="28"/>
          <w:highlight w:val="none"/>
          <w:lang w:val="ru-RU"/>
          <w14:ligatures w14:val="none"/>
        </w:rPr>
      </w:pPr>
      <w:r>
        <w:rPr>
          <w:highlight w:val="none"/>
          <w:lang w:val="ru-RU"/>
        </w:rPr>
        <w:t xml:space="preserve">Рассмотрим подробнее эргономические требования к информации, предст</w:t>
      </w:r>
      <w:r>
        <w:rPr>
          <w:highlight w:val="none"/>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highlight w:val="none"/>
          <w:lang w:val="ru-RU"/>
        </w:rPr>
        <w:t xml:space="preserve">[17]</w:t>
      </w:r>
      <w:r>
        <w:rPr>
          <w:highlight w:val="none"/>
          <w:lang w:val="ru-RU"/>
        </w:rPr>
        <w:t xml:space="preserve">.</w:t>
      </w:r>
      <w:r>
        <w:rPr>
          <w:bCs/>
          <w:szCs w:val="28"/>
          <w:highlight w:val="none"/>
          <w:lang w:val="ru-RU"/>
          <w14:ligatures w14:val="none"/>
        </w:rPr>
      </w:r>
      <w:r>
        <w:rPr>
          <w:bCs/>
          <w:szCs w:val="28"/>
          <w:highlight w:val="none"/>
          <w:lang w:val="ru-RU"/>
          <w14:ligatures w14:val="none"/>
        </w:rPr>
      </w:r>
    </w:p>
    <w:p>
      <w:pPr>
        <w:pStyle w:val="1163"/>
        <w:pBdr/>
        <w:spacing/>
        <w:ind/>
        <w:rPr>
          <w:bCs/>
          <w:szCs w:val="28"/>
          <w:highlight w:val="none"/>
          <w:lang w:val="ru-RU"/>
          <w14:ligatures w14:val="none"/>
        </w:rPr>
      </w:pPr>
      <w:r>
        <w:rPr>
          <w:highlight w:val="none"/>
          <w:lang w:val="ru-RU"/>
        </w:rPr>
        <w:t xml:space="preserve">Контраст изображения должен быть не менее 3:1. Ширина контура знака должна быть в пределах от 0,25 до 0,5 мм</w:t>
      </w:r>
      <w:r>
        <w:rPr>
          <w:highlight w:val="none"/>
          <w:lang w:val="ru-RU"/>
        </w:rPr>
        <w:t xml:space="preserve">.</w:t>
      </w:r>
      <w:r>
        <w:rPr>
          <w:bCs/>
          <w:szCs w:val="28"/>
          <w:highlight w:val="none"/>
          <w:lang w:val="ru-RU"/>
          <w14:ligatures w14:val="none"/>
        </w:rPr>
      </w:r>
      <w:r>
        <w:rPr>
          <w:bCs/>
          <w:szCs w:val="28"/>
          <w:highlight w:val="none"/>
          <w:lang w:val="ru-RU"/>
          <w14:ligatures w14:val="none"/>
        </w:rPr>
      </w:r>
    </w:p>
    <w:p>
      <w:pPr>
        <w:pStyle w:val="1163"/>
        <w:pBdr/>
        <w:spacing/>
        <w:ind/>
        <w:rPr>
          <w:bCs/>
          <w:szCs w:val="28"/>
          <w:highlight w:val="none"/>
          <w:lang w:val="ru-RU"/>
          <w14:ligatures w14:val="none"/>
        </w:rPr>
      </w:pPr>
      <w:r>
        <w:rPr>
          <w:highlight w:val="none"/>
          <w:lang w:val="ru-RU"/>
        </w:rPr>
        <w:t xml:space="preserve">При необходимости точной идентификации цвета знака в рядах буквенно-цифровых символов</w:t>
      </w:r>
      <w:r>
        <w:rPr>
          <w:highlight w:val="none"/>
          <w:lang w:val="ru-RU"/>
        </w:rPr>
        <w:t xml:space="preserve"> </w:t>
      </w:r>
      <w:r>
        <w:rPr>
          <w:highlight w:val="none"/>
          <w:lang w:val="ru-RU"/>
        </w:rPr>
        <w:t xml:space="preserve">высота знака не должна быть менее 20` и 30` для обособленных знаков при проектном расстоянии наблюдения. </w:t>
      </w:r>
      <w:r>
        <w:rPr>
          <w:bCs/>
          <w:szCs w:val="28"/>
          <w:highlight w:val="none"/>
          <w:lang w:val="ru-RU"/>
          <w14:ligatures w14:val="none"/>
        </w:rPr>
      </w:r>
      <w:r>
        <w:rPr>
          <w:bCs/>
          <w:szCs w:val="28"/>
          <w:highlight w:val="none"/>
          <w:lang w:val="ru-RU"/>
          <w14:ligatures w14:val="none"/>
        </w:rPr>
      </w:r>
    </w:p>
    <w:p>
      <w:pPr>
        <w:pStyle w:val="1163"/>
        <w:pBdr/>
        <w:spacing/>
        <w:ind/>
        <w:rPr>
          <w:bCs/>
          <w:szCs w:val="28"/>
          <w:highlight w:val="none"/>
          <w:lang w:val="ru-RU"/>
          <w14:ligatures w14:val="none"/>
        </w:rPr>
      </w:pPr>
      <w:r>
        <w:rPr>
          <w:highlight w:val="none"/>
          <w:lang w:val="ru-RU"/>
        </w:rPr>
        <w:t xml:space="preserve">Поля восприятия графической информации должны иметь следующие размеры: </w:t>
      </w:r>
      <w:r>
        <w:rPr>
          <w:bCs/>
          <w:szCs w:val="28"/>
          <w:highlight w:val="none"/>
          <w:lang w:val="ru-RU"/>
          <w14:ligatures w14:val="none"/>
        </w:rPr>
      </w:r>
      <w:r>
        <w:rPr>
          <w:bCs/>
          <w:szCs w:val="28"/>
          <w:highlight w:val="none"/>
          <w:lang w:val="ru-RU"/>
          <w14:ligatures w14:val="none"/>
        </w:rPr>
      </w:r>
    </w:p>
    <w:p>
      <w:pPr>
        <w:pStyle w:val="1180"/>
        <w:pBdr/>
        <w:spacing/>
        <w:ind/>
        <w:rPr>
          <w:bCs/>
          <w:szCs w:val="28"/>
          <w:highlight w:val="none"/>
          <w:lang w:val="ru-RU"/>
        </w:rPr>
      </w:pPr>
      <w:r>
        <w:rPr>
          <w:bCs/>
          <w:szCs w:val="28"/>
          <w:highlight w:val="none"/>
          <w:lang w:val="ru-RU"/>
        </w:rPr>
        <w:t xml:space="preserve">поле точного восприятия: 3⁰ вверх-вниз (или 2,6-2,7 см), 7⁰ вправо-влево (или 4,8-5,2 см) от оси зрения;</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поле опознания расположения: вверх 25⁰ (или 24-28 см), вниз 35⁰ (или 34 ˗ 40 см), вправо и влево по 32⁰ (или 31-37 см) от оси зрения;</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поле высокозначимой информации: 15⁰ (или 14-16 см) во все стороны от оси зрения;</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поле главного объекта: 10⁰ (или 9-10 см) во все стороны от оси зрения.</w:t>
      </w:r>
      <w:r>
        <w:rPr>
          <w:bCs/>
          <w:szCs w:val="28"/>
          <w:highlight w:val="none"/>
          <w:lang w:val="ru-RU"/>
        </w:rPr>
      </w:r>
      <w:r>
        <w:rPr>
          <w:bCs/>
          <w:szCs w:val="28"/>
          <w:highlight w:val="none"/>
          <w:lang w:val="ru-RU"/>
        </w:rPr>
      </w:r>
    </w:p>
    <w:p>
      <w:pPr>
        <w:pStyle w:val="1163"/>
        <w:pBdr/>
        <w:spacing/>
        <w:ind/>
        <w:rPr>
          <w:bCs/>
          <w:szCs w:val="28"/>
          <w:highlight w:val="none"/>
          <w:lang w:val="ru-RU"/>
          <w14:ligatures w14:val="none"/>
        </w:rPr>
      </w:pPr>
      <w:r>
        <w:rPr>
          <w:highlight w:val="none"/>
          <w:lang w:val="ru-RU"/>
        </w:rPr>
        <w:t xml:space="preserve">В поле главного объекта не должно нахо</w:t>
      </w:r>
      <w:r>
        <w:rPr>
          <w:highlight w:val="none"/>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highlight w:val="none"/>
          <w:lang w:val="ru-RU"/>
          <w14:ligatures w14:val="none"/>
        </w:rPr>
      </w:r>
      <w:r>
        <w:rPr>
          <w:bCs/>
          <w:szCs w:val="28"/>
          <w:highlight w:val="none"/>
          <w:lang w:val="ru-RU"/>
          <w14:ligatures w14:val="none"/>
        </w:rPr>
      </w:r>
    </w:p>
    <w:p>
      <w:pPr>
        <w:pStyle w:val="1163"/>
        <w:pBdr/>
        <w:spacing/>
        <w:ind/>
        <w:rPr>
          <w:bCs/>
          <w:szCs w:val="28"/>
          <w:highlight w:val="none"/>
          <w:lang w:val="ru-RU"/>
          <w14:ligatures w14:val="none"/>
        </w:rPr>
      </w:pPr>
      <w:r>
        <w:rPr>
          <w:highlight w:val="none"/>
          <w:lang w:val="ru-RU"/>
        </w:rPr>
        <w:t xml:space="preserve">Параметры предъявляемого на экране текста должны удовлетворять следующим требованиям: </w:t>
      </w:r>
      <w:r>
        <w:rPr>
          <w:bCs/>
          <w:szCs w:val="28"/>
          <w:highlight w:val="none"/>
          <w:lang w:val="ru-RU"/>
          <w14:ligatures w14:val="none"/>
        </w:rPr>
      </w:r>
      <w:r>
        <w:rPr>
          <w:bCs/>
          <w:szCs w:val="28"/>
          <w:highlight w:val="none"/>
          <w:lang w:val="ru-RU"/>
          <w14:ligatures w14:val="none"/>
        </w:rPr>
      </w:r>
    </w:p>
    <w:p>
      <w:pPr>
        <w:pStyle w:val="1180"/>
        <w:pBdr/>
        <w:spacing/>
        <w:ind/>
        <w:rPr>
          <w:bCs/>
          <w:szCs w:val="28"/>
          <w:highlight w:val="none"/>
          <w:lang w:val="ru-RU"/>
        </w:rPr>
      </w:pPr>
      <w:r>
        <w:rPr>
          <w:bCs/>
          <w:szCs w:val="28"/>
          <w:highlight w:val="none"/>
          <w:lang w:val="ru-RU"/>
        </w:rPr>
        <w:t xml:space="preserve">высота знака – не менее 3 мм;</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отношение ширины буквы, цифры к высоте – в пределах 0,76-0,8;</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толщина линии обводки в прямом контрасте – в пределах 10-15% от высоты знака, в обратном контрасте – в пределах 12-16% от высоты знака;</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расстояние между </w:t>
      </w:r>
      <w:r>
        <w:rPr>
          <w:bCs/>
          <w:szCs w:val="28"/>
          <w:highlight w:val="none"/>
          <w:lang w:val="ru-RU"/>
        </w:rPr>
        <w:t xml:space="preserve">буквами от 20 до 50 % ширины знака, а между словами от</w:t>
      </w:r>
      <w:r>
        <w:rPr>
          <w:bCs/>
          <w:szCs w:val="28"/>
          <w:highlight w:val="none"/>
          <w:lang w:val="ru-RU"/>
        </w:rPr>
        <w:t xml:space="preserve"> </w:t>
      </w:r>
      <w:r>
        <w:rPr>
          <w:bCs/>
          <w:szCs w:val="28"/>
          <w:highlight w:val="none"/>
          <w:lang w:val="ru-RU"/>
        </w:rPr>
        <w:t xml:space="preserve">1 до 1,5 ширины знака</w:t>
      </w:r>
      <w:r>
        <w:rPr>
          <w:bCs/>
          <w:szCs w:val="28"/>
          <w:highlight w:val="none"/>
          <w:lang w:val="ru-RU"/>
        </w:rPr>
        <w:t xml:space="preserve">;</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расстояние между строками – 1,5-2 высоты знака;</w:t>
      </w:r>
      <w:r>
        <w:rPr>
          <w:bCs/>
          <w:szCs w:val="28"/>
          <w:highlight w:val="none"/>
          <w:lang w:val="ru-RU"/>
        </w:rPr>
      </w:r>
      <w:r>
        <w:rPr>
          <w:bCs/>
          <w:szCs w:val="28"/>
          <w:highlight w:val="none"/>
          <w:lang w:val="ru-RU"/>
        </w:rPr>
      </w:r>
    </w:p>
    <w:p>
      <w:pPr>
        <w:pStyle w:val="1180"/>
        <w:pBdr/>
        <w:spacing/>
        <w:ind w:right="0" w:firstLine="709" w:left="0"/>
        <w:jc w:val="both"/>
        <w:rPr>
          <w:bCs/>
          <w:szCs w:val="28"/>
          <w:highlight w:val="none"/>
          <w:lang w:val="ru-RU"/>
        </w:rPr>
      </w:pPr>
      <w:r>
        <w:rPr>
          <w:bCs/>
          <w:szCs w:val="28"/>
          <w:highlight w:val="none"/>
          <w:lang w:val="ru-RU"/>
        </w:rPr>
        <w:t xml:space="preserve">длина строки – 40-80 знакомест.</w:t>
      </w:r>
      <w:r>
        <w:rPr>
          <w:bCs/>
          <w:szCs w:val="28"/>
          <w:highlight w:val="none"/>
          <w:lang w:val="ru-RU"/>
        </w:rPr>
      </w:r>
      <w:r>
        <w:rPr>
          <w:bCs/>
          <w:szCs w:val="28"/>
          <w:highlight w:val="none"/>
          <w:lang w:val="ru-RU"/>
        </w:rPr>
      </w:r>
    </w:p>
    <w:p>
      <w:pPr>
        <w:pBdr/>
        <w:spacing w:line="276" w:lineRule="auto"/>
        <w:ind w:firstLine="709"/>
        <w:jc w:val="both"/>
        <w:rPr>
          <w:highlight w:val="none"/>
          <w:lang w:val="ru-RU"/>
          <w14:ligatures w14:val="none"/>
        </w:rPr>
      </w:pPr>
      <w:r>
        <w:rPr>
          <w:sz w:val="28"/>
          <w:szCs w:val="28"/>
          <w:highlight w:val="none"/>
          <w:lang w:val="ru-RU"/>
        </w:rPr>
        <w:t xml:space="preserve">Эскиз </w:t>
      </w:r>
      <w:r>
        <w:rPr>
          <w:highlight w:val="none"/>
          <w:lang w:val="ru-RU"/>
        </w:rPr>
        <w:t xml:space="preserve">рабочего окна класса тестируемой страницы и окна тестового сценария в виде прототипов представлены соответственно на рисунках 2.2 и 2.3.</w: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highlight w:val="none"/>
          <w:lang w:val="ru-RU"/>
        </w:rPr>
      </w:r>
      <w:r>
        <w:rPr>
          <w:highlight w:val="none"/>
          <w:lang w:val="ru-RU"/>
          <w14:ligatures w14:val="none"/>
        </w:rPr>
      </w:r>
    </w:p>
    <w:p>
      <w:pPr>
        <w:pStyle w:val="1184"/>
        <w:pBdr/>
        <w:spacing/>
        <w:ind/>
        <w:rPr>
          <w:highlight w:val="none"/>
          <w:lang w:val="ru-RU"/>
          <w14:ligatures w14:val="none"/>
        </w:rPr>
      </w:pPr>
      <w:r>
        <w:rPr>
          <w:highlight w:val="none"/>
          <w:lang w:val="ru-RU"/>
        </w:rPr>
        <w:t xml:space="preserve">Рисунок 2.2</w:t>
      </w:r>
      <w:r>
        <w:rPr>
          <w:lang w:val="ru-RU"/>
        </w:rPr>
        <w:t xml:space="preserve"> – </w:t>
      </w:r>
      <w:r>
        <w:rPr>
          <w:lang w:val="ru-RU"/>
        </w:rPr>
        <w:t xml:space="preserve">Прототип класса тест</w:t>
      </w:r>
      <w:r>
        <w:rPr>
          <w:highlight w:val="none"/>
          <w:lang w:val="ru-RU"/>
        </w:rPr>
        <w:t xml:space="preserve">ируемой страницы</w:t>
      </w:r>
      <w:r>
        <w:rPr>
          <w:highlight w:val="none"/>
          <w:lang w:val="ru-RU"/>
        </w:rPr>
      </w:r>
      <w:r>
        <w:rPr>
          <w:highlight w:val="none"/>
          <w:lang w:val="ru-RU"/>
          <w14:ligatures w14:val="none"/>
        </w:rPr>
      </w:r>
    </w:p>
    <w:p>
      <w:pPr>
        <w:pBdr/>
        <w:shd w:val="nil"/>
        <w:spacing/>
        <w:ind/>
        <w:rPr>
          <w:highlight w:val="none"/>
          <w:lang w:val="ru-RU"/>
          <w14:ligatures w14:val="none"/>
        </w:rPr>
      </w:pPr>
      <w:r>
        <w:rPr>
          <w:highlight w:val="none"/>
          <w:lang w:val="ru-RU"/>
          <w14:ligatures w14:val="none"/>
        </w:rPr>
        <w:br w:type="page" w:clear="all"/>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w:t xml:space="preserve">Рисунок 2.3</w:t>
      </w:r>
      <w:r>
        <w:rPr>
          <w:highlight w:val="none"/>
          <w:lang w:val="ru-RU"/>
        </w:rPr>
        <w:t xml:space="preserve"> – </w:t>
      </w:r>
      <w:r>
        <w:rPr>
          <w:sz w:val="28"/>
          <w:szCs w:val="28"/>
          <w:highlight w:val="none"/>
          <w:lang w:val="ru-RU"/>
        </w:rPr>
        <w:t xml:space="preserve">Прототип тестового сценария</w:t>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С учётом приведенных </w:t>
      </w:r>
      <w:r>
        <w:rPr>
          <w:highlight w:val="none"/>
          <w:lang w:val="ru-RU"/>
        </w:rPr>
        <w:t xml:space="preserve">эргономических свойств и требований</w:t>
      </w:r>
      <w:r>
        <w:rPr>
          <w:highlight w:val="none"/>
          <w:lang w:val="ru-RU"/>
        </w:rPr>
        <w:t xml:space="preserve">,</w:t>
      </w:r>
      <w:r>
        <w:rPr>
          <w:highlight w:val="none"/>
          <w:lang w:val="ru-RU"/>
        </w:rPr>
        <w:t xml:space="preserve"> </w:t>
      </w:r>
      <w:r>
        <w:rPr>
          <w:highlight w:val="none"/>
          <w:lang w:val="ru-RU"/>
        </w:rPr>
        <w:t xml:space="preserve">разработан</w:t>
      </w:r>
      <w:r>
        <w:rPr>
          <w:highlight w:val="none"/>
          <w:lang w:val="ru-RU"/>
        </w:rPr>
        <w:t xml:space="preserve"> фреймворк для автоматизации тестирования веб-интерфейсов</w:t>
      </w:r>
      <w:r>
        <w:rPr>
          <w:highlight w:val="none"/>
          <w:lang w:val="ru-RU"/>
        </w:rPr>
        <w:t xml:space="preserve">,</w:t>
      </w:r>
      <w:r>
        <w:rPr>
          <w:highlight w:val="none"/>
          <w:lang w:val="ru-RU"/>
        </w:rPr>
        <w:t xml:space="preserve"> </w:t>
      </w:r>
      <w:r>
        <w:rPr>
          <w:highlight w:val="none"/>
          <w:lang w:val="ru-RU"/>
        </w:rPr>
        <w:t xml:space="preserve">который</w:t>
      </w:r>
      <w:r>
        <w:rPr>
          <w:highlight w:val="none"/>
          <w:lang w:val="ru-RU"/>
        </w:rPr>
        <w:t xml:space="preserve"> </w:t>
      </w:r>
      <w:r>
        <w:rPr>
          <w:highlight w:val="none"/>
          <w:lang w:val="ru-RU"/>
        </w:rPr>
        <w:t xml:space="preserve">удовлетворяет</w:t>
      </w:r>
      <w:r>
        <w:rPr>
          <w:highlight w:val="none"/>
          <w:lang w:val="ru-RU"/>
        </w:rPr>
        <w:t xml:space="preserve"> </w:t>
      </w:r>
      <w:r>
        <w:rPr>
          <w:highlight w:val="none"/>
          <w:lang w:val="ru-RU"/>
        </w:rPr>
        <w:t xml:space="preserve">условиям</w:t>
      </w:r>
      <w:r>
        <w:rPr>
          <w:highlight w:val="none"/>
          <w:lang w:val="ru-RU"/>
        </w:rPr>
        <w:t xml:space="preserve"> </w:t>
      </w:r>
      <w:r>
        <w:rPr>
          <w:highlight w:val="none"/>
          <w:lang w:val="ru-RU"/>
        </w:rPr>
        <w:t xml:space="preserve">технического задания</w:t>
      </w:r>
      <w:r>
        <w:rPr>
          <w:highlight w:val="none"/>
          <w:lang w:val="ru-RU"/>
        </w:rPr>
        <w:t xml:space="preserve"> и рассмотренным выше эргономическим требованиям.</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r>
      <w:bookmarkStart w:id="15" w:name="_Toc136285531"/>
      <w:r>
        <w:rPr>
          <w:highlight w:val="none"/>
          <w:lang w:val="ru-RU"/>
        </w:rPr>
        <w:t xml:space="preserve">2.3 Эргономиче</w:t>
      </w:r>
      <w:r>
        <w:rPr>
          <w:highlight w:val="none"/>
          <w:lang w:val="ru-RU"/>
        </w:rPr>
        <w:t xml:space="preserve">ская оценка проектируемой системы и выводы</w:t>
      </w:r>
      <w:r>
        <w:rPr>
          <w:highlight w:val="none"/>
          <w:lang w:val="ru-RU"/>
          <w14:ligatures w14:val="none"/>
        </w:rPr>
      </w:r>
      <w:bookmarkEnd w:id="15"/>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Заключительным этапом эргономического проектирования системы является эргономическая оценка проекта. </w:t>
      </w:r>
      <w:r>
        <w:rPr>
          <w:highlight w:val="none"/>
          <w:lang w:val="ru-RU"/>
        </w:rPr>
        <w:t xml:space="preserve">Э</w:t>
      </w:r>
      <w:r>
        <w:rPr>
          <w:highlight w:val="none"/>
          <w:lang w:val="ru-RU"/>
        </w:rPr>
        <w:t xml:space="preserve">ргономическая оценка представляет собой определение степени реализации эргономических требований</w:t>
      </w:r>
      <w:r>
        <w:rPr>
          <w:highlight w:val="none"/>
          <w:lang w:val="ru-RU"/>
        </w:rPr>
        <w:t xml:space="preserve">. </w:t>
      </w:r>
      <w:r>
        <w:rPr>
          <w:highlight w:val="none"/>
          <w:lang w:val="ru-RU"/>
        </w:rPr>
        <w:t xml:space="preserve">В данном случае она выполняется экспертным методом, при этом в качестве эксперта выступает сам разработчик</w:t>
      </w:r>
      <w:r>
        <w:rPr>
          <w:highlight w:val="none"/>
          <w:lang w:val="ru-RU"/>
        </w:rPr>
        <w:t xml:space="preserve">. </w:t>
      </w:r>
      <w:r>
        <w:rPr>
          <w:highlight w:val="none"/>
          <w:lang w:val="ru-RU"/>
        </w:rPr>
        <w:t xml:space="preserve">Сущность</w:t>
      </w:r>
      <w:r>
        <w:rPr>
          <w:highlight w:val="none"/>
          <w:lang w:val="ru-RU"/>
        </w:rPr>
        <w:t xml:space="preserve"> </w:t>
      </w:r>
      <w:r>
        <w:rPr>
          <w:highlight w:val="none"/>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highlight w:val="none"/>
          <w:lang w:val="ru-RU"/>
        </w:rPr>
        <w:t xml:space="preserve"> </w:t>
      </w:r>
      <w:r>
        <w:rPr>
          <w:highlight w:val="none"/>
          <w:lang w:val="ru-RU"/>
        </w:rPr>
        <w:t xml:space="preserve">оценкой суждений и обработкой результатов.</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highlight w:val="none"/>
          <w:lang w:val="ru-RU"/>
        </w:rPr>
        <w:t xml:space="preserve">Последующий </w:t>
      </w:r>
      <w:r>
        <w:rPr>
          <w:highlight w:val="none"/>
          <w:lang w:val="ru-RU"/>
        </w:rPr>
        <w:t xml:space="preserve">анализ</w:t>
      </w:r>
      <w:r>
        <w:rPr>
          <w:highlight w:val="none"/>
          <w:lang w:val="ru-RU"/>
        </w:rPr>
        <w:t xml:space="preserve"> включает</w:t>
      </w:r>
      <w:r>
        <w:rPr>
          <w:highlight w:val="none"/>
          <w:lang w:val="ru-RU"/>
        </w:rPr>
        <w:t xml:space="preserve"> в</w:t>
      </w:r>
      <w:r>
        <w:rPr>
          <w:highlight w:val="none"/>
          <w:lang w:val="ru-RU"/>
        </w:rPr>
        <w:t xml:space="preserve"> </w:t>
      </w:r>
      <w:r>
        <w:rPr>
          <w:highlight w:val="none"/>
          <w:lang w:val="ru-RU"/>
        </w:rPr>
        <w:t xml:space="preserve">себя</w:t>
      </w:r>
      <w:r>
        <w:rPr>
          <w:highlight w:val="none"/>
          <w:lang w:val="ru-RU"/>
        </w:rPr>
        <w:t xml:space="preserve"> </w:t>
      </w:r>
      <w:r>
        <w:rPr>
          <w:highlight w:val="none"/>
          <w:lang w:val="ru-RU"/>
        </w:rPr>
        <w:t xml:space="preserve">выявление</w:t>
      </w:r>
      <w:r>
        <w:rPr>
          <w:highlight w:val="none"/>
          <w:lang w:val="ru-RU"/>
        </w:rPr>
        <w:t xml:space="preserve"> </w:t>
      </w:r>
      <w:r>
        <w:rPr>
          <w:highlight w:val="none"/>
          <w:lang w:val="ru-RU"/>
        </w:rPr>
        <w:t xml:space="preserve">единичных</w:t>
      </w:r>
      <w:r>
        <w:rPr>
          <w:highlight w:val="none"/>
          <w:lang w:val="ru-RU"/>
        </w:rPr>
        <w:t xml:space="preserve"> </w:t>
      </w:r>
      <w:r>
        <w:rPr>
          <w:highlight w:val="none"/>
          <w:lang w:val="ru-RU"/>
        </w:rPr>
        <w:t xml:space="preserve">эргономических</w:t>
      </w:r>
      <w:r>
        <w:rPr>
          <w:highlight w:val="none"/>
          <w:lang w:val="ru-RU"/>
        </w:rPr>
        <w:t xml:space="preserve"> </w:t>
      </w:r>
      <w:r>
        <w:rPr>
          <w:highlight w:val="none"/>
          <w:lang w:val="ru-RU"/>
        </w:rPr>
        <w:t xml:space="preserve">показателей,</w:t>
      </w:r>
      <w:r>
        <w:rPr>
          <w:highlight w:val="none"/>
          <w:lang w:val="ru-RU"/>
        </w:rPr>
        <w:t xml:space="preserve"> </w:t>
      </w:r>
      <w:r>
        <w:rPr>
          <w:highlight w:val="none"/>
          <w:lang w:val="ru-RU"/>
        </w:rPr>
        <w:t xml:space="preserve">которые составляют</w:t>
      </w:r>
      <w:r>
        <w:rPr>
          <w:highlight w:val="none"/>
          <w:lang w:val="ru-RU"/>
        </w:rPr>
        <w:t xml:space="preserve"> </w:t>
      </w:r>
      <w:r>
        <w:rPr>
          <w:highlight w:val="none"/>
          <w:lang w:val="ru-RU"/>
        </w:rPr>
        <w:t xml:space="preserve">каждую</w:t>
      </w:r>
      <w:r>
        <w:rPr>
          <w:highlight w:val="none"/>
          <w:lang w:val="ru-RU"/>
        </w:rPr>
        <w:t xml:space="preserve"> </w:t>
      </w:r>
      <w:r>
        <w:rPr>
          <w:highlight w:val="none"/>
          <w:lang w:val="ru-RU"/>
        </w:rPr>
        <w:t xml:space="preserve">из</w:t>
      </w:r>
      <w:r>
        <w:rPr>
          <w:highlight w:val="none"/>
          <w:lang w:val="ru-RU"/>
        </w:rPr>
        <w:t xml:space="preserve"> перечисленных </w:t>
      </w:r>
      <w:r>
        <w:rPr>
          <w:highlight w:val="none"/>
          <w:lang w:val="ru-RU"/>
        </w:rPr>
        <w:t xml:space="preserve">групп показателей.</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rPr>
        <w:t xml:space="preserve">На основе сформулированных ранее эргономических требований состав</w:t>
      </w:r>
      <w:r>
        <w:rPr>
          <w:highlight w:val="none"/>
          <w:lang w:val="ru-RU"/>
        </w:rPr>
        <w:t xml:space="preserve">им</w:t>
      </w:r>
      <w:r>
        <w:rPr>
          <w:highlight w:val="none"/>
          <w:lang w:val="ru-RU"/>
        </w:rPr>
        <w:t xml:space="preserve"> спецификаци</w:t>
      </w:r>
      <w:r>
        <w:rPr>
          <w:highlight w:val="none"/>
          <w:lang w:val="ru-RU"/>
        </w:rPr>
        <w:t xml:space="preserve">ю</w:t>
      </w:r>
      <w:r>
        <w:rPr>
          <w:highlight w:val="none"/>
          <w:lang w:val="ru-RU"/>
        </w:rPr>
        <w:t xml:space="preserve"> единичных эргономических показателей (ЕЭП)</w:t>
      </w:r>
      <w:r>
        <w:rPr>
          <w:highlight w:val="none"/>
          <w:lang w:val="ru-RU"/>
        </w:rPr>
        <w:t xml:space="preserve"> (</w:t>
      </w:r>
      <w:r>
        <w:rPr>
          <w:highlight w:val="none"/>
          <w:lang w:val="ru-RU"/>
        </w:rPr>
        <w:t xml:space="preserve">т</w:t>
      </w:r>
      <w:r>
        <w:rPr>
          <w:highlight w:val="none"/>
          <w:lang w:val="ru-RU"/>
        </w:rPr>
        <w:t xml:space="preserve">аблица 2.7)</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suppressLineNumbers w:val="false"/>
        <w:pBdr/>
        <w:spacing/>
        <w:ind w:right="0" w:hanging="1757" w:left="1757"/>
        <w:rPr>
          <w:highlight w:val="none"/>
          <w:lang w:val="ru-RU"/>
        </w:rPr>
      </w:pPr>
      <w:r>
        <w:rPr>
          <w:highlight w:val="none"/>
          <w:lang w:val="ru-RU"/>
        </w:rPr>
        <w:t xml:space="preserve">Таблица 2.7 </w:t>
      </w:r>
      <w:r>
        <w:rPr>
          <w:highlight w:val="none"/>
          <w:lang w:val="ru-RU"/>
        </w:rPr>
        <w:t xml:space="preserve">–</w:t>
      </w:r>
      <w:r>
        <w:rPr>
          <w:highlight w:val="none"/>
          <w:lang w:val="ru-RU"/>
        </w:rPr>
        <w:t xml:space="preserve"> Общие эргономические требования к проектируемой системе и </w:t>
      </w:r>
      <w:r>
        <w:rPr>
          <w:highlight w:val="none"/>
          <w:lang w:val="ru-RU"/>
        </w:rPr>
        <w:t xml:space="preserve">соответствующие им единичные эргономические показатели </w:t>
      </w:r>
      <w:r>
        <w:rPr>
          <w:highlight w:val="none"/>
          <w:lang w:val="ru-RU"/>
        </w:rPr>
      </w:r>
      <w:r>
        <w:rPr>
          <w:highlight w:val="none"/>
          <w:lang w:val="ru-RU"/>
        </w:rPr>
      </w:r>
    </w:p>
    <w:tbl>
      <w:tblPr>
        <w:tblStyle w:val="1012"/>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Эргономическое свойство «Управляемость»</w:t>
            </w:r>
            <w:r>
              <w:rPr>
                <w:bCs/>
                <w:szCs w:val="28"/>
                <w:highlight w:val="none"/>
                <w:lang w:val="ru-RU"/>
              </w:rPr>
            </w:r>
            <w:r>
              <w:rPr>
                <w:bCs/>
                <w:szCs w:val="28"/>
                <w:highlight w:val="none"/>
                <w:lang w:val="ru-RU"/>
              </w:rPr>
            </w:r>
          </w:p>
        </w:tc>
      </w:tr>
      <w:tr>
        <w:trPr>
          <w:jc w:val="center"/>
        </w:trPr>
        <w:tc>
          <w:tcPr>
            <w:tcBorders/>
            <w:tcW w:w="240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Группа ЭТ</w:t>
            </w:r>
            <w:r>
              <w:rPr>
                <w:bCs/>
                <w:szCs w:val="28"/>
                <w:highlight w:val="none"/>
                <w:lang w:val="ru-RU"/>
              </w:rPr>
            </w:r>
            <w:r>
              <w:rPr>
                <w:bCs/>
                <w:szCs w:val="28"/>
                <w:highlight w:val="none"/>
                <w:lang w:val="ru-RU"/>
              </w:rPr>
            </w:r>
          </w:p>
        </w:tc>
        <w:tc>
          <w:tcPr>
            <w:tcBorders/>
            <w:tcW w:w="3852" w:type="dxa"/>
            <w:textDirection w:val="lrTb"/>
            <w:noWrap w:val="false"/>
          </w:tcPr>
          <w:p>
            <w:pPr>
              <w:pStyle w:val="1160"/>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Эрг</w:t>
            </w:r>
            <w:r>
              <w:rPr>
                <w:rFonts w:eastAsia="Cambria"/>
                <w:color w:val="000000"/>
                <w:szCs w:val="28"/>
                <w:highlight w:val="none"/>
                <w:lang w:val="ru-RU"/>
              </w:rPr>
              <w:t xml:space="preserve">ономическое требование</w:t>
            </w:r>
            <w:r>
              <w:rPr>
                <w:rFonts w:eastAsia="Cambria"/>
                <w:color w:val="000000"/>
                <w:szCs w:val="28"/>
                <w:highlight w:val="none"/>
                <w:lang w:val="ru-RU"/>
              </w:rPr>
            </w:r>
            <w:r>
              <w:rPr>
                <w:rFonts w:eastAsia="Cambria"/>
                <w:color w:val="000000"/>
                <w:szCs w:val="28"/>
                <w:highlight w:val="none"/>
                <w:lang w:val="ru-RU"/>
              </w:rPr>
            </w:r>
          </w:p>
        </w:tc>
        <w:tc>
          <w:tcPr>
            <w:tcBorders/>
            <w:tcW w:w="3092" w:type="dxa"/>
            <w:textDirection w:val="lrTb"/>
            <w:noWrap w:val="false"/>
          </w:tcPr>
          <w:p>
            <w:pPr>
              <w:pStyle w:val="1160"/>
              <w:pBdr/>
              <w:spacing/>
              <w:ind w:firstLine="0" w:left="0"/>
              <w:jc w:val="center"/>
              <w:rPr>
                <w:highlight w:val="none"/>
                <w:lang w:val="ru-RU"/>
              </w:rPr>
            </w:pPr>
            <w:r>
              <w:rPr>
                <w:highlight w:val="none"/>
                <w:lang w:val="ru-RU"/>
              </w:rPr>
              <w:t xml:space="preserve">Единичный эргономический показатель</w:t>
            </w:r>
            <w:r>
              <w:rPr>
                <w:highlight w:val="none"/>
                <w:lang w:val="ru-RU"/>
              </w:rPr>
            </w:r>
            <w:r>
              <w:rPr>
                <w:highlight w:val="none"/>
                <w:lang w:val="ru-RU"/>
              </w:rPr>
            </w:r>
          </w:p>
        </w:tc>
      </w:tr>
      <w:tr>
        <w:trPr/>
        <w:tc>
          <w:tcPr>
            <w:tcBorders/>
            <w:tcW w:w="2407" w:type="dxa"/>
            <w:vAlign w:val="center"/>
            <w:vMerge w:val="restart"/>
            <w:textDirection w:val="lrTb"/>
            <w:noWrap w:val="false"/>
          </w:tcPr>
          <w:p>
            <w:pPr>
              <w:pBdr/>
              <w:spacing/>
              <w:ind w:firstLine="0"/>
              <w:jc w:val="center"/>
              <w:rPr>
                <w:bCs/>
                <w:szCs w:val="28"/>
                <w:highlight w:val="none"/>
                <w:lang w:val="ru-RU"/>
              </w:rPr>
            </w:pPr>
            <w:r>
              <w:rPr>
                <w:bCs/>
                <w:szCs w:val="28"/>
                <w:highlight w:val="none"/>
                <w:lang w:val="ru-RU"/>
              </w:rPr>
              <w:t xml:space="preserve">1</w:t>
            </w:r>
            <w:r>
              <w:rPr>
                <w:bCs/>
                <w:szCs w:val="28"/>
                <w:highlight w:val="none"/>
                <w:lang w:val="ru-RU"/>
              </w:rPr>
            </w:r>
            <w:r>
              <w:rPr>
                <w:bCs/>
                <w:szCs w:val="28"/>
                <w:highlight w:val="none"/>
                <w:lang w:val="ru-RU"/>
              </w:rPr>
            </w:r>
          </w:p>
        </w:tc>
        <w:tc>
          <w:tcPr>
            <w:tcBorders/>
            <w:tcW w:w="3852" w:type="dxa"/>
            <w:vMerge w:val="restart"/>
            <w:textDirection w:val="lrTb"/>
            <w:noWrap w:val="false"/>
          </w:tcPr>
          <w:p>
            <w:pPr>
              <w:pStyle w:val="1160"/>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2</w:t>
            </w:r>
            <w:r>
              <w:rPr>
                <w:rFonts w:eastAsia="Cambria"/>
                <w:color w:val="000000"/>
                <w:szCs w:val="28"/>
                <w:highlight w:val="none"/>
                <w:lang w:val="ru-RU"/>
              </w:rPr>
            </w:r>
            <w:r>
              <w:rPr>
                <w:rFonts w:eastAsia="Cambria"/>
                <w:color w:val="000000"/>
                <w:szCs w:val="28"/>
                <w:highlight w:val="none"/>
                <w:lang w:val="ru-RU"/>
              </w:rPr>
            </w:r>
          </w:p>
        </w:tc>
        <w:tc>
          <w:tcPr>
            <w:tcBorders/>
            <w:tcW w:w="3092" w:type="dxa"/>
            <w:vMerge w:val="restart"/>
            <w:textDirection w:val="lrTb"/>
            <w:noWrap w:val="false"/>
          </w:tcPr>
          <w:p>
            <w:pPr>
              <w:pStyle w:val="1160"/>
              <w:pBdr/>
              <w:spacing/>
              <w:ind w:firstLine="0" w:left="0"/>
              <w:jc w:val="center"/>
              <w:rPr>
                <w:highlight w:val="none"/>
                <w:lang w:val="ru-RU"/>
              </w:rPr>
            </w:pPr>
            <w:r>
              <w:rPr>
                <w:highlight w:val="none"/>
                <w:lang w:val="ru-RU"/>
              </w:rPr>
              <w:t xml:space="preserve">3</w:t>
            </w:r>
            <w:r>
              <w:rPr>
                <w:highlight w:val="none"/>
                <w:lang w:val="ru-RU"/>
              </w:rPr>
            </w:r>
            <w:r>
              <w:rPr>
                <w:highlight w:val="none"/>
                <w:lang w:val="ru-RU"/>
              </w:rPr>
            </w:r>
          </w:p>
        </w:tc>
      </w:tr>
      <w:tr>
        <w:trPr>
          <w:jc w:val="center"/>
          <w:trHeight w:val="222"/>
        </w:trPr>
        <w:tc>
          <w:tcPr>
            <w:tcBorders/>
            <w:tcW w:w="2407" w:type="dxa"/>
            <w:vMerge w:val="restart"/>
            <w:textDirection w:val="lrTb"/>
            <w:noWrap w:val="false"/>
          </w:tcPr>
          <w:p>
            <w:pPr>
              <w:pBdr/>
              <w:spacing/>
              <w:ind w:firstLine="0"/>
              <w:rPr>
                <w:bCs/>
                <w:szCs w:val="28"/>
                <w:highlight w:val="none"/>
                <w:lang w:val="ru-RU"/>
              </w:rPr>
            </w:pPr>
            <w:r>
              <w:rPr>
                <w:bCs/>
                <w:szCs w:val="28"/>
                <w:highlight w:val="none"/>
                <w:lang w:val="ru-RU"/>
              </w:rPr>
              <w:t xml:space="preserve">Психофизиологические</w:t>
            </w:r>
            <w:r>
              <w:rPr>
                <w:bCs/>
                <w:szCs w:val="28"/>
                <w:highlight w:val="none"/>
                <w:lang w:val="ru-RU"/>
              </w:rPr>
            </w:r>
            <w:r>
              <w:rPr>
                <w:bCs/>
                <w:szCs w:val="28"/>
                <w:highlight w:val="none"/>
                <w:lang w:val="ru-RU"/>
              </w:rPr>
            </w:r>
          </w:p>
        </w:tc>
        <w:tc>
          <w:tcPr>
            <w:tcBorders/>
            <w:tcW w:w="3852" w:type="dxa"/>
            <w:textDirection w:val="lrTb"/>
            <w:noWrap w:val="false"/>
          </w:tcPr>
          <w:p>
            <w:pPr>
              <w:pStyle w:val="1160"/>
              <w:numPr>
                <w:ilvl w:val="0"/>
                <w:numId w:val="55"/>
              </w:numPr>
              <w:pBdr/>
              <w:spacing/>
              <w:ind/>
              <w:rPr>
                <w:highlight w:val="none"/>
                <w:lang w:val="ru-RU"/>
              </w:rPr>
            </w:pPr>
            <w:r>
              <w:rPr>
                <w:highlight w:val="none"/>
                <w:lang w:val="ru-RU"/>
              </w:rPr>
            </w:r>
            <w:r>
              <w:rPr>
                <w:highlight w:val="none"/>
                <w:lang w:val="ru-RU"/>
              </w:rPr>
              <w:t xml:space="preserve">Возможность настройки контрастности кода, ключевых слов и операторов для обеспечения необходимой видимости</w:t>
            </w:r>
            <w:r>
              <w:rPr>
                <w:highlight w:val="none"/>
                <w:lang w:val="ru-RU"/>
              </w:rPr>
            </w:r>
            <w:r>
              <w:rPr>
                <w:highlight w:val="none"/>
                <w:lang w:val="ru-RU"/>
              </w:rPr>
            </w:r>
          </w:p>
        </w:tc>
        <w:tc>
          <w:tcPr>
            <w:tcBorders/>
            <w:tcW w:w="3092" w:type="dxa"/>
            <w:textDirection w:val="lrTb"/>
            <w:noWrap w:val="false"/>
          </w:tcPr>
          <w:p>
            <w:pPr>
              <w:pStyle w:val="1160"/>
              <w:pBdr/>
              <w:spacing/>
              <w:ind w:firstLine="0" w:left="0"/>
              <w:rPr>
                <w:rFonts w:eastAsia="Cambria"/>
                <w:color w:val="000000"/>
                <w:szCs w:val="28"/>
                <w:highlight w:val="none"/>
                <w:lang w:val="ru-RU"/>
              </w:rPr>
            </w:pPr>
            <w:r>
              <w:rPr>
                <w:rFonts w:eastAsia="Cambria"/>
                <w:color w:val="000000"/>
                <w:szCs w:val="28"/>
                <w:highlight w:val="none"/>
                <w:lang w:val="ru-RU"/>
              </w:rPr>
              <w:t xml:space="preserve">Наличие </w:t>
            </w:r>
            <w:r>
              <w:rPr>
                <w:highlight w:val="none"/>
                <w:lang w:val="ru-RU"/>
              </w:rP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highlight w:val="none"/>
                <w:lang w:val="ru-RU"/>
              </w:rPr>
            </w:r>
            <w:r>
              <w:rPr>
                <w:rFonts w:eastAsia="Cambria"/>
                <w:color w:val="000000"/>
                <w:szCs w:val="28"/>
                <w:highlight w:val="none"/>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60"/>
              <w:numPr>
                <w:ilvl w:val="0"/>
                <w:numId w:val="55"/>
              </w:numPr>
              <w:pBdr/>
              <w:spacing/>
              <w:ind/>
              <w:rPr>
                <w:highlight w:val="none"/>
                <w:lang w:val="ru-RU"/>
              </w:rPr>
            </w:pPr>
            <w:r>
              <w:rPr>
                <w:highlight w:val="none"/>
                <w:lang w:val="ru-RU"/>
              </w:rPr>
            </w:r>
            <w:r>
              <w:rPr>
                <w:highlight w:val="none"/>
                <w:lang w:val="ru-RU"/>
              </w:rPr>
              <w:t xml:space="preserve">Оптимальный размер и толщина знаков на экране с учетом порога чувствительности зрения человека</w:t>
            </w:r>
            <w:r>
              <w:rPr>
                <w:highlight w:val="none"/>
                <w:lang w:val="ru-RU"/>
              </w:rPr>
            </w:r>
            <w:r>
              <w:rPr>
                <w:highlight w:val="none"/>
                <w:lang w:val="ru-RU"/>
              </w:rPr>
            </w:r>
          </w:p>
        </w:tc>
        <w:tc>
          <w:tcPr>
            <w:tcBorders/>
            <w:tcW w:w="3092" w:type="dxa"/>
            <w:textDirection w:val="lrTb"/>
            <w:noWrap w:val="false"/>
          </w:tcPr>
          <w:p>
            <w:pPr>
              <w:pStyle w:val="1160"/>
              <w:pBdr/>
              <w:spacing/>
              <w:ind w:firstLine="0" w:left="0"/>
              <w:rPr>
                <w:rFonts w:eastAsia="Cambria"/>
                <w:color w:val="000000"/>
                <w:szCs w:val="28"/>
                <w:highlight w:val="none"/>
                <w:lang w:val="ru-RU"/>
              </w:rPr>
            </w:pPr>
            <w:r>
              <w:rPr>
                <w:rFonts w:eastAsia="Cambria"/>
                <w:color w:val="000000"/>
                <w:szCs w:val="28"/>
                <w:highlight w:val="none"/>
                <w:lang w:val="ru-RU"/>
              </w:rPr>
              <w:t xml:space="preserve">Наличие регулировки </w:t>
            </w:r>
            <w:r>
              <w:rPr>
                <w:highlight w:val="none"/>
                <w:lang w:val="ru-RU"/>
              </w:rPr>
              <w:t xml:space="preserve">размера и толщины шрифтов на экране пользователем с учетом личного уровня зрения</w:t>
            </w:r>
            <w:r>
              <w:rPr>
                <w:rFonts w:eastAsia="Cambria"/>
                <w:color w:val="000000"/>
                <w:szCs w:val="28"/>
                <w:highlight w:val="none"/>
                <w:lang w:val="ru-RU"/>
              </w:rPr>
            </w:r>
            <w:r>
              <w:rPr>
                <w:rFonts w:eastAsia="Cambria"/>
                <w:color w:val="000000"/>
                <w:szCs w:val="28"/>
                <w:highlight w:val="none"/>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60"/>
              <w:numPr>
                <w:ilvl w:val="0"/>
                <w:numId w:val="55"/>
              </w:numPr>
              <w:pBdr/>
              <w:spacing/>
              <w:ind/>
              <w:rPr>
                <w:highlight w:val="none"/>
                <w:lang w:val="ru-RU"/>
              </w:rPr>
            </w:pPr>
            <w:r>
              <w:rPr>
                <w:highlight w:val="none"/>
                <w:lang w:val="ru-RU"/>
              </w:rPr>
            </w:r>
            <w:r>
              <w:rPr>
                <w:highlight w:val="none"/>
                <w:lang w:val="ru-RU"/>
              </w:rPr>
              <w:t xml:space="preserve">Оптимальное </w:t>
            </w:r>
            <w:r>
              <w:rPr>
                <w:rFonts w:eastAsia="Cambria"/>
                <w:color w:val="000000"/>
                <w:highlight w:val="none"/>
                <w:lang w:val="ru-RU"/>
              </w:rPr>
              <w:t xml:space="preserve">м</w:t>
            </w:r>
            <w:r>
              <w:rPr>
                <w:rFonts w:eastAsia="Cambria"/>
                <w:color w:val="000000"/>
                <w:highlight w:val="none"/>
                <w:lang w:val="ru-RU"/>
              </w:rPr>
              <w:t xml:space="preserve">ежбуквенное расстояние (кернинг)</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ежсловное расстояние</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ежстрочный </w:t>
            </w:r>
            <w:r>
              <w:rPr>
                <w:rFonts w:eastAsia="Cambria"/>
                <w:color w:val="000000"/>
                <w:highlight w:val="none"/>
                <w:lang w:val="ru-RU"/>
              </w:rPr>
              <w:t xml:space="preserve">интервал в соответствии</w:t>
            </w:r>
            <w:r>
              <w:rPr>
                <w:rFonts w:eastAsia="Cambria"/>
                <w:color w:val="000000"/>
                <w:highlight w:val="none"/>
                <w:lang w:val="ru-RU"/>
              </w:rPr>
              <w:t xml:space="preserve"> </w:t>
            </w:r>
            <w:r>
              <w:rPr>
                <w:rFonts w:eastAsia="Cambria"/>
                <w:color w:val="000000"/>
                <w:highlight w:val="none"/>
                <w:lang w:val="ru-RU"/>
              </w:rPr>
              <w:t xml:space="preserve">чувствительности зрения человека</w:t>
            </w:r>
            <w:r>
              <w:rPr>
                <w:highlight w:val="none"/>
                <w:lang w:val="ru-RU"/>
              </w:rPr>
            </w:r>
            <w:r>
              <w:rPr>
                <w:highlight w:val="none"/>
                <w:lang w:val="ru-RU"/>
              </w:rPr>
            </w:r>
          </w:p>
        </w:tc>
        <w:tc>
          <w:tcPr>
            <w:tcBorders/>
            <w:tcW w:w="3092"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t xml:space="preserve">Отступы</w:t>
            </w:r>
            <w:r>
              <w:rPr>
                <w:sz w:val="26"/>
                <w:szCs w:val="26"/>
                <w:highlight w:val="none"/>
                <w:lang w:val="ru-RU"/>
              </w:rPr>
              <w:t xml:space="preserve"> между буквами, словами и строками в текстовых элементах настроенное </w:t>
            </w:r>
            <w:r>
              <w:rPr>
                <w:sz w:val="26"/>
                <w:szCs w:val="26"/>
                <w:highlight w:val="none"/>
                <w:lang w:val="ru-RU"/>
              </w:rPr>
              <w:t xml:space="preserve">так, чтобы обеспечить комфортное чтение кода для различных категорий пользователей</w:t>
            </w:r>
            <w:r>
              <w:rPr>
                <w:rFonts w:eastAsia="Cambria"/>
                <w:color w:val="000000"/>
                <w:sz w:val="26"/>
                <w:szCs w:val="26"/>
                <w:highlight w:val="none"/>
                <w:lang w:val="ru-RU"/>
              </w:rPr>
            </w:r>
            <w:r>
              <w:rPr>
                <w:rFonts w:eastAsia="Cambria"/>
                <w:color w:val="000000"/>
                <w:sz w:val="26"/>
                <w:szCs w:val="26"/>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2.7</w:t>
      </w:r>
      <w:r>
        <w:rPr>
          <w:highlight w:val="none"/>
          <w:lang w:val="ru-RU"/>
        </w:rPr>
      </w:r>
      <w:r>
        <w:rPr>
          <w:highlight w:val="none"/>
          <w:lang w:val="ru-RU"/>
        </w:rPr>
      </w:r>
    </w:p>
    <w:tbl>
      <w:tblPr>
        <w:tblStyle w:val="1012"/>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highlight w:val="none"/>
                <w:lang w:val="ru-RU"/>
              </w:rPr>
            </w:pPr>
            <w:r>
              <w:rPr>
                <w:bCs/>
                <w:sz w:val="26"/>
                <w:szCs w:val="26"/>
                <w:highlight w:val="none"/>
                <w:lang w:val="ru-RU"/>
              </w:rPr>
              <w:t xml:space="preserve">Эргономическое свойство «Управляемость»</w:t>
            </w:r>
            <w:r>
              <w:rPr>
                <w:bCs/>
                <w:szCs w:val="28"/>
                <w:highlight w:val="none"/>
                <w:lang w:val="ru-RU"/>
              </w:rPr>
            </w:r>
            <w:r>
              <w:rPr>
                <w:bCs/>
                <w:szCs w:val="28"/>
                <w:highlight w:val="none"/>
                <w:lang w:val="ru-RU"/>
              </w:rPr>
            </w:r>
          </w:p>
        </w:tc>
      </w:tr>
      <w:tr>
        <w:trPr>
          <w:jc w:val="center"/>
        </w:trPr>
        <w:tc>
          <w:tcPr>
            <w:tcBorders/>
            <w:tcW w:w="240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1</w:t>
            </w:r>
            <w:r>
              <w:rPr>
                <w:bCs/>
                <w:szCs w:val="28"/>
                <w:highlight w:val="none"/>
                <w:lang w:val="ru-RU"/>
              </w:rPr>
            </w:r>
            <w:r>
              <w:rPr>
                <w:bCs/>
                <w:szCs w:val="28"/>
                <w:highlight w:val="none"/>
                <w:lang w:val="ru-RU"/>
              </w:rPr>
            </w:r>
          </w:p>
        </w:tc>
        <w:tc>
          <w:tcPr>
            <w:tcBorders/>
            <w:tcW w:w="3543" w:type="dxa"/>
            <w:textDirection w:val="lrTb"/>
            <w:noWrap w:val="false"/>
          </w:tcPr>
          <w:p>
            <w:pPr>
              <w:pStyle w:val="1160"/>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2</w:t>
            </w:r>
            <w:r>
              <w:rPr>
                <w:rFonts w:eastAsia="Cambria"/>
                <w:color w:val="000000"/>
                <w:szCs w:val="28"/>
                <w:highlight w:val="none"/>
                <w:lang w:val="ru-RU"/>
              </w:rPr>
            </w:r>
            <w:r>
              <w:rPr>
                <w:rFonts w:eastAsia="Cambria"/>
                <w:color w:val="000000"/>
                <w:szCs w:val="28"/>
                <w:highlight w:val="none"/>
                <w:lang w:val="ru-RU"/>
              </w:rPr>
            </w:r>
          </w:p>
        </w:tc>
        <w:tc>
          <w:tcPr>
            <w:tcBorders/>
            <w:tcW w:w="3400" w:type="dxa"/>
            <w:textDirection w:val="lrTb"/>
            <w:noWrap w:val="false"/>
          </w:tcPr>
          <w:p>
            <w:pPr>
              <w:pStyle w:val="1160"/>
              <w:pBdr/>
              <w:spacing/>
              <w:ind w:firstLine="0" w:left="0"/>
              <w:jc w:val="center"/>
              <w:rPr>
                <w:highlight w:val="none"/>
                <w:lang w:val="ru-RU"/>
              </w:rPr>
            </w:pPr>
            <w:r>
              <w:rPr>
                <w:highlight w:val="none"/>
                <w:lang w:val="ru-RU"/>
              </w:rPr>
              <w:t xml:space="preserve">3</w:t>
            </w:r>
            <w:r>
              <w:rPr>
                <w:highlight w:val="none"/>
                <w:lang w:val="ru-RU"/>
              </w:rPr>
            </w:r>
            <w:r>
              <w:rPr>
                <w:highlight w:val="none"/>
                <w:lang w:val="ru-RU"/>
              </w:rPr>
            </w:r>
          </w:p>
        </w:tc>
      </w:tr>
    </w:tbl>
    <w:tbl>
      <w:tblPr>
        <w:tblStyle w:val="1012"/>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highlight w:val="none"/>
                <w:lang w:val="ru-RU"/>
              </w:rPr>
            </w:pPr>
            <w:r>
              <w:rPr>
                <w:bCs/>
                <w:sz w:val="26"/>
                <w:szCs w:val="26"/>
                <w:highlight w:val="none"/>
                <w:lang w:val="ru-RU"/>
              </w:rPr>
              <w:t xml:space="preserve">Психофизиологические</w:t>
            </w:r>
            <w:r>
              <w:rPr>
                <w:bCs/>
                <w:szCs w:val="28"/>
                <w:highlight w:val="none"/>
                <w:lang w:val="ru-RU"/>
              </w:rPr>
            </w:r>
            <w:r>
              <w:rPr>
                <w:bCs/>
                <w:szCs w:val="28"/>
                <w:highlight w:val="none"/>
                <w:lang w:val="ru-RU"/>
              </w:rPr>
            </w:r>
          </w:p>
        </w:tc>
        <w:tc>
          <w:tcPr>
            <w:tcBorders/>
            <w:tcW w:w="3543" w:type="dxa"/>
            <w:textDirection w:val="lrTb"/>
            <w:noWrap w:val="false"/>
          </w:tcPr>
          <w:p>
            <w:pPr>
              <w:pStyle w:val="1160"/>
              <w:numPr>
                <w:ilvl w:val="0"/>
                <w:numId w:val="55"/>
              </w:numPr>
              <w:pBdr/>
              <w:spacing/>
              <w:ind/>
              <w:rPr>
                <w:sz w:val="26"/>
                <w:szCs w:val="26"/>
                <w:highlight w:val="none"/>
                <w:lang w:val="ru-RU"/>
              </w:rPr>
            </w:pPr>
            <w:r>
              <w:rPr>
                <w:sz w:val="26"/>
                <w:szCs w:val="26"/>
                <w:highlight w:val="none"/>
                <w:lang w:val="ru-RU"/>
              </w:rPr>
            </w:r>
            <w:r>
              <w:rPr>
                <w:sz w:val="26"/>
                <w:szCs w:val="26"/>
                <w:highlight w:val="none"/>
                <w:lang w:val="ru-RU"/>
              </w:rPr>
              <w:t xml:space="preserve">Соответствие количества одновременно предъявляемых стимулов объему восприятия человека</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Наличие контроля одновременного количество стимулов – при желании можно разбить большие конструкции на </w:t>
            </w:r>
            <w:r>
              <w:rPr>
                <w:sz w:val="26"/>
                <w:szCs w:val="26"/>
                <w:highlight w:val="none"/>
                <w:lang w:val="ru-RU"/>
              </w:rPr>
              <w:t xml:space="preserve">несколько методов или файлов</w:t>
            </w:r>
            <w:r>
              <w:rPr>
                <w:sz w:val="26"/>
                <w:szCs w:val="26"/>
                <w:highlight w:val="none"/>
                <w:lang w:val="ru-RU"/>
              </w:rPr>
              <w:t xml:space="preserve">, уменьшив количество стимулов</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160"/>
              <w:numPr>
                <w:ilvl w:val="0"/>
                <w:numId w:val="55"/>
              </w:numPr>
              <w:pBdr/>
              <w:spacing/>
              <w:ind/>
              <w:rPr>
                <w:sz w:val="26"/>
                <w:szCs w:val="26"/>
                <w:highlight w:val="none"/>
                <w:lang w:val="ru-RU"/>
              </w:rPr>
            </w:pPr>
            <w:r>
              <w:rPr>
                <w:sz w:val="26"/>
                <w:szCs w:val="26"/>
                <w:highlight w:val="none"/>
                <w:lang w:val="ru-RU"/>
              </w:rPr>
              <w:t xml:space="preserve">С</w:t>
            </w:r>
            <w:r>
              <w:rPr>
                <w:sz w:val="26"/>
                <w:szCs w:val="26"/>
                <w:highlight w:val="none"/>
                <w:lang w:val="ru-RU"/>
              </w:rPr>
              <w:t xml:space="preserve">оответствие объемов информации, требующей запоминания, возможностям памяти человека</w:t>
            </w:r>
            <w:r>
              <w:rPr>
                <w:sz w:val="26"/>
                <w:szCs w:val="26"/>
                <w:highlight w:val="none"/>
                <w:lang w:val="ru-RU"/>
              </w:rPr>
            </w:r>
            <w:r>
              <w:rPr>
                <w:sz w:val="26"/>
                <w:szCs w:val="26"/>
                <w:highlight w:val="none"/>
                <w:lang w:val="ru-RU"/>
              </w:rPr>
            </w:r>
          </w:p>
        </w:tc>
        <w:tc>
          <w:tcPr>
            <w:tcBorders/>
            <w:tcW w:w="3400" w:type="dxa"/>
            <w:textDirection w:val="lrTb"/>
            <w:noWrap w:val="false"/>
          </w:tcPr>
          <w:p>
            <w:pPr>
              <w:pBdr/>
              <w:spacing/>
              <w:ind w:firstLine="0"/>
              <w:rPr>
                <w:sz w:val="26"/>
                <w:szCs w:val="26"/>
                <w:highlight w:val="none"/>
                <w:lang w:val="ru-RU"/>
              </w:rPr>
            </w:pPr>
            <w:r>
              <w:rPr>
                <w:sz w:val="26"/>
                <w:szCs w:val="26"/>
                <w:highlight w:val="none"/>
                <w:lang w:val="ru-RU"/>
              </w:rPr>
              <w:t xml:space="preserve">Наличие подсказок, описывающих каждый используемый компонент или использование письменных комментариев в коде</w:t>
            </w:r>
            <w:r>
              <w:rPr>
                <w:sz w:val="26"/>
                <w:szCs w:val="26"/>
                <w:highlight w:val="none"/>
                <w:lang w:val="ru-RU"/>
              </w:rPr>
            </w:r>
            <w:r>
              <w:rPr>
                <w:sz w:val="26"/>
                <w:szCs w:val="26"/>
                <w:highlight w:val="none"/>
                <w:lang w:val="ru-RU"/>
              </w:rPr>
            </w:r>
          </w:p>
        </w:tc>
      </w:tr>
      <w:tr>
        <w:trPr>
          <w:jc w:val="center"/>
          <w:trHeight w:val="20"/>
        </w:trPr>
        <w:tc>
          <w:tcPr>
            <w:tcBorders/>
            <w:tcW w:w="2407" w:type="dxa"/>
            <w:vMerge w:val="restart"/>
            <w:textDirection w:val="lrTb"/>
            <w:noWrap w:val="false"/>
          </w:tcPr>
          <w:p>
            <w:pPr>
              <w:pBdr/>
              <w:spacing/>
              <w:ind w:firstLine="0"/>
              <w:jc w:val="center"/>
              <w:rPr>
                <w:bCs/>
                <w:sz w:val="26"/>
                <w:szCs w:val="26"/>
                <w:highlight w:val="none"/>
                <w:lang w:val="ru-RU"/>
              </w:rPr>
            </w:pPr>
            <w:r>
              <w:rPr>
                <w:bCs/>
                <w:sz w:val="26"/>
                <w:szCs w:val="26"/>
                <w:highlight w:val="none"/>
                <w:lang w:val="ru-RU"/>
              </w:rPr>
              <w:t xml:space="preserve">Психологические</w:t>
            </w:r>
            <w:r>
              <w:rPr>
                <w:bCs/>
                <w:sz w:val="26"/>
                <w:szCs w:val="26"/>
                <w:highlight w:val="none"/>
                <w:lang w:val="ru-RU"/>
              </w:rPr>
            </w:r>
            <w:r>
              <w:rPr>
                <w:bCs/>
                <w:sz w:val="26"/>
                <w:szCs w:val="26"/>
                <w:highlight w:val="none"/>
                <w:lang w:val="ru-RU"/>
              </w:rPr>
            </w:r>
          </w:p>
        </w:tc>
        <w:tc>
          <w:tcPr>
            <w:tcBorders/>
            <w:tcW w:w="3543" w:type="dxa"/>
            <w:textDirection w:val="lrTb"/>
            <w:noWrap w:val="false"/>
          </w:tcPr>
          <w:p>
            <w:pPr>
              <w:pStyle w:val="1160"/>
              <w:numPr>
                <w:ilvl w:val="0"/>
                <w:numId w:val="56"/>
              </w:numPr>
              <w:pBdr/>
              <w:spacing/>
              <w:ind/>
              <w:rPr>
                <w:sz w:val="26"/>
                <w:szCs w:val="26"/>
                <w:highlight w:val="none"/>
                <w:lang w:val="ru-RU"/>
              </w:rPr>
            </w:pPr>
            <w:r>
              <w:rPr>
                <w:sz w:val="26"/>
                <w:szCs w:val="26"/>
                <w:highlight w:val="none"/>
                <w:lang w:val="ru-RU"/>
              </w:rPr>
              <w:t xml:space="preserve">Соответствие цветов надписей и знаков стереотипам восприятия</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6"/>
                <w:szCs w:val="26"/>
                <w:highlight w:val="none"/>
                <w:lang w:val="ru-RU"/>
              </w:rPr>
            </w:pPr>
            <w:r>
              <w:rPr>
                <w:sz w:val="26"/>
                <w:szCs w:val="26"/>
                <w:highlight w:val="none"/>
                <w:lang w:val="ru-RU"/>
              </w:rPr>
              <w:t xml:space="preserve">П</w:t>
            </w:r>
            <w:r>
              <w:rPr>
                <w:sz w:val="26"/>
                <w:szCs w:val="26"/>
                <w:highlight w:val="none"/>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Порядок и расположение модулей тестового сценария относительно друг друга</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6"/>
                <w:szCs w:val="26"/>
                <w:highlight w:val="none"/>
                <w:lang w:val="ru-RU"/>
              </w:rPr>
            </w:pPr>
            <w:r>
              <w:rPr>
                <w:sz w:val="26"/>
                <w:szCs w:val="26"/>
                <w:highlight w:val="none"/>
                <w:lang w:val="ru-RU"/>
              </w:rPr>
              <w:t xml:space="preserve">О</w:t>
            </w:r>
            <w:r>
              <w:rPr>
                <w:sz w:val="26"/>
                <w:szCs w:val="26"/>
                <w:highlight w:val="none"/>
                <w:lang w:val="ru-RU"/>
              </w:rPr>
              <w:t xml:space="preserve">тсутствие неоднозначного толкования требований, инструкций и команд</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t xml:space="preserve">Однозначность формулировки требований, инструкций и команд</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6"/>
                <w:szCs w:val="26"/>
                <w:highlight w:val="none"/>
                <w:lang w:val="ru-RU"/>
              </w:rPr>
            </w:pPr>
            <w:r>
              <w:rPr>
                <w:sz w:val="26"/>
                <w:szCs w:val="26"/>
                <w:highlight w:val="none"/>
                <w:lang w:val="ru-RU"/>
              </w:rPr>
              <w:t xml:space="preserve">С</w:t>
            </w:r>
            <w:r>
              <w:rPr>
                <w:sz w:val="26"/>
                <w:szCs w:val="26"/>
                <w:highlight w:val="none"/>
                <w:lang w:val="ru-RU"/>
              </w:rPr>
              <w:t xml:space="preserve">оответствие количества одновременно предъявляемых сигналов возможностям внимания человека</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highlight w:val="none"/>
                <w:lang w:val="ru-RU"/>
              </w:rPr>
            </w:r>
            <w:r>
              <w:rPr>
                <w:rFonts w:eastAsia="Cambria"/>
                <w:color w:val="000000"/>
                <w:sz w:val="26"/>
                <w:szCs w:val="26"/>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2.7</w:t>
      </w:r>
      <w:r>
        <w:rPr>
          <w:highlight w:val="none"/>
          <w:lang w:val="ru-RU"/>
        </w:rPr>
      </w:r>
      <w:r>
        <w:rPr>
          <w:highlight w:val="none"/>
          <w:lang w:val="ru-RU"/>
        </w:rPr>
      </w:r>
    </w:p>
    <w:tbl>
      <w:tblPr>
        <w:tblStyle w:val="1012"/>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highlight w:val="none"/>
                <w:lang w:val="ru-RU"/>
              </w:rPr>
            </w:pPr>
            <w:r>
              <w:rPr>
                <w:bCs/>
                <w:sz w:val="26"/>
                <w:szCs w:val="26"/>
                <w:highlight w:val="none"/>
                <w:lang w:val="ru-RU"/>
              </w:rPr>
              <w:t xml:space="preserve">Эргономическое свойство «Управляемость»</w:t>
            </w:r>
            <w:r>
              <w:rPr>
                <w:bCs/>
                <w:sz w:val="26"/>
                <w:szCs w:val="26"/>
                <w:highlight w:val="none"/>
                <w:lang w:val="ru-RU"/>
              </w:rPr>
            </w:r>
            <w:r>
              <w:rPr>
                <w:bCs/>
                <w:sz w:val="26"/>
                <w:szCs w:val="26"/>
                <w:highlight w:val="none"/>
                <w:lang w:val="ru-RU"/>
              </w:rPr>
            </w:r>
          </w:p>
        </w:tc>
      </w:tr>
      <w:tr>
        <w:trPr>
          <w:jc w:val="center"/>
        </w:trPr>
        <w:tc>
          <w:tcPr>
            <w:tcBorders/>
            <w:tcW w:w="240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1</w:t>
            </w:r>
            <w:r>
              <w:rPr>
                <w:bCs/>
                <w:szCs w:val="28"/>
                <w:highlight w:val="none"/>
                <w:lang w:val="ru-RU"/>
              </w:rPr>
            </w:r>
            <w:r>
              <w:rPr>
                <w:bCs/>
                <w:szCs w:val="28"/>
                <w:highlight w:val="none"/>
                <w:lang w:val="ru-RU"/>
              </w:rPr>
            </w:r>
          </w:p>
        </w:tc>
        <w:tc>
          <w:tcPr>
            <w:tcBorders/>
            <w:tcW w:w="3543" w:type="dxa"/>
            <w:textDirection w:val="lrTb"/>
            <w:noWrap w:val="false"/>
          </w:tcPr>
          <w:p>
            <w:pPr>
              <w:pStyle w:val="1160"/>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2</w:t>
            </w:r>
            <w:r>
              <w:rPr>
                <w:rFonts w:eastAsia="Cambria"/>
                <w:color w:val="000000"/>
                <w:szCs w:val="28"/>
                <w:highlight w:val="none"/>
                <w:lang w:val="ru-RU"/>
              </w:rPr>
            </w:r>
            <w:r>
              <w:rPr>
                <w:rFonts w:eastAsia="Cambria"/>
                <w:color w:val="000000"/>
                <w:szCs w:val="28"/>
                <w:highlight w:val="none"/>
                <w:lang w:val="ru-RU"/>
              </w:rPr>
            </w:r>
          </w:p>
        </w:tc>
        <w:tc>
          <w:tcPr>
            <w:tcBorders/>
            <w:tcW w:w="3400" w:type="dxa"/>
            <w:textDirection w:val="lrTb"/>
            <w:noWrap w:val="false"/>
          </w:tcPr>
          <w:p>
            <w:pPr>
              <w:pStyle w:val="1160"/>
              <w:pBdr/>
              <w:spacing/>
              <w:ind w:firstLine="0" w:left="0"/>
              <w:jc w:val="center"/>
              <w:rPr>
                <w:highlight w:val="none"/>
                <w:lang w:val="ru-RU"/>
              </w:rPr>
            </w:pPr>
            <w:r>
              <w:rPr>
                <w:highlight w:val="none"/>
                <w:lang w:val="ru-RU"/>
              </w:rPr>
              <w:t xml:space="preserve">3</w:t>
            </w:r>
            <w:r>
              <w:rPr>
                <w:highlight w:val="none"/>
                <w:lang w:val="ru-RU"/>
              </w:rPr>
            </w:r>
            <w:r>
              <w:rPr>
                <w:highlight w:val="none"/>
                <w:lang w:val="ru-RU"/>
              </w:rPr>
            </w:r>
          </w:p>
        </w:tc>
      </w:tr>
    </w:tbl>
    <w:tbl>
      <w:tblPr>
        <w:tblStyle w:val="1012"/>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highlight w:val="none"/>
                <w:lang w:val="ru-RU"/>
              </w:rPr>
            </w:pPr>
            <w:r>
              <w:rPr>
                <w:bCs/>
                <w:sz w:val="26"/>
                <w:szCs w:val="26"/>
                <w:highlight w:val="none"/>
                <w:lang w:val="ru-RU"/>
              </w:rPr>
              <w:t xml:space="preserve">Психологические</w:t>
            </w:r>
            <w:r>
              <w:rPr>
                <w:bCs/>
                <w:sz w:val="26"/>
                <w:szCs w:val="26"/>
                <w:highlight w:val="none"/>
                <w:lang w:val="ru-RU"/>
              </w:rPr>
            </w:r>
            <w:r>
              <w:rPr>
                <w:bCs/>
                <w:sz w:val="26"/>
                <w:szCs w:val="26"/>
                <w:highlight w:val="none"/>
                <w:lang w:val="ru-RU"/>
              </w:rPr>
            </w:r>
          </w:p>
        </w:tc>
        <w:tc>
          <w:tcPr>
            <w:tcBorders/>
            <w:tcW w:w="3543" w:type="dxa"/>
            <w:vMerge w:val="restart"/>
            <w:textDirection w:val="lrTb"/>
            <w:noWrap w:val="false"/>
          </w:tcPr>
          <w:p>
            <w:pPr>
              <w:pStyle w:val="1160"/>
              <w:numPr>
                <w:ilvl w:val="0"/>
                <w:numId w:val="56"/>
              </w:numPr>
              <w:pBdr/>
              <w:spacing/>
              <w:ind/>
              <w:rPr>
                <w:szCs w:val="28"/>
                <w:highlight w:val="none"/>
                <w:lang w:val="ru-RU"/>
                <w14:ligatures w14:val="none"/>
              </w:rPr>
            </w:pPr>
            <w:r>
              <w:rPr>
                <w:sz w:val="28"/>
                <w:szCs w:val="28"/>
                <w:highlight w:val="none"/>
                <w:lang w:val="ru-RU"/>
              </w:rPr>
              <w:t xml:space="preserve">Соотношение </w:t>
            </w:r>
            <w:r>
              <w:rPr>
                <w:sz w:val="28"/>
                <w:szCs w:val="28"/>
                <w:highlight w:val="none"/>
                <w:lang w:val="ru-RU"/>
              </w:rPr>
              <w:t xml:space="preserve">формата </w:t>
            </w:r>
            <w:r>
              <w:rPr>
                <w:sz w:val="28"/>
                <w:szCs w:val="28"/>
                <w:highlight w:val="none"/>
                <w:lang w:val="ru-RU"/>
              </w:rPr>
              <w:t xml:space="preserve">составления </w:t>
            </w:r>
            <w:r>
              <w:rPr>
                <w:sz w:val="28"/>
                <w:szCs w:val="28"/>
                <w:highlight w:val="none"/>
                <w:lang w:val="ru-RU"/>
              </w:rPr>
              <w:t xml:space="preserve">и размера тестовых сценариев</w:t>
            </w:r>
            <w:r>
              <w:rPr>
                <w:sz w:val="28"/>
                <w:szCs w:val="28"/>
                <w:highlight w:val="none"/>
                <w:lang w:val="ru-RU"/>
              </w:rPr>
              <w:t xml:space="preserve">, позволяющим воспринимать их как однотипные</w:t>
            </w:r>
            <w:r>
              <w:rPr>
                <w:szCs w:val="28"/>
                <w:highlight w:val="none"/>
                <w:lang w:val="ru-RU"/>
                <w14:ligatures w14:val="none"/>
              </w:rPr>
            </w:r>
            <w:r>
              <w:rPr>
                <w:szCs w:val="28"/>
                <w:highlight w:val="none"/>
                <w:lang w:val="ru-RU"/>
                <w14:ligatures w14:val="none"/>
              </w:rPr>
            </w:r>
          </w:p>
        </w:tc>
        <w:tc>
          <w:tcPr>
            <w:tcBorders/>
            <w:tcW w:w="3400" w:type="dxa"/>
            <w:vMerge w:val="restart"/>
            <w:textDirection w:val="lrTb"/>
            <w:noWrap w:val="false"/>
          </w:tcPr>
          <w:p>
            <w:pPr>
              <w:pStyle w:val="1160"/>
              <w:pBdr/>
              <w:spacing/>
              <w:ind w:firstLine="0" w:left="0"/>
              <w:rPr>
                <w:rFonts w:eastAsia="Cambria"/>
                <w:color w:val="000000"/>
                <w:sz w:val="28"/>
                <w:szCs w:val="28"/>
                <w:highlight w:val="none"/>
                <w:lang w:val="ru-RU"/>
              </w:rPr>
            </w:pPr>
            <w:r>
              <w:rPr>
                <w:rFonts w:eastAsia="Cambria"/>
                <w:color w:val="000000"/>
                <w:sz w:val="28"/>
                <w:szCs w:val="28"/>
                <w:highlight w:val="none"/>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8"/>
                <w:szCs w:val="28"/>
                <w:highlight w:val="none"/>
                <w:lang w:val="ru-RU"/>
              </w:rPr>
            </w:pPr>
            <w:r>
              <w:rPr>
                <w:sz w:val="28"/>
                <w:szCs w:val="28"/>
                <w:highlight w:val="none"/>
                <w:lang w:val="ru-RU"/>
              </w:rPr>
              <w:t xml:space="preserve">О</w:t>
            </w:r>
            <w:r>
              <w:rPr>
                <w:sz w:val="28"/>
                <w:szCs w:val="28"/>
                <w:highlight w:val="none"/>
                <w:lang w:val="ru-RU"/>
              </w:rPr>
              <w:t xml:space="preserve">дин и тот же характер команд на протяжении всего периода работы в системе в схожих ситуациях</w:t>
            </w:r>
            <w:r>
              <w:rPr>
                <w:sz w:val="28"/>
                <w:szCs w:val="28"/>
                <w:highlight w:val="none"/>
                <w:lang w:val="ru-RU"/>
              </w:rPr>
            </w:r>
            <w:r>
              <w:rPr>
                <w:sz w:val="28"/>
                <w:szCs w:val="28"/>
                <w:highlight w:val="none"/>
                <w:lang w:val="ru-RU"/>
              </w:rPr>
            </w:r>
          </w:p>
        </w:tc>
        <w:tc>
          <w:tcPr>
            <w:tcBorders/>
            <w:tcW w:w="3400" w:type="dxa"/>
            <w:textDirection w:val="lrTb"/>
            <w:noWrap w:val="false"/>
          </w:tcPr>
          <w:p>
            <w:pPr>
              <w:pStyle w:val="1160"/>
              <w:pBdr/>
              <w:spacing/>
              <w:ind w:firstLine="0" w:left="0"/>
              <w:rPr>
                <w:rFonts w:eastAsia="Cambria"/>
                <w:color w:val="000000"/>
                <w:sz w:val="28"/>
                <w:szCs w:val="28"/>
                <w:highlight w:val="none"/>
                <w:lang w:val="ru-RU"/>
              </w:rPr>
            </w:pPr>
            <w:r>
              <w:rPr>
                <w:rFonts w:eastAsia="Cambria"/>
                <w:color w:val="000000"/>
                <w:sz w:val="28"/>
                <w:szCs w:val="28"/>
                <w:highlight w:val="none"/>
                <w:lang w:val="ru-RU"/>
              </w:rPr>
            </w:r>
            <w:r>
              <w:rPr>
                <w:sz w:val="28"/>
                <w:szCs w:val="28"/>
                <w:highlight w:val="none"/>
                <w:lang w:val="ru-RU"/>
              </w:rPr>
              <w:t xml:space="preserve">Наличие однообразных структур и команд в схожих сценариях</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8"/>
                <w:szCs w:val="28"/>
                <w:highlight w:val="none"/>
                <w:lang w:val="ru-RU"/>
              </w:rPr>
            </w:pPr>
            <w:r>
              <w:rPr>
                <w:sz w:val="28"/>
                <w:szCs w:val="28"/>
                <w:highlight w:val="none"/>
                <w:lang w:val="ru-RU"/>
              </w:rPr>
              <w:t xml:space="preserve">Н</w:t>
            </w:r>
            <w:r>
              <w:rPr>
                <w:sz w:val="28"/>
                <w:szCs w:val="28"/>
                <w:highlight w:val="none"/>
                <w:lang w:val="ru-RU"/>
              </w:rPr>
              <w:t xml:space="preserve">аличие подсказок о следующих шагах работы в системе</w:t>
            </w:r>
            <w:r>
              <w:rPr>
                <w:sz w:val="28"/>
                <w:szCs w:val="28"/>
                <w:highlight w:val="none"/>
                <w:lang w:val="ru-RU"/>
              </w:rPr>
            </w:r>
            <w:r>
              <w:rPr>
                <w:sz w:val="28"/>
                <w:szCs w:val="28"/>
                <w:highlight w:val="none"/>
                <w:lang w:val="ru-RU"/>
              </w:rPr>
            </w:r>
          </w:p>
        </w:tc>
        <w:tc>
          <w:tcPr>
            <w:tcBorders/>
            <w:tcW w:w="3400" w:type="dxa"/>
            <w:textDirection w:val="lrTb"/>
            <w:noWrap w:val="false"/>
          </w:tcPr>
          <w:p>
            <w:pPr>
              <w:pStyle w:val="1160"/>
              <w:pBdr/>
              <w:tabs>
                <w:tab w:val="left" w:leader="none" w:pos="2323"/>
              </w:tabs>
              <w:spacing/>
              <w:ind w:firstLine="0" w:left="0"/>
              <w:rPr>
                <w:rFonts w:eastAsia="Cambria"/>
                <w:color w:val="000000"/>
                <w:sz w:val="28"/>
                <w:szCs w:val="28"/>
                <w:highlight w:val="none"/>
                <w:lang w:val="ru-RU"/>
              </w:rPr>
            </w:pPr>
            <w:r>
              <w:rPr>
                <w:rFonts w:eastAsia="Cambria"/>
                <w:color w:val="000000"/>
                <w:sz w:val="28"/>
                <w:szCs w:val="28"/>
                <w:highlight w:val="none"/>
                <w:lang w:val="ru-RU"/>
              </w:rPr>
            </w:r>
            <w:r>
              <w:rPr>
                <w:sz w:val="28"/>
                <w:szCs w:val="28"/>
                <w:highlight w:val="none"/>
                <w:lang w:val="ru-RU"/>
              </w:rPr>
              <w:t xml:space="preserve">Наличие подсказок, описывающих все возможные шаги пользователю</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8"/>
                <w:szCs w:val="28"/>
                <w:highlight w:val="none"/>
                <w:lang w:val="ru-RU"/>
              </w:rPr>
            </w:pPr>
            <w:r>
              <w:rPr>
                <w:sz w:val="28"/>
                <w:szCs w:val="28"/>
                <w:highlight w:val="none"/>
                <w:lang w:val="ru-RU"/>
              </w:rPr>
              <w:t xml:space="preserve">Н</w:t>
            </w:r>
            <w:r>
              <w:rPr>
                <w:sz w:val="28"/>
                <w:szCs w:val="28"/>
                <w:highlight w:val="none"/>
                <w:lang w:val="ru-RU"/>
              </w:rPr>
              <w:t xml:space="preserve">аличие предупреждений о нежелательных последствиях некоторых действий</w:t>
            </w:r>
            <w:r>
              <w:rPr>
                <w:sz w:val="28"/>
                <w:szCs w:val="28"/>
                <w:highlight w:val="none"/>
                <w:lang w:val="ru-RU"/>
              </w:rPr>
            </w:r>
            <w:r>
              <w:rPr>
                <w:sz w:val="28"/>
                <w:szCs w:val="28"/>
                <w:highlight w:val="none"/>
                <w:lang w:val="ru-RU"/>
              </w:rPr>
            </w:r>
          </w:p>
        </w:tc>
        <w:tc>
          <w:tcPr>
            <w:tcBorders/>
            <w:tcW w:w="3400" w:type="dxa"/>
            <w:textDirection w:val="lrTb"/>
            <w:noWrap w:val="false"/>
          </w:tcPr>
          <w:p>
            <w:pPr>
              <w:pStyle w:val="1160"/>
              <w:pBdr/>
              <w:spacing/>
              <w:ind w:firstLine="0" w:left="0"/>
              <w:rPr>
                <w:rFonts w:eastAsia="Cambria"/>
                <w:color w:val="000000"/>
                <w:sz w:val="28"/>
                <w:szCs w:val="28"/>
                <w:highlight w:val="none"/>
                <w:lang w:val="ru-RU"/>
              </w:rPr>
            </w:pPr>
            <w:r>
              <w:rPr>
                <w:rFonts w:eastAsia="Cambria"/>
                <w:color w:val="000000"/>
                <w:sz w:val="28"/>
                <w:szCs w:val="28"/>
                <w:highlight w:val="none"/>
                <w:lang w:val="ru-RU"/>
              </w:rPr>
              <w:t xml:space="preserve">Выделение </w:t>
            </w:r>
            <w:r>
              <w:rPr>
                <w:sz w:val="28"/>
                <w:szCs w:val="28"/>
                <w:highlight w:val="none"/>
                <w:lang w:val="ru-RU"/>
              </w:rPr>
              <w:t xml:space="preserve">компилятором опасного кода желтым цветом п</w:t>
            </w:r>
            <w:r>
              <w:rPr>
                <w:sz w:val="28"/>
                <w:szCs w:val="28"/>
                <w:highlight w:val="none"/>
                <w:lang w:val="ru-RU"/>
              </w:rPr>
              <w:t xml:space="preserve">ри возникновении возможности нежелательных последствий. </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751"/>
        </w:trPr>
        <w:tc>
          <w:tcPr>
            <w:tcBorders/>
            <w:tcW w:w="2407" w:type="dxa"/>
            <w:textDirection w:val="lrTb"/>
            <w:noWrap w:val="false"/>
          </w:tcPr>
          <w:p>
            <w:pPr>
              <w:pBdr/>
              <w:spacing/>
              <w:ind w:firstLine="0"/>
              <w:jc w:val="center"/>
              <w:rPr>
                <w:bCs/>
                <w:sz w:val="28"/>
                <w:szCs w:val="28"/>
                <w:highlight w:val="none"/>
                <w:lang w:val="ru-RU"/>
              </w:rPr>
            </w:pPr>
            <w:r>
              <w:rPr>
                <w:bCs/>
                <w:sz w:val="28"/>
                <w:szCs w:val="28"/>
                <w:highlight w:val="none"/>
                <w:lang w:val="ru-RU"/>
              </w:rPr>
              <w:t xml:space="preserve">Социально-психологические</w:t>
            </w:r>
            <w:r>
              <w:rPr>
                <w:bCs/>
                <w:sz w:val="28"/>
                <w:szCs w:val="28"/>
                <w:highlight w:val="none"/>
                <w:lang w:val="ru-RU"/>
              </w:rPr>
            </w:r>
            <w:r>
              <w:rPr>
                <w:bCs/>
                <w:sz w:val="28"/>
                <w:szCs w:val="28"/>
                <w:highlight w:val="none"/>
                <w:lang w:val="ru-RU"/>
              </w:rPr>
            </w:r>
          </w:p>
        </w:tc>
        <w:tc>
          <w:tcPr>
            <w:tcBorders/>
            <w:tcW w:w="3543" w:type="dxa"/>
            <w:textDirection w:val="lrTb"/>
            <w:noWrap w:val="false"/>
          </w:tcPr>
          <w:p>
            <w:pPr>
              <w:pStyle w:val="1160"/>
              <w:pBdr/>
              <w:spacing/>
              <w:ind w:firstLine="0" w:left="0"/>
              <w:rPr>
                <w:sz w:val="28"/>
                <w:szCs w:val="28"/>
                <w:highlight w:val="none"/>
                <w:lang w:val="ru-RU"/>
              </w:rPr>
            </w:pPr>
            <w:r>
              <w:rPr>
                <w:sz w:val="28"/>
                <w:szCs w:val="28"/>
                <w:highlight w:val="none"/>
                <w:lang w:val="ru-RU"/>
              </w:rPr>
              <w:t xml:space="preserve">СП-1. </w:t>
            </w:r>
            <w:r>
              <w:rPr>
                <w:sz w:val="28"/>
                <w:szCs w:val="28"/>
                <w:highlight w:val="none"/>
                <w:lang w:val="ru-RU"/>
              </w:rPr>
              <w:t xml:space="preserve">Наличие ограничений доступа к определенным функциям в зависимости от роли в конкретной ситуации</w:t>
            </w:r>
            <w:r>
              <w:rPr>
                <w:sz w:val="28"/>
                <w:szCs w:val="28"/>
                <w:highlight w:val="none"/>
                <w:lang w:val="ru-RU"/>
              </w:rPr>
            </w:r>
            <w:r>
              <w:rPr>
                <w:sz w:val="28"/>
                <w:szCs w:val="28"/>
                <w:highlight w:val="none"/>
                <w:lang w:val="ru-RU"/>
              </w:rPr>
            </w:r>
          </w:p>
        </w:tc>
        <w:tc>
          <w:tcPr>
            <w:tcBorders/>
            <w:tcW w:w="3400" w:type="dxa"/>
            <w:textDirection w:val="lrTb"/>
            <w:noWrap w:val="false"/>
          </w:tcPr>
          <w:p>
            <w:pPr>
              <w:pStyle w:val="1160"/>
              <w:pBdr/>
              <w:spacing/>
              <w:ind w:firstLine="0" w:left="0"/>
              <w:rPr>
                <w:sz w:val="28"/>
                <w:szCs w:val="28"/>
                <w:highlight w:val="none"/>
                <w:lang w:val="ru-RU"/>
              </w:rPr>
            </w:pPr>
            <w:r>
              <w:rPr>
                <w:sz w:val="28"/>
                <w:szCs w:val="28"/>
                <w:highlight w:val="none"/>
                <w:lang w:val="ru-RU"/>
              </w:rPr>
              <w:t xml:space="preserve">Предоставление прав доступа к внутреннему коду фреймворка только для соучастников репозитория</w:t>
            </w:r>
            <w:r>
              <w:rPr>
                <w:sz w:val="28"/>
                <w:szCs w:val="28"/>
                <w:highlight w:val="none"/>
                <w:lang w:val="ru-RU"/>
              </w:rPr>
            </w:r>
            <w:r>
              <w:rPr>
                <w:sz w:val="28"/>
                <w:szCs w:val="28"/>
                <w:highlight w:val="none"/>
                <w:lang w:val="ru-RU"/>
              </w:rPr>
            </w:r>
          </w:p>
        </w:tc>
      </w:tr>
      <w:tr>
        <w:trPr>
          <w:jc w:val="center"/>
          <w:trHeight w:val="428"/>
        </w:trPr>
        <w:tc>
          <w:tcPr>
            <w:gridSpan w:val="3"/>
            <w:tcBorders/>
            <w:tcW w:w="9351" w:type="dxa"/>
            <w:textDirection w:val="lrTb"/>
            <w:noWrap w:val="false"/>
          </w:tcPr>
          <w:p>
            <w:pPr>
              <w:pStyle w:val="1160"/>
              <w:pBdr/>
              <w:spacing/>
              <w:ind w:firstLine="0" w:left="0"/>
              <w:jc w:val="center"/>
              <w:rPr>
                <w:sz w:val="26"/>
                <w:szCs w:val="26"/>
                <w:highlight w:val="none"/>
                <w:lang w:val="ru-RU"/>
              </w:rPr>
            </w:pPr>
            <w:r>
              <w:rPr>
                <w:bCs/>
                <w:sz w:val="26"/>
                <w:szCs w:val="26"/>
                <w:highlight w:val="none"/>
                <w:lang w:val="ru-RU"/>
              </w:rPr>
              <w:t xml:space="preserve">Эргономическое свойство «</w:t>
            </w:r>
            <w:r>
              <w:rPr>
                <w:sz w:val="26"/>
                <w:szCs w:val="26"/>
                <w:highlight w:val="none"/>
                <w:lang w:val="ru-RU"/>
              </w:rPr>
              <w:t xml:space="preserve">Освояемость</w:t>
            </w:r>
            <w:r>
              <w:rPr>
                <w:bCs/>
                <w:sz w:val="26"/>
                <w:szCs w:val="26"/>
                <w:highlight w:val="none"/>
                <w:lang w:val="ru-RU"/>
              </w:rPr>
              <w:t xml:space="preserve">»</w:t>
            </w:r>
            <w:r>
              <w:rPr>
                <w:sz w:val="26"/>
                <w:szCs w:val="26"/>
                <w:highlight w:val="none"/>
                <w:lang w:val="ru-RU"/>
              </w:rPr>
            </w:r>
            <w:r>
              <w:rPr>
                <w:sz w:val="26"/>
                <w:szCs w:val="26"/>
                <w:highlight w:val="none"/>
                <w:lang w:val="ru-RU"/>
              </w:rPr>
            </w:r>
          </w:p>
        </w:tc>
      </w:tr>
      <w:tr>
        <w:trPr>
          <w:jc w:val="center"/>
          <w:trHeight w:val="558"/>
        </w:trPr>
        <w:tc>
          <w:tcPr>
            <w:tcBorders/>
            <w:tcW w:w="2407" w:type="dxa"/>
            <w:vMerge w:val="restart"/>
            <w:textDirection w:val="lrTb"/>
            <w:noWrap w:val="false"/>
          </w:tcPr>
          <w:p>
            <w:pPr>
              <w:pBdr/>
              <w:spacing/>
              <w:ind w:firstLine="0"/>
              <w:jc w:val="center"/>
              <w:rPr>
                <w:bCs/>
                <w:sz w:val="26"/>
                <w:szCs w:val="26"/>
                <w:highlight w:val="none"/>
                <w:lang w:val="ru-RU"/>
              </w:rPr>
            </w:pPr>
            <w:r>
              <w:rPr>
                <w:bCs/>
                <w:sz w:val="26"/>
                <w:szCs w:val="26"/>
                <w:highlight w:val="none"/>
                <w:lang w:val="ru-RU"/>
              </w:rPr>
              <w:t xml:space="preserve">Психологические</w:t>
            </w:r>
            <w:r>
              <w:rPr>
                <w:bCs/>
                <w:sz w:val="26"/>
                <w:szCs w:val="26"/>
                <w:highlight w:val="none"/>
                <w:lang w:val="ru-RU"/>
              </w:rPr>
            </w:r>
            <w:r>
              <w:rPr>
                <w:bCs/>
                <w:sz w:val="26"/>
                <w:szCs w:val="26"/>
                <w:highlight w:val="none"/>
                <w:lang w:val="ru-RU"/>
              </w:rPr>
            </w:r>
          </w:p>
        </w:tc>
        <w:tc>
          <w:tcPr>
            <w:tcBorders/>
            <w:tcW w:w="3543" w:type="dxa"/>
            <w:textDirection w:val="lrTb"/>
            <w:noWrap w:val="false"/>
          </w:tcPr>
          <w:p>
            <w:pPr>
              <w:pStyle w:val="1160"/>
              <w:numPr>
                <w:ilvl w:val="0"/>
                <w:numId w:val="57"/>
              </w:numPr>
              <w:pBdr/>
              <w:spacing/>
              <w:ind/>
              <w:rPr>
                <w:sz w:val="26"/>
                <w:szCs w:val="26"/>
                <w:highlight w:val="none"/>
                <w:lang w:val="ru-RU"/>
              </w:rPr>
            </w:pPr>
            <w:r>
              <w:rPr>
                <w:sz w:val="26"/>
                <w:szCs w:val="26"/>
                <w:highlight w:val="none"/>
                <w:lang w:val="ru-RU"/>
              </w:rPr>
              <w:t xml:space="preserve">Соответствие сложности инструкций времени, отводимому на их усвоение </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sz w:val="26"/>
                <w:szCs w:val="26"/>
                <w:highlight w:val="none"/>
                <w:lang w:val="ru-RU"/>
              </w:rPr>
            </w:pPr>
            <w:r>
              <w:rPr>
                <w:sz w:val="26"/>
                <w:szCs w:val="26"/>
                <w:highlight w:val="none"/>
                <w:lang w:val="ru-RU"/>
              </w:rPr>
              <w:t xml:space="preserve">Представление инструкции по пользованию фреймворком с примерами, время ознакомления контролирует пользователь</w:t>
            </w:r>
            <w:r>
              <w:rPr>
                <w:sz w:val="26"/>
                <w:szCs w:val="26"/>
                <w:highlight w:val="none"/>
                <w:lang w:val="ru-RU"/>
              </w:rPr>
            </w:r>
            <w:r>
              <w:rPr>
                <w:sz w:val="26"/>
                <w:szCs w:val="26"/>
                <w:highlight w:val="none"/>
                <w:lang w:val="ru-RU"/>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7"/>
              </w:numPr>
              <w:pBdr/>
              <w:spacing/>
              <w:ind/>
              <w:rPr>
                <w:sz w:val="26"/>
                <w:szCs w:val="26"/>
                <w:highlight w:val="none"/>
                <w:lang w:val="ru-RU"/>
              </w:rPr>
            </w:pPr>
            <w:r>
              <w:rPr>
                <w:sz w:val="26"/>
                <w:szCs w:val="26"/>
                <w:highlight w:val="none"/>
                <w:lang w:val="ru-RU"/>
              </w:rPr>
              <w:t xml:space="preserve">Л</w:t>
            </w:r>
            <w:r>
              <w:rPr>
                <w:sz w:val="26"/>
                <w:szCs w:val="26"/>
                <w:highlight w:val="none"/>
                <w:lang w:val="ru-RU"/>
              </w:rPr>
              <w:t xml:space="preserve">огичная и интуитивно понятная структура приложения</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sz w:val="26"/>
                <w:szCs w:val="26"/>
                <w:highlight w:val="none"/>
                <w:lang w:val="ru-RU"/>
              </w:rPr>
            </w:pPr>
            <w:r>
              <w:rPr>
                <w:sz w:val="26"/>
                <w:szCs w:val="26"/>
                <w:highlight w:val="none"/>
                <w:lang w:val="ru-RU"/>
              </w:rPr>
              <w:t xml:space="preserve">Наличие</w:t>
            </w:r>
            <w:r>
              <w:rPr>
                <w:sz w:val="26"/>
                <w:szCs w:val="26"/>
                <w:highlight w:val="none"/>
                <w:lang w:val="ru-RU"/>
              </w:rPr>
              <w:t xml:space="preserve"> структуры фреймовка </w:t>
            </w:r>
            <w:r>
              <w:rPr>
                <w:sz w:val="26"/>
                <w:szCs w:val="26"/>
                <w:highlight w:val="none"/>
                <w:lang w:val="ru-RU"/>
              </w:rPr>
              <w:t xml:space="preserve">и названий переменных, классов, методов </w:t>
            </w:r>
            <w:r>
              <w:rPr>
                <w:sz w:val="26"/>
                <w:szCs w:val="26"/>
                <w:highlight w:val="none"/>
                <w:lang w:val="ru-RU"/>
              </w:rPr>
              <w:t xml:space="preserve">в соответствии с </w:t>
            </w:r>
            <w:r>
              <w:rPr>
                <w:sz w:val="26"/>
                <w:szCs w:val="26"/>
                <w:highlight w:val="none"/>
                <w:lang w:val="ru-RU"/>
              </w:rPr>
              <w:t xml:space="preserve">общепринятыми конвенциями чистого кода</w:t>
            </w:r>
            <w:r>
              <w:rPr>
                <w:sz w:val="26"/>
                <w:szCs w:val="26"/>
                <w:highlight w:val="none"/>
                <w:lang w:val="ru-RU"/>
              </w:rPr>
            </w:r>
            <w:r>
              <w:rPr>
                <w:sz w:val="26"/>
                <w:szCs w:val="26"/>
                <w:highlight w:val="none"/>
                <w:lang w:val="ru-RU"/>
              </w:rPr>
            </w:r>
          </w:p>
        </w:tc>
      </w:tr>
    </w:tbl>
    <w:p>
      <w:pPr>
        <w:pStyle w:val="1163"/>
        <w:pBdr/>
        <w:spacing/>
        <w:ind/>
        <w:rPr>
          <w:highlight w:val="none"/>
          <w:lang w:val="ru-RU"/>
        </w:rPr>
      </w:pPr>
      <w:r>
        <w:rPr>
          <w:highlight w:val="none"/>
          <w:lang w:val="ru-RU"/>
        </w:rPr>
        <w:t xml:space="preserve">Проведем</w:t>
      </w:r>
      <w:r>
        <w:rPr>
          <w:highlight w:val="none"/>
          <w:lang w:val="ru-RU"/>
        </w:rPr>
        <w:t xml:space="preserve"> оценк</w:t>
      </w:r>
      <w:r>
        <w:rPr>
          <w:highlight w:val="none"/>
          <w:lang w:val="ru-RU"/>
        </w:rPr>
        <w:t xml:space="preserve">у</w:t>
      </w:r>
      <w:r>
        <w:rPr>
          <w:highlight w:val="none"/>
          <w:lang w:val="ru-RU"/>
        </w:rPr>
        <w:t xml:space="preserve"> значений единичных эргономических показателей</w:t>
      </w:r>
      <w:r>
        <w:rPr>
          <w:highlight w:val="none"/>
          <w:lang w:val="ru-RU"/>
        </w:rPr>
        <w:t xml:space="preserve"> и занесем результат в таблицу </w:t>
      </w:r>
      <w:r>
        <w:rPr>
          <w:highlight w:val="none"/>
          <w:lang w:val="ru-RU"/>
        </w:rPr>
        <w:t xml:space="preserve">2.8</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suppressLineNumbers w:val="false"/>
        <w:pBdr/>
        <w:spacing/>
        <w:ind w:right="0" w:hanging="1814" w:left="1814"/>
        <w:rPr>
          <w:highlight w:val="none"/>
          <w:lang w:val="ru-RU"/>
        </w:rPr>
      </w:pPr>
      <w:r>
        <w:rPr>
          <w:highlight w:val="none"/>
          <w:lang w:val="ru-RU"/>
        </w:rPr>
        <w:t xml:space="preserve">Таблица 2.8 </w:t>
      </w:r>
      <w:r>
        <w:rPr>
          <w:highlight w:val="none"/>
          <w:lang w:val="ru-RU"/>
        </w:rPr>
        <w:t xml:space="preserve">–</w:t>
      </w:r>
      <w:r>
        <w:rPr>
          <w:highlight w:val="none"/>
          <w:lang w:val="ru-RU"/>
        </w:rPr>
        <w:t xml:space="preserve"> </w:t>
      </w:r>
      <w:r>
        <w:rPr>
          <w:highlight w:val="none"/>
          <w:lang w:val="ru-RU"/>
        </w:rPr>
        <w:t xml:space="preserve">О</w:t>
      </w:r>
      <w:r>
        <w:rPr>
          <w:highlight w:val="none"/>
          <w:lang w:val="ru-RU"/>
        </w:rPr>
        <w:t xml:space="preserve">ценк</w:t>
      </w:r>
      <w:r>
        <w:rPr>
          <w:highlight w:val="none"/>
          <w:lang w:val="ru-RU"/>
        </w:rPr>
        <w:t xml:space="preserve">а</w:t>
      </w:r>
      <w:r>
        <w:rPr>
          <w:highlight w:val="none"/>
          <w:lang w:val="ru-RU"/>
        </w:rPr>
        <w:t xml:space="preserve"> единичных и групповых эргономических показателей </w:t>
      </w:r>
      <w:r>
        <w:rPr>
          <w:highlight w:val="none"/>
          <w:lang w:val="ru-RU"/>
        </w:rPr>
        <w:t xml:space="preserve">проектируемой системы</w:t>
      </w:r>
      <w:r>
        <w:rPr>
          <w:highlight w:val="none"/>
          <w:lang w:val="ru-RU"/>
        </w:rPr>
      </w:r>
      <w:r>
        <w:rPr>
          <w:highlight w:val="none"/>
          <w:lang w:val="ru-RU"/>
        </w:rPr>
      </w:r>
    </w:p>
    <w:tbl>
      <w:tblPr>
        <w:tblStyle w:val="1012"/>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Эргономическое свойство «Управляемость»</w:t>
            </w:r>
            <w:r>
              <w:rPr>
                <w:bCs/>
                <w:szCs w:val="28"/>
                <w:highlight w:val="none"/>
                <w:lang w:val="ru-RU"/>
              </w:rPr>
            </w:r>
            <w:r>
              <w:rPr>
                <w:bCs/>
                <w:szCs w:val="28"/>
                <w:highlight w:val="none"/>
                <w:lang w:val="ru-RU"/>
              </w:rPr>
            </w:r>
          </w:p>
        </w:tc>
      </w:tr>
      <w:tr>
        <w:trPr>
          <w:jc w:val="center"/>
        </w:trPr>
        <w:tc>
          <w:tcPr>
            <w:tcBorders/>
            <w:tcW w:w="3114"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Группа Э</w:t>
            </w:r>
            <w:r>
              <w:rPr>
                <w:bCs/>
                <w:szCs w:val="28"/>
                <w:highlight w:val="none"/>
                <w:lang w:val="ru-RU"/>
              </w:rPr>
              <w:t xml:space="preserve">П</w:t>
            </w:r>
            <w:r>
              <w:rPr>
                <w:bCs/>
                <w:szCs w:val="28"/>
                <w:highlight w:val="none"/>
                <w:lang w:val="ru-RU"/>
              </w:rPr>
            </w:r>
            <w:r>
              <w:rPr>
                <w:bCs/>
                <w:szCs w:val="28"/>
                <w:highlight w:val="none"/>
                <w:lang w:val="ru-RU"/>
              </w:rPr>
            </w:r>
          </w:p>
        </w:tc>
        <w:tc>
          <w:tcPr>
            <w:tcBorders/>
            <w:tcW w:w="4111" w:type="dxa"/>
            <w:vAlign w:val="center"/>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Значение единичных ЭП</w:t>
            </w:r>
            <w:r>
              <w:rPr>
                <w:rFonts w:eastAsia="Cambria"/>
                <w:color w:val="000000"/>
                <w:szCs w:val="28"/>
                <w:highlight w:val="none"/>
                <w:lang w:val="ru-RU"/>
              </w:rPr>
            </w:r>
            <w:r>
              <w:rPr>
                <w:rFonts w:eastAsia="Cambria"/>
                <w:color w:val="000000"/>
                <w:szCs w:val="28"/>
                <w:highlight w:val="none"/>
                <w:lang w:val="ru-RU"/>
              </w:rPr>
            </w:r>
          </w:p>
        </w:tc>
        <w:tc>
          <w:tcPr>
            <w:tcBorders/>
            <w:tcW w:w="2126" w:type="dxa"/>
            <w:vAlign w:val="center"/>
            <w:textDirection w:val="lrTb"/>
            <w:noWrap w:val="false"/>
          </w:tcPr>
          <w:p>
            <w:pPr>
              <w:pStyle w:val="1160"/>
              <w:pBdr/>
              <w:spacing/>
              <w:ind w:firstLine="0" w:left="0"/>
              <w:jc w:val="center"/>
              <w:rPr>
                <w:highlight w:val="none"/>
                <w:lang w:val="ru-RU"/>
              </w:rPr>
            </w:pPr>
            <w:r>
              <w:rPr>
                <w:highlight w:val="none"/>
                <w:lang w:val="ru-RU"/>
              </w:rPr>
              <w:t xml:space="preserve">Значение групповых ЭП</w:t>
            </w:r>
            <w:r>
              <w:rPr>
                <w:highlight w:val="none"/>
                <w:lang w:val="ru-RU"/>
              </w:rPr>
            </w:r>
            <w:r>
              <w:rPr>
                <w:highlight w:val="none"/>
                <w:lang w:val="ru-RU"/>
              </w:rPr>
            </w:r>
          </w:p>
        </w:tc>
      </w:tr>
      <w:tr>
        <w:trPr>
          <w:jc w:val="center"/>
          <w:trHeight w:val="222"/>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Психофизиологические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60"/>
              <w:pBdr/>
              <w:spacing/>
              <w:ind w:firstLine="0" w:left="0"/>
              <w:rPr>
                <w:highlight w:val="none"/>
                <w:lang w:val="ru-RU"/>
              </w:rPr>
            </w:pPr>
            <w:r>
              <w:rPr>
                <w:highlight w:val="none"/>
                <w:lang w:val="ru-RU"/>
              </w:rPr>
              <w:t xml:space="preserve">ПФ-5 = 0</w:t>
            </w:r>
            <w:r>
              <w:rPr>
                <w:highlight w:val="none"/>
                <w:lang w:val="ru-RU"/>
              </w:rPr>
            </w:r>
            <w:r>
              <w:rPr>
                <w:highlight w:val="none"/>
                <w:lang w:val="ru-RU"/>
              </w:rPr>
            </w:r>
          </w:p>
          <w:p>
            <w:pPr>
              <w:pStyle w:val="1160"/>
              <w:pBdr/>
              <w:spacing/>
              <w:ind w:firstLine="0" w:left="0"/>
              <w:rPr>
                <w:highlight w:val="none"/>
                <w:lang w:val="ru-RU"/>
              </w:rPr>
            </w:pPr>
            <w:r>
              <w:rPr>
                <w:highlight w:val="none"/>
                <w:lang w:val="ru-RU"/>
              </w:rPr>
              <w:t xml:space="preserve">П</w:t>
            </w:r>
            <w:r>
              <w:rPr>
                <w:highlight w:val="none"/>
                <w:lang w:val="ru-RU"/>
              </w:rPr>
              <w:t xml:space="preserve">Ф</w:t>
            </w:r>
            <w:r>
              <w:rPr>
                <w:highlight w:val="none"/>
                <w:lang w:val="ru-RU"/>
              </w:rPr>
              <w:t xml:space="preserve">-1, П</w:t>
            </w:r>
            <w:r>
              <w:rPr>
                <w:highlight w:val="none"/>
                <w:lang w:val="ru-RU"/>
              </w:rPr>
              <w:t xml:space="preserve">Ф</w:t>
            </w:r>
            <w:r>
              <w:rPr>
                <w:highlight w:val="none"/>
                <w:lang w:val="ru-RU"/>
              </w:rPr>
              <w:t xml:space="preserve">-2, П</w:t>
            </w:r>
            <w:r>
              <w:rPr>
                <w:highlight w:val="none"/>
                <w:lang w:val="ru-RU"/>
              </w:rPr>
              <w:t xml:space="preserve">Ф</w:t>
            </w:r>
            <w:r>
              <w:rPr>
                <w:highlight w:val="none"/>
                <w:lang w:val="ru-RU"/>
              </w:rPr>
              <w:t xml:space="preserve">-3, П</w:t>
            </w:r>
            <w:r>
              <w:rPr>
                <w:highlight w:val="none"/>
                <w:lang w:val="ru-RU"/>
              </w:rPr>
              <w:t xml:space="preserve">Ф</w:t>
            </w:r>
            <w:r>
              <w:rPr>
                <w:highlight w:val="none"/>
                <w:lang w:val="ru-RU"/>
              </w:rPr>
              <w:t xml:space="preserve">-4 </w:t>
            </w:r>
            <w:r>
              <w:rPr>
                <w:highlight w:val="none"/>
                <w:lang w:val="ru-RU"/>
              </w:rPr>
              <w:t xml:space="preserve">= 1</w:t>
            </w:r>
            <w:r>
              <w:rPr>
                <w:highlight w:val="none"/>
                <w:lang w:val="ru-RU"/>
              </w:rPr>
            </w:r>
            <w:r>
              <w:rPr>
                <w:highlight w:val="none"/>
                <w:lang w:val="ru-RU"/>
              </w:rPr>
            </w:r>
          </w:p>
        </w:tc>
        <w:tc>
          <w:tcPr>
            <w:tcBorders/>
            <w:tcW w:w="2126" w:type="dxa"/>
            <w:textDirection w:val="lrTb"/>
            <w:noWrap w:val="false"/>
          </w:tcPr>
          <w:p>
            <w:pPr>
              <w:pStyle w:val="1160"/>
              <w:pBdr/>
              <w:spacing/>
              <w:ind w:firstLine="0" w:left="0"/>
              <w:rPr>
                <w:rFonts w:eastAsia="Cambria"/>
                <w:color w:val="000000"/>
                <w:szCs w:val="28"/>
                <w:highlight w:val="none"/>
                <w:lang w:val="ru-RU"/>
              </w:rPr>
            </w:pPr>
            <w:r>
              <w:rPr>
                <w:rFonts w:eastAsia="Cambria"/>
                <w:color w:val="000000"/>
                <w:szCs w:val="28"/>
                <w:highlight w:val="none"/>
                <w:lang w:val="ru-RU"/>
              </w:rPr>
              <w:t xml:space="preserve">4</w:t>
            </w:r>
            <w:r>
              <w:rPr>
                <w:rFonts w:eastAsia="Cambria"/>
                <w:color w:val="000000"/>
                <w:szCs w:val="28"/>
                <w:highlight w:val="none"/>
                <w:lang w:val="ru-RU"/>
              </w:rPr>
              <w:t xml:space="preserve"> </w:t>
            </w:r>
            <w:r>
              <w:rPr>
                <w:rFonts w:eastAsia="Cambria"/>
                <w:color w:val="000000"/>
                <w:szCs w:val="28"/>
                <w:highlight w:val="none"/>
                <w:lang w:val="ru-RU"/>
              </w:rPr>
              <w:t xml:space="preserve">x</w:t>
            </w:r>
            <w:r>
              <w:rPr>
                <w:rFonts w:eastAsia="Cambria"/>
                <w:color w:val="000000"/>
                <w:szCs w:val="28"/>
                <w:highlight w:val="none"/>
                <w:lang w:val="ru-RU"/>
              </w:rPr>
              <w:t xml:space="preserve"> </w:t>
            </w:r>
            <w:r>
              <w:rPr>
                <w:rFonts w:eastAsia="Cambria"/>
                <w:color w:val="000000"/>
                <w:szCs w:val="28"/>
                <w:highlight w:val="none"/>
                <w:lang w:val="ru-RU"/>
              </w:rPr>
              <w:t xml:space="preserve">1</w:t>
            </w:r>
            <w:r>
              <w:rPr>
                <w:rFonts w:eastAsia="Cambria"/>
                <w:color w:val="000000"/>
                <w:szCs w:val="28"/>
                <w:highlight w:val="none"/>
                <w:lang w:val="ru-RU"/>
              </w:rPr>
              <w:t xml:space="preserve"> / 5 = 0</w:t>
            </w:r>
            <w:r>
              <w:rPr>
                <w:rFonts w:eastAsia="Cambria"/>
                <w:color w:val="000000"/>
                <w:szCs w:val="28"/>
                <w:highlight w:val="none"/>
                <w:lang w:val="ru-RU"/>
              </w:rPr>
              <w:t xml:space="preserve">,8</w:t>
            </w:r>
            <w:r>
              <w:rPr>
                <w:rFonts w:eastAsia="Cambria"/>
                <w:color w:val="000000"/>
                <w:szCs w:val="28"/>
                <w:highlight w:val="none"/>
                <w:lang w:val="ru-RU"/>
              </w:rPr>
            </w:r>
            <w:r>
              <w:rPr>
                <w:rFonts w:eastAsia="Cambria"/>
                <w:color w:val="000000"/>
                <w:szCs w:val="28"/>
                <w:highlight w:val="none"/>
                <w:lang w:val="ru-RU"/>
              </w:rPr>
            </w:r>
          </w:p>
        </w:tc>
      </w:tr>
      <w:tr>
        <w:trPr>
          <w:jc w:val="center"/>
          <w:trHeight w:val="20"/>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60"/>
              <w:pBdr/>
              <w:spacing/>
              <w:ind w:firstLine="0" w:left="0"/>
              <w:rPr>
                <w:highlight w:val="none"/>
                <w:lang w:val="ru-RU"/>
              </w:rPr>
            </w:pPr>
            <w:r>
              <w:rPr>
                <w:highlight w:val="none"/>
                <w:lang w:val="ru-RU"/>
              </w:rPr>
              <w:t xml:space="preserve">П-2, П-7 = 0</w:t>
            </w:r>
            <w:r>
              <w:rPr>
                <w:highlight w:val="none"/>
                <w:lang w:val="ru-RU"/>
              </w:rPr>
            </w:r>
            <w:r>
              <w:rPr>
                <w:highlight w:val="none"/>
                <w:lang w:val="ru-RU"/>
              </w:rPr>
            </w:r>
          </w:p>
          <w:p>
            <w:pPr>
              <w:pStyle w:val="1160"/>
              <w:pBdr/>
              <w:spacing/>
              <w:ind w:firstLine="0" w:left="0"/>
              <w:rPr>
                <w:highlight w:val="none"/>
                <w:lang w:val="ru-RU"/>
              </w:rPr>
            </w:pPr>
            <w:r>
              <w:rPr>
                <w:highlight w:val="none"/>
                <w:lang w:val="ru-RU"/>
              </w:rPr>
              <w:t xml:space="preserve">П-1, П-3, П-4, П-5</w:t>
            </w:r>
            <w:r>
              <w:rPr>
                <w:highlight w:val="none"/>
                <w:lang w:val="ru-RU"/>
              </w:rPr>
              <w:t xml:space="preserve">, П-6, </w:t>
            </w:r>
            <w:r>
              <w:rPr>
                <w:highlight w:val="none"/>
                <w:lang w:val="ru-RU"/>
              </w:rPr>
              <w:t xml:space="preserve">П-8</w:t>
            </w:r>
            <w:r>
              <w:rPr>
                <w:highlight w:val="none"/>
                <w:lang w:val="ru-RU"/>
              </w:rPr>
              <w:t xml:space="preserve"> = 1</w:t>
            </w:r>
            <w:r>
              <w:rPr>
                <w:highlight w:val="none"/>
                <w:lang w:val="ru-RU"/>
              </w:rPr>
            </w:r>
            <w:r>
              <w:rPr>
                <w:highlight w:val="none"/>
                <w:lang w:val="ru-RU"/>
              </w:rPr>
            </w:r>
          </w:p>
        </w:tc>
        <w:tc>
          <w:tcPr>
            <w:tcBorders/>
            <w:tcW w:w="2126" w:type="dxa"/>
            <w:textDirection w:val="lrTb"/>
            <w:noWrap w:val="false"/>
          </w:tcPr>
          <w:p>
            <w:pPr>
              <w:pStyle w:val="1160"/>
              <w:pBdr/>
              <w:spacing/>
              <w:ind w:firstLine="0" w:left="0"/>
              <w:rPr>
                <w:rFonts w:eastAsia="Cambria"/>
                <w:color w:val="000000"/>
                <w:szCs w:val="28"/>
                <w:highlight w:val="none"/>
                <w:lang w:val="ru-RU"/>
              </w:rPr>
            </w:pPr>
            <w:r>
              <w:rPr>
                <w:rFonts w:eastAsia="Cambria"/>
                <w:color w:val="000000"/>
                <w:szCs w:val="28"/>
                <w:highlight w:val="none"/>
                <w:lang w:val="ru-RU"/>
              </w:rPr>
              <w:t xml:space="preserve">6</w:t>
            </w:r>
            <w:r>
              <w:rPr>
                <w:rFonts w:eastAsia="Cambria"/>
                <w:color w:val="000000"/>
                <w:szCs w:val="28"/>
                <w:highlight w:val="none"/>
                <w:lang w:val="ru-RU"/>
              </w:rPr>
              <w:t xml:space="preserve"> </w:t>
            </w:r>
            <w:r>
              <w:rPr>
                <w:rFonts w:eastAsia="Cambria"/>
                <w:color w:val="000000"/>
                <w:szCs w:val="28"/>
                <w:highlight w:val="none"/>
                <w:lang w:val="ru-RU"/>
              </w:rPr>
              <w:t xml:space="preserve">x</w:t>
            </w:r>
            <w:r>
              <w:rPr>
                <w:rFonts w:eastAsia="Cambria"/>
                <w:color w:val="000000"/>
                <w:szCs w:val="28"/>
                <w:highlight w:val="none"/>
                <w:lang w:val="ru-RU"/>
              </w:rPr>
              <w:t xml:space="preserve"> </w:t>
            </w:r>
            <w:r>
              <w:rPr>
                <w:rFonts w:eastAsia="Cambria"/>
                <w:color w:val="000000"/>
                <w:szCs w:val="28"/>
                <w:highlight w:val="none"/>
                <w:lang w:val="ru-RU"/>
              </w:rPr>
              <w:t xml:space="preserve">1</w:t>
            </w:r>
            <w:r>
              <w:rPr>
                <w:rFonts w:eastAsia="Cambria"/>
                <w:color w:val="000000"/>
                <w:szCs w:val="28"/>
                <w:highlight w:val="none"/>
                <w:lang w:val="ru-RU"/>
              </w:rPr>
              <w:t xml:space="preserve"> / </w:t>
            </w:r>
            <w:r>
              <w:rPr>
                <w:rFonts w:eastAsia="Cambria"/>
                <w:color w:val="000000"/>
                <w:szCs w:val="28"/>
                <w:highlight w:val="none"/>
                <w:lang w:val="ru-RU"/>
              </w:rPr>
              <w:t xml:space="preserve">8</w:t>
            </w:r>
            <w:r>
              <w:rPr>
                <w:rFonts w:eastAsia="Cambria"/>
                <w:color w:val="000000"/>
                <w:szCs w:val="28"/>
                <w:highlight w:val="none"/>
                <w:lang w:val="ru-RU"/>
              </w:rPr>
              <w:t xml:space="preserve"> = 0</w:t>
            </w:r>
            <w:r>
              <w:rPr>
                <w:rFonts w:eastAsia="Cambria"/>
                <w:color w:val="000000"/>
                <w:szCs w:val="28"/>
                <w:highlight w:val="none"/>
                <w:lang w:val="ru-RU"/>
              </w:rPr>
              <w:t xml:space="preserve">,75</w:t>
            </w:r>
            <w:r>
              <w:rPr>
                <w:rFonts w:eastAsia="Cambria"/>
                <w:color w:val="000000"/>
                <w:szCs w:val="28"/>
                <w:highlight w:val="none"/>
                <w:lang w:val="ru-RU"/>
              </w:rPr>
            </w:r>
            <w:r>
              <w:rPr>
                <w:rFonts w:eastAsia="Cambria"/>
                <w:color w:val="000000"/>
                <w:szCs w:val="28"/>
                <w:highlight w:val="none"/>
                <w:lang w:val="ru-RU"/>
              </w:rPr>
            </w:r>
          </w:p>
        </w:tc>
      </w:tr>
      <w:tr>
        <w:trPr>
          <w:jc w:val="center"/>
          <w:trHeight w:val="751"/>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Социально-психологические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60"/>
              <w:pBdr/>
              <w:spacing/>
              <w:ind w:firstLine="0" w:left="0"/>
              <w:rPr>
                <w:highlight w:val="none"/>
                <w:lang w:val="ru-RU"/>
              </w:rPr>
            </w:pPr>
            <w:r>
              <w:rPr>
                <w:highlight w:val="none"/>
                <w:lang w:val="ru-RU"/>
              </w:rPr>
              <w:t xml:space="preserve">С</w:t>
            </w:r>
            <w:r>
              <w:rPr>
                <w:highlight w:val="none"/>
                <w:lang w:val="ru-RU"/>
              </w:rPr>
              <w:t xml:space="preserve">П-1</w:t>
            </w:r>
            <w:r>
              <w:rPr>
                <w:highlight w:val="none"/>
                <w:lang w:val="ru-RU"/>
              </w:rPr>
              <w:t xml:space="preserve"> </w:t>
            </w:r>
            <w:r>
              <w:rPr>
                <w:highlight w:val="none"/>
                <w:lang w:val="ru-RU"/>
              </w:rPr>
              <w:t xml:space="preserve">= 1</w:t>
            </w:r>
            <w:r>
              <w:rPr>
                <w:highlight w:val="none"/>
                <w:lang w:val="ru-RU"/>
              </w:rPr>
            </w:r>
            <w:r>
              <w:rPr>
                <w:highlight w:val="none"/>
                <w:lang w:val="ru-RU"/>
              </w:rPr>
            </w:r>
          </w:p>
        </w:tc>
        <w:tc>
          <w:tcPr>
            <w:tcBorders/>
            <w:tcW w:w="2126" w:type="dxa"/>
            <w:textDirection w:val="lrTb"/>
            <w:noWrap w:val="false"/>
          </w:tcPr>
          <w:p>
            <w:pPr>
              <w:pStyle w:val="1160"/>
              <w:pBdr/>
              <w:spacing/>
              <w:ind w:firstLine="0" w:left="0"/>
              <w:rPr>
                <w:highlight w:val="none"/>
                <w:lang w:val="ru-RU"/>
              </w:rPr>
            </w:pPr>
            <w:r>
              <w:rPr>
                <w:rFonts w:eastAsia="Cambria"/>
                <w:color w:val="000000"/>
                <w:szCs w:val="28"/>
                <w:highlight w:val="none"/>
                <w:lang w:val="ru-RU"/>
              </w:rPr>
              <w:t xml:space="preserve">1 x 1/1 = 1</w:t>
            </w:r>
            <w:r>
              <w:rPr>
                <w:highlight w:val="none"/>
                <w:lang w:val="ru-RU"/>
              </w:rPr>
            </w:r>
            <w:r>
              <w:rPr>
                <w:highlight w:val="none"/>
                <w:lang w:val="ru-RU"/>
              </w:rPr>
            </w:r>
          </w:p>
        </w:tc>
      </w:tr>
      <w:tr>
        <w:trPr>
          <w:jc w:val="center"/>
          <w:trHeight w:val="0"/>
        </w:trPr>
        <w:tc>
          <w:tcPr>
            <w:gridSpan w:val="3"/>
            <w:tcBorders/>
            <w:tcW w:w="9351" w:type="dxa"/>
            <w:textDirection w:val="lrTb"/>
            <w:noWrap w:val="false"/>
          </w:tcPr>
          <w:p>
            <w:pPr>
              <w:pStyle w:val="1160"/>
              <w:pBdr/>
              <w:spacing/>
              <w:ind w:firstLine="0" w:left="0"/>
              <w:jc w:val="center"/>
              <w:rPr>
                <w:highlight w:val="none"/>
                <w:lang w:val="ru-RU"/>
              </w:rPr>
            </w:pPr>
            <w:r>
              <w:rPr>
                <w:bCs/>
                <w:szCs w:val="28"/>
                <w:highlight w:val="none"/>
                <w:lang w:val="ru-RU"/>
              </w:rPr>
              <w:t xml:space="preserve">Эргономическое свойство «</w:t>
            </w:r>
            <w:r>
              <w:rPr>
                <w:highlight w:val="none"/>
                <w:lang w:val="ru-RU"/>
              </w:rPr>
              <w:t xml:space="preserve">Освояемость</w:t>
            </w:r>
            <w:r>
              <w:rPr>
                <w:bCs/>
                <w:szCs w:val="28"/>
                <w:highlight w:val="none"/>
                <w:lang w:val="ru-RU"/>
              </w:rPr>
              <w:t xml:space="preserve">»</w:t>
            </w:r>
            <w:r>
              <w:rPr>
                <w:highlight w:val="none"/>
                <w:lang w:val="ru-RU"/>
              </w:rPr>
            </w:r>
            <w:r>
              <w:rPr>
                <w:highlight w:val="none"/>
                <w:lang w:val="ru-RU"/>
              </w:rPr>
            </w:r>
          </w:p>
        </w:tc>
      </w:tr>
      <w:tr>
        <w:trPr>
          <w:jc w:val="center"/>
          <w:trHeight w:val="294"/>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60"/>
              <w:pBdr/>
              <w:spacing/>
              <w:ind w:firstLine="0" w:left="0"/>
              <w:rPr>
                <w:highlight w:val="none"/>
                <w:lang w:val="ru-RU"/>
              </w:rPr>
            </w:pPr>
            <w:r>
              <w:rPr>
                <w:highlight w:val="none"/>
                <w:lang w:val="ru-RU"/>
              </w:rPr>
              <w:t xml:space="preserve">П-1</w:t>
            </w:r>
            <w:r>
              <w:rPr>
                <w:highlight w:val="none"/>
                <w:lang w:val="ru-RU"/>
              </w:rPr>
              <w:t xml:space="preserve">, П-2 = 1</w:t>
            </w:r>
            <w:r>
              <w:rPr>
                <w:highlight w:val="none"/>
                <w:lang w:val="ru-RU"/>
              </w:rPr>
            </w:r>
            <w:r>
              <w:rPr>
                <w:highlight w:val="none"/>
                <w:lang w:val="ru-RU"/>
              </w:rPr>
            </w:r>
          </w:p>
        </w:tc>
        <w:tc>
          <w:tcPr>
            <w:tcBorders/>
            <w:tcW w:w="2126" w:type="dxa"/>
            <w:textDirection w:val="lrTb"/>
            <w:noWrap w:val="false"/>
          </w:tcPr>
          <w:p>
            <w:pPr>
              <w:pStyle w:val="1160"/>
              <w:pBdr/>
              <w:spacing/>
              <w:ind w:firstLine="0" w:left="0"/>
              <w:rPr>
                <w:highlight w:val="none"/>
                <w:lang w:val="ru-RU"/>
              </w:rPr>
            </w:pPr>
            <w:r>
              <w:rPr>
                <w:rFonts w:eastAsia="Cambria"/>
                <w:color w:val="000000"/>
                <w:szCs w:val="28"/>
                <w:highlight w:val="none"/>
                <w:lang w:val="ru-RU"/>
              </w:rPr>
              <w:t xml:space="preserve">1 </w:t>
            </w:r>
            <w:r>
              <w:rPr>
                <w:rFonts w:eastAsia="Cambria"/>
                <w:color w:val="000000"/>
                <w:szCs w:val="28"/>
                <w:highlight w:val="none"/>
                <w:lang w:val="ru-RU"/>
              </w:rPr>
              <w:t xml:space="preserve">∙</w:t>
            </w:r>
            <w:r>
              <w:rPr>
                <w:rFonts w:eastAsia="Cambria"/>
                <w:color w:val="000000"/>
                <w:szCs w:val="28"/>
                <w:highlight w:val="none"/>
                <w:lang w:val="ru-RU"/>
              </w:rPr>
              <w:t xml:space="preserve"> </w:t>
            </w:r>
            <w:r>
              <w:rPr>
                <w:rFonts w:eastAsia="Cambria"/>
                <w:color w:val="000000"/>
                <w:szCs w:val="28"/>
                <w:highlight w:val="none"/>
                <w:lang w:val="ru-RU"/>
              </w:rPr>
              <w:t xml:space="preserve">1</w:t>
            </w:r>
            <w:r>
              <w:rPr>
                <w:rFonts w:eastAsia="Cambria"/>
                <w:color w:val="000000"/>
                <w:szCs w:val="28"/>
                <w:highlight w:val="none"/>
                <w:lang w:val="ru-RU"/>
              </w:rPr>
              <w:t xml:space="preserve"> / </w:t>
            </w:r>
            <w:r>
              <w:rPr>
                <w:rFonts w:eastAsia="Cambria"/>
                <w:color w:val="000000"/>
                <w:szCs w:val="28"/>
                <w:highlight w:val="none"/>
                <w:lang w:val="ru-RU"/>
              </w:rPr>
              <w:t xml:space="preserve">1</w:t>
            </w:r>
            <w:r>
              <w:rPr>
                <w:rFonts w:eastAsia="Cambria"/>
                <w:color w:val="000000"/>
                <w:szCs w:val="28"/>
                <w:highlight w:val="none"/>
                <w:lang w:val="ru-RU"/>
              </w:rPr>
              <w:t xml:space="preserve"> = 1</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Проведем оценку</w:t>
      </w:r>
      <w:r>
        <w:rPr>
          <w:highlight w:val="none"/>
          <w:lang w:val="ru-RU"/>
        </w:rPr>
        <w:t xml:space="preserve"> эргономически</w:t>
      </w:r>
      <w:r>
        <w:rPr>
          <w:highlight w:val="none"/>
          <w:lang w:val="ru-RU"/>
        </w:rPr>
        <w:t xml:space="preserve">х</w:t>
      </w:r>
      <w:r>
        <w:rPr>
          <w:highlight w:val="none"/>
          <w:lang w:val="ru-RU"/>
        </w:rPr>
        <w:t xml:space="preserve"> свойств, значимы</w:t>
      </w:r>
      <w:r>
        <w:rPr>
          <w:highlight w:val="none"/>
          <w:lang w:val="ru-RU"/>
        </w:rPr>
        <w:t xml:space="preserve">х</w:t>
      </w:r>
      <w:r>
        <w:rPr>
          <w:highlight w:val="none"/>
          <w:lang w:val="ru-RU"/>
        </w:rPr>
        <w:t xml:space="preserve"> для проектируемой </w:t>
      </w:r>
      <w:r>
        <w:rPr>
          <w:highlight w:val="none"/>
          <w:lang w:val="ru-RU"/>
        </w:rPr>
        <w:t xml:space="preserve">сис</w:t>
      </w:r>
      <w:r>
        <w:rPr>
          <w:highlight w:val="none"/>
          <w:lang w:val="ru-RU"/>
        </w:rPr>
        <w:t xml:space="preserve">темы</w:t>
      </w:r>
      <w:r>
        <w:rPr>
          <w:highlight w:val="none"/>
          <w:lang w:val="ru-RU"/>
        </w:rPr>
        <w:t xml:space="preserve">.</w:t>
      </w:r>
      <w:r>
        <w:rPr>
          <w:highlight w:val="none"/>
          <w:lang w:val="ru-RU"/>
        </w:rPr>
        <w:t xml:space="preserve"> </w:t>
      </w:r>
      <w:r>
        <w:rPr>
          <w:highlight w:val="none"/>
          <w:lang w:val="ru-RU"/>
        </w:rPr>
        <w:t xml:space="preserve">Эргономические свойства </w:t>
      </w:r>
      <w:r>
        <w:rPr>
          <w:highlight w:val="none"/>
          <w:lang w:val="ru-RU"/>
        </w:rPr>
        <w:t xml:space="preserve">системы</w:t>
      </w:r>
      <w:r>
        <w:rPr>
          <w:highlight w:val="none"/>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highlight w:val="none"/>
          <w:lang w:val="ru-RU"/>
        </w:rPr>
        <w:t xml:space="preserve">е</w:t>
      </w:r>
      <w:r>
        <w:rPr>
          <w:highlight w:val="none"/>
          <w:lang w:val="ru-RU"/>
        </w:rPr>
        <w:t xml:space="preserve"> эргономически</w:t>
      </w:r>
      <w:r>
        <w:rPr>
          <w:highlight w:val="none"/>
          <w:lang w:val="ru-RU"/>
        </w:rPr>
        <w:t xml:space="preserve">е</w:t>
      </w:r>
      <w:r>
        <w:rPr>
          <w:highlight w:val="none"/>
          <w:lang w:val="ru-RU"/>
        </w:rPr>
        <w:t xml:space="preserve"> показател</w:t>
      </w:r>
      <w:r>
        <w:rPr>
          <w:highlight w:val="none"/>
          <w:lang w:val="ru-RU"/>
        </w:rPr>
        <w:t xml:space="preserve">и имеют свои</w:t>
      </w:r>
      <w:r>
        <w:rPr>
          <w:highlight w:val="none"/>
          <w:lang w:val="ru-RU"/>
        </w:rPr>
        <w:t xml:space="preserve"> весовые коэффициенты. Сумма весовых коэффициентов по каждому эргономическому свойству должна равняться единице.</w:t>
      </w:r>
      <w:r>
        <w:rPr>
          <w:highlight w:val="none"/>
          <w:lang w:val="ru-RU"/>
        </w:rPr>
        <w:t xml:space="preserve"> </w:t>
      </w:r>
      <w:r>
        <w:rPr>
          <w:highlight w:val="none"/>
          <w:lang w:val="ru-RU"/>
        </w:rPr>
        <w:t xml:space="preserve">Значения весовых коэффициентов </w:t>
      </w:r>
      <w:r>
        <w:rPr>
          <w:highlight w:val="none"/>
          <w:lang w:val="ru-RU"/>
        </w:rPr>
        <w:t xml:space="preserve">групп ЭП</w:t>
      </w:r>
      <w:r>
        <w:rPr>
          <w:highlight w:val="none"/>
          <w:lang w:val="ru-RU"/>
        </w:rPr>
        <w:t xml:space="preserve"> проектируемой </w:t>
      </w:r>
      <w:r>
        <w:rPr>
          <w:highlight w:val="none"/>
          <w:lang w:val="ru-RU"/>
        </w:rPr>
        <w:t xml:space="preserve">системы</w:t>
      </w:r>
      <w:r>
        <w:rPr>
          <w:highlight w:val="none"/>
          <w:lang w:val="ru-RU"/>
        </w:rPr>
        <w:t xml:space="preserve"> </w:t>
      </w:r>
      <w:r>
        <w:rPr>
          <w:highlight w:val="none"/>
          <w:lang w:val="ru-RU"/>
        </w:rPr>
        <w:t xml:space="preserve">представлены в таблице 2.9.</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Таблица 2.9 – Распределение</w:t>
      </w:r>
      <w:r>
        <w:rPr>
          <w:highlight w:val="none"/>
          <w:lang w:val="ru-RU"/>
        </w:rPr>
        <w:t xml:space="preserve"> значений весовых коэффициентов</w:t>
      </w:r>
      <w:r>
        <w:rPr>
          <w:highlight w:val="none"/>
          <w:lang w:val="ru-RU"/>
        </w:rPr>
        <w:t xml:space="preserve"> групп ЭП</w:t>
      </w:r>
      <w:r>
        <w:rPr>
          <w:highlight w:val="none"/>
          <w:lang w:val="ru-RU"/>
        </w:rPr>
      </w:r>
      <w:r>
        <w:rPr>
          <w:highlight w:val="none"/>
          <w:lang w:val="ru-RU"/>
        </w:rPr>
      </w:r>
    </w:p>
    <w:tbl>
      <w:tblPr>
        <w:tblStyle w:val="1012"/>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160"/>
              <w:pBdr/>
              <w:spacing/>
              <w:ind w:firstLine="0" w:left="0"/>
              <w:jc w:val="center"/>
              <w:rPr>
                <w:highlight w:val="none"/>
                <w:lang w:val="ru-RU"/>
              </w:rPr>
            </w:pPr>
            <w:r>
              <w:rPr>
                <w:bCs/>
                <w:szCs w:val="28"/>
                <w:highlight w:val="none"/>
                <w:lang w:val="ru-RU"/>
              </w:rPr>
              <w:t xml:space="preserve">Эргономическое свойство «Управляемость»</w:t>
            </w:r>
            <w:r>
              <w:rPr>
                <w:highlight w:val="none"/>
                <w:lang w:val="ru-RU"/>
              </w:rPr>
            </w:r>
            <w:r>
              <w:rPr>
                <w:highlight w:val="none"/>
                <w:lang w:val="ru-RU"/>
              </w:rPr>
            </w:r>
          </w:p>
        </w:tc>
      </w:tr>
      <w:tr>
        <w:trPr>
          <w:jc w:val="center"/>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Групповой ЭП</w:t>
            </w:r>
            <w:r>
              <w:rPr>
                <w:bCs/>
                <w:szCs w:val="28"/>
                <w:highlight w:val="none"/>
                <w:lang w:val="ru-RU"/>
              </w:rPr>
            </w:r>
            <w:r>
              <w:rPr>
                <w:bCs/>
                <w:szCs w:val="28"/>
                <w:highlight w:val="none"/>
                <w:lang w:val="ru-RU"/>
              </w:rPr>
            </w:r>
          </w:p>
        </w:tc>
        <w:tc>
          <w:tcPr>
            <w:tcBorders/>
            <w:tcW w:w="4255" w:type="dxa"/>
            <w:vAlign w:val="center"/>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Значение </w:t>
            </w:r>
            <w:r>
              <w:rPr>
                <w:highlight w:val="none"/>
                <w:lang w:val="ru-RU"/>
              </w:rPr>
              <w:t xml:space="preserve">весового коэффициента</w:t>
            </w:r>
            <w:r>
              <w:rPr>
                <w:rFonts w:eastAsia="Cambria"/>
                <w:color w:val="000000"/>
                <w:szCs w:val="28"/>
                <w:highlight w:val="none"/>
                <w:lang w:val="ru-RU"/>
              </w:rPr>
            </w:r>
            <w:r>
              <w:rPr>
                <w:rFonts w:eastAsia="Cambria"/>
                <w:color w:val="000000"/>
                <w:szCs w:val="28"/>
                <w:highlight w:val="none"/>
                <w:lang w:val="ru-RU"/>
              </w:rPr>
            </w:r>
          </w:p>
        </w:tc>
      </w:tr>
      <w:tr>
        <w:trPr>
          <w:jc w:val="center"/>
          <w:trHeight w:val="222"/>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Психофизиологически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0,3</w:t>
            </w:r>
            <w:r>
              <w:rPr>
                <w:highlight w:val="none"/>
                <w:lang w:val="ru-RU"/>
              </w:rPr>
            </w:r>
            <w:r>
              <w:rPr>
                <w:highlight w:val="none"/>
                <w:lang w:val="ru-RU"/>
              </w:rPr>
            </w:r>
          </w:p>
        </w:tc>
      </w:tr>
      <w:tr>
        <w:trPr>
          <w:jc w:val="center"/>
          <w:trHeight w:val="20"/>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0,6</w:t>
            </w:r>
            <w:r>
              <w:rPr>
                <w:highlight w:val="none"/>
                <w:lang w:val="ru-RU"/>
              </w:rPr>
            </w:r>
            <w:r>
              <w:rPr>
                <w:highlight w:val="none"/>
                <w:lang w:val="ru-RU"/>
              </w:rPr>
            </w:r>
          </w:p>
        </w:tc>
      </w:tr>
      <w:tr>
        <w:trPr>
          <w:jc w:val="center"/>
          <w:trHeight w:val="290"/>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Социально-психологически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0,1</w:t>
            </w:r>
            <w:r>
              <w:rPr>
                <w:highlight w:val="none"/>
                <w:lang w:val="ru-RU"/>
              </w:rPr>
            </w:r>
            <w:r>
              <w:rPr>
                <w:highlight w:val="none"/>
                <w:lang w:val="ru-RU"/>
              </w:rPr>
            </w:r>
          </w:p>
        </w:tc>
      </w:tr>
      <w:tr>
        <w:trPr>
          <w:jc w:val="center"/>
          <w:trHeight w:val="385"/>
        </w:trPr>
        <w:tc>
          <w:tcPr>
            <w:gridSpan w:val="2"/>
            <w:tcBorders/>
            <w:tcW w:w="9293" w:type="dxa"/>
            <w:vAlign w:val="center"/>
            <w:textDirection w:val="lrTb"/>
            <w:noWrap w:val="false"/>
          </w:tcPr>
          <w:p>
            <w:pPr>
              <w:pStyle w:val="1160"/>
              <w:pBdr/>
              <w:spacing/>
              <w:ind w:firstLine="0" w:left="0"/>
              <w:jc w:val="center"/>
              <w:rPr>
                <w:highlight w:val="none"/>
                <w:lang w:val="ru-RU"/>
              </w:rPr>
            </w:pPr>
            <w:r>
              <w:rPr>
                <w:bCs/>
                <w:szCs w:val="28"/>
                <w:highlight w:val="none"/>
                <w:lang w:val="ru-RU"/>
              </w:rPr>
              <w:t xml:space="preserve">Эргономическое свойство «</w:t>
            </w:r>
            <w:r>
              <w:rPr>
                <w:highlight w:val="none"/>
                <w:lang w:val="ru-RU"/>
              </w:rPr>
              <w:t xml:space="preserve">Освояемость</w:t>
            </w:r>
            <w:r>
              <w:rPr>
                <w:bCs/>
                <w:szCs w:val="28"/>
                <w:highlight w:val="none"/>
                <w:lang w:val="ru-RU"/>
              </w:rPr>
              <w:t xml:space="preserve">»</w:t>
            </w:r>
            <w:r>
              <w:rPr>
                <w:highlight w:val="none"/>
                <w:lang w:val="ru-RU"/>
              </w:rPr>
            </w:r>
            <w:r>
              <w:rPr>
                <w:highlight w:val="none"/>
                <w:lang w:val="ru-RU"/>
              </w:rPr>
            </w:r>
          </w:p>
        </w:tc>
      </w:tr>
      <w:tr>
        <w:trPr>
          <w:jc w:val="center"/>
          <w:trHeight w:val="306"/>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1</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Для расчета эргономических свойств воспользуемся формулой:</w:t>
      </w:r>
      <w:r>
        <w:rPr>
          <w:highlight w:val="none"/>
          <w:lang w:val="ru-RU"/>
        </w:rPr>
      </w:r>
      <w:r>
        <w:rPr>
          <w:highlight w:val="none"/>
          <w:lang w:val="ru-RU"/>
        </w:rPr>
      </w:r>
    </w:p>
    <w:p>
      <w:pPr>
        <w:pStyle w:val="1163"/>
        <w:pBdr/>
        <w:spacing/>
        <w:ind/>
        <w:jc w:val="center"/>
        <w:rPr>
          <w:highlight w:val="none"/>
          <w:lang w:val="ru-RU"/>
        </w:rPr>
      </w:pPr>
      <w:r>
        <w:rPr>
          <w:highlight w:val="none"/>
          <w:lang w:val="ru-RU"/>
        </w:rPr>
        <w:t xml:space="preserve">ЭСв = ∑ </w:t>
      </w:r>
      <w:r>
        <w:rPr>
          <w:rFonts w:ascii="Cambria Math" w:hAnsi="Cambria Math" w:cs="Cambria Math"/>
          <w:highlight w:val="none"/>
          <w:lang w:val="ru-RU"/>
        </w:rPr>
        <w:t xml:space="preserve">𝛼𝑖</w:t>
      </w:r>
      <w:r>
        <w:rPr>
          <w:highlight w:val="none"/>
          <w:lang w:val="ru-RU"/>
        </w:rPr>
        <w:t xml:space="preserve"> ∙ ГЭП</w:t>
      </w:r>
      <w:r>
        <w:rPr>
          <w:highlight w:val="none"/>
          <w:lang w:val="ru-RU"/>
        </w:rPr>
        <w:t xml:space="preserve">i</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w:r>
              <w:rPr>
                <w:highlight w:val="none"/>
                <w:lang w:val="ru-RU"/>
              </w:rPr>
              <w:t xml:space="preserve">ЭСв</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эргономическое свойство</w:t>
            </w:r>
            <w:r>
              <w:rPr>
                <w:highlight w:val="none"/>
                <w:lang w:val="ru-RU"/>
              </w:rPr>
              <w:t xml:space="preserve">;</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center"/>
              <w:rPr>
                <w:highlight w:val="none"/>
                <w:lang w:val="ru-RU"/>
              </w:rPr>
            </w:pPr>
            <w:r>
              <w:rPr>
                <w:rFonts w:ascii="Cambria Math" w:hAnsi="Cambria Math" w:cs="Cambria Math"/>
                <w:highlight w:val="none"/>
                <w:lang w:val="ru-RU"/>
              </w:rPr>
              <w:t xml:space="preserve">𝛼𝑖</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весовые коэффициенты, присвоенные различным групповым эргономическим показателям</w:t>
            </w:r>
            <w:r>
              <w:rPr>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ГЭП</w:t>
            </w:r>
            <w:r>
              <w:rPr>
                <w:highlight w:val="none"/>
                <w:lang w:val="ru-RU"/>
              </w:rPr>
              <w:t xml:space="preserve">i</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групповые эргономические показатели</w:t>
            </w:r>
            <w:r>
              <w:rPr>
                <w:highlight w:val="none"/>
                <w:lang w:val="ru-RU"/>
              </w:rPr>
              <w:t xml:space="preserve">.</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ЭСв</w:t>
      </w:r>
      <w:r>
        <w:rPr>
          <w:highlight w:val="none"/>
          <w:vertAlign w:val="subscript"/>
          <w:lang w:val="ru-RU"/>
        </w:rPr>
        <w:t xml:space="preserve">управляемость</w:t>
      </w:r>
      <w:r>
        <w:rPr>
          <w:highlight w:val="none"/>
          <w:lang w:val="ru-RU"/>
        </w:rPr>
        <w:t xml:space="preserve"> </w:t>
      </w:r>
      <w:r>
        <w:rPr>
          <w:highlight w:val="none"/>
          <w:lang w:val="ru-RU"/>
        </w:rPr>
        <w:t xml:space="preserve">= </w:t>
      </w:r>
      <w:r>
        <w:rPr>
          <w:highlight w:val="none"/>
          <w:lang w:val="ru-RU"/>
        </w:rPr>
        <w:t xml:space="preserve">(0,3 ∙ </w:t>
      </w:r>
      <w:r>
        <w:rPr>
          <w:highlight w:val="none"/>
          <w:lang w:val="ru-RU"/>
        </w:rPr>
        <w:t xml:space="preserve">0,8</w:t>
      </w:r>
      <w:r>
        <w:rPr>
          <w:highlight w:val="none"/>
          <w:lang w:val="ru-RU"/>
        </w:rPr>
        <w:t xml:space="preserve">) + (0,</w:t>
      </w:r>
      <w:r>
        <w:rPr>
          <w:highlight w:val="none"/>
          <w:lang w:val="ru-RU"/>
        </w:rPr>
        <w:t xml:space="preserve">6 ∙ </w:t>
      </w:r>
      <w:r>
        <w:rPr>
          <w:highlight w:val="none"/>
          <w:lang w:val="ru-RU"/>
        </w:rPr>
        <w:t xml:space="preserve">0,75</w:t>
      </w:r>
      <w:r>
        <w:rPr>
          <w:highlight w:val="none"/>
          <w:lang w:val="ru-RU"/>
        </w:rPr>
        <w:t xml:space="preserve">)</w:t>
      </w:r>
      <w:r>
        <w:rPr>
          <w:highlight w:val="none"/>
          <w:lang w:val="ru-RU"/>
        </w:rPr>
        <w:t xml:space="preserve"> + (0,1 ∙ 1) = </w:t>
      </w:r>
      <w:r>
        <w:rPr>
          <w:highlight w:val="none"/>
          <w:lang w:val="ru-RU"/>
        </w:rPr>
        <w:t xml:space="preserve">0,24 + 0,45 + 0,1 = 0,79</w:t>
      </w:r>
      <w:r>
        <w:rPr>
          <w:highlight w:val="none"/>
          <w:lang w:val="ru-RU"/>
        </w:rPr>
      </w:r>
      <w:r>
        <w:rPr>
          <w:highlight w:val="none"/>
          <w:lang w:val="ru-RU"/>
        </w:rPr>
      </w:r>
    </w:p>
    <w:p>
      <w:pPr>
        <w:pStyle w:val="1163"/>
        <w:pBdr/>
        <w:spacing/>
        <w:ind/>
        <w:rPr>
          <w:highlight w:val="none"/>
          <w:lang w:val="ru-RU"/>
        </w:rPr>
      </w:pPr>
      <w:r>
        <w:rPr>
          <w:highlight w:val="none"/>
          <w:lang w:val="ru-RU"/>
        </w:rPr>
        <w:t xml:space="preserve">ЭСв</w:t>
      </w:r>
      <w:r>
        <w:rPr>
          <w:highlight w:val="none"/>
          <w:vertAlign w:val="subscript"/>
          <w:lang w:val="ru-RU"/>
        </w:rPr>
        <w:t xml:space="preserve">освояемость</w:t>
      </w:r>
      <w:r>
        <w:rPr>
          <w:highlight w:val="none"/>
          <w:lang w:val="ru-RU"/>
        </w:rPr>
        <w:t xml:space="preserve"> </w:t>
      </w:r>
      <w:r>
        <w:rPr>
          <w:highlight w:val="none"/>
          <w:lang w:val="ru-RU"/>
        </w:rPr>
        <w:t xml:space="preserve">= 1 ∙ 1 = 1</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Раз</w:t>
      </w:r>
      <w:r>
        <w:rPr>
          <w:highlight w:val="none"/>
          <w:lang w:val="ru-RU"/>
        </w:rPr>
        <w:t xml:space="preserve">личные</w:t>
      </w:r>
      <w:r>
        <w:rPr>
          <w:highlight w:val="none"/>
          <w:lang w:val="ru-RU"/>
        </w:rPr>
        <w:t xml:space="preserve"> эргономические свойства играют </w:t>
      </w:r>
      <w:r>
        <w:rPr>
          <w:highlight w:val="none"/>
          <w:lang w:val="ru-RU"/>
        </w:rPr>
        <w:t xml:space="preserve">разную</w:t>
      </w:r>
      <w:r>
        <w:rPr>
          <w:highlight w:val="none"/>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highlight w:val="none"/>
          <w:lang w:val="ru-RU"/>
        </w:rPr>
        <w:t xml:space="preserve"> Значения весовых коэффициентов </w:t>
      </w:r>
      <w:r>
        <w:rPr>
          <w:highlight w:val="none"/>
          <w:lang w:val="ru-RU"/>
        </w:rPr>
        <w:t xml:space="preserve">эргономических свойств </w:t>
      </w:r>
      <w:r>
        <w:rPr>
          <w:highlight w:val="none"/>
          <w:lang w:val="ru-RU"/>
        </w:rPr>
        <w:t xml:space="preserve">проектируемой </w:t>
      </w:r>
      <w:r>
        <w:rPr>
          <w:highlight w:val="none"/>
          <w:lang w:val="ru-RU"/>
        </w:rPr>
        <w:t xml:space="preserve">системы</w:t>
      </w:r>
      <w:r>
        <w:rPr>
          <w:highlight w:val="none"/>
          <w:lang w:val="ru-RU"/>
        </w:rPr>
        <w:t xml:space="preserve"> представлены в таблице 2.10</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suppressLineNumbers w:val="false"/>
        <w:pBdr/>
        <w:spacing/>
        <w:ind w:right="0" w:hanging="2636" w:left="2636"/>
        <w:rPr>
          <w:highlight w:val="none"/>
          <w:lang w:val="ru-RU"/>
        </w:rPr>
      </w:pPr>
      <w:r>
        <w:rPr>
          <w:highlight w:val="none"/>
          <w:lang w:val="ru-RU"/>
        </w:rPr>
        <w:t xml:space="preserve">Таблица </w:t>
      </w:r>
      <w:r>
        <w:rPr>
          <w:highlight w:val="none"/>
          <w:lang w:val="ru-RU"/>
        </w:rPr>
        <w:t xml:space="preserve">2</w:t>
      </w:r>
      <w:r>
        <w:rPr>
          <w:highlight w:val="none"/>
          <w:lang w:val="ru-RU"/>
        </w:rPr>
        <w:t xml:space="preserve">.</w:t>
      </w:r>
      <w:r>
        <w:rPr>
          <w:highlight w:val="none"/>
          <w:lang w:val="ru-RU"/>
        </w:rPr>
        <w:t xml:space="preserve">1</w:t>
      </w:r>
      <w:r>
        <w:rPr>
          <w:highlight w:val="none"/>
          <w:lang w:val="ru-RU"/>
        </w:rPr>
        <w:t xml:space="preserve">0</w:t>
      </w:r>
      <w:r>
        <w:rPr>
          <w:highlight w:val="none"/>
          <w:lang w:val="ru-RU"/>
        </w:rPr>
        <w:t xml:space="preserve"> – Распределение</w:t>
      </w:r>
      <w:r>
        <w:rPr>
          <w:highlight w:val="none"/>
          <w:lang w:val="ru-RU"/>
        </w:rPr>
        <w:t xml:space="preserve"> значений весовых коэффициентов</w:t>
      </w:r>
      <w:r>
        <w:rPr>
          <w:highlight w:val="none"/>
          <w:lang w:val="ru-RU"/>
        </w:rPr>
        <w:t xml:space="preserve"> </w:t>
      </w:r>
      <w:r>
        <w:rPr>
          <w:highlight w:val="none"/>
          <w:lang w:val="ru-RU"/>
        </w:rPr>
        <w:t xml:space="preserve">эргономических свойств</w:t>
      </w:r>
      <w:r>
        <w:rPr>
          <w:highlight w:val="none"/>
          <w:lang w:val="ru-RU"/>
        </w:rPr>
      </w:r>
      <w:r>
        <w:rPr>
          <w:highlight w:val="none"/>
          <w:lang w:val="ru-RU"/>
        </w:rPr>
      </w:r>
    </w:p>
    <w:tbl>
      <w:tblPr>
        <w:tblStyle w:val="1012"/>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Эргономическое свойство</w:t>
            </w:r>
            <w:r>
              <w:rPr>
                <w:bCs/>
                <w:szCs w:val="28"/>
                <w:highlight w:val="none"/>
                <w:lang w:val="ru-RU"/>
              </w:rPr>
            </w:r>
            <w:r>
              <w:rPr>
                <w:bCs/>
                <w:szCs w:val="28"/>
                <w:highlight w:val="none"/>
                <w:lang w:val="ru-RU"/>
              </w:rPr>
            </w:r>
          </w:p>
        </w:tc>
        <w:tc>
          <w:tcPr>
            <w:tcBorders/>
            <w:tcW w:w="4255" w:type="dxa"/>
            <w:vAlign w:val="center"/>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Значение </w:t>
            </w:r>
            <w:r>
              <w:rPr>
                <w:highlight w:val="none"/>
                <w:lang w:val="ru-RU"/>
              </w:rPr>
              <w:t xml:space="preserve">весового коэффициента</w:t>
            </w:r>
            <w:r>
              <w:rPr>
                <w:rFonts w:eastAsia="Cambria"/>
                <w:color w:val="000000"/>
                <w:szCs w:val="28"/>
                <w:highlight w:val="none"/>
                <w:lang w:val="ru-RU"/>
              </w:rPr>
            </w:r>
            <w:r>
              <w:rPr>
                <w:rFonts w:eastAsia="Cambria"/>
                <w:color w:val="000000"/>
                <w:szCs w:val="28"/>
                <w:highlight w:val="none"/>
                <w:lang w:val="ru-RU"/>
              </w:rPr>
            </w:r>
          </w:p>
        </w:tc>
      </w:tr>
      <w:tr>
        <w:trPr>
          <w:jc w:val="center"/>
          <w:trHeight w:val="222"/>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Управляемость</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w:t>
            </w:r>
            <w:r>
              <w:rPr>
                <w:highlight w:val="none"/>
                <w:lang w:val="ru-RU"/>
              </w:rPr>
              <w:t xml:space="preserve">7</w:t>
            </w:r>
            <w:r>
              <w:rPr>
                <w:highlight w:val="none"/>
                <w:lang w:val="ru-RU"/>
              </w:rPr>
            </w:r>
            <w:r>
              <w:rPr>
                <w:highlight w:val="none"/>
                <w:lang w:val="ru-RU"/>
              </w:rPr>
            </w:r>
          </w:p>
        </w:tc>
      </w:tr>
      <w:tr>
        <w:trPr>
          <w:jc w:val="center"/>
          <w:trHeight w:val="20"/>
        </w:trPr>
        <w:tc>
          <w:tcPr>
            <w:tcBorders/>
            <w:tcW w:w="5038" w:type="dxa"/>
            <w:vAlign w:val="center"/>
            <w:textDirection w:val="lrTb"/>
            <w:noWrap w:val="false"/>
          </w:tcPr>
          <w:p>
            <w:pPr>
              <w:pBdr/>
              <w:spacing/>
              <w:ind w:firstLine="0"/>
              <w:jc w:val="center"/>
              <w:rPr>
                <w:bCs/>
                <w:szCs w:val="28"/>
                <w:highlight w:val="none"/>
                <w:lang w:val="ru-RU"/>
              </w:rPr>
            </w:pPr>
            <w:r>
              <w:rPr>
                <w:highlight w:val="none"/>
                <w:lang w:val="ru-RU"/>
              </w:rPr>
              <w:t xml:space="preserve">Освояемость</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w:t>
            </w:r>
            <w:r>
              <w:rPr>
                <w:highlight w:val="none"/>
                <w:lang w:val="ru-RU"/>
              </w:rPr>
              <w:t xml:space="preserve">3</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Эргономичность вычисляется по формуле</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jc w:val="center"/>
        <w:rPr>
          <w:highlight w:val="none"/>
          <w:lang w:val="ru-RU"/>
        </w:rPr>
      </w:pPr>
      <w:r>
        <w:rPr>
          <w:highlight w:val="none"/>
          <w:lang w:val="ru-RU"/>
        </w:rPr>
        <w:t xml:space="preserve">Э = ∑ </w:t>
      </w:r>
      <w:r>
        <w:rPr>
          <w:rFonts w:ascii="Cambria Math" w:hAnsi="Cambria Math" w:cs="Cambria Math"/>
          <w:highlight w:val="none"/>
          <w:lang w:val="ru-RU"/>
        </w:rPr>
        <w:t xml:space="preserve">𝛽𝑖</w:t>
      </w:r>
      <w:r>
        <w:rPr>
          <w:highlight w:val="none"/>
          <w:lang w:val="ru-RU"/>
        </w:rPr>
        <w:t xml:space="preserve"> ∙ ЭСв</w:t>
      </w:r>
      <w:r>
        <w:rPr>
          <w:highlight w:val="none"/>
          <w:lang w:val="ru-RU"/>
        </w:rPr>
        <w:t xml:space="preserve">i</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Э</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эргономичность;</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center"/>
              <w:rPr>
                <w:highlight w:val="none"/>
                <w:lang w:val="ru-RU"/>
              </w:rPr>
            </w:pPr>
            <w:r>
              <w:rPr>
                <w:highlight w:val="none"/>
                <w:lang w:val="ru-RU"/>
              </w:rPr>
            </w:r>
            <m:oMathPara>
              <m:oMathParaPr>
                <m:jc m:val="center"/>
              </m:oMathParaPr>
              <m:oMath>
                <m:sSub>
                  <m:sSubPr>
                    <m:ctrlPr>
                      <w:rPr>
                        <w:rFonts w:ascii="Cambria Math" w:hAnsi="Cambria Math" w:eastAsia="Cambria Math" w:cs="Cambria Math"/>
                        <w:highlight w:val="none"/>
                      </w:rPr>
                    </m:ctrlPr>
                  </m:sSubPr>
                  <m:e>
                    <m:r>
                      <w:rPr>
                        <w:rFonts w:hint="default" w:ascii="Cambria Math" w:hAnsi="Cambria Math" w:eastAsia="Cambria Math" w:cs="Cambria Math"/>
                        <w:highlight w:val="none"/>
                        <w:lang w:val="ru-RU"/>
                      </w:rPr>
                      <m:rPr/>
                      <m:t>К</m:t>
                    </m:r>
                  </m:e>
                  <m:sub>
                    <m:r>
                      <w:rPr>
                        <w:rFonts w:hint="default" w:ascii="Cambria Math" w:hAnsi="Cambria Math" w:eastAsia="Cambria Math" w:cs="Cambria Math"/>
                        <w:highlight w:val="none"/>
                        <w:lang w:val="ru-RU"/>
                      </w:rPr>
                      <m:rPr/>
                      <m:t>пр</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коэффициент премий участников (составляет 1,</w:t>
            </w:r>
            <w:r>
              <w:rPr>
                <w:highlight w:val="none"/>
                <w:lang w:val="ru-RU"/>
              </w:rPr>
              <w:t xml:space="preserve">2</w:t>
            </w:r>
            <w:r>
              <w:rPr>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rFonts w:ascii="Cambria Math" w:hAnsi="Cambria Math" w:cs="Cambria Math"/>
                <w:highlight w:val="none"/>
                <w:lang w:val="ru-RU"/>
              </w:rPr>
              <w:t xml:space="preserve">𝛽𝑖</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весовые коэффициенты, присвоенные различным эргономическим свойствам; </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ЭСв</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эргономическое свойство.</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Э = </w:t>
      </w:r>
      <w:r>
        <w:rPr>
          <w:highlight w:val="none"/>
          <w:lang w:val="ru-RU"/>
        </w:rPr>
        <w:t xml:space="preserve">(0,7 ∙ </w:t>
      </w:r>
      <w:r>
        <w:rPr>
          <w:highlight w:val="none"/>
          <w:lang w:val="ru-RU"/>
        </w:rPr>
        <w:t xml:space="preserve">0,79</w:t>
      </w:r>
      <w:r>
        <w:rPr>
          <w:highlight w:val="none"/>
          <w:lang w:val="ru-RU"/>
        </w:rPr>
        <w:t xml:space="preserve">) + (0,</w:t>
      </w:r>
      <w:r>
        <w:rPr>
          <w:highlight w:val="none"/>
          <w:lang w:val="ru-RU"/>
        </w:rPr>
        <w:t xml:space="preserve">3</w:t>
      </w:r>
      <w:r>
        <w:rPr>
          <w:highlight w:val="none"/>
          <w:lang w:val="ru-RU"/>
        </w:rPr>
        <w:t xml:space="preserve"> ∙ 1) = </w:t>
      </w:r>
      <w:r>
        <w:rPr>
          <w:highlight w:val="none"/>
          <w:lang w:val="ru-RU"/>
        </w:rPr>
        <w:t xml:space="preserve">0,553</w:t>
      </w:r>
      <w:r>
        <w:rPr>
          <w:highlight w:val="none"/>
          <w:lang w:val="ru-RU"/>
        </w:rPr>
        <w:t xml:space="preserve"> + 0,3 = 0,853</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На основании полученного значения показателя эргономичности можно сделать вывод </w:t>
      </w:r>
      <w:r>
        <w:rPr>
          <w:highlight w:val="none"/>
          <w:lang w:val="ru-RU"/>
        </w:rPr>
        <w:t xml:space="preserve">о </w:t>
      </w:r>
      <w:r>
        <w:rPr>
          <w:highlight w:val="none"/>
          <w:lang w:val="ru-RU"/>
        </w:rPr>
        <w:t xml:space="preserve">высокой степени реализации</w:t>
      </w:r>
      <w:r>
        <w:rPr>
          <w:highlight w:val="none"/>
          <w:lang w:val="ru-RU"/>
        </w:rPr>
        <w:t xml:space="preserve"> </w:t>
      </w:r>
      <w:r>
        <w:rPr>
          <w:highlight w:val="none"/>
          <w:lang w:val="ru-RU"/>
        </w:rPr>
        <w:t xml:space="preserve">эргономически</w:t>
      </w:r>
      <w:r>
        <w:rPr>
          <w:highlight w:val="none"/>
          <w:lang w:val="ru-RU"/>
        </w:rPr>
        <w:t xml:space="preserve">х</w:t>
      </w:r>
      <w:r>
        <w:rPr>
          <w:highlight w:val="none"/>
          <w:lang w:val="ru-RU"/>
        </w:rPr>
        <w:t xml:space="preserve"> требовани</w:t>
      </w:r>
      <w:r>
        <w:rPr>
          <w:highlight w:val="none"/>
          <w:lang w:val="ru-RU"/>
        </w:rPr>
        <w:t xml:space="preserve">й</w:t>
      </w:r>
      <w:r>
        <w:rPr>
          <w:highlight w:val="none"/>
          <w:lang w:val="ru-RU"/>
        </w:rPr>
        <w:t xml:space="preserve">. </w:t>
      </w:r>
      <w:r>
        <w:rPr>
          <w:highlight w:val="none"/>
          <w:lang w:val="ru-RU"/>
        </w:rPr>
      </w:r>
      <w:r>
        <w:rPr>
          <w:highlight w:val="none"/>
          <w:lang w:val="ru-RU"/>
        </w:rPr>
      </w:r>
    </w:p>
    <w:p>
      <w:pPr>
        <w:pStyle w:val="1163"/>
        <w:pBdr/>
        <w:spacing/>
        <w:ind/>
        <w:rPr>
          <w:highlight w:val="none"/>
          <w:lang w:val="ru-RU"/>
        </w:rPr>
      </w:pPr>
      <w:r>
        <w:rPr>
          <w:highlight w:val="none"/>
          <w:lang w:val="ru-RU"/>
        </w:rPr>
        <w:t xml:space="preserve">Полученное</w:t>
      </w:r>
      <w:r>
        <w:rPr>
          <w:highlight w:val="none"/>
          <w:lang w:val="ru-RU"/>
        </w:rPr>
        <w:t xml:space="preserve"> </w:t>
      </w:r>
      <w:r>
        <w:rPr>
          <w:highlight w:val="none"/>
          <w:lang w:val="ru-RU"/>
        </w:rPr>
        <w:t xml:space="preserve">значение</w:t>
      </w:r>
      <w:r>
        <w:rPr>
          <w:highlight w:val="none"/>
          <w:lang w:val="ru-RU"/>
        </w:rPr>
        <w:t xml:space="preserve"> </w:t>
      </w:r>
      <w:r>
        <w:rPr>
          <w:highlight w:val="none"/>
          <w:lang w:val="ru-RU"/>
        </w:rPr>
        <w:t xml:space="preserve">группового</w:t>
      </w:r>
      <w:r>
        <w:rPr>
          <w:highlight w:val="none"/>
          <w:lang w:val="ru-RU"/>
        </w:rPr>
        <w:t xml:space="preserve"> </w:t>
      </w:r>
      <w:r>
        <w:rPr>
          <w:highlight w:val="none"/>
          <w:lang w:val="ru-RU"/>
        </w:rPr>
        <w:t xml:space="preserve">эргономического</w:t>
      </w:r>
      <w:r>
        <w:rPr>
          <w:highlight w:val="none"/>
          <w:lang w:val="ru-RU"/>
        </w:rPr>
        <w:t xml:space="preserve"> </w:t>
      </w:r>
      <w:r>
        <w:rPr>
          <w:highlight w:val="none"/>
          <w:lang w:val="ru-RU"/>
        </w:rPr>
        <w:t xml:space="preserve">показателя</w:t>
      </w:r>
      <w:r>
        <w:rPr>
          <w:highlight w:val="none"/>
          <w:lang w:val="ru-RU"/>
        </w:rPr>
        <w:t xml:space="preserve"> </w:t>
      </w:r>
      <w:r>
        <w:rPr>
          <w:highlight w:val="none"/>
          <w:lang w:val="ru-RU"/>
        </w:rPr>
        <w:t xml:space="preserve">оценивается</w:t>
      </w:r>
      <w:r>
        <w:rPr>
          <w:highlight w:val="none"/>
          <w:lang w:val="ru-RU"/>
        </w:rPr>
        <w:t xml:space="preserve"> </w:t>
      </w:r>
      <w:r>
        <w:rPr>
          <w:highlight w:val="none"/>
          <w:lang w:val="ru-RU"/>
        </w:rPr>
        <w:t xml:space="preserve">с</w:t>
      </w:r>
      <w:r>
        <w:rPr>
          <w:highlight w:val="none"/>
          <w:lang w:val="ru-RU"/>
        </w:rPr>
        <w:t xml:space="preserve"> </w:t>
      </w:r>
      <w:r>
        <w:rPr>
          <w:highlight w:val="none"/>
          <w:lang w:val="ru-RU"/>
        </w:rPr>
        <w:t xml:space="preserve">учетом</w:t>
      </w:r>
      <w:r>
        <w:rPr>
          <w:highlight w:val="none"/>
          <w:lang w:val="ru-RU"/>
        </w:rPr>
        <w:t xml:space="preserve"> того, что показатели в рамках </w:t>
      </w:r>
      <w:r>
        <w:rPr>
          <w:highlight w:val="none"/>
          <w:lang w:val="ru-RU"/>
        </w:rPr>
        <w:t xml:space="preserve">0,8</w:t>
      </w:r>
      <w:r>
        <w:rPr>
          <w:highlight w:val="none"/>
          <w:lang w:val="ru-RU"/>
        </w:rPr>
        <w:t xml:space="preserve">–1,0 </w:t>
      </w:r>
      <w:r>
        <w:rPr>
          <w:highlight w:val="none"/>
          <w:lang w:val="ru-RU"/>
        </w:rPr>
        <w:t xml:space="preserve">расцениваются как </w:t>
      </w:r>
      <w:r>
        <w:rPr>
          <w:highlight w:val="none"/>
          <w:lang w:val="ru-RU"/>
        </w:rPr>
        <w:t xml:space="preserve">«отлично»</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эргономические</w:t>
      </w:r>
      <w:r>
        <w:rPr>
          <w:highlight w:val="none"/>
          <w:lang w:val="ru-RU"/>
        </w:rPr>
        <w:t xml:space="preserve"> </w:t>
      </w:r>
      <w:r>
        <w:rPr>
          <w:highlight w:val="none"/>
          <w:lang w:val="ru-RU"/>
        </w:rPr>
        <w:t xml:space="preserve">характеристики</w:t>
      </w:r>
      <w:r>
        <w:rPr>
          <w:highlight w:val="none"/>
          <w:lang w:val="ru-RU"/>
        </w:rPr>
        <w:t xml:space="preserve"> разработки</w:t>
      </w:r>
      <w:r>
        <w:rPr>
          <w:highlight w:val="none"/>
          <w:lang w:val="ru-RU"/>
        </w:rPr>
        <w:t xml:space="preserve"> </w:t>
      </w:r>
      <w:r>
        <w:rPr>
          <w:highlight w:val="none"/>
          <w:lang w:val="ru-RU"/>
        </w:rPr>
        <w:t xml:space="preserve">соответствуют</w:t>
      </w:r>
      <w:r>
        <w:rPr>
          <w:highlight w:val="none"/>
          <w:lang w:val="ru-RU"/>
        </w:rPr>
        <w:t xml:space="preserve"> </w:t>
      </w:r>
      <w:r>
        <w:rPr>
          <w:highlight w:val="none"/>
          <w:lang w:val="ru-RU"/>
        </w:rPr>
        <w:t xml:space="preserve">необходимым значениям</w:t>
      </w:r>
      <w:r>
        <w:rPr>
          <w:highlight w:val="none"/>
          <w:lang w:val="ru-RU"/>
        </w:rPr>
        <w:t xml:space="preserve">.</w:t>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2.11.</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ight="0" w:hanging="1843" w:left="1843"/>
        <w:rPr>
          <w:highlight w:val="none"/>
          <w:lang w:val="ru-RU"/>
          <w14:ligatures w14:val="none"/>
        </w:rPr>
      </w:pPr>
      <w:r>
        <w:rPr>
          <w:highlight w:val="none"/>
          <w:lang w:val="ru-RU"/>
        </w:rPr>
        <w:t xml:space="preserve">Таблица</w:t>
      </w:r>
      <w:r>
        <w:rPr>
          <w:highlight w:val="none"/>
          <w:lang w:val="ru-RU"/>
        </w:rPr>
        <w:t xml:space="preserve"> </w:t>
      </w:r>
      <w:r>
        <w:rPr>
          <w:highlight w:val="none"/>
          <w:lang w:val="ru-RU"/>
        </w:rPr>
        <w:t xml:space="preserve">2.</w:t>
      </w:r>
      <w:r>
        <w:rPr>
          <w:highlight w:val="none"/>
          <w:lang w:val="ru-RU"/>
        </w:rPr>
        <w:t xml:space="preserve">11</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Рекомендации</w:t>
      </w:r>
      <w:r>
        <w:rPr>
          <w:highlight w:val="none"/>
          <w:lang w:val="ru-RU"/>
        </w:rPr>
        <w:t xml:space="preserve"> </w:t>
      </w:r>
      <w:r>
        <w:rPr>
          <w:highlight w:val="none"/>
          <w:lang w:val="ru-RU"/>
        </w:rPr>
        <w:t xml:space="preserve">по</w:t>
      </w:r>
      <w:r>
        <w:rPr>
          <w:highlight w:val="none"/>
          <w:lang w:val="ru-RU"/>
        </w:rPr>
        <w:t xml:space="preserve"> </w:t>
      </w:r>
      <w:r>
        <w:rPr>
          <w:highlight w:val="none"/>
          <w:lang w:val="ru-RU"/>
        </w:rPr>
        <w:t xml:space="preserve">улучшению</w:t>
      </w:r>
      <w:r>
        <w:rPr>
          <w:highlight w:val="none"/>
          <w:lang w:val="ru-RU"/>
        </w:rPr>
        <w:t xml:space="preserve"> </w:t>
      </w:r>
      <w:r>
        <w:rPr>
          <w:highlight w:val="none"/>
          <w:lang w:val="ru-RU"/>
        </w:rPr>
        <w:t xml:space="preserve">эргономичности</w:t>
      </w:r>
      <w:r>
        <w:rPr>
          <w:highlight w:val="none"/>
          <w:lang w:val="ru-RU"/>
        </w:rPr>
        <w:t xml:space="preserve"> </w:t>
      </w:r>
      <w:r>
        <w:rPr>
          <w:highlight w:val="none"/>
          <w:lang w:val="ru-RU"/>
        </w:rPr>
        <w:t xml:space="preserve">проектируемой системы</w:t>
      </w:r>
      <w:r>
        <w:rPr>
          <w:highlight w:val="none"/>
          <w:lang w:val="ru-RU"/>
          <w14:ligatures w14:val="none"/>
        </w:rPr>
      </w:r>
      <w:r>
        <w:rPr>
          <w:highlight w:val="none"/>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63"/>
              <w:pBdr/>
              <w:spacing/>
              <w:ind/>
              <w:jc w:val="center"/>
              <w:rPr>
                <w:sz w:val="24"/>
                <w:szCs w:val="24"/>
                <w:highlight w:val="none"/>
                <w:lang w:val="ru-RU"/>
                <w14:ligatures w14:val="none"/>
              </w:rPr>
            </w:pPr>
            <w:r>
              <w:rPr>
                <w:highlight w:val="none"/>
                <w:lang w:val="ru-RU"/>
              </w:rPr>
              <w:t xml:space="preserve">Невыполненное эргономическое </w:t>
            </w:r>
            <w:r>
              <w:rPr>
                <w:highlight w:val="none"/>
                <w:lang w:val="ru-RU"/>
              </w:rPr>
              <w:t xml:space="preserve">требование</w:t>
            </w:r>
            <w:r>
              <w:rPr>
                <w:sz w:val="24"/>
                <w:szCs w:val="24"/>
                <w:highlight w:val="none"/>
                <w:lang w:val="ru-RU"/>
                <w14:ligatures w14:val="none"/>
              </w:rPr>
            </w:r>
            <w:r>
              <w:rPr>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63"/>
              <w:pBdr/>
              <w:spacing/>
              <w:ind w:right="0" w:firstLine="0" w:left="0"/>
              <w:jc w:val="center"/>
              <w:rPr>
                <w:sz w:val="24"/>
                <w:szCs w:val="24"/>
                <w:highlight w:val="none"/>
                <w:lang w:val="ru-RU"/>
                <w14:ligatures w14:val="none"/>
              </w:rPr>
            </w:pPr>
            <w:r>
              <w:rPr>
                <w:highlight w:val="none"/>
                <w:lang w:val="ru-RU"/>
              </w:rPr>
              <w:t xml:space="preserve">Предложение по улучшению </w:t>
            </w:r>
            <w:r>
              <w:rPr>
                <w:highlight w:val="none"/>
                <w:lang w:val="ru-RU"/>
              </w:rPr>
              <w:t xml:space="preserve">эргономичности</w:t>
            </w:r>
            <w:r>
              <w:rPr>
                <w:sz w:val="24"/>
                <w:szCs w:val="24"/>
                <w:highlight w:val="none"/>
                <w:lang w:val="ru-RU"/>
                <w14:ligatures w14:val="none"/>
              </w:rPr>
            </w:r>
            <w:r>
              <w:rPr>
                <w:sz w:val="24"/>
                <w:szCs w:val="24"/>
                <w:highlight w:val="none"/>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3"/>
              <w:pBdr/>
              <w:spacing/>
              <w:ind w:right="0" w:firstLine="0" w:left="142"/>
              <w:jc w:val="left"/>
              <w:rPr>
                <w:sz w:val="26"/>
                <w:szCs w:val="26"/>
                <w:highlight w:val="none"/>
                <w:lang w:val="ru-RU"/>
              </w:rPr>
            </w:pPr>
            <w:r>
              <w:rPr>
                <w:sz w:val="28"/>
                <w:szCs w:val="28"/>
                <w:highlight w:val="none"/>
                <w:lang w:val="ru-RU"/>
              </w:rPr>
              <w:t xml:space="preserve">С</w:t>
            </w:r>
            <w:r>
              <w:rPr>
                <w:sz w:val="28"/>
                <w:szCs w:val="28"/>
                <w:highlight w:val="none"/>
                <w:lang w:val="ru-RU"/>
              </w:rPr>
              <w:t xml:space="preserve">оответствие объемов информации, требующей запоминания, возможностям памяти человека</w:t>
            </w:r>
            <w:r>
              <w:rPr>
                <w:sz w:val="26"/>
                <w:szCs w:val="26"/>
                <w:highlight w:val="none"/>
                <w:lang w:val="ru-RU"/>
              </w:rPr>
            </w:r>
            <w:r>
              <w:rPr>
                <w:sz w:val="26"/>
                <w:szCs w:val="26"/>
                <w:highlight w:val="none"/>
                <w:lang w:val="ru-RU"/>
              </w:rPr>
            </w:r>
          </w:p>
          <w:p>
            <w:pPr>
              <w:pStyle w:val="1163"/>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3"/>
              <w:pBdr/>
              <w:spacing/>
              <w:ind w:right="0" w:firstLine="0" w:left="142"/>
              <w:jc w:val="left"/>
              <w:rPr>
                <w:sz w:val="28"/>
                <w:szCs w:val="28"/>
                <w:highlight w:val="none"/>
                <w:lang w:val="ru-RU"/>
                <w14:ligatures w14:val="none"/>
              </w:rPr>
            </w:pPr>
            <w:r>
              <w:rPr>
                <w:sz w:val="28"/>
                <w:szCs w:val="28"/>
                <w:highlight w:val="none"/>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highlight w:val="none"/>
                <w:lang w:val="ru-RU"/>
                <w14:ligatures w14:val="none"/>
              </w:rPr>
            </w:r>
            <w:r>
              <w:rPr>
                <w:sz w:val="28"/>
                <w:szCs w:val="28"/>
                <w:highlight w:val="none"/>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3"/>
              <w:pBdr/>
              <w:spacing/>
              <w:ind w:right="0" w:firstLine="0" w:left="142"/>
              <w:jc w:val="left"/>
              <w:rPr>
                <w:sz w:val="26"/>
                <w:szCs w:val="26"/>
                <w:highlight w:val="none"/>
                <w:lang w:val="ru-RU"/>
                <w14:ligatures w14:val="none"/>
              </w:rPr>
            </w:pPr>
            <w:r>
              <w:rPr>
                <w:sz w:val="28"/>
                <w:szCs w:val="28"/>
                <w:highlight w:val="none"/>
                <w:lang w:val="ru-RU"/>
              </w:rPr>
              <w:t xml:space="preserve">П</w:t>
            </w:r>
            <w:r>
              <w:rPr>
                <w:sz w:val="28"/>
                <w:szCs w:val="28"/>
                <w:highlight w:val="none"/>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highlight w:val="none"/>
                <w:lang w:val="ru-RU"/>
                <w14:ligatures w14:val="none"/>
              </w:rPr>
            </w:r>
            <w:r>
              <w:rPr>
                <w:sz w:val="26"/>
                <w:szCs w:val="26"/>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3"/>
              <w:pBdr/>
              <w:spacing/>
              <w:ind w:right="0" w:firstLine="0" w:left="142"/>
              <w:jc w:val="left"/>
              <w:rPr>
                <w:sz w:val="26"/>
                <w:szCs w:val="26"/>
                <w:highlight w:val="none"/>
                <w:lang w:val="ru-RU"/>
                <w14:ligatures w14:val="none"/>
              </w:rPr>
            </w:pPr>
            <w:r>
              <w:rPr>
                <w:sz w:val="28"/>
                <w:szCs w:val="28"/>
                <w:highlight w:val="none"/>
                <w:lang w:val="ru-RU"/>
              </w:rPr>
              <w:t xml:space="preserve">Разработать шаблон расположения информации тестового сценария. </w:t>
            </w:r>
            <w:r>
              <w:rPr>
                <w:sz w:val="28"/>
                <w:szCs w:val="28"/>
                <w:highlight w:val="none"/>
                <w:lang w:val="ru-RU"/>
              </w:rPr>
              <w:t xml:space="preserve">Описание элементов в начале класса, а </w:t>
            </w:r>
            <w:r>
              <w:rPr>
                <w:sz w:val="28"/>
                <w:szCs w:val="28"/>
                <w:highlight w:val="none"/>
                <w:lang w:val="ru-RU"/>
              </w:rPr>
              <w:t xml:space="preserve">действий над элементов в конце позволит быстро анализировать страницу.</w:t>
            </w:r>
            <w:r>
              <w:rPr>
                <w:sz w:val="26"/>
                <w:szCs w:val="26"/>
                <w:highlight w:val="none"/>
                <w:lang w:val="ru-RU"/>
                <w14:ligatures w14:val="none"/>
              </w:rPr>
            </w:r>
            <w:r>
              <w:rPr>
                <w:sz w:val="26"/>
                <w:szCs w:val="26"/>
                <w:highlight w:val="none"/>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3"/>
              <w:pBdr/>
              <w:spacing/>
              <w:ind w:right="0" w:firstLine="0" w:left="142"/>
              <w:jc w:val="left"/>
              <w:rPr>
                <w:sz w:val="28"/>
                <w:szCs w:val="28"/>
                <w:highlight w:val="none"/>
                <w:lang w:val="ru-RU"/>
                <w14:ligatures w14:val="none"/>
              </w:rPr>
            </w:pPr>
            <w:r>
              <w:rPr>
                <w:sz w:val="28"/>
                <w:szCs w:val="28"/>
                <w:highlight w:val="none"/>
                <w:lang w:val="ru-RU"/>
              </w:rPr>
              <w:t xml:space="preserve">Н</w:t>
            </w:r>
            <w:r>
              <w:rPr>
                <w:sz w:val="28"/>
                <w:szCs w:val="28"/>
                <w:highlight w:val="none"/>
                <w:lang w:val="ru-RU"/>
              </w:rPr>
              <w:t xml:space="preserve">аличие подсказок о следующих шагах работы в системе</w:t>
            </w:r>
            <w:r>
              <w:rPr>
                <w:sz w:val="28"/>
                <w:szCs w:val="28"/>
                <w:highlight w:val="none"/>
                <w:lang w:val="ru-RU"/>
                <w14:ligatures w14:val="none"/>
              </w:rPr>
            </w:r>
            <w:r>
              <w:rPr>
                <w:sz w:val="28"/>
                <w:szCs w:val="28"/>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3"/>
              <w:pBdr/>
              <w:spacing/>
              <w:ind w:right="0" w:firstLine="0" w:left="142"/>
              <w:jc w:val="left"/>
              <w:rPr>
                <w:sz w:val="28"/>
                <w:szCs w:val="28"/>
                <w:highlight w:val="none"/>
                <w:lang w:val="ru-RU"/>
              </w:rPr>
            </w:pPr>
            <w:r>
              <w:rPr>
                <w:sz w:val="28"/>
                <w:szCs w:val="28"/>
                <w:highlight w:val="none"/>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highlight w:val="none"/>
                <w:lang w:val="ru-RU"/>
              </w:rPr>
            </w:r>
            <w:r>
              <w:rPr>
                <w:sz w:val="28"/>
                <w:szCs w:val="28"/>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rStyle w:val="1175"/>
          <w:highlight w:val="none"/>
          <w:lang w:val="ru-RU"/>
        </w:rPr>
      </w:pPr>
      <w:r>
        <w:rPr>
          <w:rStyle w:val="1175"/>
          <w:highlight w:val="none"/>
          <w:lang w:val="ru-RU"/>
        </w:rPr>
        <w:t xml:space="preserve">Таким образом, </w:t>
      </w:r>
      <w:r>
        <w:rPr>
          <w:rStyle w:val="1175"/>
          <w:highlight w:val="none"/>
          <w:lang w:val="ru-RU"/>
        </w:rPr>
        <w:t xml:space="preserve">в процессе эргономического проектирования фреймворка для автоматизации тестирования веб-интерфейсов на платформе </w:t>
      </w:r>
      <w:r>
        <w:rPr>
          <w:rStyle w:val="1175"/>
          <w:highlight w:val="none"/>
          <w:lang w:val="ru-RU"/>
        </w:rPr>
        <w:t xml:space="preserve">.NET 8</w:t>
      </w:r>
      <w:r>
        <w:rPr>
          <w:rStyle w:val="1175"/>
          <w:highlight w:val="none"/>
          <w:lang w:val="ru-RU"/>
        </w:rPr>
        <w:t xml:space="preserve">. В</w:t>
      </w:r>
      <w:r>
        <w:rPr>
          <w:rStyle w:val="1175"/>
          <w:highlight w:val="none"/>
          <w:lang w:val="ru-RU"/>
        </w:rPr>
        <w:t xml:space="preserve">ыделены роли для взаимодействия с системой, описаны их полномочия, </w:t>
      </w:r>
      <w:r>
        <w:rPr>
          <w:rStyle w:val="1175"/>
          <w:highlight w:val="none"/>
          <w:lang w:val="ru-RU"/>
        </w:rPr>
        <w:t xml:space="preserve">разработаны алгоритмы работы пользователя, проанализированы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75"/>
          <w:highlight w:val="none"/>
          <w:lang w:val="ru-RU"/>
        </w:rPr>
        <w:t xml:space="preserve">ргономичность системы в целом </w:t>
      </w:r>
      <w:r>
        <w:rPr>
          <w:rStyle w:val="1175"/>
          <w:highlight w:val="none"/>
          <w:lang w:val="ru-RU"/>
        </w:rPr>
        <w:t xml:space="preserve">отличная</w:t>
      </w:r>
      <w:r>
        <w:rPr>
          <w:highlight w:val="none"/>
          <w:lang w:val="ru-RU"/>
        </w:rPr>
        <w:t xml:space="preserve">.</w:t>
      </w:r>
      <w:r>
        <w:rPr>
          <w:rStyle w:val="1175"/>
          <w:highlight w:val="none"/>
          <w:lang w:val="ru-RU"/>
        </w:rPr>
      </w:r>
      <w:r>
        <w:rPr>
          <w:rStyle w:val="1175"/>
          <w:highlight w:val="none"/>
          <w:lang w:val="ru-RU"/>
        </w:rPr>
      </w:r>
    </w:p>
    <w:p>
      <w:pPr>
        <w:pBdr/>
        <w:shd w:val="nil" w:color="auto"/>
        <w:spacing/>
        <w:ind/>
        <w:rPr>
          <w:highlight w:val="none"/>
          <w:lang w:val="ru-RU"/>
          <w14:ligatures w14:val="none"/>
        </w:rPr>
      </w:pPr>
      <w:r>
        <w:rPr>
          <w:highlight w:val="none"/>
          <w:lang w:val="ru-RU"/>
          <w14:ligatures w14:val="none"/>
        </w:rPr>
        <w:br w:type="page" w:clear="all"/>
      </w:r>
      <w:r>
        <w:rPr>
          <w:highlight w:val="none"/>
          <w:lang w:val="ru-RU"/>
          <w14:ligatures w14:val="none"/>
        </w:rPr>
      </w:r>
      <w:r>
        <w:rPr>
          <w:highlight w:val="none"/>
          <w:lang w:val="ru-RU"/>
          <w14:ligatures w14:val="none"/>
        </w:rPr>
      </w:r>
    </w:p>
    <w:p>
      <w:pPr>
        <w:pStyle w:val="1165"/>
        <w:pBdr/>
        <w:spacing/>
        <w:ind/>
        <w:rPr>
          <w:highlight w:val="none"/>
          <w:lang w:val="ru-RU"/>
          <w14:ligatures w14:val="none"/>
        </w:rPr>
      </w:pPr>
      <w:r>
        <w:rPr>
          <w:highlight w:val="none"/>
          <w:lang w:val="ru-RU"/>
        </w:rPr>
      </w:r>
      <w:bookmarkStart w:id="16" w:name="_Toc136285532"/>
      <w:r>
        <w:rPr>
          <w:highlight w:val="none"/>
          <w:lang w:val="ru-RU"/>
        </w:rPr>
        <w:t xml:space="preserve">3 </w:t>
      </w:r>
      <w:r>
        <w:rPr>
          <w:highlight w:val="none"/>
          <w:lang w:val="ru-RU"/>
        </w:rPr>
        <w:t xml:space="preserve">РАЗРАБОТКА ФРЕЙМВОРКА ДЛЯ АВТОМАТИЗАЦИИ ТЕСТИРОВАНИЯ НА ПЛАТФОРМЕ </w:t>
      </w:r>
      <w:r>
        <w:rPr>
          <w:highlight w:val="none"/>
          <w:lang w:val="ru-RU"/>
        </w:rPr>
        <w:t xml:space="preserve">.NET 8</w:t>
      </w:r>
      <w:r>
        <w:rPr>
          <w:highlight w:val="none"/>
          <w:lang w:val="ru-RU"/>
          <w14:ligatures w14:val="none"/>
        </w:rPr>
      </w:r>
      <w:bookmarkEnd w:id="16"/>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17" w:name="_Toc136285533"/>
      <w:r>
        <w:rPr>
          <w:rFonts w:ascii="Times New Roman" w:hAnsi="Times New Roman"/>
          <w:bCs w:val="0"/>
          <w:color w:val="auto"/>
          <w:highlight w:val="none"/>
          <w:lang w:val="ru-RU"/>
        </w:rPr>
        <w:t xml:space="preserve">3.</w:t>
      </w:r>
      <w:r>
        <w:rPr>
          <w:rFonts w:ascii="Times New Roman" w:hAnsi="Times New Roman"/>
          <w:color w:val="auto"/>
          <w:highlight w:val="none"/>
          <w:lang w:val="ru-RU"/>
        </w:rPr>
        <w:t xml:space="preserve">1 Разработка</w:t>
      </w:r>
      <w:r>
        <w:rPr>
          <w:rFonts w:ascii="Times New Roman" w:hAnsi="Times New Roman"/>
          <w:color w:val="auto"/>
          <w:highlight w:val="none"/>
          <w:lang w:val="ru-RU"/>
        </w:rPr>
        <w:t xml:space="preserve"> структуры программного обеспечения </w:t>
      </w:r>
      <w:r>
        <w:rPr>
          <w:rFonts w:ascii="Times New Roman" w:hAnsi="Times New Roman"/>
          <w:color w:val="auto"/>
          <w:highlight w:val="none"/>
          <w:lang w:val="ru-RU"/>
        </w:rPr>
        <w:t xml:space="preserve">ф</w:t>
      </w:r>
      <w:r>
        <w:rPr>
          <w:rFonts w:ascii="Times New Roman" w:hAnsi="Times New Roman"/>
          <w:color w:val="auto"/>
          <w:highlight w:val="none"/>
          <w:lang w:val="ru-RU"/>
        </w:rPr>
        <w:t xml:space="preserve">реймворка</w:t>
      </w:r>
      <w:r>
        <w:rPr>
          <w:rFonts w:ascii="Times New Roman" w:hAnsi="Times New Roman"/>
          <w:color w:val="auto"/>
          <w:highlight w:val="none"/>
          <w:lang w:val="ru-RU"/>
        </w:rPr>
      </w:r>
      <w:bookmarkEnd w:id="17"/>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73"/>
        <w:pBdr/>
        <w:tabs>
          <w:tab w:val="left" w:leader="none" w:pos="993"/>
          <w:tab w:val="left" w:leader="none" w:pos="1418"/>
        </w:tabs>
        <w:spacing w:line="276" w:lineRule="auto"/>
        <w:ind w:firstLine="709"/>
        <w:contextualSpacing w:val="true"/>
        <w:jc w:val="both"/>
        <w:rPr>
          <w:sz w:val="28"/>
          <w:szCs w:val="28"/>
          <w:highlight w:val="none"/>
          <w:lang w:val="ru-RU"/>
        </w:rPr>
      </w:pPr>
      <w:r>
        <w:rPr>
          <w:highlight w:val="none"/>
          <w:lang w:val="ru-RU"/>
        </w:rPr>
      </w:r>
      <w:bookmarkStart w:id="2" w:name="_Hlk122446477"/>
      <w:r>
        <w:rPr>
          <w:sz w:val="28"/>
          <w:szCs w:val="28"/>
          <w:highlight w:val="none"/>
          <w:lang w:val="ru-RU"/>
        </w:rPr>
        <w:t xml:space="preserve">Согласно разделу</w:t>
      </w:r>
      <w:r>
        <w:rPr>
          <w:sz w:val="28"/>
          <w:szCs w:val="28"/>
          <w:highlight w:val="none"/>
          <w:lang w:val="ru-RU"/>
        </w:rPr>
        <w:t xml:space="preserve"> 1.3</w:t>
      </w:r>
      <w:r>
        <w:rPr>
          <w:sz w:val="28"/>
          <w:szCs w:val="28"/>
          <w:highlight w:val="none"/>
          <w:lang w:val="ru-RU"/>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highlight w:val="none"/>
          <w:lang w:val="ru-RU"/>
        </w:rPr>
        <w:t xml:space="preserve">.</w:t>
      </w:r>
      <w:r>
        <w:rPr>
          <w:sz w:val="28"/>
          <w:szCs w:val="28"/>
          <w:highlight w:val="none"/>
          <w:lang w:val="ru-RU"/>
        </w:rPr>
        <w:t xml:space="preserve"> Для отображения и детальной визуализации необходимо создать следующие диаграммы:</w:t>
      </w:r>
      <w:bookmarkEnd w:id="2"/>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структурная схема системы</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диаграмма классов фреймворка</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14:ligatures w14:val="none"/>
        </w:rPr>
      </w:pPr>
      <w:r>
        <w:rPr>
          <w:sz w:val="28"/>
          <w:szCs w:val="28"/>
          <w:highlight w:val="none"/>
          <w:lang w:val="ru-RU"/>
        </w:rPr>
      </w:r>
      <w:r>
        <w:rPr>
          <w:sz w:val="28"/>
          <w:szCs w:val="28"/>
          <w:highlight w:val="none"/>
          <w:lang w:val="ru-RU"/>
        </w:rPr>
        <w:t xml:space="preserve">блок-схема алгоритма</w:t>
      </w:r>
      <w:r>
        <w:rPr>
          <w:sz w:val="28"/>
          <w:szCs w:val="28"/>
          <w:highlight w:val="none"/>
          <w:lang w:val="ru-RU"/>
        </w:rPr>
        <w:t xml:space="preserve"> работы пользователя</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80"/>
        <w:pBdr/>
        <w:spacing/>
        <w:ind/>
        <w:rPr>
          <w:sz w:val="28"/>
          <w:szCs w:val="28"/>
          <w:highlight w:val="none"/>
          <w:lang w:val="ru-RU"/>
        </w:rPr>
      </w:pPr>
      <w:r>
        <w:rPr>
          <w:sz w:val="28"/>
          <w:szCs w:val="28"/>
          <w:highlight w:val="none"/>
          <w:lang w:val="ru-RU"/>
        </w:rPr>
        <w:t xml:space="preserve">диаграмма вариантов использования</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эскизы рабочих окон программы</w:t>
      </w:r>
      <w:r>
        <w:rPr>
          <w:sz w:val="28"/>
          <w:szCs w:val="28"/>
          <w:highlight w:val="none"/>
          <w:lang w:val="ru-RU"/>
        </w:rPr>
        <w:t xml:space="preserve">.</w:t>
      </w:r>
      <w:r>
        <w:rPr>
          <w:sz w:val="28"/>
          <w:szCs w:val="28"/>
          <w:highlight w:val="none"/>
          <w:lang w:val="ru-RU"/>
        </w:rPr>
      </w:r>
      <w:r>
        <w:rPr>
          <w:sz w:val="28"/>
          <w:szCs w:val="28"/>
          <w:highlight w:val="none"/>
          <w:lang w:val="ru-RU"/>
        </w:rPr>
      </w:r>
    </w:p>
    <w:p>
      <w:pPr>
        <w:pStyle w:val="1163"/>
        <w:pBdr/>
        <w:spacing/>
        <w:ind/>
        <w:rPr>
          <w:highlight w:val="none"/>
          <w:lang w:val="ru-RU"/>
          <w14:ligatures w14:val="none"/>
        </w:rPr>
      </w:pPr>
      <w:r>
        <w:rPr>
          <w:highlight w:val="none"/>
          <w:lang w:val="ru-RU"/>
        </w:rPr>
        <w:t xml:space="preserve">Структурная схема системы отображает взаимодействие тестировщика со средой, компьютером и платформой .N</w:t>
      </w:r>
      <w:r>
        <w:rPr>
          <w:highlight w:val="none"/>
          <w:lang w:val="ru-RU"/>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highlight w:val="none"/>
          <w:lang w:val="ru-RU"/>
        </w:rPr>
      </w:r>
      <w:r>
        <w:rPr>
          <w:highlight w:val="none"/>
          <w:lang w:val="ru-RU"/>
        </w:rPr>
        <w:t xml:space="preserve">Схема структурная вынесена на чертеж ГУИР 502900.001 ПД.</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rPr>
        <w:t xml:space="preserve">Диаграмма классов фреймворка</w:t>
      </w:r>
      <w:r>
        <w:rPr>
          <w:highlight w:val="none"/>
          <w:lang w:val="ru-RU"/>
        </w:rPr>
        <w:t xml:space="preserve"> </w:t>
      </w:r>
      <w:r>
        <w:rPr>
          <w:highlight w:val="none"/>
          <w:lang w:val="ru-RU"/>
        </w:rPr>
        <w:t xml:space="preserve">отображает наличие различных модулей системы, их вза</w:t>
      </w:r>
      <w:r>
        <w:rPr>
          <w:highlight w:val="none"/>
          <w:lang w:val="ru-RU"/>
        </w:rPr>
        <w:t xml:space="preserve">имосвязи между собой, основные методы, свойства и поля каждого класса, а также необходимые конфигурационные файлы.</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r>
      <w:r>
        <w:rPr>
          <w:highlight w:val="none"/>
          <w:lang w:val="ru-RU"/>
        </w:rPr>
        <w:t xml:space="preserve">Диаграмма классов фреймворка вынесена на чертеж ГУИР 502900.002 ПД.</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rPr>
        <w:t xml:space="preserve">Модуль класса </w:t>
      </w:r>
      <w:r>
        <w:rPr>
          <w:highlight w:val="none"/>
          <w:lang w:val="ru-RU"/>
        </w:rPr>
        <w:t xml:space="preserve">«</w:t>
      </w:r>
      <w:r>
        <w:rPr>
          <w:highlight w:val="none"/>
          <w:lang w:val="ru-RU"/>
        </w:rPr>
        <w:t xml:space="preserve">BrowserFactory</w:t>
      </w:r>
      <w:r>
        <w:rPr>
          <w:highlight w:val="none"/>
          <w:lang w:val="ru-RU"/>
        </w:rPr>
        <w:t xml:space="preserve">»</w:t>
      </w:r>
      <w:r>
        <w:rPr>
          <w:highlight w:val="none"/>
          <w:lang w:val="ru-RU"/>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ru-RU"/>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ru-RU"/>
        </w:rPr>
        <w:t xml:space="preserve">GetDriver и</w:t>
      </w:r>
      <w:r>
        <w:rPr>
          <w:highlight w:val="none"/>
          <w:lang w:val="ru-RU"/>
        </w:rPr>
        <w:t xml:space="preserve"> </w:t>
      </w:r>
      <w:r>
        <w:rPr>
          <w:highlight w:val="none"/>
          <w:lang w:val="ru-RU"/>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rPr>
          <w:highlight w:val="none"/>
          <w:lang w:val="ru-RU"/>
        </w:rPr>
        <w:t xml:space="preserve">драйвера реализовано по порождающему паттерну </w:t>
      </w:r>
      <w:r>
        <w:rPr>
          <w:highlight w:val="none"/>
          <w:lang w:val="ru-RU"/>
        </w:rPr>
        <w:t xml:space="preserve">«</w:t>
      </w:r>
      <w:r>
        <w:rPr>
          <w:highlight w:val="none"/>
          <w:lang w:val="ru-RU"/>
        </w:rPr>
        <w:t xml:space="preserve">фабрика</w:t>
      </w:r>
      <w:r>
        <w:rPr>
          <w:highlight w:val="none"/>
          <w:lang w:val="ru-RU"/>
        </w:rPr>
        <w:t xml:space="preserve">»</w:t>
      </w:r>
      <w:r>
        <w:rPr>
          <w:highlight w:val="none"/>
          <w:lang w:val="ru-RU"/>
        </w:rPr>
        <w:t xml:space="preserve">. Также в классе представлены приватные методы </w:t>
      </w:r>
      <w:r>
        <w:rPr>
          <w:highlight w:val="none"/>
          <w:lang w:val="ru-RU"/>
        </w:rPr>
        <w:t xml:space="preserve">InitDriver </w:t>
      </w:r>
      <w:r>
        <w:rPr>
          <w:highlight w:val="none"/>
          <w:lang w:val="ru-RU"/>
        </w:rPr>
        <w:t xml:space="preserve">и </w:t>
      </w:r>
      <w:r>
        <w:rPr>
          <w:highlight w:val="none"/>
          <w:lang w:val="ru-RU"/>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highlight w:val="none"/>
          <w:lang w:val="ru-RU"/>
        </w:rPr>
        <w:t xml:space="preserve">, </w:t>
      </w:r>
      <w:r>
        <w:rPr>
          <w:highlight w:val="none"/>
          <w:lang w:val="ru-RU"/>
        </w:rPr>
        <w:t xml:space="preserve">возможность управления размером окна, возможность добавления и удаления куки браузера, предоставлени</w:t>
      </w:r>
      <w:r>
        <w:rPr>
          <w:highlight w:val="none"/>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highlight w:val="none"/>
          <w:lang w:val="ru-RU"/>
        </w:rPr>
        <w:t xml:space="preserve">Класс </w:t>
      </w:r>
      <w:r>
        <w:rPr>
          <w:sz w:val="28"/>
          <w:szCs w:val="28"/>
          <w:highlight w:val="none"/>
          <w:lang w:val="ru-RU"/>
        </w:rPr>
        <w:t xml:space="preserve">«</w:t>
      </w:r>
      <w:r>
        <w:rPr>
          <w:highlight w:val="none"/>
          <w:lang w:val="ru-RU"/>
        </w:rPr>
        <w:t xml:space="preserve">BrowserSettings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highlight w:val="none"/>
          <w:lang w:val="ru-RU"/>
        </w:rPr>
        <w:t xml:space="preserve">. Примером основного параметра является свойство </w:t>
      </w:r>
      <w:r>
        <w:rPr>
          <w:sz w:val="28"/>
          <w:szCs w:val="28"/>
          <w:highlight w:val="none"/>
          <w:lang w:val="ru-RU"/>
        </w:rPr>
        <w:t xml:space="preserve">BrowserName, </w:t>
      </w:r>
      <w:r>
        <w:rPr>
          <w:sz w:val="28"/>
          <w:szCs w:val="28"/>
          <w:highlight w:val="none"/>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ru-RU"/>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Модуль «</w:t>
      </w:r>
      <w:r>
        <w:rPr>
          <w:sz w:val="28"/>
          <w:szCs w:val="28"/>
          <w:highlight w:val="none"/>
          <w:lang w:val="ru-RU"/>
        </w:rPr>
        <w:t xml:space="preserve">BrowserJsActions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highlight w:val="none"/>
          <w:lang w:val="ru-RU"/>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ru-RU"/>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ru-RU"/>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ru-RU"/>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Утилитарный класс «</w:t>
      </w:r>
      <w:r>
        <w:rPr>
          <w:sz w:val="28"/>
          <w:szCs w:val="28"/>
          <w:highlight w:val="none"/>
          <w:lang w:val="ru-RU"/>
        </w:rPr>
        <w:t xml:space="preserve">BrowserSettingReader</w:t>
      </w:r>
      <w:r>
        <w:rPr>
          <w:sz w:val="28"/>
          <w:szCs w:val="28"/>
          <w:highlight w:val="none"/>
          <w:lang w:val="ru-RU"/>
        </w:rPr>
        <w:t xml:space="preserve">» предоставляет возможность считывать тестовые или конфигурационные данные с файлов формата </w:t>
      </w:r>
      <w:r>
        <w:rPr>
          <w:sz w:val="28"/>
          <w:szCs w:val="28"/>
          <w:highlight w:val="none"/>
          <w:lang w:val="ru-RU"/>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lang w:val="ru-RU"/>
        </w:rPr>
        <w:t xml:space="preserve">«</w:t>
      </w:r>
      <w:r>
        <w:rPr>
          <w:sz w:val="28"/>
          <w:szCs w:val="28"/>
          <w:highlight w:val="none"/>
          <w:lang w:val="ru-RU"/>
        </w:rPr>
        <w:t xml:space="preserve">BaseElement</w:t>
      </w:r>
      <w:r>
        <w:rPr>
          <w:sz w:val="28"/>
          <w:szCs w:val="28"/>
          <w:highlight w:val="none"/>
          <w:lang w:val="ru-RU"/>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ru-RU"/>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ru-RU"/>
        </w:rPr>
        <w:t xml:space="preserve"> </w:t>
      </w:r>
      <w:r>
        <w:rPr>
          <w:sz w:val="28"/>
          <w:szCs w:val="28"/>
          <w:highlight w:val="none"/>
          <w:lang w:val="ru-RU"/>
        </w:rPr>
        <w:t xml:space="preserve">свойство </w:t>
      </w:r>
      <w:r>
        <w:rPr>
          <w:sz w:val="28"/>
          <w:szCs w:val="28"/>
          <w:highlight w:val="none"/>
          <w:lang w:val="ru-RU"/>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ru-RU"/>
        </w:rPr>
        <w:t xml:space="preserve">JsActions </w:t>
      </w:r>
      <w:r>
        <w:rPr>
          <w:sz w:val="28"/>
          <w:szCs w:val="28"/>
          <w:highlight w:val="none"/>
          <w:lang w:val="ru-RU"/>
        </w:rPr>
        <w:t xml:space="preserve">хранит в себе объект типа </w:t>
      </w:r>
      <w:r>
        <w:rPr>
          <w:highlight w:val="none"/>
          <w:lang w:val="ru-RU"/>
        </w:rPr>
        <w:t xml:space="preserve">«</w:t>
      </w:r>
      <w:r>
        <w:rPr>
          <w:highlight w:val="none"/>
          <w:lang w:val="ru-RU"/>
        </w:rPr>
        <w:t xml:space="preserve">ElementJsActions</w:t>
      </w:r>
      <w:r>
        <w:rPr>
          <w:highlight w:val="none"/>
          <w:lang w:val="ru-RU"/>
        </w:rPr>
        <w:t xml:space="preserve">»</w:t>
      </w:r>
      <w:r>
        <w:rPr>
          <w:highlight w:val="none"/>
          <w:lang w:val="ru-RU"/>
        </w:rPr>
        <w:t xml:space="preserve">, </w:t>
      </w:r>
      <w:r>
        <w:rPr>
          <w:highlight w:val="none"/>
          <w:lang w:val="ru-RU"/>
        </w:rPr>
        <w:t xml:space="preserve">описанный далее, свойство </w:t>
      </w:r>
      <w:r>
        <w:rPr>
          <w:highlight w:val="none"/>
          <w:lang w:val="ru-RU"/>
        </w:rPr>
        <w:t xml:space="preserve">Element </w:t>
      </w:r>
      <w:r>
        <w:rPr>
          <w:highlight w:val="none"/>
          <w:lang w:val="ru-RU"/>
        </w:rPr>
        <w:t xml:space="preserve">хранит уже найденный на тестируемой странице веб-элемент, свойство </w:t>
      </w:r>
      <w:r>
        <w:rPr>
          <w:highlight w:val="none"/>
          <w:lang w:val="ru-RU"/>
        </w:rPr>
        <w:t xml:space="preserve">Visibility </w:t>
      </w:r>
      <w:r>
        <w:rPr>
          <w:highlight w:val="none"/>
          <w:lang w:val="ru-RU"/>
        </w:rPr>
        <w:t xml:space="preserve">хранит в себе объект класса </w:t>
      </w:r>
      <w:r>
        <w:rPr>
          <w:highlight w:val="none"/>
          <w:lang w:val="ru-RU"/>
        </w:rPr>
        <w:t xml:space="preserve">«</w:t>
      </w:r>
      <w:r>
        <w:rPr>
          <w:highlight w:val="none"/>
          <w:lang w:val="ru-RU"/>
        </w:rPr>
        <w:t xml:space="preserve">ElementVisibility</w:t>
      </w:r>
      <w:r>
        <w:rPr>
          <w:highlight w:val="none"/>
          <w:lang w:val="ru-RU"/>
        </w:rP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63"/>
        <w:pBdr/>
        <w:spacing/>
        <w:ind/>
        <w:jc w:val="both"/>
        <w:rPr>
          <w:highlight w:val="none"/>
          <w:lang w:val="ru-RU"/>
          <w14:ligatures w14:val="none"/>
        </w:rPr>
      </w:pPr>
      <w:r>
        <w:rPr>
          <w:highlight w:val="none"/>
          <w:lang w:val="ru-RU"/>
        </w:rPr>
        <w:t xml:space="preserve">Наследники </w:t>
      </w:r>
      <w:r>
        <w:rPr>
          <w:highlight w:val="none"/>
          <w:lang w:val="ru-RU"/>
        </w:rPr>
        <w:t xml:space="preserve">«</w:t>
      </w:r>
      <w:r>
        <w:rPr>
          <w:highlight w:val="none"/>
          <w:lang w:val="ru-RU"/>
        </w:rPr>
        <w:t xml:space="preserve">BaseElement</w:t>
      </w:r>
      <w:r>
        <w:rPr>
          <w:highlight w:val="none"/>
          <w:lang w:val="ru-RU"/>
        </w:rPr>
        <w:t xml:space="preserve">»</w:t>
      </w:r>
      <w:r>
        <w:rPr>
          <w:highlight w:val="none"/>
          <w:lang w:val="ru-RU"/>
        </w:rPr>
        <w:t xml:space="preserve"> </w:t>
      </w:r>
      <w:r>
        <w:rPr>
          <w:highlight w:val="none"/>
          <w:lang w:val="ru-RU"/>
        </w:rPr>
        <w:t xml:space="preserve">в виде </w:t>
      </w:r>
      <w:r>
        <w:rPr>
          <w:highlight w:val="none"/>
          <w:lang w:val="ru-RU"/>
        </w:rPr>
        <w:t xml:space="preserve">«</w:t>
      </w:r>
      <w:r>
        <w:rPr>
          <w:highlight w:val="none"/>
          <w:lang w:val="ru-RU"/>
        </w:rPr>
        <w:t xml:space="preserve">TextBox</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Button</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ImageLabel</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Dropdown</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RadioButton</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TextLabel</w:t>
      </w:r>
      <w:r>
        <w:rPr>
          <w:highlight w:val="none"/>
          <w:lang w:val="ru-RU"/>
        </w:rPr>
        <w:t xml:space="preserve">»</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CheckBox</w:t>
      </w:r>
      <w:r>
        <w:rPr>
          <w:highlight w:val="none"/>
          <w:lang w:val="ru-RU"/>
        </w:rPr>
        <w:t xml:space="preserve">»</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Container</w:t>
      </w:r>
      <w:r>
        <w:rPr>
          <w:highlight w:val="none"/>
          <w:lang w:val="ru-RU"/>
        </w:rPr>
        <w:t xml:space="preserve">»</w:t>
      </w:r>
      <w:r>
        <w:rPr>
          <w:highlight w:val="none"/>
          <w:lang w:val="ru-RU"/>
        </w:rPr>
        <w:t xml:space="preserve">, </w:t>
      </w:r>
      <w:r>
        <w:rPr>
          <w:highlight w:val="none"/>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highlight w:val="none"/>
          <w:lang w:val="ru-RU"/>
        </w:rPr>
        <w:t xml:space="preserve">TextBox </w:t>
      </w:r>
      <w:r>
        <w:rPr>
          <w:highlight w:val="none"/>
          <w:lang w:val="ru-RU"/>
        </w:rPr>
        <w:t xml:space="preserve">или выбор элемента по значению в </w:t>
      </w:r>
      <w:r>
        <w:rPr>
          <w:highlight w:val="none"/>
          <w:lang w:val="ru-RU"/>
        </w:rPr>
        <w:t xml:space="preserve">«</w:t>
      </w:r>
      <w:r>
        <w:rPr>
          <w:highlight w:val="none"/>
          <w:lang w:val="ru-RU"/>
        </w:rPr>
        <w:t xml:space="preserve">Dropdown</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lang w:val="ru-RU"/>
        </w:rPr>
        <w:t xml:space="preserve">«</w:t>
      </w:r>
      <w:r>
        <w:rPr>
          <w:sz w:val="28"/>
          <w:szCs w:val="28"/>
          <w:highlight w:val="none"/>
          <w:lang w:val="ru-RU"/>
        </w:rPr>
        <w:t xml:space="preserve">WaitConditions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highlight w:val="none"/>
          <w:lang w:val="ru-RU"/>
        </w:rPr>
        <w:t xml:space="preserve">выполнения </w:t>
      </w:r>
      <w:r>
        <w:rPr>
          <w:sz w:val="28"/>
          <w:szCs w:val="28"/>
          <w:highlight w:val="none"/>
          <w:lang w:val="ru-RU"/>
        </w:rPr>
        <w:t xml:space="preserve">условия ожидания, числовое значения количества секунд для ожидания, интер</w:t>
      </w:r>
      <w:r>
        <w:rPr>
          <w:sz w:val="28"/>
          <w:szCs w:val="28"/>
          <w:highlight w:val="none"/>
          <w:lang w:val="ru-RU"/>
        </w:rPr>
        <w:t xml:space="preserve">вал повторной попытки совершения действия перед проверкой на ожидаемый результат</w:t>
      </w:r>
      <w:r>
        <w:rPr>
          <w:sz w:val="28"/>
          <w:szCs w:val="28"/>
          <w:highlight w:val="none"/>
          <w:lang w:val="ru-RU"/>
        </w:rPr>
        <w:t xml:space="preserve">, </w:t>
      </w:r>
      <w:r>
        <w:rPr>
          <w:sz w:val="28"/>
          <w:szCs w:val="28"/>
          <w:highlight w:val="none"/>
          <w:lang w:val="ru-RU"/>
        </w:rPr>
        <w:t xml:space="preserve">генератор сообщения об ошибке</w:t>
      </w:r>
      <w:r>
        <w:rPr>
          <w:sz w:val="28"/>
          <w:szCs w:val="28"/>
          <w:highlight w:val="none"/>
          <w:lang w:val="ru-RU"/>
        </w:rPr>
        <w:t xml:space="preserve">.</w:t>
      </w:r>
      <w:r>
        <w:rPr>
          <w:sz w:val="28"/>
          <w:szCs w:val="28"/>
          <w:highlight w:val="none"/>
          <w:lang w:val="ru-RU"/>
        </w:rPr>
        <w:t xml:space="preserve"> Основными методами являются </w:t>
      </w:r>
      <w:r>
        <w:rPr>
          <w:sz w:val="28"/>
          <w:szCs w:val="28"/>
          <w:highlight w:val="none"/>
          <w:lang w:val="ru-RU"/>
        </w:rPr>
        <w:t xml:space="preserve">WaitForDisplayed, WaitForDisappeared, WaitForNotExist, </w:t>
      </w:r>
      <w:r>
        <w:rPr>
          <w:sz w:val="28"/>
          <w:szCs w:val="28"/>
          <w:highlight w:val="none"/>
          <w:lang w:val="ru-RU"/>
        </w:rPr>
        <w:t xml:space="preserve">которые позволяют прверить видимость или существование элемента на странице симулируемой среды</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highlight w:val="none"/>
          <w:lang w:val="ru-RU"/>
        </w:rPr>
        <w:t xml:space="preserve">true </w:t>
      </w:r>
      <w:r>
        <w:rPr>
          <w:sz w:val="28"/>
          <w:szCs w:val="28"/>
          <w:highlight w:val="none"/>
          <w:lang w:val="ru-RU"/>
        </w:rPr>
        <w:t xml:space="preserve">или </w:t>
      </w:r>
      <w:r>
        <w:rPr>
          <w:sz w:val="28"/>
          <w:szCs w:val="28"/>
          <w:highlight w:val="none"/>
          <w:lang w:val="ru-RU"/>
        </w:rPr>
        <w:t xml:space="preserve">false</w:t>
      </w:r>
      <w:r>
        <w:rPr>
          <w:sz w:val="28"/>
          <w:szCs w:val="28"/>
          <w:highlight w:val="none"/>
          <w:lang w:val="ru-RU"/>
        </w:rPr>
        <w:t xml:space="preserve">, а также самый гибкий способ ожидания любого события, </w:t>
      </w:r>
      <w:r>
        <w:rPr>
          <w:sz w:val="28"/>
          <w:szCs w:val="28"/>
          <w:highlight w:val="none"/>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highlight w:val="none"/>
          <w:lang w:val="ru-RU"/>
        </w:rPr>
        <w:t xml:space="preserve">Универсально-обобщенный (</w:t>
      </w:r>
      <w:r>
        <w:rPr>
          <w:highlight w:val="none"/>
          <w:lang w:val="ru-RU"/>
        </w:rPr>
        <w:t xml:space="preserve">Generic) </w:t>
      </w:r>
      <w:r>
        <w:rPr>
          <w:highlight w:val="none"/>
          <w:lang w:val="ru-RU"/>
        </w:rPr>
        <w:t xml:space="preserve">класс </w:t>
      </w:r>
      <w:r>
        <w:rPr>
          <w:sz w:val="28"/>
          <w:szCs w:val="28"/>
          <w:highlight w:val="none"/>
          <w:lang w:val="ru-RU"/>
        </w:rPr>
        <w:t xml:space="preserve">«</w:t>
      </w:r>
      <w:r>
        <w:rPr>
          <w:sz w:val="28"/>
          <w:szCs w:val="28"/>
          <w:highlight w:val="none"/>
          <w:lang w:val="ru-RU"/>
        </w:rPr>
        <w:t xml:space="preserve">ElementsCollection</w:t>
      </w:r>
      <w:r>
        <w:rPr>
          <w:sz w:val="28"/>
          <w:szCs w:val="28"/>
          <w:highlight w:val="none"/>
          <w:lang w:val="ru-RU"/>
        </w:rPr>
        <w:t xml:space="preserve">» представляет из себя коллекцию нескольких элементов, которые являются наследниками класса </w:t>
      </w:r>
      <w:r>
        <w:rPr>
          <w:highlight w:val="none"/>
          <w:lang w:val="ru-RU"/>
        </w:rPr>
        <w:t xml:space="preserve">«</w:t>
      </w:r>
      <w:r>
        <w:rPr>
          <w:highlight w:val="none"/>
          <w:lang w:val="ru-RU"/>
        </w:rPr>
        <w:t xml:space="preserve">BaseElement</w:t>
      </w:r>
      <w:r>
        <w:rPr>
          <w:highlight w:val="none"/>
          <w:lang w:val="ru-RU"/>
        </w:rPr>
        <w:t xml:space="preserve">»</w:t>
      </w:r>
      <w:r>
        <w:rPr>
          <w:sz w:val="28"/>
          <w:szCs w:val="28"/>
          <w:highlight w:val="none"/>
          <w:lang w:val="ru-RU"/>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lang w:val="ru-RU"/>
        </w:rPr>
        <w:t xml:space="preserve">«</w:t>
      </w:r>
      <w:r>
        <w:rPr>
          <w:sz w:val="28"/>
          <w:szCs w:val="28"/>
          <w:highlight w:val="none"/>
          <w:lang w:val="ru-RU"/>
        </w:rPr>
        <w:t xml:space="preserve">ElementsVisibility</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sz w:val="28"/>
          <w:szCs w:val="28"/>
          <w:highlight w:val="none"/>
          <w:lang w:val="ru-RU"/>
        </w:rPr>
        <w:t xml:space="preserve">Класс </w:t>
      </w:r>
      <w:r>
        <w:rPr>
          <w:sz w:val="28"/>
          <w:szCs w:val="28"/>
          <w:highlight w:val="none"/>
          <w:lang w:val="ru-RU"/>
        </w:rPr>
        <w:t xml:space="preserve">«</w:t>
      </w:r>
      <w:r>
        <w:rPr>
          <w:sz w:val="28"/>
          <w:szCs w:val="28"/>
          <w:highlight w:val="none"/>
          <w:lang w:val="ru-RU"/>
        </w:rPr>
        <w:t xml:space="preserve">ElementsJsActions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предоставляет набор дополнительных действий над элементом с использованием языка </w:t>
      </w:r>
      <w:r>
        <w:rPr>
          <w:sz w:val="28"/>
          <w:szCs w:val="28"/>
          <w:highlight w:val="none"/>
          <w:lang w:val="ru-RU"/>
        </w:rPr>
        <w:t xml:space="preserve">JavaScript. </w:t>
      </w:r>
      <w:r>
        <w:rPr>
          <w:sz w:val="28"/>
          <w:szCs w:val="28"/>
          <w:highlight w:val="none"/>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sz w:val="28"/>
          <w:szCs w:val="28"/>
          <w:highlight w:val="none"/>
          <w:lang w:val="ru-RU"/>
        </w:rPr>
        <w:t xml:space="preserve">Абстрактный класс «</w:t>
      </w:r>
      <w:r>
        <w:rPr>
          <w:sz w:val="28"/>
          <w:szCs w:val="28"/>
          <w:highlight w:val="none"/>
          <w:lang w:val="ru-RU"/>
        </w:rPr>
        <w:t xml:space="preserve">PageObject</w:t>
      </w:r>
      <w:r>
        <w:rPr>
          <w:sz w:val="28"/>
          <w:szCs w:val="28"/>
          <w:highlight w:val="none"/>
          <w:lang w:val="ru-RU"/>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lang w:val="ru-RU"/>
        </w:rPr>
        <w:t xml:space="preserve">«</w:t>
      </w:r>
      <w:r>
        <w:rPr>
          <w:sz w:val="28"/>
          <w:szCs w:val="28"/>
          <w:highlight w:val="none"/>
          <w:lang w:val="ru-RU"/>
        </w:rPr>
        <w:t xml:space="preserve">Page Ob</w:t>
      </w:r>
      <w:r>
        <w:rPr>
          <w:highlight w:val="none"/>
          <w:lang w:val="ru-RU"/>
        </w:rPr>
        <w:t xml:space="preserve">ject</w:t>
      </w:r>
      <w:r>
        <w:rPr>
          <w:highlight w:val="none"/>
          <w:lang w:val="ru-RU"/>
        </w:rPr>
        <w:t xml:space="preserve">»</w:t>
      </w:r>
      <w:r>
        <w:rPr>
          <w:highlight w:val="none"/>
          <w:lang w:val="ru-RU"/>
        </w:rPr>
        <w:t xml:space="preserve">, </w:t>
      </w:r>
      <w:r>
        <w:rPr>
          <w:highlight w:val="none"/>
          <w:lang w:val="ru-RU"/>
        </w:rPr>
        <w:t xml:space="preserve">ш</w:t>
      </w:r>
      <w:r>
        <w:rPr>
          <w:highlight w:val="none"/>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Алгоритм работы пользователя в роли «Пользователь» и роли </w:t>
      </w:r>
      <w:r>
        <w:rPr>
          <w:highlight w:val="none"/>
          <w:lang w:val="ru-RU"/>
        </w:rPr>
        <w:t xml:space="preserve">«Контрибьютор»</w:t>
      </w:r>
      <w:r>
        <w:rPr>
          <w:highlight w:val="none"/>
          <w:lang w:val="ru-RU"/>
        </w:rPr>
        <w:t xml:space="preserve"> с системой в виде блок-схемы </w:t>
      </w:r>
      <w:r>
        <w:rPr>
          <w:highlight w:val="none"/>
          <w:lang w:val="ru-RU"/>
        </w:rPr>
        <w:t xml:space="preserve">вынесен на чертеж ГУИР 502900.003 ПД</w:t>
      </w:r>
      <w:r>
        <w:rPr>
          <w:highlight w:val="none"/>
          <w:lang w:val="ru-RU"/>
        </w:rPr>
        <w:t xml:space="preserve"> </w:t>
      </w:r>
      <w:r>
        <w:rPr>
          <w:highlight w:val="none"/>
          <w:lang w:val="ru-RU"/>
        </w:rPr>
        <w:t xml:space="preserve">и предполагает следующую последовательность действий</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пользователь </w:t>
      </w:r>
      <w:r>
        <w:rPr>
          <w:highlight w:val="none"/>
          <w:lang w:val="ru-RU"/>
        </w:rPr>
        <w:t xml:space="preserve">выбирает браузер и его версию</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если требуются дополнительные настройки браузера, то заполняются необходимые параметр</w:t>
      </w:r>
      <w:r>
        <w:rPr>
          <w:highlight w:val="none"/>
          <w:lang w:val="ru-RU"/>
        </w:rPr>
        <w:t xml:space="preserve">ы браузера в конфигурационном файле проекта</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при необходимости</w:t>
      </w:r>
      <w:r>
        <w:rPr>
          <w:highlight w:val="none"/>
          <w:lang w:val="ru-RU"/>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затем предоставляется выбор действия для симуляции над текущим элементом</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highlight w:val="none"/>
          <w:lang w:val="ru-RU"/>
        </w:rPr>
      </w:r>
      <w:r>
        <w:rPr>
          <w:highlight w:val="none"/>
          <w:lang w:val="ru-RU"/>
        </w:rPr>
      </w:r>
    </w:p>
    <w:p>
      <w:pPr>
        <w:pStyle w:val="1163"/>
        <w:pBdr/>
        <w:spacing/>
        <w:ind/>
        <w:rPr>
          <w:highlight w:val="none"/>
          <w:lang w:val="ru-RU"/>
        </w:rPr>
      </w:pPr>
      <w:r>
        <w:rPr>
          <w:highlight w:val="none"/>
          <w:lang w:val="ru-RU"/>
        </w:rPr>
        <w:t xml:space="preserve"> </w:t>
      </w: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ru-RU"/>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w:t>
      </w:r>
      <w:r>
        <w:rPr>
          <w:highlight w:val="none"/>
          <w:lang w:val="ru-RU"/>
        </w:rPr>
        <w:t xml:space="preserve"> </w:t>
      </w:r>
      <w:r>
        <w:rPr>
          <w:highlight w:val="none"/>
          <w:lang w:val="ru-RU"/>
        </w:rPr>
        <w:t xml:space="preserve">и предполагает следующую последовательность действий:</w:t>
      </w:r>
      <w:r>
        <w:rPr>
          <w:highlight w:val="none"/>
          <w:lang w:val="ru-RU"/>
        </w:rPr>
      </w:r>
      <w:r>
        <w:rPr>
          <w:highlight w:val="none"/>
          <w:lang w:val="ru-RU"/>
        </w:rPr>
      </w:r>
    </w:p>
    <w:p>
      <w:pPr>
        <w:pStyle w:val="1180"/>
        <w:pBdr/>
        <w:spacing/>
        <w:ind/>
        <w:rPr>
          <w:highlight w:val="none"/>
          <w:lang w:val="ru-RU"/>
          <w14:ligatures w14:val="none"/>
        </w:rPr>
      </w:pPr>
      <w:r>
        <w:rPr>
          <w:highlight w:val="none"/>
          <w:lang w:val="ru-RU"/>
        </w:rPr>
        <w:t xml:space="preserve">пользователь заполняет путь X</w:t>
      </w:r>
      <w:r>
        <w:rPr>
          <w:highlight w:val="none"/>
          <w:lang w:val="ru-RU"/>
        </w:rPr>
        <w:t xml:space="preserve">Path, </w:t>
      </w:r>
      <w:r>
        <w:rPr>
          <w:highlight w:val="none"/>
          <w:lang w:val="ru-RU"/>
        </w:rPr>
        <w:t xml:space="preserve">необходимый для нахождения элемента на веб-странице</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ru-RU"/>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ru-RU"/>
        </w:rPr>
        <w:t xml:space="preserve">CSS </w:t>
      </w:r>
      <w:r>
        <w:rPr>
          <w:highlight w:val="none"/>
          <w:lang w:val="ru-RU"/>
        </w:rPr>
        <w:t xml:space="preserve">значение</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Получить аттрибут»</w:t>
      </w:r>
      <w:r>
        <w:rPr>
          <w:highlight w:val="none"/>
          <w:lang w:val="ru-RU"/>
        </w:rPr>
        <w:t xml:space="preserve">, </w:t>
      </w:r>
      <w:r>
        <w:rPr>
          <w:highlight w:val="none"/>
          <w:lang w:val="ru-RU"/>
        </w:rPr>
        <w:t xml:space="preserve">«Получить состояние элемента</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ru-RU"/>
        </w:rPr>
        <w:t xml:space="preserve"> </w:t>
      </w:r>
      <w:r>
        <w:rPr>
          <w:highlight w:val="none"/>
          <w:lang w:val="ru-RU"/>
        </w:rPr>
        <w:t xml:space="preserve">«</w:t>
      </w:r>
      <w:r>
        <w:rPr>
          <w:highlight w:val="none"/>
          <w:lang w:val="ru-RU"/>
        </w:rPr>
        <w:t xml:space="preserve">Клик»</w:t>
      </w:r>
      <w:r>
        <w:rPr>
          <w:highlight w:val="none"/>
          <w:lang w:val="ru-RU"/>
        </w:rPr>
        <w:t xml:space="preserve">, </w:t>
      </w:r>
      <w:r>
        <w:rPr>
          <w:highlight w:val="none"/>
          <w:lang w:val="ru-RU"/>
        </w:rPr>
        <w:t xml:space="preserve">«Подсветить элемент</w:t>
      </w:r>
      <w:r>
        <w:rPr>
          <w:highlight w:val="none"/>
          <w:lang w:val="ru-RU"/>
        </w:rPr>
        <w:t xml:space="preserve">»</w:t>
      </w:r>
      <w:r>
        <w:rPr>
          <w:highlight w:val="none"/>
          <w:lang w:val="ru-RU"/>
        </w:rPr>
        <w:t xml:space="preserve">, </w:t>
      </w:r>
      <w:r>
        <w:rPr>
          <w:highlight w:val="none"/>
          <w:lang w:val="ru-RU"/>
        </w:rPr>
        <w:t xml:space="preserve">«Прокрутить экран до элемента</w:t>
      </w:r>
      <w:r>
        <w:rPr>
          <w:highlight w:val="none"/>
          <w:lang w:val="ru-RU"/>
        </w:rPr>
        <w:t xml:space="preserve">»</w:t>
      </w:r>
      <w:r>
        <w:rPr>
          <w:highlight w:val="none"/>
          <w:lang w:val="ru-RU"/>
        </w:rPr>
        <w:t xml:space="preserve">, </w:t>
      </w:r>
      <w:r>
        <w:rPr>
          <w:highlight w:val="none"/>
          <w:lang w:val="ru-RU"/>
        </w:rPr>
        <w:t xml:space="preserve">«Ожидать состояние элемента</w:t>
      </w:r>
      <w:r>
        <w:rPr>
          <w:highlight w:val="none"/>
          <w:lang w:val="ru-RU"/>
        </w:rPr>
        <w:t xml:space="preserve">»</w:t>
      </w:r>
      <w:r>
        <w:rPr>
          <w:highlight w:val="none"/>
          <w:lang w:val="ru-RU"/>
        </w:rPr>
        <w:t xml:space="preserve">, </w:t>
      </w:r>
      <w:r>
        <w:rPr>
          <w:highlight w:val="none"/>
          <w:lang w:val="ru-RU"/>
        </w:rPr>
        <w:t xml:space="preserve">«Удалить элемент</w:t>
      </w:r>
      <w:r>
        <w:rPr>
          <w:highlight w:val="none"/>
          <w:lang w:val="ru-RU"/>
        </w:rPr>
        <w:t xml:space="preserve">»</w:t>
      </w:r>
      <w:r>
        <w:rPr>
          <w:highlight w:val="none"/>
          <w:lang w:val="ru-RU"/>
        </w:rPr>
        <w:t xml:space="preserve">. </w:t>
      </w:r>
      <w:r>
        <w:rPr>
          <w:highlight w:val="none"/>
          <w:lang w:val="ru-RU"/>
        </w:rPr>
        <w:t xml:space="preserve">После выбора пользователь переходит к симуляции выбранного действия</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при выборе </w:t>
      </w:r>
      <w:r>
        <w:rPr>
          <w:highlight w:val="none"/>
          <w:lang w:val="ru-RU"/>
        </w:rPr>
        <w:t xml:space="preserve">«Получить </w:t>
      </w:r>
      <w:r>
        <w:rPr>
          <w:highlight w:val="none"/>
          <w:lang w:val="ru-RU"/>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ru-RU"/>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ru-RU"/>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ru-RU"/>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ru-RU"/>
        </w:rPr>
        <w:t xml:space="preserve">true </w:t>
      </w:r>
      <w:r>
        <w:rPr>
          <w:highlight w:val="none"/>
          <w:lang w:val="ru-RU"/>
        </w:rPr>
        <w:t xml:space="preserve">или </w:t>
      </w:r>
      <w:r>
        <w:rPr>
          <w:highlight w:val="none"/>
          <w:lang w:val="ru-RU"/>
        </w:rPr>
        <w:t xml:space="preserve">false, </w:t>
      </w:r>
      <w:r>
        <w:rPr>
          <w:highlight w:val="none"/>
          <w:lang w:val="ru-RU"/>
        </w:rPr>
        <w:t xml:space="preserve">в зависимости значения элемента</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rPr>
      </w:pPr>
      <w:r>
        <w:rPr>
          <w:highlight w:val="none"/>
          <w:lang w:val="ru-RU"/>
        </w:rPr>
        <w:t xml:space="preserve">алгоритм работы </w:t>
      </w:r>
      <w:r>
        <w:rPr>
          <w:highlight w:val="none"/>
          <w:lang w:val="ru-RU"/>
        </w:rPr>
        <w:t xml:space="preserve">пользователя в роли «</w:t>
      </w:r>
      <w:r>
        <w:rPr>
          <w:highlight w:val="none"/>
          <w:lang w:val="ru-RU"/>
        </w:rPr>
        <w:t xml:space="preserve">Контрибьютора»</w:t>
      </w:r>
      <w:r>
        <w:rPr>
          <w:highlight w:val="none"/>
          <w:lang w:val="ru-RU"/>
        </w:rPr>
        <w:t xml:space="preserve"> с системой </w:t>
      </w:r>
      <w:r>
        <w:rPr>
          <w:highlight w:val="none"/>
          <w:lang w:val="ru-RU"/>
        </w:rPr>
        <w:t xml:space="preserve">предполагает следующую последовательность действий:</w:t>
      </w:r>
      <w:r>
        <w:rPr>
          <w:highlight w:val="none"/>
          <w:lang w:val="ru-RU"/>
        </w:rPr>
      </w:r>
      <w:r>
        <w:rPr>
          <w:highlight w:val="none"/>
          <w:lang w:val="ru-RU"/>
        </w:rPr>
      </w:r>
    </w:p>
    <w:p>
      <w:pPr>
        <w:pStyle w:val="1180"/>
        <w:pBdr/>
        <w:spacing/>
        <w:ind/>
        <w:rPr>
          <w:highlight w:val="none"/>
          <w:lang w:val="ru-RU"/>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создается </w:t>
      </w:r>
      <w:r>
        <w:rPr>
          <w:highlight w:val="none"/>
          <w:lang w:val="ru-RU"/>
        </w:rPr>
        <w:t xml:space="preserve">P</w:t>
      </w:r>
      <w:r>
        <w:rPr>
          <w:highlight w:val="none"/>
          <w:lang w:val="ru-RU"/>
        </w:rPr>
        <w:t xml:space="preserve">ull Request</w:t>
      </w:r>
      <w:r>
        <w:rPr>
          <w:highlight w:val="none"/>
          <w:lang w:val="ru-RU"/>
        </w:rPr>
        <w:t xml:space="preserve"> для применения внесенных изменений</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180"/>
        <w:pBdr/>
        <w:spacing/>
        <w:ind/>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ru-RU"/>
        </w:rPr>
        <w:t xml:space="preserve">Code-review;</w:t>
      </w:r>
      <w:r>
        <w:rPr>
          <w:highlight w:val="none"/>
          <w:lang w:val="ru-RU"/>
        </w:rPr>
      </w:r>
      <w:r>
        <w:rPr>
          <w:highlight w:val="none"/>
          <w:lang w:val="ru-RU"/>
        </w:rPr>
      </w:r>
    </w:p>
    <w:p>
      <w:pPr>
        <w:pStyle w:val="1180"/>
        <w:pBdr/>
        <w:spacing/>
        <w:ind/>
        <w:rPr>
          <w:highlight w:val="none"/>
          <w:lang w:val="ru-RU"/>
        </w:rPr>
      </w:pPr>
      <w:r>
        <w:rPr>
          <w:highlight w:val="none"/>
          <w:lang w:val="ru-RU"/>
        </w:rPr>
        <w:t xml:space="preserve">если конфликт не произошел или </w:t>
      </w:r>
      <w:r>
        <w:rPr>
          <w:highlight w:val="none"/>
          <w:lang w:val="ru-RU"/>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lang w:val="ru-RU"/>
        </w:rPr>
        <w:t xml:space="preserve">получить доступ к основным функциональным возможностям фреймворка и автоматизировать тестовый сценарий.</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Поскольку фреймворк содержит двух актеров </w:t>
      </w:r>
      <w:r>
        <w:rPr>
          <w:highlight w:val="none"/>
          <w:lang w:val="ru-RU"/>
        </w:rP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rPr>
          <w:highlight w:val="none"/>
          <w:lang w:val="ru-RU"/>
        </w:rPr>
        <w:t xml:space="preserve">е</w:t>
      </w:r>
      <w:r>
        <w:rPr>
          <w:highlight w:val="none"/>
          <w:lang w:val="ru-RU"/>
        </w:rPr>
        <w:t xml:space="preserve">ром.</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Акт</w:t>
      </w:r>
      <w:r>
        <w:rPr>
          <w:highlight w:val="none"/>
          <w:lang w:val="ru-RU"/>
        </w:rPr>
        <w:t xml:space="preserve">е</w:t>
      </w:r>
      <w:r>
        <w:rPr>
          <w:highlight w:val="none"/>
          <w:lang w:val="ru-RU"/>
        </w:rPr>
        <w:t xml:space="preserve">ру в роли </w:t>
      </w:r>
      <w:r>
        <w:rPr>
          <w:highlight w:val="none"/>
          <w:lang w:val="ru-RU"/>
        </w:rPr>
        <w:t xml:space="preserve">пользователя </w:t>
      </w:r>
      <w:r>
        <w:rPr>
          <w:highlight w:val="none"/>
          <w:lang w:val="ru-RU"/>
        </w:rPr>
        <w:t xml:space="preserve">«</w:t>
      </w:r>
      <w:r>
        <w:rPr>
          <w:highlight w:val="none"/>
          <w:lang w:val="ru-RU"/>
        </w:rPr>
        <w:t xml:space="preserve">Пользователь» доступны возможности:</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ru-RU"/>
        </w:rPr>
        <w:t xml:space="preserve"> </w:t>
      </w:r>
      <w:r>
        <w:rPr>
          <w:highlight w:val="none"/>
          <w:lang w:val="ru-RU"/>
        </w:rPr>
        <w:t xml:space="preserve">«</w:t>
      </w:r>
      <w:r>
        <w:rPr>
          <w:highlight w:val="none"/>
          <w:lang w:val="ru-RU"/>
        </w:rPr>
        <w:t xml:space="preserve">Кликнуть»</w:t>
      </w:r>
      <w:r>
        <w:rPr>
          <w:highlight w:val="none"/>
          <w:lang w:val="ru-RU"/>
        </w:rPr>
        <w:t xml:space="preserve">, </w:t>
      </w:r>
      <w:r>
        <w:rPr>
          <w:highlight w:val="none"/>
          <w:lang w:val="ru-RU"/>
        </w:rPr>
        <w:t xml:space="preserve">«Подсветить</w:t>
      </w:r>
      <w:r>
        <w:rPr>
          <w:highlight w:val="none"/>
          <w:lang w:val="ru-RU"/>
        </w:rPr>
        <w:t xml:space="preserve">»</w:t>
      </w:r>
      <w:r>
        <w:rPr>
          <w:highlight w:val="none"/>
          <w:lang w:val="ru-RU"/>
        </w:rPr>
        <w:t xml:space="preserve">, </w:t>
      </w:r>
      <w:r>
        <w:rPr>
          <w:highlight w:val="none"/>
          <w:lang w:val="ru-RU"/>
        </w:rPr>
        <w:t xml:space="preserve">«Прокрутить</w:t>
      </w:r>
      <w:r>
        <w:rPr>
          <w:highlight w:val="none"/>
          <w:lang w:val="ru-RU"/>
        </w:rPr>
        <w:t xml:space="preserve">»</w:t>
      </w:r>
      <w:r>
        <w:rPr>
          <w:highlight w:val="none"/>
          <w:lang w:val="ru-RU"/>
        </w:rPr>
        <w:t xml:space="preserve">, </w:t>
      </w:r>
      <w:r>
        <w:rPr>
          <w:highlight w:val="none"/>
          <w:lang w:val="ru-RU"/>
        </w:rPr>
        <w:t xml:space="preserve">«Получить текст</w:t>
      </w:r>
      <w:r>
        <w:rPr>
          <w:highlight w:val="none"/>
          <w:lang w:val="ru-RU"/>
        </w:rPr>
        <w:t xml:space="preserve">»</w:t>
      </w:r>
      <w:r>
        <w:rPr>
          <w:highlight w:val="none"/>
          <w:lang w:val="ru-RU"/>
        </w:rPr>
        <w:t xml:space="preserve">, </w:t>
      </w:r>
      <w:r>
        <w:rPr>
          <w:highlight w:val="none"/>
          <w:lang w:val="ru-RU"/>
        </w:rPr>
        <w:t xml:space="preserve">«Ожидать состояние</w:t>
      </w:r>
      <w:r>
        <w:rPr>
          <w:highlight w:val="none"/>
          <w:lang w:val="ru-RU"/>
        </w:rPr>
        <w:t xml:space="preserve">»</w:t>
      </w:r>
      <w:r>
        <w:rPr>
          <w:highlight w:val="none"/>
          <w:lang w:val="ru-RU"/>
        </w:rPr>
        <w:t xml:space="preserve">, </w:t>
      </w:r>
      <w:r>
        <w:rPr>
          <w:highlight w:val="none"/>
          <w:lang w:val="ru-RU"/>
        </w:rPr>
        <w:t xml:space="preserve">«Навести мышь</w:t>
      </w:r>
      <w:r>
        <w:rPr>
          <w:highlight w:val="none"/>
          <w:lang w:val="ru-RU"/>
        </w:rPr>
        <w:t xml:space="preserve">»</w:t>
      </w:r>
      <w:r>
        <w:rPr>
          <w:highlight w:val="none"/>
          <w:lang w:val="ru-RU"/>
        </w:rPr>
        <w:t xml:space="preserve">, </w:t>
      </w:r>
      <w:r>
        <w:rPr>
          <w:highlight w:val="none"/>
          <w:lang w:val="ru-RU"/>
        </w:rPr>
        <w:t xml:space="preserve">«Удалить</w:t>
      </w:r>
      <w:r>
        <w:rPr>
          <w:highlight w:val="none"/>
          <w:lang w:val="ru-RU"/>
        </w:rPr>
        <w:t xml:space="preserve">»</w:t>
      </w:r>
      <w:r>
        <w:rPr>
          <w:highlight w:val="none"/>
          <w:lang w:val="ru-RU"/>
        </w:rPr>
        <w:t xml:space="preserve">.</w:t>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Симулировать выбранное действие над элементом</w:t>
      </w:r>
      <w:r>
        <w:rPr>
          <w:highlight w:val="none"/>
          <w:lang w:val="ru-RU"/>
        </w:rPr>
        <w:t xml:space="preserve">.</w:t>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Получить состояние выбранного элемента</w:t>
      </w:r>
      <w:r>
        <w:rPr>
          <w:highlight w:val="none"/>
          <w:lang w:val="ru-RU"/>
        </w:rPr>
        <w:t xml:space="preserve">.</w:t>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Найти элемент на странице по заданному пути </w:t>
      </w:r>
      <w:r>
        <w:rPr>
          <w:highlight w:val="none"/>
          <w:lang w:val="ru-RU"/>
        </w:rPr>
        <w:t xml:space="preserve">XPath.</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Заполнить путь X</w:t>
      </w:r>
      <w:r>
        <w:rPr>
          <w:highlight w:val="none"/>
          <w:lang w:val="ru-RU"/>
        </w:rPr>
        <w:t xml:space="preserve">Path </w:t>
      </w:r>
      <w:r>
        <w:rPr>
          <w:highlight w:val="none"/>
          <w:lang w:val="ru-RU"/>
        </w:rPr>
        <w:t xml:space="preserve">для нахождения элементов</w:t>
      </w:r>
      <w:r>
        <w:rPr>
          <w:highlight w:val="none"/>
          <w:lang w:val="ru-RU"/>
        </w:rPr>
        <w:t xml:space="preserve">.</w:t>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Добавить уникальный элемент страницы</w:t>
      </w:r>
      <w:r>
        <w:rPr>
          <w:highlight w:val="none"/>
          <w:lang w:val="ru-RU"/>
        </w:rPr>
        <w:t xml:space="preserve">.</w:t>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Выбрать страницу для произведения тестирования</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Акт</w:t>
      </w:r>
      <w:r>
        <w:rPr>
          <w:highlight w:val="none"/>
          <w:lang w:val="ru-RU"/>
        </w:rPr>
        <w:t xml:space="preserve">е</w:t>
      </w:r>
      <w:r>
        <w:rPr>
          <w:highlight w:val="none"/>
          <w:lang w:val="ru-RU"/>
        </w:rPr>
        <w:t xml:space="preserve">ру в роли «</w:t>
      </w:r>
      <w:r>
        <w:rPr>
          <w:highlight w:val="none"/>
          <w:lang w:val="ru-RU"/>
        </w:rPr>
        <w:t xml:space="preserve">Контрибьютор», доступен такой функционал, как:</w:t>
      </w:r>
      <w:r>
        <w:rPr>
          <w:highlight w:val="none"/>
          <w:lang w:val="ru-RU"/>
        </w:rPr>
      </w:r>
      <w:r>
        <w:rPr>
          <w:highlight w:val="none"/>
          <w:lang w:val="ru-RU"/>
        </w:rPr>
      </w:r>
    </w:p>
    <w:p>
      <w:pPr>
        <w:pStyle w:val="1180"/>
        <w:pBdr/>
        <w:spacing/>
        <w:ind/>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Диаграмма вариантов использования вынесена на чертеж ГУИР 502900.004 ПД.</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18" w:name="_Toc136285534"/>
      <w:r>
        <w:rPr>
          <w:rFonts w:ascii="Times New Roman" w:hAnsi="Times New Roman"/>
          <w:color w:val="auto"/>
          <w:highlight w:val="none"/>
          <w:lang w:val="ru-RU"/>
        </w:rPr>
        <w:t xml:space="preserve">3.</w:t>
      </w:r>
      <w:r>
        <w:rPr>
          <w:rFonts w:ascii="Times New Roman" w:hAnsi="Times New Roman"/>
          <w:color w:val="auto"/>
          <w:highlight w:val="none"/>
          <w:lang w:val="ru-RU"/>
        </w:rPr>
        <w:t xml:space="preserve">2</w:t>
      </w:r>
      <w:r>
        <w:rPr>
          <w:rFonts w:ascii="Times New Roman" w:hAnsi="Times New Roman"/>
          <w:color w:val="auto"/>
          <w:highlight w:val="none"/>
          <w:lang w:val="ru-RU"/>
        </w:rPr>
        <w:t xml:space="preserve"> </w:t>
      </w:r>
      <w:r>
        <w:rPr>
          <w:rFonts w:ascii="Times New Roman" w:hAnsi="Times New Roman"/>
          <w:color w:val="auto"/>
          <w:highlight w:val="none"/>
          <w:lang w:val="ru-RU"/>
        </w:rPr>
        <w:t xml:space="preserve">Разработка алгоритма работы фреймворка</w:t>
      </w:r>
      <w:r>
        <w:rPr>
          <w:rFonts w:ascii="Times New Roman" w:hAnsi="Times New Roman"/>
          <w:color w:val="auto"/>
          <w:highlight w:val="none"/>
          <w:lang w:val="ru-RU"/>
        </w:rPr>
      </w:r>
      <w:bookmarkEnd w:id="18"/>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ru-RU"/>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ru-RU"/>
        </w:rPr>
        <w:t xml:space="preserve">Windows PowerShell </w:t>
      </w:r>
      <w:r>
        <w:rPr>
          <w:highlight w:val="none"/>
          <w:lang w:val="ru-RU"/>
        </w:rPr>
        <w:t xml:space="preserve">предоставлен на рисунке 3.</w:t>
      </w:r>
      <w:r>
        <w:rPr>
          <w:highlight w:val="none"/>
          <w:lang w:val="ru-RU"/>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84"/>
        <w:pBdr/>
        <w:spacing/>
        <w:ind/>
        <w:rPr>
          <w:sz w:val="28"/>
          <w:szCs w:val="28"/>
          <w:highlight w:val="none"/>
          <w:lang w:val="ru-RU"/>
        </w:rPr>
      </w:pPr>
      <w:r>
        <w:rPr>
          <w:sz w:val="28"/>
          <w:highlight w:val="none"/>
          <w:lang w:val="ru-RU"/>
        </w:rPr>
        <w:t xml:space="preserve">Рисунок 3.</w:t>
      </w:r>
      <w:r>
        <w:rPr>
          <w:sz w:val="28"/>
          <w:highlight w:val="none"/>
          <w:lang w:val="ru-RU"/>
        </w:rPr>
        <w:t xml:space="preserve">1</w:t>
      </w:r>
      <w:r>
        <w:rPr>
          <w:sz w:val="28"/>
          <w:highlight w:val="none"/>
          <w:lang w:val="ru-RU"/>
        </w:rPr>
        <w:t xml:space="preserve"> – </w:t>
      </w:r>
      <w:r>
        <w:rPr>
          <w:sz w:val="28"/>
          <w:szCs w:val="28"/>
          <w:highlight w:val="none"/>
          <w:lang w:val="ru-RU"/>
        </w:rPr>
        <w:t xml:space="preserve">Пример подключения фреймворка для автоматизации веб-интерфейсов в проект.</w:t>
      </w:r>
      <w:r>
        <w:rPr>
          <w:sz w:val="28"/>
          <w:szCs w:val="28"/>
          <w:highlight w:val="none"/>
          <w:lang w:val="ru-RU"/>
        </w:rPr>
      </w:r>
      <w:r>
        <w:rPr>
          <w:sz w:val="28"/>
          <w:szCs w:val="28"/>
          <w:highlight w:val="none"/>
          <w:lang w:val="ru-RU"/>
        </w:rPr>
      </w:r>
    </w:p>
    <w:p>
      <w:pPr>
        <w:pStyle w:val="1163"/>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63"/>
        <w:pBdr/>
        <w:spacing/>
        <w:ind/>
        <w:rPr>
          <w:sz w:val="28"/>
          <w:szCs w:val="28"/>
          <w:highlight w:val="none"/>
          <w:lang w:val="ru-RU"/>
        </w:rPr>
      </w:pPr>
      <w:r>
        <w:rPr>
          <w:sz w:val="28"/>
          <w:szCs w:val="28"/>
          <w:highlight w:val="none"/>
          <w:lang w:val="ru-RU"/>
        </w:rPr>
        <w:t xml:space="preserve">После подключения </w:t>
      </w:r>
      <w:r>
        <w:rPr>
          <w:sz w:val="28"/>
          <w:szCs w:val="28"/>
          <w:highlight w:val="none"/>
          <w:lang w:val="ru-RU"/>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ru-RU"/>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ru-RU"/>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84"/>
        <w:pBdr/>
        <w:spacing/>
        <w:ind/>
        <w:rPr>
          <w:highlight w:val="none"/>
          <w:lang w:val="ru-RU"/>
        </w:rPr>
      </w:pPr>
      <w:r>
        <w:rPr>
          <w:sz w:val="28"/>
          <w:szCs w:val="28"/>
          <w:highlight w:val="none"/>
          <w:lang w:val="ru-RU"/>
        </w:rPr>
      </w:r>
      <w:r>
        <w:rPr>
          <w:highlight w:val="none"/>
          <w:lang w:val="ru-RU"/>
        </w:rP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lang w:val="ru-RU"/>
        </w:rPr>
      </w:r>
      <w:r>
        <w:rPr>
          <w:highlight w:val="none"/>
          <w:lang w:val="ru-RU"/>
        </w:rPr>
      </w:r>
    </w:p>
    <w:p>
      <w:pPr>
        <w:pStyle w:val="1184"/>
        <w:pBdr/>
        <w:spacing/>
        <w:ind/>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84"/>
        <w:pBdr/>
        <w:spacing/>
        <w:ind/>
        <w:rPr>
          <w:sz w:val="28"/>
          <w:szCs w:val="28"/>
          <w:highlight w:val="none"/>
          <w:lang w:val="ru-RU"/>
        </w:rPr>
      </w:pPr>
      <w:r>
        <w:rPr>
          <w:sz w:val="28"/>
          <w:highlight w:val="none"/>
          <w:lang w:val="ru-RU"/>
        </w:rPr>
        <w:t xml:space="preserve">Рисунок 3.</w:t>
      </w:r>
      <w:r>
        <w:rPr>
          <w:sz w:val="28"/>
          <w:highlight w:val="none"/>
          <w:lang w:val="ru-RU"/>
        </w:rPr>
        <w:t xml:space="preserve">2</w:t>
      </w:r>
      <w:r>
        <w:rPr>
          <w:sz w:val="28"/>
          <w:highlight w:val="none"/>
          <w:lang w:val="ru-RU"/>
        </w:rPr>
        <w:t xml:space="preserve"> – </w:t>
      </w:r>
      <w:r>
        <w:rPr>
          <w:sz w:val="28"/>
          <w:szCs w:val="28"/>
          <w:highlight w:val="none"/>
          <w:lang w:val="ru-RU"/>
        </w:rPr>
        <w:t xml:space="preserve">Пример импортирования классов страниц и элементов в проект</w:t>
      </w:r>
      <w:r>
        <w:rPr>
          <w:sz w:val="28"/>
          <w:szCs w:val="28"/>
          <w:highlight w:val="none"/>
          <w:lang w:val="ru-RU"/>
        </w:rPr>
      </w:r>
      <w:r>
        <w:rPr>
          <w:sz w:val="28"/>
          <w:szCs w:val="28"/>
          <w:highlight w:val="none"/>
          <w:lang w:val="ru-RU"/>
        </w:rPr>
      </w:r>
    </w:p>
    <w:p>
      <w:pPr>
        <w:pStyle w:val="1163"/>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63"/>
        <w:pBdr/>
        <w:tabs>
          <w:tab w:val="left" w:leader="none" w:pos="7696"/>
        </w:tabs>
        <w:spacing/>
        <w:ind/>
        <w:rPr>
          <w:sz w:val="28"/>
          <w:szCs w:val="28"/>
          <w:highlight w:val="none"/>
          <w:lang w:val="ru-RU"/>
          <w14:ligatures w14:val="none"/>
        </w:rPr>
      </w:pPr>
      <w:r>
        <w:rPr>
          <w:sz w:val="28"/>
          <w:szCs w:val="28"/>
          <w:highlight w:val="none"/>
          <w:lang w:val="ru-RU"/>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ru-RU"/>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ru-RU"/>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84"/>
        <w:pBdr/>
        <w:spacing/>
        <w:ind/>
        <w:rPr>
          <w:highlight w:val="none"/>
          <w:lang w:val="ru-RU"/>
          <w14:ligatures w14:val="none"/>
        </w:rPr>
      </w:pPr>
      <w:r>
        <w:rPr>
          <w:sz w:val="28"/>
          <w:szCs w:val="28"/>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84"/>
        <w:pBdr/>
        <w:spacing/>
        <w:ind/>
        <w:rPr>
          <w:sz w:val="28"/>
          <w:szCs w:val="28"/>
          <w:highlight w:val="none"/>
          <w:lang w:val="ru-RU"/>
          <w14:ligatures w14:val="none"/>
        </w:rPr>
      </w:pPr>
      <w:r>
        <w:rPr>
          <w:highlight w:val="none"/>
          <w:lang w:val="ru-RU"/>
        </w:rPr>
      </w:r>
      <w:r>
        <w:rPr>
          <w:sz w:val="28"/>
          <w:highlight w:val="none"/>
          <w:lang w:val="ru-RU"/>
        </w:rPr>
        <w:t xml:space="preserve">Рисунок 3.</w:t>
      </w:r>
      <w:r>
        <w:rPr>
          <w:sz w:val="28"/>
          <w:highlight w:val="none"/>
          <w:lang w:val="ru-RU"/>
        </w:rPr>
        <w:t xml:space="preserve">3</w:t>
      </w:r>
      <w:r>
        <w:rPr>
          <w:sz w:val="28"/>
          <w:highlight w:val="none"/>
          <w:lang w:val="ru-RU"/>
        </w:rPr>
        <w:t xml:space="preserve"> – </w:t>
      </w:r>
      <w:r>
        <w:rPr>
          <w:sz w:val="28"/>
          <w:szCs w:val="28"/>
          <w:highlight w:val="none"/>
          <w:lang w:val="ru-RU"/>
        </w:rPr>
        <w:t xml:space="preserve">Прототип класса тестируемой страницы</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ru-RU"/>
        </w:rPr>
        <w:t xml:space="preserve">BDD </w:t>
      </w:r>
      <w:r>
        <w:rPr>
          <w:highlight w:val="none"/>
          <w:lang w:val="ru-RU"/>
        </w:rPr>
        <w:t xml:space="preserve">сценария</w:t>
      </w:r>
      <w:r>
        <w:rPr>
          <w:highlight w:val="none"/>
          <w:lang w:val="ru-RU"/>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ru-RU"/>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После предусловия описывается сам сценарий с использованием языка документации </w:t>
      </w:r>
      <w:r>
        <w:rPr>
          <w:rStyle w:val="1162"/>
          <w:highlight w:val="none"/>
          <w:lang w:val="ru-RU"/>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 </w:t>
      </w:r>
      <w:r>
        <w:rPr>
          <w:highlight w:val="none"/>
          <w:lang w:val="ru-RU"/>
        </w:rPr>
        <w:t xml:space="preserve">[</w:t>
      </w:r>
      <w:r>
        <w:rPr>
          <w:highlight w:val="none"/>
          <w:lang w:val="ru-RU"/>
        </w:rPr>
        <w:t xml:space="preserve">18</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ru-RU"/>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84"/>
        <w:pBdr/>
        <w:spacing/>
        <w:ind/>
        <w:rPr>
          <w:sz w:val="28"/>
          <w:szCs w:val="28"/>
          <w:highlight w:val="none"/>
          <w:lang w:val="ru-RU"/>
          <w14:ligatures w14:val="none"/>
        </w:rPr>
      </w:pPr>
      <w:r>
        <w:rPr>
          <w:highlight w:val="none"/>
          <w:lang w:val="ru-RU"/>
        </w:rPr>
      </w:r>
      <w:r>
        <w:rPr>
          <w:sz w:val="28"/>
          <w:highlight w:val="none"/>
          <w:lang w:val="ru-RU"/>
        </w:rPr>
        <w:t xml:space="preserve">Рисунок 3.4</w:t>
      </w:r>
      <w:r>
        <w:rPr>
          <w:sz w:val="28"/>
          <w:highlight w:val="none"/>
          <w:lang w:val="ru-RU"/>
        </w:rPr>
        <w:t xml:space="preserve"> – </w:t>
      </w:r>
      <w:r>
        <w:rPr>
          <w:sz w:val="28"/>
          <w:szCs w:val="28"/>
          <w:highlight w:val="none"/>
          <w:lang w:val="ru-RU"/>
        </w:rPr>
        <w:t xml:space="preserve">Прототип тестового сценария</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Примером тестируемой страницы выступает главная страница веб-сайта </w:t>
      </w:r>
      <w:r>
        <w:rPr>
          <w:highlight w:val="none"/>
          <w:lang w:val="ru-RU"/>
          <w14:ligatures w14:val="none"/>
        </w:rPr>
        <w:t xml:space="preserve">«</w:t>
      </w:r>
      <w:r>
        <w:rPr>
          <w:highlight w:val="none"/>
          <w:lang w:val="ru-RU"/>
          <w14:ligatures w14:val="none"/>
        </w:rPr>
        <w:t xml:space="preserve">www.bsuir.by»</w:t>
      </w:r>
      <w:r>
        <w:rPr>
          <w:highlight w:val="none"/>
          <w:lang w:val="ru-RU"/>
          <w14:ligatures w14:val="none"/>
        </w:rPr>
        <w:t xml:space="preserve">, которая</w:t>
      </w:r>
      <w:r>
        <w:rPr>
          <w:highlight w:val="none"/>
          <w:lang w:val="ru-RU"/>
          <w14:ligatures w14:val="none"/>
        </w:rPr>
        <w:t xml:space="preserve"> </w:t>
      </w:r>
      <w:r>
        <w:rPr>
          <w:highlight w:val="none"/>
          <w:lang w:val="ru-RU"/>
          <w14:ligatures w14:val="none"/>
        </w:rPr>
        <w:t xml:space="preserve">в проекте с автоматизированными тестами создана в виде класса </w:t>
      </w:r>
      <w:r>
        <w:rPr>
          <w:highlight w:val="none"/>
          <w:lang w:val="ru-RU"/>
          <w14:ligatures w14:val="none"/>
        </w:rPr>
        <w:t xml:space="preserve">«</w:t>
      </w:r>
      <w:r>
        <w:rPr>
          <w:highlight w:val="none"/>
          <w:lang w:val="ru-RU"/>
          <w14:ligatures w14:val="none"/>
        </w:rPr>
        <w:t xml:space="preserve">BsuirMainPage</w:t>
      </w:r>
      <w:r>
        <w:rPr>
          <w:highlight w:val="none"/>
          <w:lang w:val="ru-RU"/>
          <w14:ligatures w14:val="none"/>
        </w:rPr>
        <w:t xml:space="preserve">»</w:t>
      </w:r>
      <w:r>
        <w:rPr>
          <w:highlight w:val="none"/>
          <w:lang w:val="ru-RU"/>
          <w14:ligatures w14:val="none"/>
        </w:rPr>
        <w:t xml:space="preserve">, в котором указаны поля с основными текстовыми элементами, картинками и кнопками страницы, а также методы для взаимодействия с этими элементами. Реализованный класс </w:t>
      </w:r>
      <w:r>
        <w:rPr>
          <w:highlight w:val="none"/>
          <w:lang w:val="ru-RU"/>
          <w14:ligatures w14:val="none"/>
        </w:rPr>
        <w:t xml:space="preserve">«</w:t>
      </w:r>
      <w:r>
        <w:rPr>
          <w:highlight w:val="none"/>
          <w:lang w:val="ru-RU"/>
          <w14:ligatures w14:val="none"/>
        </w:rPr>
        <w:t xml:space="preserve">BsuirMainPage</w:t>
      </w:r>
      <w:r>
        <w:rPr>
          <w:highlight w:val="none"/>
          <w:lang w:val="ru-RU"/>
          <w14:ligatures w14:val="none"/>
        </w:rPr>
        <w:t xml:space="preserve">»</w:t>
      </w:r>
      <w:r>
        <w:rPr>
          <w:highlight w:val="none"/>
          <w:lang w:val="ru-RU"/>
          <w14:ligatures w14:val="none"/>
        </w:rPr>
        <w:t xml:space="preserve"> представлен на рисунке 3.5.</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535355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25511" name=""/>
                        <pic:cNvPicPr>
                          <a:picLocks noChangeAspect="1"/>
                        </pic:cNvPicPr>
                        <pic:nvPr/>
                      </pic:nvPicPr>
                      <pic:blipFill>
                        <a:blip r:embed="rId19"/>
                        <a:stretch/>
                      </pic:blipFill>
                      <pic:spPr bwMode="auto">
                        <a:xfrm>
                          <a:off x="0" y="0"/>
                          <a:ext cx="5940424" cy="5353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421.54pt;mso-wrap-distance-left:0.00pt;mso-wrap-distance-top:0.00pt;mso-wrap-distance-right:0.00pt;mso-wrap-distance-bottom:0.00pt;z-index:1;" stroked="false">
                <v:imagedata r:id="rId19"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t xml:space="preserve">Рисунок 3.5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«BsuirMainPage»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Примером дополнительных тестируемых страниц служат страницы </w:t>
      </w:r>
      <w:r>
        <w:rPr>
          <w:highlight w:val="none"/>
          <w:lang w:val="ru-RU"/>
          <w14:ligatures w14:val="none"/>
        </w:rPr>
        <w:t xml:space="preserve">«</w:t>
      </w:r>
      <w:r>
        <w:rPr>
          <w:highlight w:val="none"/>
          <w:lang w:val="ru-RU"/>
          <w14:ligatures w14:val="none"/>
        </w:rPr>
        <w:t xml:space="preserve">Поиск</w:t>
      </w:r>
      <w:r>
        <w:rPr>
          <w:highlight w:val="none"/>
          <w:lang w:val="ru-RU"/>
          <w14:ligatures w14:val="none"/>
        </w:rPr>
        <w:t xml:space="preserve">», </w:t>
      </w:r>
      <w:r>
        <w:rPr>
          <w:highlight w:val="none"/>
          <w:lang w:val="ru-RU"/>
          <w14:ligatures w14:val="none"/>
        </w:rPr>
        <w:t xml:space="preserve">«</w:t>
      </w:r>
      <w:r>
        <w:rPr>
          <w:highlight w:val="none"/>
          <w:lang w:val="ru-RU"/>
          <w14:ligatures w14:val="none"/>
        </w:rPr>
        <w:t xml:space="preserve">Наука</w:t>
      </w:r>
      <w:r>
        <w:rPr>
          <w:highlight w:val="none"/>
          <w:lang w:val="ru-RU"/>
          <w14:ligatures w14:val="none"/>
        </w:rPr>
        <w:t xml:space="preserve">»</w:t>
      </w:r>
      <w:r>
        <w:rPr>
          <w:highlight w:val="none"/>
          <w:lang w:val="ru-RU"/>
          <w14:ligatures w14:val="none"/>
        </w:rPr>
        <w:t xml:space="preserve">, </w:t>
      </w:r>
      <w:r>
        <w:rPr>
          <w:highlight w:val="none"/>
          <w:lang w:val="ru-RU"/>
          <w14:ligatures w14:val="none"/>
        </w:rPr>
        <w:t xml:space="preserve">«</w:t>
      </w:r>
      <w:r>
        <w:rPr>
          <w:highlight w:val="none"/>
          <w:lang w:val="ru-RU"/>
          <w14:ligatures w14:val="none"/>
        </w:rPr>
        <w:t xml:space="preserve">Достижения</w:t>
      </w:r>
      <w:r>
        <w:rPr>
          <w:highlight w:val="none"/>
          <w:lang w:val="ru-RU"/>
          <w14:ligatures w14:val="none"/>
        </w:rPr>
        <w:t xml:space="preserve">»</w:t>
      </w:r>
      <w:r>
        <w:rPr>
          <w:highlight w:val="none"/>
          <w:lang w:val="ru-RU"/>
          <w14:ligatures w14:val="none"/>
        </w:rPr>
        <w:t xml:space="preserve">, </w:t>
      </w:r>
      <w:r>
        <w:rPr>
          <w:highlight w:val="none"/>
          <w:lang w:val="ru-RU"/>
          <w14:ligatures w14:val="none"/>
        </w:rPr>
        <w:t xml:space="preserve">«</w:t>
      </w:r>
      <w:r>
        <w:rPr>
          <w:highlight w:val="none"/>
          <w:lang w:val="ru-RU"/>
          <w14:ligatures w14:val="none"/>
        </w:rPr>
        <w:t xml:space="preserve">Регистрация</w:t>
      </w:r>
      <w:r>
        <w:rPr>
          <w:highlight w:val="none"/>
          <w:lang w:val="ru-RU"/>
          <w14:ligatures w14:val="none"/>
        </w:rPr>
        <w:t xml:space="preserve">»</w:t>
      </w:r>
      <w:r>
        <w:rPr>
          <w:highlight w:val="none"/>
          <w:lang w:val="ru-RU"/>
          <w14:ligatures w14:val="none"/>
        </w:rPr>
        <w:t xml:space="preserve">. Данные страницы в проекте с автоматизацией реализованы в виде классов </w:t>
      </w:r>
      <w:r>
        <w:rPr>
          <w:highlight w:val="none"/>
          <w:lang w:val="ru-RU"/>
          <w14:ligatures w14:val="none"/>
        </w:rPr>
        <w:t xml:space="preserve">«SearchPage», «SciencePage», «AchievementsPage», «RegistrationPage».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SearchPage</w:t>
      </w:r>
      <w:r>
        <w:rPr>
          <w:highlight w:val="none"/>
          <w:lang w:val="ru-RU"/>
          <w14:ligatures w14:val="none"/>
        </w:rPr>
        <w:t xml:space="preserve">»</w:t>
      </w:r>
      <w:r>
        <w:rPr>
          <w:highlight w:val="none"/>
          <w:lang w:val="ru-RU"/>
          <w14:ligatures w14:val="none"/>
        </w:rPr>
        <w:t xml:space="preserve"> представлен на рисунке 3.6.</w: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212075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0100" name=""/>
                        <pic:cNvPicPr>
                          <a:picLocks noChangeAspect="1"/>
                        </pic:cNvPicPr>
                        <pic:nvPr/>
                      </pic:nvPicPr>
                      <pic:blipFill>
                        <a:blip r:embed="rId20"/>
                        <a:stretch/>
                      </pic:blipFill>
                      <pic:spPr bwMode="auto">
                        <a:xfrm>
                          <a:off x="0" y="0"/>
                          <a:ext cx="5940424" cy="21207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166.99pt;mso-wrap-distance-left:0.00pt;mso-wrap-distance-top:0.00pt;mso-wrap-distance-right:0.00pt;mso-wrap-distance-bottom:0.00pt;z-index:1;" stroked="false">
                <v:imagedata r:id="rId20" o:title=""/>
                <o:lock v:ext="edit" rotation="t"/>
              </v:shape>
            </w:pict>
          </mc:Fallback>
        </mc:AlternateContent>
      </w:r>
      <w:r>
        <w:rPr>
          <w:highlight w:val="none"/>
          <w:lang w:val="ru-RU"/>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w:r>
      <w:r>
        <w:rPr>
          <w:highlight w:val="none"/>
          <w:lang w:val="ru-RU"/>
          <w14:ligatures w14:val="none"/>
        </w:rPr>
      </w:r>
    </w:p>
    <w:p>
      <w:pPr>
        <w:pStyle w:val="1184"/>
        <w:pBdr/>
        <w:spacing/>
        <w:ind/>
        <w:rPr>
          <w:highlight w:val="none"/>
          <w:lang w:val="ru-RU"/>
          <w14:ligatures w14:val="none"/>
        </w:rPr>
      </w:pPr>
      <w:r>
        <w:rPr>
          <w:highlight w:val="none"/>
          <w:lang w:val="ru-RU"/>
        </w:rPr>
        <w:t xml:space="preserve">Рисунок 3.</w:t>
      </w:r>
      <w:r>
        <w:rPr>
          <w:highlight w:val="none"/>
          <w:lang w:val="ru-RU"/>
        </w:rPr>
        <w:t xml:space="preserve">6</w:t>
      </w:r>
      <w:r>
        <w:rPr>
          <w:highlight w:val="none"/>
          <w:lang w:val="ru-RU"/>
        </w:rPr>
        <w:t xml:space="preserve"> </w:t>
      </w:r>
      <w:r>
        <w:rPr>
          <w:highlight w:val="none"/>
          <w:lang w:val="ru-RU"/>
        </w:rPr>
        <w:t xml:space="preserve">–</w:t>
      </w:r>
      <w:r>
        <w:rPr>
          <w:highlight w:val="none"/>
          <w:lang w:val="ru-RU"/>
        </w:rPr>
        <w:t xml:space="preserve"> Реализация класса </w:t>
      </w:r>
      <w:r>
        <w:rPr>
          <w:highlight w:val="none"/>
          <w:lang w:val="ru-RU"/>
        </w:rPr>
        <w:t xml:space="preserve">«SearchPage»</w:t>
      </w:r>
      <w:r>
        <w:rPr>
          <w:highlight w:val="none"/>
          <w:lang w:val="ru-RU"/>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SciencePage</w:t>
      </w:r>
      <w:r>
        <w:rPr>
          <w:highlight w:val="none"/>
          <w:lang w:val="ru-RU"/>
          <w14:ligatures w14:val="none"/>
        </w:rPr>
        <w:t xml:space="preserve">»</w:t>
      </w:r>
      <w:r>
        <w:rPr>
          <w:highlight w:val="none"/>
          <w:lang w:val="ru-RU"/>
          <w14:ligatures w14:val="none"/>
        </w:rPr>
        <w:t xml:space="preserve"> представлен на рисунке 3.</w:t>
      </w:r>
      <w:r>
        <w:rPr>
          <w:highlight w:val="none"/>
          <w:lang w:val="ru-RU"/>
          <w14:ligatures w14:val="none"/>
        </w:rPr>
        <w:t xml:space="preserve">7</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110146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39137" name=""/>
                        <pic:cNvPicPr>
                          <a:picLocks noChangeAspect="1"/>
                        </pic:cNvPicPr>
                        <pic:nvPr/>
                      </pic:nvPicPr>
                      <pic:blipFill>
                        <a:blip r:embed="rId21"/>
                        <a:stretch/>
                      </pic:blipFill>
                      <pic:spPr bwMode="auto">
                        <a:xfrm>
                          <a:off x="0" y="0"/>
                          <a:ext cx="5940424" cy="110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86.73pt;mso-wrap-distance-left:0.00pt;mso-wrap-distance-top:0.00pt;mso-wrap-distance-right:0.00pt;mso-wrap-distance-bottom:0.00pt;z-index:1;" stroked="false">
                <v:imagedata r:id="rId21" o:title=""/>
                <o:lock v:ext="edit" rotation="t"/>
              </v:shape>
            </w:pict>
          </mc:Fallback>
        </mc:AlternateContent>
      </w:r>
      <w:r>
        <w:rPr>
          <w:highlight w:val="none"/>
          <w:lang w:val="ru-RU"/>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w:r>
      <w:r>
        <w:rPr>
          <w:highlight w:val="none"/>
          <w:lang w:val="ru-RU"/>
          <w14:ligatures w14:val="none"/>
        </w:rPr>
      </w:r>
    </w:p>
    <w:p>
      <w:pPr>
        <w:pStyle w:val="1184"/>
        <w:pBdr/>
        <w:spacing/>
        <w:ind/>
        <w:rPr>
          <w:highlight w:val="none"/>
          <w:lang w:val="ru-RU"/>
          <w14:ligatures w14:val="none"/>
        </w:rPr>
      </w:pPr>
      <w:r>
        <w:rPr>
          <w:highlight w:val="none"/>
          <w:lang w:val="ru-RU"/>
        </w:rPr>
        <w:t xml:space="preserve">Рисунок 3.</w:t>
      </w:r>
      <w:r>
        <w:rPr>
          <w:highlight w:val="none"/>
          <w:lang w:val="ru-RU"/>
        </w:rPr>
        <w:t xml:space="preserve">7</w:t>
      </w:r>
      <w:r>
        <w:rPr>
          <w:highlight w:val="none"/>
          <w:lang w:val="ru-RU"/>
        </w:rPr>
        <w:t xml:space="preserve"> </w:t>
      </w:r>
      <w:r>
        <w:rPr>
          <w:highlight w:val="none"/>
          <w:lang w:val="ru-RU"/>
        </w:rPr>
        <w:t xml:space="preserve">–</w:t>
      </w:r>
      <w:r>
        <w:rPr>
          <w:highlight w:val="none"/>
          <w:lang w:val="ru-RU"/>
        </w:rPr>
        <w:t xml:space="preserve"> Реализация класса </w:t>
      </w:r>
      <w:r>
        <w:rPr>
          <w:highlight w:val="none"/>
          <w:lang w:val="ru-RU"/>
        </w:rPr>
        <w:t xml:space="preserve">«</w:t>
      </w:r>
      <w:r>
        <w:rPr>
          <w:highlight w:val="none"/>
          <w:lang w:val="ru-RU"/>
        </w:rPr>
        <w:t xml:space="preserve">SciencePage</w:t>
      </w:r>
      <w:r>
        <w:rPr>
          <w:highlight w:val="none"/>
          <w:lang w:val="ru-RU"/>
        </w:rPr>
        <w:t xml:space="preserve">»</w:t>
      </w:r>
      <w:r>
        <w:rPr>
          <w:highlight w:val="none"/>
          <w:lang w:val="ru-RU"/>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AchievementsPage</w:t>
      </w:r>
      <w:r>
        <w:rPr>
          <w:highlight w:val="none"/>
          <w:lang w:val="ru-RU"/>
          <w14:ligatures w14:val="none"/>
        </w:rPr>
        <w:t xml:space="preserve">»</w:t>
      </w:r>
      <w:r>
        <w:rPr>
          <w:highlight w:val="none"/>
          <w:lang w:val="ru-RU"/>
          <w14:ligatures w14:val="none"/>
        </w:rPr>
        <w:t xml:space="preserve"> представлен на рисунке 3.</w:t>
      </w:r>
      <w:r>
        <w:rPr>
          <w:highlight w:val="none"/>
          <w:lang w:val="ru-RU"/>
          <w14:ligatures w14:val="none"/>
        </w:rPr>
        <w:t xml:space="preserve">8</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223438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01557" name=""/>
                        <pic:cNvPicPr>
                          <a:picLocks noChangeAspect="1"/>
                        </pic:cNvPicPr>
                        <pic:nvPr/>
                      </pic:nvPicPr>
                      <pic:blipFill>
                        <a:blip r:embed="rId22"/>
                        <a:stretch/>
                      </pic:blipFill>
                      <pic:spPr bwMode="auto">
                        <a:xfrm>
                          <a:off x="0" y="0"/>
                          <a:ext cx="5940424" cy="22343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175.94pt;mso-wrap-distance-left:0.00pt;mso-wrap-distance-top:0.00pt;mso-wrap-distance-right:0.00pt;mso-wrap-distance-bottom:0.00pt;z-index:1;" stroked="false">
                <v:imagedata r:id="rId22"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t xml:space="preserve">Рисунок 3.</w:t>
      </w:r>
      <w:r>
        <w:rPr>
          <w:highlight w:val="none"/>
          <w:lang w:val="ru-RU"/>
          <w14:ligatures w14:val="none"/>
        </w:rPr>
        <w:t xml:space="preserve">8</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w:t>
      </w:r>
      <w:r>
        <w:rPr>
          <w:highlight w:val="none"/>
          <w:lang w:val="ru-RU"/>
          <w14:ligatures w14:val="none"/>
        </w:rPr>
        <w:t xml:space="preserve">AchievementsPage</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RegistrationPage</w:t>
      </w:r>
      <w:r>
        <w:rPr>
          <w:highlight w:val="none"/>
          <w:lang w:val="ru-RU"/>
          <w14:ligatures w14:val="none"/>
        </w:rPr>
        <w:t xml:space="preserve">»</w:t>
      </w:r>
      <w:r>
        <w:rPr>
          <w:highlight w:val="none"/>
          <w:lang w:val="ru-RU"/>
          <w14:ligatures w14:val="none"/>
        </w:rPr>
        <w:t xml:space="preserve"> представлен на рисунке 3.</w:t>
      </w:r>
      <w:r>
        <w:rPr>
          <w:highlight w:val="none"/>
          <w:lang w:val="ru-RU"/>
          <w14:ligatures w14:val="none"/>
        </w:rPr>
        <w:t xml:space="preserve">9</w:t>
      </w:r>
      <w:r>
        <w:rPr>
          <w:highlight w:val="none"/>
          <w:lang w:val="ru-RU"/>
          <w14:ligatures w14:val="none"/>
        </w:rPr>
        <w:t xml:space="preserve">.</w: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395027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6203" name=""/>
                        <pic:cNvPicPr>
                          <a:picLocks noChangeAspect="1"/>
                        </pic:cNvPicPr>
                        <pic:nvPr/>
                      </pic:nvPicPr>
                      <pic:blipFill>
                        <a:blip r:embed="rId23"/>
                        <a:stretch/>
                      </pic:blipFill>
                      <pic:spPr bwMode="auto">
                        <a:xfrm>
                          <a:off x="0" y="0"/>
                          <a:ext cx="5940424" cy="39502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311.04pt;mso-wrap-distance-left:0.00pt;mso-wrap-distance-top:0.00pt;mso-wrap-distance-right:0.00pt;mso-wrap-distance-bottom:0.00pt;z-index:1;" stroked="false">
                <v:imagedata r:id="rId23"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t xml:space="preserve">Рисунок 3.</w:t>
      </w:r>
      <w:r>
        <w:rPr>
          <w:highlight w:val="none"/>
          <w:lang w:val="ru-RU"/>
          <w14:ligatures w14:val="none"/>
        </w:rPr>
        <w:t xml:space="preserve">9</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w:t>
      </w:r>
      <w:r>
        <w:rPr>
          <w:highlight w:val="none"/>
          <w:lang w:val="ru-RU"/>
          <w14:ligatures w14:val="none"/>
        </w:rPr>
        <w:t xml:space="preserve">RegistrationPage</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При создании тестовых сценариев на языке </w:t>
      </w:r>
      <w:r>
        <w:rPr>
          <w:highlight w:val="none"/>
          <w:lang w:val="ru-RU"/>
          <w14:ligatures w14:val="none"/>
        </w:rPr>
        <w:t xml:space="preserve">Gherkin </w:t>
      </w:r>
      <w:r>
        <w:rPr>
          <w:highlight w:val="none"/>
          <w:lang w:val="ru-RU"/>
          <w14:ligatures w14:val="none"/>
        </w:rPr>
        <w:t xml:space="preserve">важным является описать добавленные шаги в виде кода. Описывается сценарий в классе вида </w:t>
      </w:r>
      <w:r>
        <w:rPr>
          <w:highlight w:val="none"/>
          <w:lang w:val="ru-RU"/>
          <w14:ligatures w14:val="none"/>
        </w:rPr>
        <w:t xml:space="preserve">«StepDefinition». </w:t>
      </w:r>
      <w:r>
        <w:rPr>
          <w:highlight w:val="none"/>
          <w:lang w:val="ru-RU"/>
          <w14:ligatures w14:val="none"/>
        </w:rPr>
        <w:t xml:space="preserve">Примером класса определения шагов является класс </w:t>
      </w:r>
      <w:r>
        <w:rPr>
          <w:highlight w:val="none"/>
          <w:lang w:val="ru-RU"/>
          <w14:ligatures w14:val="none"/>
        </w:rPr>
        <w:t xml:space="preserve">«BsuirStepDefinitions». </w:t>
      </w:r>
      <w:r>
        <w:rPr>
          <w:highlight w:val="none"/>
          <w:lang w:val="ru-RU"/>
          <w14:ligatures w14:val="none"/>
        </w:rPr>
        <w:t xml:space="preserve">На рисунке 3.10 </w:t>
      </w:r>
      <w:r>
        <w:rPr>
          <w:highlight w:val="none"/>
          <w:lang w:val="ru-RU"/>
          <w14:ligatures w14:val="none"/>
        </w:rPr>
        <w:t xml:space="preserve">представлено описание класса, создание экземпляров страниц, используемых в автоматизированных тестах, а также создание контекста для хранения и передачи временных данных.</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29663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8561" name=""/>
                        <pic:cNvPicPr>
                          <a:picLocks noChangeAspect="1"/>
                        </pic:cNvPicPr>
                        <pic:nvPr/>
                      </pic:nvPicPr>
                      <pic:blipFill>
                        <a:blip r:embed="rId24"/>
                        <a:stretch/>
                      </pic:blipFill>
                      <pic:spPr bwMode="auto">
                        <a:xfrm>
                          <a:off x="0" y="0"/>
                          <a:ext cx="5940424" cy="296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233.57pt;mso-wrap-distance-left:0.00pt;mso-wrap-distance-top:0.00pt;mso-wrap-distance-right:0.00pt;mso-wrap-distance-bottom:0.00pt;z-index:1;" stroked="false">
                <v:imagedata r:id="rId24"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10</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Описание класса </w:t>
      </w:r>
      <w:r>
        <w:rPr>
          <w:highlight w:val="none"/>
          <w:lang w:val="ru-RU"/>
          <w14:ligatures w14:val="none"/>
        </w:rPr>
        <w:t xml:space="preserve">«BsuirStepDefinition»</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Важнейшими шагами являются шаги по переходу на страницу и на проверку открытия тестовой страницы. Данные шаги представлены на рисунке 3.11.</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204303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2779" name=""/>
                        <pic:cNvPicPr>
                          <a:picLocks noChangeAspect="1"/>
                        </pic:cNvPicPr>
                        <pic:nvPr/>
                      </pic:nvPicPr>
                      <pic:blipFill>
                        <a:blip r:embed="rId25"/>
                        <a:stretch/>
                      </pic:blipFill>
                      <pic:spPr bwMode="auto">
                        <a:xfrm>
                          <a:off x="0" y="0"/>
                          <a:ext cx="5940424" cy="2043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60.87pt;mso-wrap-distance-left:0.00pt;mso-wrap-distance-top:0.00pt;mso-wrap-distance-right:0.00pt;mso-wrap-distance-bottom:0.00pt;z-index:1;" stroked="false">
                <v:imagedata r:id="rId25"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11</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по переходу на ссылку и на проверку страницы</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Шаги для работы с логотипом веб-сайта представлены на рисунке 3.12.</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343195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42984" name=""/>
                        <pic:cNvPicPr>
                          <a:picLocks noChangeAspect="1"/>
                        </pic:cNvPicPr>
                        <pic:nvPr/>
                      </pic:nvPicPr>
                      <pic:blipFill>
                        <a:blip r:embed="rId26"/>
                        <a:stretch/>
                      </pic:blipFill>
                      <pic:spPr bwMode="auto">
                        <a:xfrm>
                          <a:off x="0" y="0"/>
                          <a:ext cx="5940424" cy="34319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270.23pt;mso-wrap-distance-left:0.00pt;mso-wrap-distance-top:0.00pt;mso-wrap-distance-right:0.00pt;mso-wrap-distance-bottom:0.00pt;z-index:1;" stroked="false">
                <v:imagedata r:id="rId26"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12</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для работы с логотипом веб-сайта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Шаги по работе с меню веб-сайта представлены на рисунке 3.13</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408685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6275" name=""/>
                        <pic:cNvPicPr>
                          <a:picLocks noChangeAspect="1"/>
                        </pic:cNvPicPr>
                        <pic:nvPr/>
                      </pic:nvPicPr>
                      <pic:blipFill>
                        <a:blip r:embed="rId27"/>
                        <a:stretch/>
                      </pic:blipFill>
                      <pic:spPr bwMode="auto">
                        <a:xfrm>
                          <a:off x="0" y="0"/>
                          <a:ext cx="5940424" cy="40868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321.80pt;mso-wrap-distance-left:0.00pt;mso-wrap-distance-top:0.00pt;mso-wrap-distance-right:0.00pt;mso-wrap-distance-bottom:0.00pt;z-index:1;" stroked="false">
                <v:imagedata r:id="rId27"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13</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w:t>
      </w:r>
      <w:r>
        <w:rPr>
          <w:highlight w:val="none"/>
          <w:lang w:val="ru-RU"/>
          <w14:ligatures w14:val="none"/>
        </w:rPr>
        <w:t xml:space="preserve"> по работе с меню веб-сайта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Шаги по работе с поиском представлены на рисунке 3.14</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429308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57788" name=""/>
                        <pic:cNvPicPr>
                          <a:picLocks noChangeAspect="1"/>
                        </pic:cNvPicPr>
                        <pic:nvPr/>
                      </pic:nvPicPr>
                      <pic:blipFill>
                        <a:blip r:embed="rId28"/>
                        <a:stretch/>
                      </pic:blipFill>
                      <pic:spPr bwMode="auto">
                        <a:xfrm>
                          <a:off x="0" y="0"/>
                          <a:ext cx="5940424" cy="4293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338.04pt;mso-wrap-distance-left:0.00pt;mso-wrap-distance-top:0.00pt;mso-wrap-distance-right:0.00pt;mso-wrap-distance-bottom:0.00pt;z-index:1;" stroked="false">
                <v:imagedata r:id="rId28" o:title=""/>
                <o:lock v:ext="edit" rotation="t"/>
              </v:shape>
            </w:pict>
          </mc:Fallback>
        </mc:AlternateContent>
      </w:r>
      <w:r>
        <w:rPr>
          <w:highlight w:val="none"/>
          <w:lang w:val="ru-RU"/>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w:r>
      <w:r>
        <w:rPr>
          <w:highlight w:val="none"/>
          <w:lang w:val="ru-RU"/>
          <w14:ligatures w14:val="none"/>
        </w:rPr>
      </w:r>
    </w:p>
    <w:p>
      <w:pPr>
        <w:pStyle w:val="1184"/>
        <w:pBdr/>
        <w:spacing/>
        <w:ind/>
        <w:rPr>
          <w:highlight w:val="none"/>
          <w:lang w:val="ru-RU"/>
          <w14:ligatures w14:val="none"/>
        </w:rPr>
      </w:pPr>
      <w:r>
        <w:rPr>
          <w:highlight w:val="none"/>
          <w:lang w:val="ru-RU"/>
        </w:rPr>
        <w:t xml:space="preserve">Рисунок 3.</w:t>
      </w:r>
      <w:r>
        <w:rPr>
          <w:highlight w:val="none"/>
          <w:lang w:val="ru-RU"/>
        </w:rPr>
        <w:t xml:space="preserve">14</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Шаги</w:t>
      </w:r>
      <w:r>
        <w:rPr>
          <w:highlight w:val="none"/>
          <w:lang w:val="ru-RU"/>
        </w:rPr>
        <w:t xml:space="preserve"> </w:t>
      </w:r>
      <w:r>
        <w:rPr>
          <w:highlight w:val="none"/>
          <w:lang w:val="ru-RU"/>
        </w:rPr>
        <w:t xml:space="preserve">по работе с поиском</w:t>
      </w:r>
      <w:r>
        <w:rPr>
          <w:highlight w:val="none"/>
          <w:lang w:val="ru-RU"/>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Шаги для проверки удаления элемента </w:t>
      </w:r>
      <w:r>
        <w:rPr>
          <w:highlight w:val="none"/>
          <w:lang w:val="ru-RU"/>
          <w14:ligatures w14:val="none"/>
        </w:rPr>
        <w:t xml:space="preserve">представлены на рисунке 3.15</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3091537"/>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7779" name=""/>
                        <pic:cNvPicPr>
                          <a:picLocks noChangeAspect="1"/>
                        </pic:cNvPicPr>
                        <pic:nvPr/>
                      </pic:nvPicPr>
                      <pic:blipFill>
                        <a:blip r:embed="rId29"/>
                        <a:stretch/>
                      </pic:blipFill>
                      <pic:spPr bwMode="auto">
                        <a:xfrm>
                          <a:off x="0" y="0"/>
                          <a:ext cx="5940424" cy="30915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43.43pt;mso-wrap-distance-left:0.00pt;mso-wrap-distance-top:0.00pt;mso-wrap-distance-right:0.00pt;mso-wrap-distance-bottom:0.00pt;z-index:1;" stroked="false">
                <v:imagedata r:id="rId29"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15</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для проверки удаления элемента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Примером использования разработанных прототипов тестовых сценариев являются</w:t>
      </w:r>
      <w:r>
        <w:rPr>
          <w:highlight w:val="none"/>
          <w:lang w:val="ru-RU"/>
        </w:rPr>
        <w:t xml:space="preserve"> </w:t>
      </w:r>
      <w:r>
        <w:rPr>
          <w:highlight w:val="none"/>
          <w:lang w:val="ru-RU"/>
        </w:rPr>
        <w:t xml:space="preserve">эскизы рабочих окон программы. Эскизы на примере тестирования страницы официального сайта учреждения образования </w:t>
      </w:r>
      <w:r>
        <w:rPr>
          <w:highlight w:val="none"/>
          <w:lang w:val="ru-RU"/>
        </w:rPr>
        <w:t xml:space="preserve">«</w:t>
      </w:r>
      <w:r>
        <w:rPr>
          <w:highlight w:val="none"/>
          <w:lang w:val="ru-RU"/>
        </w:rPr>
        <w:t xml:space="preserve">Белорусский Государственный Университет Информатики и Радиоэлектроники</w:t>
      </w:r>
      <w:r>
        <w:rPr>
          <w:highlight w:val="none"/>
          <w:lang w:val="ru-RU"/>
        </w:rPr>
        <w:t xml:space="preserve">»</w:t>
      </w:r>
      <w:r>
        <w:rPr>
          <w:highlight w:val="none"/>
          <w:lang w:val="ru-RU"/>
        </w:rPr>
        <w:t xml:space="preserve"> вынесены на плакат</w:t>
      </w:r>
      <w:r>
        <w:rPr>
          <w:highlight w:val="none"/>
          <w:lang w:val="ru-RU"/>
        </w:rPr>
        <w:t xml:space="preserve"> ГУИР 502900.005 ПЛ.</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19" w:name="_Toc136285535"/>
      <w:r>
        <w:rPr>
          <w:rFonts w:ascii="Times New Roman" w:hAnsi="Times New Roman"/>
          <w:color w:val="auto"/>
          <w:highlight w:val="none"/>
          <w:lang w:val="ru-RU"/>
        </w:rPr>
        <w:t xml:space="preserve">3.</w:t>
      </w:r>
      <w:r>
        <w:rPr>
          <w:rFonts w:ascii="Times New Roman" w:hAnsi="Times New Roman"/>
          <w:color w:val="auto"/>
          <w:highlight w:val="none"/>
          <w:lang w:val="ru-RU"/>
        </w:rPr>
        <w:t xml:space="preserve">3</w:t>
      </w:r>
      <w:r>
        <w:rPr>
          <w:rFonts w:ascii="Times New Roman" w:hAnsi="Times New Roman"/>
          <w:color w:val="auto"/>
          <w:highlight w:val="none"/>
          <w:lang w:val="ru-RU"/>
        </w:rPr>
        <w:t xml:space="preserve"> </w:t>
      </w:r>
      <w:r>
        <w:rPr>
          <w:rFonts w:ascii="Times New Roman" w:hAnsi="Times New Roman"/>
          <w:color w:val="auto"/>
          <w:highlight w:val="none"/>
          <w:lang w:val="ru-RU"/>
        </w:rPr>
        <w:t xml:space="preserve">Выводы и оценка результатов разработки</w:t>
      </w:r>
      <w:r>
        <w:rPr>
          <w:rFonts w:ascii="Times New Roman" w:hAnsi="Times New Roman"/>
          <w:color w:val="auto"/>
          <w:highlight w:val="none"/>
          <w:lang w:val="ru-RU"/>
        </w:rPr>
      </w:r>
      <w:bookmarkEnd w:id="19"/>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 рамках выполнения разработки фреймворка для автоматизации тестирования разработаны прогр</w:t>
      </w:r>
      <w:r>
        <w:rPr>
          <w:highlight w:val="none"/>
          <w:lang w:val="ru-RU"/>
        </w:rPr>
        <w:t xml:space="preserve">аммный модуль системы, структурная схема фреймворка, диаграмма </w:t>
      </w:r>
      <w:r>
        <w:rPr>
          <w:highlight w:val="none"/>
          <w:lang w:val="ru-RU"/>
        </w:rPr>
        <w:t xml:space="preserve">классов, </w:t>
      </w:r>
      <w:r>
        <w:rPr>
          <w:highlight w:val="none"/>
          <w:lang w:val="ru-RU"/>
        </w:rPr>
        <w:t xml:space="preserve">блок-схема алгоритма</w:t>
      </w:r>
      <w:r>
        <w:rPr>
          <w:highlight w:val="none"/>
          <w:lang w:val="ru-RU"/>
        </w:rPr>
        <w:t xml:space="preserve"> работы пользователя</w:t>
      </w:r>
      <w:r>
        <w:rPr>
          <w:highlight w:val="none"/>
          <w:lang w:val="ru-RU"/>
        </w:rPr>
        <w:t xml:space="preserve">, </w:t>
      </w:r>
      <w:r>
        <w:rPr>
          <w:highlight w:val="none"/>
          <w:lang w:val="ru-RU"/>
        </w:rP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rPr>
          <w:highlight w:val="none"/>
          <w:lang w:val="ru-RU"/>
        </w:rPr>
        <w:t xml:space="preserve"> </w:t>
      </w:r>
      <w:r>
        <w:rPr>
          <w:highlight w:val="none"/>
          <w:lang w:val="ru-RU"/>
        </w:rPr>
        <w:t xml:space="preserve">При </w:t>
      </w:r>
      <w:r>
        <w:rPr>
          <w:highlight w:val="none"/>
          <w:lang w:val="ru-RU"/>
        </w:rPr>
        <w:t xml:space="preserve">разработке фреймворка</w:t>
      </w:r>
      <w:r>
        <w:rPr>
          <w:highlight w:val="none"/>
          <w:lang w:val="ru-RU"/>
        </w:rPr>
        <w:t xml:space="preserve"> использован язык программирования </w:t>
      </w:r>
      <w:r>
        <w:rPr>
          <w:highlight w:val="none"/>
          <w:lang w:val="ru-RU"/>
        </w:rPr>
        <w:t xml:space="preserve">C# 12 </w:t>
      </w:r>
      <w:r>
        <w:rPr>
          <w:highlight w:val="none"/>
          <w:lang w:val="ru-RU"/>
        </w:rPr>
        <w:t xml:space="preserve">версии</w:t>
      </w:r>
      <w:r>
        <w:rPr>
          <w:highlight w:val="none"/>
          <w:lang w:val="ru-RU"/>
        </w:rPr>
        <w:t xml:space="preserve">, </w:t>
      </w:r>
      <w:r>
        <w:rPr>
          <w:highlight w:val="none"/>
          <w:lang w:val="ru-RU"/>
        </w:rPr>
        <w:t xml:space="preserve">а также инструменты платформы </w:t>
      </w:r>
      <w:r>
        <w:rPr>
          <w:highlight w:val="none"/>
          <w:lang w:val="ru-RU"/>
        </w:rPr>
        <w:t xml:space="preserve">.NET 8</w:t>
      </w:r>
      <w:r>
        <w:rPr>
          <w:highlight w:val="none"/>
          <w:lang w:val="ru-RU"/>
        </w:rPr>
        <w:t xml:space="preserve">. Для </w:t>
      </w:r>
      <w:r>
        <w:rPr>
          <w:highlight w:val="none"/>
          <w:lang w:val="ru-RU"/>
        </w:rPr>
        <w:t xml:space="preserve">подключения фреймворка в качестве библиотеки использован </w:t>
      </w:r>
      <w:r>
        <w:rPr>
          <w:highlight w:val="none"/>
          <w:lang w:val="ru-RU"/>
        </w:rPr>
        <w:t xml:space="preserve">nuget packet manager. </w:t>
      </w:r>
      <w:r>
        <w:rPr>
          <w:highlight w:val="none"/>
          <w:lang w:val="ru-RU"/>
        </w:rPr>
        <w:t xml:space="preserve">В качестве среды разработки (</w:t>
      </w:r>
      <w:r>
        <w:rPr>
          <w:highlight w:val="none"/>
          <w:lang w:val="ru-RU"/>
        </w:rPr>
        <w:t xml:space="preserve">IDE</w:t>
      </w:r>
      <w:r>
        <w:rPr>
          <w:highlight w:val="none"/>
          <w:lang w:val="ru-RU"/>
        </w:rPr>
        <w:t xml:space="preserve">) использована </w:t>
      </w:r>
      <w:r>
        <w:rPr>
          <w:highlight w:val="none"/>
          <w:lang w:val="ru-RU"/>
        </w:rPr>
        <w:t xml:space="preserve">Visual Studio 2022. </w:t>
      </w:r>
      <w:r>
        <w:rPr>
          <w:highlight w:val="none"/>
          <w:lang w:val="ru-RU"/>
        </w:rPr>
        <w:t xml:space="preserve">Для создания проекта с автоматизированными тестами использовалась библиотека </w:t>
      </w:r>
      <w:r>
        <w:rPr>
          <w:highlight w:val="none"/>
          <w:lang w:val="ru-RU"/>
        </w:rPr>
        <w:t xml:space="preserve">NUnit </w:t>
      </w:r>
      <w:r>
        <w:rPr>
          <w:highlight w:val="none"/>
          <w:lang w:val="ru-RU"/>
        </w:rPr>
        <w:t xml:space="preserve">и встроенный </w:t>
      </w:r>
      <w:r>
        <w:rPr>
          <w:highlight w:val="none"/>
          <w:lang w:val="ru-RU"/>
        </w:rPr>
        <w:t xml:space="preserve">Test Explorer. </w:t>
      </w:r>
      <w:r>
        <w:rPr>
          <w:highlight w:val="none"/>
          <w:lang w:val="ru-RU"/>
        </w:rPr>
        <w:t xml:space="preserve">Как основа фреймворка для взаимодействия </w:t>
      </w:r>
      <w:r>
        <w:rPr>
          <w:highlight w:val="none"/>
          <w:lang w:val="ru-RU"/>
        </w:rPr>
        <w:t xml:space="preserve">c </w:t>
      </w:r>
      <w:r>
        <w:rPr>
          <w:highlight w:val="none"/>
          <w:lang w:val="ru-RU"/>
        </w:rPr>
        <w:t xml:space="preserve">браузер</w:t>
      </w:r>
      <w:r>
        <w:rPr>
          <w:highlight w:val="none"/>
          <w:lang w:val="ru-RU"/>
        </w:rPr>
        <w:t xml:space="preserve">о</w:t>
      </w:r>
      <w:r>
        <w:rPr>
          <w:highlight w:val="none"/>
          <w:lang w:val="ru-RU"/>
        </w:rPr>
        <w:t xml:space="preserve">м</w:t>
      </w:r>
      <w:r>
        <w:rPr>
          <w:highlight w:val="none"/>
          <w:lang w:val="ru-RU"/>
        </w:rPr>
        <w:t xml:space="preserve"> использовался </w:t>
      </w:r>
      <w:r>
        <w:rPr>
          <w:highlight w:val="none"/>
          <w:lang w:val="ru-RU"/>
        </w:rPr>
        <w:t xml:space="preserve">Selenium WebDriver</w:t>
      </w:r>
      <w:r>
        <w:rPr>
          <w:highlight w:val="none"/>
          <w:lang w:val="ru-RU"/>
        </w:rPr>
        <w:t xml:space="preserve">. Для осуществления проверки ожидаемых результатов тестовых сценариев использовался класс </w:t>
      </w:r>
      <w:r>
        <w:rPr>
          <w:highlight w:val="none"/>
          <w:lang w:val="ru-RU"/>
        </w:rPr>
        <w:t xml:space="preserve">Assert </w:t>
      </w:r>
      <w:r>
        <w:rPr>
          <w:highlight w:val="none"/>
          <w:lang w:val="ru-RU"/>
        </w:rPr>
        <w:t xml:space="preserve">и дополнительная библиотека </w:t>
      </w:r>
      <w:r>
        <w:rPr>
          <w:highlight w:val="none"/>
          <w:lang w:val="ru-RU"/>
        </w:rPr>
        <w:t xml:space="preserve">FluentAssertions. </w:t>
      </w:r>
      <w:r>
        <w:rPr>
          <w:highlight w:val="none"/>
          <w:lang w:val="ru-RU"/>
        </w:rPr>
        <w:t xml:space="preserve">Для взаимодействия с файловой системой используются встроенные в </w:t>
      </w:r>
      <w:r>
        <w:rPr>
          <w:highlight w:val="none"/>
          <w:lang w:val="ru-RU"/>
        </w:rPr>
        <w:t xml:space="preserve">.NET </w:t>
      </w:r>
      <w:r>
        <w:rPr>
          <w:highlight w:val="none"/>
          <w:lang w:val="ru-RU"/>
        </w:rPr>
        <w:t xml:space="preserve">библиотеки </w:t>
      </w:r>
      <w:r>
        <w:rPr>
          <w:highlight w:val="none"/>
          <w:lang w:val="ru-RU"/>
        </w:rPr>
        <w:t xml:space="preserve">пространства имен </w:t>
      </w:r>
      <w:r>
        <w:rPr>
          <w:highlight w:val="none"/>
          <w:lang w:val="ru-RU"/>
        </w:rPr>
        <w:t xml:space="preserve">System.</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Дополнительно реализован функционал взаимодействия фреймворка с </w:t>
      </w:r>
      <w:r>
        <w:rPr>
          <w:highlight w:val="none"/>
          <w:lang w:val="ru-RU"/>
        </w:rPr>
        <w:t xml:space="preserve">API.</w:t>
      </w:r>
      <w:r>
        <w:rPr>
          <w:highlight w:val="none"/>
          <w:lang w:val="ru-RU"/>
        </w:rPr>
        <w:t xml:space="preserve"> Для отправки </w:t>
      </w:r>
      <w:r>
        <w:rPr>
          <w:highlight w:val="none"/>
          <w:lang w:val="ru-RU"/>
        </w:rPr>
        <w:t xml:space="preserve">HTTP </w:t>
      </w:r>
      <w:r>
        <w:rPr>
          <w:highlight w:val="none"/>
          <w:lang w:val="ru-RU"/>
        </w:rPr>
        <w:t xml:space="preserve">запросов и получения ответов</w:t>
      </w:r>
      <w:r>
        <w:rPr>
          <w:highlight w:val="none"/>
          <w:lang w:val="ru-RU"/>
        </w:rPr>
        <w:t xml:space="preserve"> </w:t>
      </w:r>
      <w:r>
        <w:rPr>
          <w:highlight w:val="none"/>
          <w:lang w:val="ru-RU"/>
        </w:rPr>
        <w:t xml:space="preserve">использовалась библиотека </w:t>
      </w:r>
      <w:r>
        <w:rPr>
          <w:highlight w:val="none"/>
          <w:lang w:val="ru-RU"/>
        </w:rPr>
        <w:t xml:space="preserve">RestSharp. </w:t>
      </w:r>
      <w:r>
        <w:rPr>
          <w:highlight w:val="none"/>
          <w:lang w:val="ru-RU"/>
        </w:rPr>
        <w:t xml:space="preserve">Для поддержки составления </w:t>
      </w:r>
      <w:r>
        <w:rPr>
          <w:highlight w:val="none"/>
          <w:lang w:val="ru-RU"/>
        </w:rPr>
        <w:t xml:space="preserve">BDD</w:t>
      </w:r>
      <w:r>
        <w:rPr>
          <w:highlight w:val="none"/>
          <w:lang w:val="ru-RU"/>
        </w:rPr>
        <w:t xml:space="preserve"> сценариев подключено расширение </w:t>
      </w:r>
      <w:r>
        <w:rPr>
          <w:highlight w:val="none"/>
          <w:lang w:val="ru-RU"/>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ru-RU"/>
        </w:rPr>
        <w:t xml:space="preserve">Serilog. </w:t>
      </w:r>
      <w:r>
        <w:rPr>
          <w:highlight w:val="none"/>
          <w:lang w:val="ru-RU"/>
        </w:rPr>
        <w:t xml:space="preserve">В качестве </w:t>
      </w:r>
      <w:r>
        <w:rPr>
          <w:highlight w:val="none"/>
          <w:lang w:val="ru-RU"/>
        </w:rPr>
        <w:t xml:space="preserve">CI/CD </w:t>
      </w:r>
      <w:r>
        <w:rPr>
          <w:highlight w:val="none"/>
          <w:lang w:val="ru-RU"/>
        </w:rPr>
        <w:t xml:space="preserve">системы для запусков тестов использовался сервер </w:t>
      </w:r>
      <w:r>
        <w:rPr>
          <w:highlight w:val="none"/>
          <w:lang w:val="ru-RU"/>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ru-RU"/>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ru-RU"/>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ru-RU"/>
        </w:rPr>
        <w:t xml:space="preserve">Actions. </w:t>
      </w:r>
      <w:r>
        <w:rPr>
          <w:highlight w:val="none"/>
          <w:lang w:val="ru-RU"/>
          <w14:ligatures w14:val="none"/>
        </w:rPr>
      </w:r>
      <w:r>
        <w:rPr>
          <w:highlight w:val="none"/>
          <w:lang w:val="ru-RU"/>
          <w14:ligatures w14:val="none"/>
        </w:rPr>
      </w:r>
    </w:p>
    <w:p>
      <w:pPr>
        <w:pStyle w:val="1163"/>
        <w:pBdr/>
        <w:spacing/>
        <w:ind/>
        <w:rPr>
          <w:color w:val="000000"/>
          <w:highlight w:val="none"/>
          <w:lang w:val="ru-RU"/>
        </w:rPr>
      </w:pPr>
      <w:r>
        <w:rPr>
          <w:color w:val="000000"/>
          <w:highlight w:val="none"/>
          <w:lang w:val="ru-RU"/>
        </w:rPr>
        <w:t xml:space="preserve">Разработка</w:t>
      </w:r>
      <w:r>
        <w:rPr>
          <w:color w:val="000000"/>
          <w:highlight w:val="none"/>
          <w:lang w:val="ru-RU"/>
        </w:rPr>
        <w:t xml:space="preserve"> </w:t>
      </w:r>
      <w:r>
        <w:rPr>
          <w:color w:val="000000"/>
          <w:highlight w:val="none"/>
          <w:lang w:val="ru-RU"/>
        </w:rPr>
        <w:t xml:space="preserve">фреймворка </w:t>
      </w:r>
      <w:r>
        <w:rPr>
          <w:color w:val="000000"/>
          <w:highlight w:val="none"/>
          <w:lang w:val="ru-RU"/>
        </w:rPr>
        <w:t xml:space="preserve">выполнена с учето</w:t>
      </w:r>
      <w:r>
        <w:rPr>
          <w:color w:val="000000"/>
          <w:highlight w:val="none"/>
          <w:lang w:val="ru-RU"/>
        </w:rPr>
        <w:t xml:space="preserve">м требований к </w:t>
      </w:r>
      <w:r>
        <w:rPr>
          <w:color w:val="000000"/>
          <w:highlight w:val="none"/>
          <w:lang w:val="ru-RU"/>
        </w:rPr>
        <w:t xml:space="preserve">качеству кода</w:t>
      </w:r>
      <w:r>
        <w:rPr>
          <w:color w:val="000000"/>
          <w:highlight w:val="none"/>
          <w:lang w:val="ru-RU"/>
        </w:rPr>
        <w:t xml:space="preserve"> </w:t>
      </w:r>
      <w:r>
        <w:rPr>
          <w:color w:val="000000"/>
          <w:highlight w:val="none"/>
          <w:lang w:val="ru-RU"/>
        </w:rPr>
        <w:t xml:space="preserve">по</w:t>
      </w:r>
      <w:r>
        <w:rPr>
          <w:color w:val="000000"/>
          <w:highlight w:val="none"/>
          <w:lang w:val="ru-RU"/>
        </w:rPr>
        <w:t xml:space="preserve"> соответствию принципам чистого кода и </w:t>
      </w:r>
      <w:r>
        <w:rPr>
          <w:color w:val="000000"/>
          <w:highlight w:val="none"/>
          <w:lang w:val="ru-RU"/>
        </w:rPr>
        <w:t xml:space="preserve">ООП</w:t>
      </w:r>
      <w:r>
        <w:rPr>
          <w:color w:val="000000"/>
          <w:highlight w:val="none"/>
          <w:lang w:val="ru-RU"/>
        </w:rPr>
        <w:t xml:space="preserve">, </w:t>
      </w:r>
      <w:r>
        <w:rPr>
          <w:color w:val="000000"/>
          <w:highlight w:val="none"/>
          <w:lang w:val="ru-RU"/>
        </w:rPr>
        <w:t xml:space="preserve">соблюдением принципов </w:t>
      </w:r>
      <w:r>
        <w:rPr>
          <w:color w:val="000000"/>
          <w:highlight w:val="none"/>
          <w:lang w:val="ru-RU"/>
        </w:rPr>
        <w:t xml:space="preserve">SOLID,</w:t>
      </w:r>
      <w:r>
        <w:rPr>
          <w:color w:val="000000"/>
          <w:highlight w:val="none"/>
          <w:lang w:val="ru-RU"/>
        </w:rPr>
        <w:t xml:space="preserve"> </w:t>
      </w:r>
      <w:r>
        <w:rPr>
          <w:color w:val="000000"/>
          <w:highlight w:val="none"/>
          <w:lang w:val="ru-RU"/>
        </w:rPr>
        <w:t xml:space="preserve">а также </w:t>
      </w:r>
      <w:r>
        <w:rPr>
          <w:color w:val="000000"/>
          <w:highlight w:val="none"/>
          <w:lang w:val="ru-RU"/>
        </w:rPr>
        <w:t xml:space="preserve">с поддержкой многопоточности и параллельного запуска тестов.</w:t>
      </w:r>
      <w:r>
        <w:rPr>
          <w:color w:val="000000"/>
          <w:highlight w:val="none"/>
          <w:lang w:val="ru-RU"/>
        </w:rPr>
      </w:r>
      <w:r>
        <w:rPr>
          <w:color w:val="000000"/>
          <w:highlight w:val="none"/>
          <w:lang w:val="ru-RU"/>
        </w:rPr>
      </w:r>
    </w:p>
    <w:p>
      <w:pPr>
        <w:pStyle w:val="1163"/>
        <w:pBdr/>
        <w:spacing/>
        <w:ind/>
        <w:rPr>
          <w:highlight w:val="none"/>
          <w:lang w:val="ru-RU"/>
        </w:rPr>
      </w:pPr>
      <w:r>
        <w:rPr>
          <w:color w:val="000000"/>
          <w:highlight w:val="none"/>
          <w:lang w:val="ru-RU"/>
        </w:rPr>
        <w:t xml:space="preserve">Фреймворк </w:t>
      </w:r>
      <w:r>
        <w:rPr>
          <w:color w:val="000000"/>
          <w:highlight w:val="none"/>
          <w:lang w:val="ru-RU"/>
        </w:rPr>
        <w:t xml:space="preserve">создан для обеспечения удобного и эффективного способа </w:t>
      </w:r>
      <w:r>
        <w:rPr>
          <w:color w:val="000000"/>
          <w:highlight w:val="none"/>
          <w:lang w:val="ru-RU"/>
        </w:rPr>
        <w:t xml:space="preserve">специалистам по тестированию ПО автоматизировать свои тестовые сценарии</w:t>
      </w:r>
      <w:r>
        <w:rPr>
          <w:highlight w:val="none"/>
          <w:lang w:val="ru-RU"/>
        </w:rP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lang w:val="ru-RU"/>
        </w:rPr>
      </w:r>
      <w:r>
        <w:rPr>
          <w:highlight w:val="none"/>
          <w:lang w:val="ru-RU"/>
        </w:rPr>
      </w:r>
    </w:p>
    <w:p>
      <w:pPr>
        <w:pBdr/>
        <w:shd w:val="nil" w:color="auto"/>
        <w:spacing/>
        <w:ind/>
        <w:rPr>
          <w:color w:val="000000"/>
          <w:highlight w:val="none"/>
          <w:lang w:val="ru-RU"/>
        </w:rPr>
      </w:pPr>
      <w:r>
        <w:rPr>
          <w:color w:val="000000"/>
          <w:highlight w:val="none"/>
          <w:lang w:val="ru-RU"/>
        </w:rPr>
        <w:br w:type="page" w:clear="all"/>
      </w:r>
      <w:r>
        <w:rPr>
          <w:color w:val="000000"/>
          <w:highlight w:val="none"/>
          <w:lang w:val="ru-RU"/>
        </w:rPr>
      </w:r>
      <w:r>
        <w:rPr>
          <w:color w:val="000000"/>
          <w:highlight w:val="none"/>
          <w:lang w:val="ru-RU"/>
        </w:rPr>
      </w:r>
    </w:p>
    <w:p>
      <w:pPr>
        <w:pStyle w:val="1165"/>
        <w:pBdr/>
        <w:spacing/>
        <w:ind/>
        <w:rPr>
          <w:rFonts w:ascii="Times New Roman" w:hAnsi="Times New Roman"/>
          <w:color w:val="auto"/>
          <w:sz w:val="32"/>
          <w:szCs w:val="32"/>
          <w:highlight w:val="none"/>
          <w:lang w:val="ru-RU"/>
        </w:rPr>
      </w:pPr>
      <w:r>
        <w:rPr>
          <w:highlight w:val="none"/>
          <w:lang w:val="ru-RU"/>
        </w:rPr>
      </w:r>
      <w:bookmarkStart w:id="20" w:name="_Toc136285536"/>
      <w:r>
        <w:rPr>
          <w:rFonts w:ascii="Times New Roman" w:hAnsi="Times New Roman"/>
          <w:color w:val="auto"/>
          <w:sz w:val="32"/>
          <w:highlight w:val="none"/>
          <w:lang w:val="ru-RU"/>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lang w:val="ru-RU"/>
        </w:rPr>
      </w:r>
      <w:bookmarkEnd w:id="20"/>
      <w:r>
        <w:rPr>
          <w:rFonts w:ascii="Times New Roman" w:hAnsi="Times New Roman"/>
          <w:color w:val="auto"/>
          <w:sz w:val="32"/>
          <w:szCs w:val="32"/>
          <w:highlight w:val="none"/>
          <w:lang w:val="ru-RU"/>
        </w:rPr>
      </w:r>
      <w:r>
        <w:rPr>
          <w:rFonts w:ascii="Times New Roman" w:hAnsi="Times New Roman"/>
          <w:color w:val="auto"/>
          <w:sz w:val="32"/>
          <w:szCs w:val="32"/>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Согласно разделу 1.3 «Выводы и постановка задач на дипломное проектирование» информационная система </w:t>
      </w:r>
      <w:r>
        <w:rPr>
          <w:highlight w:val="none"/>
          <w:lang w:val="ru-RU"/>
        </w:rPr>
        <w:t xml:space="preserve">– </w:t>
      </w:r>
      <w:r>
        <w:rPr>
          <w:highlight w:val="none"/>
          <w:lang w:val="ru-RU"/>
        </w:rPr>
        <w:t xml:space="preserve">фреймворк для автоматизации тестирования веб-интерфейсов на платформе </w:t>
      </w:r>
      <w:r>
        <w:rPr>
          <w:highlight w:val="none"/>
          <w:lang w:val="ru-RU"/>
        </w:rPr>
        <w:t xml:space="preserve">.NET 8</w:t>
      </w:r>
      <w:r>
        <w:rPr>
          <w:highlight w:val="none"/>
          <w:lang w:val="ru-RU"/>
        </w:rPr>
        <w:t xml:space="preserve"> протестирована и проверена на наличие дефектов.</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 качестве наиболее подходящего метода оценки качества выбрано комбинированное тестирование, которое включает в себя функциональное тестирование и юзабилити тестирование.</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Функциональное тестирование </w:t>
      </w:r>
      <w:r>
        <w:rPr>
          <w:highlight w:val="none"/>
          <w:lang w:val="ru-RU"/>
        </w:rPr>
        <w:t xml:space="preserve">включает в себя чек-листы и тест-кейсы.</w:t>
      </w:r>
      <w:r>
        <w:rPr>
          <w:highlight w:val="none"/>
          <w:lang w:val="ru-RU"/>
          <w14:ligatures w14:val="none"/>
        </w:rPr>
      </w:r>
      <w:r>
        <w:rPr>
          <w:highlight w:val="none"/>
          <w:lang w:val="ru-RU"/>
          <w14:ligatures w14:val="none"/>
        </w:rPr>
      </w:r>
    </w:p>
    <w:p>
      <w:pPr>
        <w:pStyle w:val="1163"/>
        <w:pBdr/>
        <w:spacing/>
        <w:ind/>
        <w:rPr>
          <w:spacing w:val="-8"/>
          <w:highlight w:val="none"/>
          <w:lang w:val="ru-RU"/>
        </w:rPr>
      </w:pPr>
      <w:r>
        <w:rPr>
          <w:spacing w:val="-8"/>
          <w:highlight w:val="none"/>
          <w:lang w:val="ru-RU"/>
        </w:rPr>
        <w:t xml:space="preserve">Юзабилити-тестирование </w:t>
      </w:r>
      <w:r>
        <w:rPr>
          <w:spacing w:val="-8"/>
          <w:highlight w:val="none"/>
          <w:lang w:val="ru-RU"/>
        </w:rPr>
        <w:t xml:space="preserve">включает в себя эвристики Нильсона.</w:t>
      </w:r>
      <w:r>
        <w:rPr>
          <w:spacing w:val="-8"/>
          <w:highlight w:val="none"/>
          <w:lang w:val="ru-RU"/>
        </w:rPr>
      </w:r>
      <w:r>
        <w:rPr>
          <w:spacing w:val="-8"/>
          <w:highlight w:val="none"/>
          <w:lang w:val="ru-RU"/>
        </w:rPr>
      </w:r>
    </w:p>
    <w:p>
      <w:pPr>
        <w:pStyle w:val="1163"/>
        <w:pBdr/>
        <w:spacing/>
        <w:ind/>
        <w:rPr>
          <w:highlight w:val="none"/>
          <w:lang w:val="ru-RU"/>
        </w:rPr>
      </w:pPr>
      <w:r>
        <w:rPr>
          <w:highlight w:val="none"/>
          <w:lang w:val="ru-RU"/>
        </w:rPr>
        <w:t xml:space="preserve">Чек-лист создан для систематизации функций информацио</w:t>
      </w:r>
      <w:r>
        <w:rPr>
          <w:highlight w:val="none"/>
          <w:lang w:val="ru-RU"/>
        </w:rPr>
        <w:t xml:space="preserve">нной системы и представляет собой спис</w:t>
      </w:r>
      <w:r>
        <w:rPr>
          <w:highlight w:val="none"/>
          <w:lang w:val="ru-RU"/>
        </w:rP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highlight w:val="none"/>
          <w:lang w:val="ru-RU"/>
        </w:rPr>
        <w:t xml:space="preserve"> </w:t>
      </w:r>
      <w:r>
        <w:rPr>
          <w:highlight w:val="none"/>
          <w:lang w:val="ru-RU"/>
        </w:rPr>
        <w:t xml:space="preserve">[</w:t>
      </w:r>
      <w:r>
        <w:rPr>
          <w:highlight w:val="none"/>
          <w:lang w:val="ru-RU"/>
        </w:rPr>
        <w:t xml:space="preserve">20</w:t>
      </w:r>
      <w:r>
        <w:rPr>
          <w:highlight w:val="none"/>
          <w:lang w:val="ru-RU"/>
        </w:rPr>
        <w:t xml:space="preserve">]</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Чек-лист разрабатываемого фреймворка представлен в таблице 4.1</w:t>
      </w:r>
      <w:r>
        <w:rPr>
          <w:highlight w:val="none"/>
          <w:lang w:val="ru-RU"/>
        </w:rPr>
        <w:t xml:space="preserve">.</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ight="0" w:firstLine="0" w:left="0"/>
        <w:jc w:val="left"/>
        <w:rPr>
          <w:sz w:val="28"/>
          <w:szCs w:val="28"/>
          <w:highlight w:val="none"/>
          <w:lang w:val="ru-RU"/>
        </w:rPr>
      </w:pPr>
      <w:r>
        <w:rPr>
          <w:sz w:val="28"/>
          <w:szCs w:val="28"/>
          <w:highlight w:val="none"/>
          <w:lang w:val="ru-RU"/>
        </w:rPr>
        <w:t xml:space="preserve">Таблица </w:t>
      </w:r>
      <w:r>
        <w:rPr>
          <w:sz w:val="28"/>
          <w:szCs w:val="28"/>
          <w:highlight w:val="none"/>
          <w:lang w:val="ru-RU"/>
        </w:rPr>
        <w:t xml:space="preserve">4.1 </w:t>
      </w:r>
      <w:r>
        <w:rPr>
          <w:sz w:val="28"/>
          <w:szCs w:val="28"/>
          <w:highlight w:val="none"/>
          <w:lang w:val="ru-RU"/>
        </w:rPr>
        <w:t xml:space="preserve">– Чек-лист разрабатываемой программы</w:t>
      </w:r>
      <w:r>
        <w:rPr>
          <w:sz w:val="28"/>
          <w:szCs w:val="28"/>
          <w:highlight w:val="none"/>
          <w:lang w:val="ru-RU"/>
        </w:rPr>
      </w:r>
      <w:r>
        <w:rPr>
          <w:sz w:val="28"/>
          <w:szCs w:val="28"/>
          <w:highlight w:val="none"/>
          <w:lang w:val="ru-RU"/>
        </w:rPr>
      </w:r>
    </w:p>
    <w:tbl>
      <w:tblPr>
        <w:tblStyle w:val="1012"/>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63"/>
              <w:pBdr/>
              <w:spacing/>
              <w:ind/>
              <w:jc w:val="left"/>
              <w:rPr>
                <w:sz w:val="28"/>
                <w:szCs w:val="28"/>
                <w:highlight w:val="none"/>
                <w:lang w:val="ru-RU"/>
              </w:rPr>
            </w:pPr>
            <w:r>
              <w:rPr>
                <w:sz w:val="28"/>
                <w:szCs w:val="28"/>
                <w:highlight w:val="none"/>
                <w:lang w:val="ru-RU"/>
              </w:rPr>
              <w:t xml:space="preserve">Проверка</w:t>
            </w:r>
            <w:r>
              <w:rPr>
                <w:sz w:val="28"/>
                <w:szCs w:val="28"/>
                <w:highlight w:val="none"/>
                <w:lang w:val="ru-RU"/>
              </w:rPr>
            </w:r>
            <w:r>
              <w:rPr>
                <w:sz w:val="28"/>
                <w:szCs w:val="28"/>
                <w:highlight w:val="none"/>
                <w:lang w:val="ru-RU"/>
              </w:rPr>
            </w:r>
          </w:p>
        </w:tc>
        <w:tc>
          <w:tcPr>
            <w:tcBorders/>
            <w:tcW w:w="4677" w:type="dxa"/>
            <w:textDirection w:val="lrTb"/>
            <w:noWrap w:val="false"/>
          </w:tcPr>
          <w:p>
            <w:pPr>
              <w:pStyle w:val="1163"/>
              <w:pBdr/>
              <w:spacing/>
              <w:ind/>
              <w:jc w:val="left"/>
              <w:rPr>
                <w:sz w:val="28"/>
                <w:szCs w:val="28"/>
                <w:highlight w:val="none"/>
                <w:lang w:val="ru-RU"/>
              </w:rPr>
            </w:pPr>
            <w:r>
              <w:rPr>
                <w:sz w:val="28"/>
                <w:szCs w:val="28"/>
                <w:highlight w:val="none"/>
                <w:lang w:val="ru-RU"/>
              </w:rPr>
              <w:t xml:space="preserve">Результат</w:t>
            </w:r>
            <w:r>
              <w:rPr>
                <w:sz w:val="28"/>
                <w:szCs w:val="28"/>
                <w:highlight w:val="none"/>
                <w:lang w:val="ru-RU"/>
              </w:rPr>
            </w:r>
            <w:r>
              <w:rPr>
                <w:sz w:val="28"/>
                <w:szCs w:val="28"/>
                <w:highlight w:val="none"/>
                <w:lang w:val="ru-RU"/>
              </w:rPr>
            </w:r>
          </w:p>
        </w:tc>
      </w:tr>
      <w:tr>
        <w:trPr/>
        <w:tc>
          <w:tcPr>
            <w:tcBorders/>
            <w:tcW w:w="4677" w:type="dxa"/>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id</w:t>
            </w:r>
            <w:r>
              <w:rPr>
                <w:sz w:val="24"/>
                <w:szCs w:val="24"/>
                <w:highlight w:val="none"/>
                <w:lang w:val="ru-RU"/>
              </w:rPr>
            </w:r>
            <w:r>
              <w:rPr>
                <w:sz w:val="24"/>
                <w:szCs w:val="24"/>
                <w:highlight w:val="none"/>
                <w:lang w:val="ru-RU"/>
              </w:rPr>
            </w:r>
          </w:p>
        </w:tc>
        <w:tc>
          <w:tcPr>
            <w:tcBorders/>
            <w:tcW w:w="4677" w:type="dxa"/>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class</w:t>
            </w:r>
            <w:r>
              <w:rPr>
                <w:sz w:val="24"/>
                <w:szCs w:val="24"/>
                <w:highlight w:val="none"/>
                <w:lang w:val="ru-RU"/>
              </w:rPr>
            </w:r>
            <w:r>
              <w:rPr>
                <w:sz w:val="24"/>
                <w:szCs w:val="24"/>
                <w:highlight w:val="none"/>
                <w:lang w:val="ru-RU"/>
              </w:rPr>
            </w:r>
          </w:p>
        </w:tc>
        <w:tc>
          <w:tcPr>
            <w:tcBorders/>
            <w:tcW w:w="4677" w:type="dxa"/>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name</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value</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href</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пользовательским аттрибутом</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элементов по значению текста</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элемента с использованием ключевого слова </w:t>
            </w:r>
            <w:r>
              <w:rPr>
                <w:sz w:val="24"/>
                <w:szCs w:val="24"/>
                <w:highlight w:val="none"/>
                <w:lang w:val="ru-RU"/>
              </w:rPr>
              <w:t xml:space="preserve">contains</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элемента с использованием ключевых слов </w:t>
            </w:r>
            <w:r>
              <w:rPr>
                <w:sz w:val="24"/>
                <w:szCs w:val="24"/>
                <w:highlight w:val="none"/>
                <w:lang w:val="ru-RU"/>
              </w:rPr>
              <w:t xml:space="preserve">ancestor, sibling, child</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w:t>
            </w:r>
            <w:r>
              <w:rPr>
                <w:sz w:val="24"/>
                <w:szCs w:val="24"/>
                <w:highlight w:val="none"/>
                <w:lang w:val="ru-RU"/>
              </w:rPr>
            </w:r>
            <w:r>
              <w:rPr>
                <w:sz w:val="24"/>
                <w:szCs w:val="24"/>
                <w:highlight w:val="none"/>
                <w:lang w:val="ru-RU"/>
              </w:rPr>
            </w:r>
          </w:p>
        </w:tc>
      </w:tr>
    </w:tbl>
    <w:p>
      <w:pPr>
        <w:pBdr/>
        <w:shd w:val="nil" w:color="auto"/>
        <w:spacing/>
        <w:ind/>
        <w:rPr>
          <w:sz w:val="28"/>
          <w:szCs w:val="28"/>
          <w:highlight w:val="none"/>
          <w:lang w:val="ru-RU"/>
        </w:rPr>
      </w:pPr>
      <w:r>
        <w:rPr>
          <w:sz w:val="28"/>
          <w:szCs w:val="28"/>
          <w:highlight w:val="none"/>
          <w:lang w:val="ru-RU"/>
        </w:rPr>
        <w:br w:type="page" w:clear="all"/>
      </w:r>
      <w:r>
        <w:rPr>
          <w:sz w:val="28"/>
          <w:szCs w:val="28"/>
          <w:highlight w:val="none"/>
          <w:lang w:val="ru-RU"/>
        </w:rPr>
      </w:r>
      <w:r>
        <w:rPr>
          <w:sz w:val="28"/>
          <w:szCs w:val="28"/>
          <w:highlight w:val="none"/>
          <w:lang w:val="ru-RU"/>
        </w:rPr>
      </w:r>
    </w:p>
    <w:p>
      <w:pPr>
        <w:pStyle w:val="1163"/>
        <w:pBdr/>
        <w:spacing/>
        <w:ind w:right="0" w:firstLine="0" w:left="0"/>
        <w:jc w:val="left"/>
        <w:rPr>
          <w:highlight w:val="none"/>
          <w:lang w:val="ru-RU"/>
        </w:rPr>
      </w:pPr>
      <w:r>
        <w:rPr>
          <w:sz w:val="28"/>
          <w:szCs w:val="28"/>
          <w:highlight w:val="none"/>
          <w:lang w:val="ru-RU"/>
        </w:rPr>
        <w:t xml:space="preserve">Продолжение Таблицы </w:t>
      </w:r>
      <w:r>
        <w:rPr>
          <w:sz w:val="28"/>
          <w:szCs w:val="28"/>
          <w:highlight w:val="none"/>
          <w:lang w:val="ru-RU"/>
        </w:rPr>
        <w:t xml:space="preserve">4.1</w:t>
      </w:r>
      <w:r>
        <w:rPr>
          <w:highlight w:val="none"/>
          <w:lang w:val="ru-RU"/>
        </w:rPr>
      </w:r>
      <w:r>
        <w:rPr>
          <w:highlight w:val="none"/>
          <w:lang w:val="ru-RU"/>
        </w:rPr>
      </w:r>
    </w:p>
    <w:tbl>
      <w:tblPr>
        <w:tblStyle w:val="1012"/>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63"/>
              <w:pBdr/>
              <w:spacing/>
              <w:ind/>
              <w:jc w:val="left"/>
              <w:rPr>
                <w:highlight w:val="none"/>
                <w:lang w:val="ru-RU"/>
              </w:rPr>
            </w:pPr>
            <w:r>
              <w:rPr>
                <w:sz w:val="28"/>
                <w:szCs w:val="28"/>
                <w:highlight w:val="none"/>
                <w:lang w:val="ru-RU"/>
              </w:rPr>
              <w:t xml:space="preserve">Проверка</w:t>
            </w:r>
            <w:r>
              <w:rPr>
                <w:highlight w:val="none"/>
                <w:lang w:val="ru-RU"/>
              </w:rPr>
            </w:r>
            <w:r>
              <w:rPr>
                <w:highlight w:val="none"/>
                <w:lang w:val="ru-RU"/>
              </w:rPr>
            </w:r>
          </w:p>
        </w:tc>
        <w:tc>
          <w:tcPr>
            <w:tcBorders/>
            <w:tcW w:w="4678" w:type="dxa"/>
            <w:textDirection w:val="lrTb"/>
            <w:noWrap w:val="false"/>
          </w:tcPr>
          <w:p>
            <w:pPr>
              <w:pStyle w:val="1163"/>
              <w:pBdr/>
              <w:spacing/>
              <w:ind/>
              <w:jc w:val="left"/>
              <w:rPr>
                <w:highlight w:val="none"/>
                <w:lang w:val="ru-RU"/>
              </w:rPr>
            </w:pPr>
            <w:r>
              <w:rPr>
                <w:sz w:val="28"/>
                <w:szCs w:val="28"/>
                <w:highlight w:val="none"/>
                <w:lang w:val="ru-RU"/>
              </w:rPr>
              <w:t xml:space="preserve">Результат</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Выбор браузера для тестирования</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Выбор версии браузера</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Заполнение дополнительных настроек</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Настройка размера окна</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Выбор языка браузера</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Настройка пути папки для загрузки файлов</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Запуск автоматизированного теста</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Запущен браузер в соответствии с инициализированным драйвером</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Наследование от базового класса страниц</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Отображается родительский конструктор класса страниц</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Добавление уникального элемента страницы</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Уникальный элемент страницы закреплен в конструкторе класса страницы</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Запуск автоматизированного теста</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Запущен браузер в соответствии с инициализированным драйвером</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Наследование от базового класса страниц</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Отображается родительский конструктор класса страниц</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Добавление уникального элемента страницы</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Уникальный элемент страницы закреплен в конструкторе класса страницы</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Запросить состояние </w:t>
            </w:r>
            <w:r>
              <w:rPr>
                <w:highlight w:val="none"/>
                <w:lang w:val="ru-RU"/>
              </w:rPr>
              <w:t xml:space="preserve">Displayed </w:t>
            </w:r>
            <w:r>
              <w:rPr>
                <w:highlight w:val="none"/>
                <w:lang w:val="ru-RU"/>
              </w:rPr>
              <w:t xml:space="preserve">элемента</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Запросить состояние </w:t>
            </w:r>
            <w:r>
              <w:rPr>
                <w:highlight w:val="none"/>
                <w:lang w:val="ru-RU"/>
              </w:rPr>
              <w:t xml:space="preserve">Exist</w:t>
            </w:r>
            <w:r>
              <w:rPr>
                <w:highlight w:val="none"/>
                <w:lang w:val="ru-RU"/>
              </w:rPr>
              <w:t xml:space="preserve"> </w:t>
            </w:r>
            <w:r>
              <w:rPr>
                <w:highlight w:val="none"/>
                <w:lang w:val="ru-RU"/>
              </w:rPr>
              <w:t xml:space="preserve">элемента</w:t>
            </w:r>
            <w:r>
              <w:rPr>
                <w:highlight w:val="none"/>
                <w:lang w:val="ru-RU"/>
              </w:rPr>
            </w:r>
            <w:r>
              <w:rPr>
                <w:highlight w:val="none"/>
                <w:lang w:val="ru-RU"/>
              </w:rPr>
            </w:r>
          </w:p>
        </w:tc>
        <w:tc>
          <w:tcPr>
            <w:tcBorders/>
            <w:tcW w:w="4678" w:type="dxa"/>
            <w:vMerge w:val="restart"/>
            <w:textDirection w:val="lrTb"/>
            <w:noWrap w:val="false"/>
          </w:tcPr>
          <w:p>
            <w:pPr>
              <w:pBdr/>
              <w:spacing w:line="276" w:lineRule="auto"/>
              <w:ind/>
              <w:rPr>
                <w:highlight w:val="none"/>
                <w:lang w:val="ru-RU"/>
              </w:rPr>
            </w:pPr>
            <w:r>
              <w:rPr>
                <w:sz w:val="24"/>
                <w:szCs w:val="24"/>
                <w:highlight w:val="none"/>
                <w:lang w:val="ru-RU"/>
              </w:rPr>
            </w: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jc w:val="left"/>
              <w:rPr>
                <w:highlight w:val="none"/>
                <w:lang w:val="ru-RU"/>
              </w:rPr>
            </w:pPr>
            <w:r>
              <w:rPr>
                <w:highlight w:val="none"/>
                <w:lang w:val="ru-RU"/>
              </w:rPr>
              <w:t xml:space="preserve">Запросить состояние </w:t>
            </w:r>
            <w:r>
              <w:rPr>
                <w:highlight w:val="none"/>
                <w:lang w:val="ru-RU"/>
              </w:rPr>
              <w:t xml:space="preserve">Enabled </w:t>
            </w:r>
            <w:r>
              <w:rPr>
                <w:highlight w:val="none"/>
                <w:lang w:val="ru-RU"/>
              </w:rPr>
              <w:t xml:space="preserve">элемента</w:t>
            </w:r>
            <w:r>
              <w:rPr>
                <w:highlight w:val="none"/>
                <w:lang w:val="ru-RU"/>
              </w:rPr>
            </w:r>
            <w:r>
              <w:rPr>
                <w:highlight w:val="none"/>
                <w:lang w:val="ru-RU"/>
              </w:rPr>
            </w:r>
          </w:p>
        </w:tc>
        <w:tc>
          <w:tcPr>
            <w:tcBorders/>
            <w:tcW w:w="4678" w:type="dxa"/>
            <w:vMerge w:val="restart"/>
            <w:textDirection w:val="lrTb"/>
            <w:noWrap w:val="false"/>
          </w:tcPr>
          <w:p>
            <w:pPr>
              <w:pBdr/>
              <w:spacing w:line="276" w:lineRule="auto"/>
              <w:ind/>
              <w:rPr>
                <w:highlight w:val="none"/>
                <w:lang w:val="ru-RU"/>
              </w:rPr>
            </w:pPr>
            <w:r>
              <w:rPr>
                <w:sz w:val="24"/>
                <w:szCs w:val="24"/>
                <w:highlight w:val="none"/>
                <w:lang w:val="ru-RU"/>
              </w:rPr>
            </w: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highlight w:val="none"/>
                <w:lang w:val="ru-RU"/>
              </w:rPr>
            </w:r>
            <w:r>
              <w:rPr>
                <w:highlight w:val="none"/>
                <w:lang w:val="ru-RU"/>
              </w:rPr>
            </w:r>
          </w:p>
        </w:tc>
      </w:tr>
    </w:tbl>
    <w:p>
      <w:pPr>
        <w:pStyle w:val="1163"/>
        <w:pBdr/>
        <w:spacing/>
        <w:ind w:right="0" w:firstLine="0" w:left="0"/>
        <w:jc w:val="left"/>
        <w:rPr>
          <w:sz w:val="28"/>
          <w:szCs w:val="28"/>
          <w:highlight w:val="none"/>
          <w:lang w:val="ru-RU"/>
          <w14:ligatures w14:val="none"/>
        </w:rPr>
      </w:pPr>
      <w:r>
        <w:rPr>
          <w:highlight w:val="none"/>
          <w:lang w:val="ru-RU"/>
        </w:rPr>
        <w:br w:type="page" w:clear="all"/>
      </w:r>
      <w:r>
        <w:rPr>
          <w:rStyle w:val="1162"/>
          <w:highlight w:val="none"/>
          <w:lang w:val="ru-RU"/>
        </w:rPr>
        <w:t xml:space="preserve">Продолжение Таблицы </w:t>
      </w:r>
      <w:r>
        <w:rPr>
          <w:rStyle w:val="1162"/>
          <w:highlight w:val="none"/>
          <w:lang w:val="ru-RU"/>
        </w:rPr>
        <w:t xml:space="preserve">4.1</w:t>
      </w:r>
      <w:r>
        <w:rPr>
          <w:sz w:val="28"/>
          <w:szCs w:val="28"/>
          <w:highlight w:val="none"/>
          <w:lang w:val="ru-RU"/>
          <w14:ligatures w14:val="none"/>
        </w:rPr>
      </w:r>
      <w:r>
        <w:rPr>
          <w:sz w:val="28"/>
          <w:szCs w:val="28"/>
          <w:highlight w:val="none"/>
          <w:lang w:val="ru-RU"/>
          <w14:ligatures w14:val="none"/>
        </w:rPr>
      </w:r>
    </w:p>
    <w:tbl>
      <w:tblPr>
        <w:tblStyle w:val="1012"/>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63"/>
              <w:pBdr/>
              <w:spacing/>
              <w:ind/>
              <w:jc w:val="left"/>
              <w:rPr>
                <w:highlight w:val="none"/>
                <w:lang w:val="ru-RU"/>
              </w:rPr>
            </w:pPr>
            <w:r>
              <w:rPr>
                <w:sz w:val="28"/>
                <w:szCs w:val="28"/>
                <w:highlight w:val="none"/>
                <w:lang w:val="ru-RU"/>
              </w:rPr>
              <w:t xml:space="preserve">Проверка</w:t>
            </w:r>
            <w:r>
              <w:rPr>
                <w:highlight w:val="none"/>
                <w:lang w:val="ru-RU"/>
              </w:rPr>
            </w:r>
            <w:r>
              <w:rPr>
                <w:highlight w:val="none"/>
                <w:lang w:val="ru-RU"/>
              </w:rPr>
            </w:r>
          </w:p>
        </w:tc>
        <w:tc>
          <w:tcPr>
            <w:tcBorders/>
            <w:tcW w:w="4678" w:type="dxa"/>
            <w:vMerge w:val="restart"/>
            <w:textDirection w:val="lrTb"/>
            <w:noWrap w:val="false"/>
          </w:tcPr>
          <w:p>
            <w:pPr>
              <w:pStyle w:val="1163"/>
              <w:pBdr/>
              <w:spacing/>
              <w:ind/>
              <w:jc w:val="left"/>
              <w:rPr>
                <w:highlight w:val="none"/>
                <w:lang w:val="ru-RU"/>
              </w:rPr>
            </w:pPr>
            <w:r>
              <w:rPr>
                <w:sz w:val="28"/>
                <w:szCs w:val="28"/>
                <w:highlight w:val="none"/>
                <w:lang w:val="ru-RU"/>
              </w:rPr>
              <w:t xml:space="preserve">Результат</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Запросить состояние </w:t>
            </w:r>
            <w:r>
              <w:rPr>
                <w:highlight w:val="none"/>
                <w:lang w:val="ru-RU"/>
              </w:rPr>
              <w:t xml:space="preserve">NotDisplayed </w:t>
            </w:r>
            <w:r>
              <w:rPr>
                <w:highlight w:val="none"/>
                <w:lang w:val="ru-RU"/>
              </w:rPr>
              <w:t xml:space="preserve">элемента</w:t>
            </w:r>
            <w:r>
              <w:rPr>
                <w:highlight w:val="none"/>
                <w:lang w:val="ru-RU"/>
              </w:rPr>
            </w:r>
            <w:r>
              <w:rPr>
                <w:highlight w:val="none"/>
                <w:lang w:val="ru-RU"/>
              </w:rPr>
            </w:r>
          </w:p>
        </w:tc>
        <w:tc>
          <w:tcPr>
            <w:tcBorders/>
            <w:tcW w:w="4678" w:type="dxa"/>
            <w:vMerge w:val="restart"/>
            <w:textDirection w:val="lrTb"/>
            <w:noWrap w:val="false"/>
          </w:tcPr>
          <w:p>
            <w:pPr>
              <w:pBdr/>
              <w:spacing w:line="276" w:lineRule="auto"/>
              <w:ind/>
              <w:rPr>
                <w:highlight w:val="none"/>
                <w:lang w:val="ru-RU"/>
              </w:rPr>
            </w:pPr>
            <w:r>
              <w:rPr>
                <w:sz w:val="24"/>
                <w:szCs w:val="24"/>
                <w:highlight w:val="none"/>
                <w:lang w:val="ru-RU"/>
              </w:rPr>
            </w: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Симулировать клик по элементу</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Произведен клик на выбранный элемент</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Подсветить текущий элемент</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Активный элемент выделен красной рамкой в браузере</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Получить текст элемента</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Получен текст выбранного элемента в виде строки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Симулировать прокрутку страницы</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прокручивается до выбранного элемента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Ожидать состояние элемента </w:t>
            </w:r>
            <w:r>
              <w:rPr>
                <w:highlight w:val="none"/>
                <w:lang w:val="ru-RU"/>
              </w:rPr>
              <w:t xml:space="preserve">Displayed</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ожидает видимость элемента заданное время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Ожидать состояние элемента </w:t>
            </w:r>
            <w:r>
              <w:rPr>
                <w:highlight w:val="none"/>
                <w:lang w:val="ru-RU"/>
              </w:rPr>
              <w:t xml:space="preserve">Exist</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ожидает существование элемента заданное время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Ожидать состояние элемента </w:t>
            </w:r>
            <w:r>
              <w:rPr>
                <w:highlight w:val="none"/>
                <w:lang w:val="ru-RU"/>
              </w:rPr>
              <w:t xml:space="preserve">Enabled</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ожидает активность элемента заданное время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Ожидать состояние элемента </w:t>
            </w:r>
            <w:r>
              <w:rPr>
                <w:highlight w:val="none"/>
                <w:lang w:val="ru-RU"/>
              </w:rPr>
              <w:t xml:space="preserve">NotDisplayed</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ожидает исчезновение элемента заданное время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Навести мышь на элемент</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Курсор мыши наведен на выбранный элемент</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Удалить элемент</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Выбранный элемент не отображается в </w:t>
            </w:r>
            <w:r>
              <w:rPr>
                <w:highlight w:val="none"/>
                <w:lang w:val="ru-RU"/>
              </w:rPr>
              <w:t xml:space="preserve">DOM </w:t>
            </w:r>
            <w:r>
              <w:rPr>
                <w:highlight w:val="none"/>
                <w:lang w:val="ru-RU"/>
              </w:rPr>
              <w:t xml:space="preserve">б</w:t>
            </w:r>
            <w:r>
              <w:rPr>
                <w:highlight w:val="none"/>
                <w:lang w:val="ru-RU"/>
              </w:rPr>
              <w:t xml:space="preserve">раузера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Label</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Button</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RadioButton</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Dropdown</w:t>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ImageLabel</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Container</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TextBox</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C</w:t>
            </w:r>
            <w:r>
              <w:rPr>
                <w:highlight w:val="none"/>
                <w:lang w:val="ru-RU"/>
              </w:rPr>
              <w:t xml:space="preserve">heckBox</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bl>
    <w:p>
      <w:pPr>
        <w:pStyle w:val="1163"/>
        <w:pBdr/>
        <w:spacing/>
        <w:ind w:right="0" w:firstLine="0" w:left="0"/>
        <w:jc w:val="left"/>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rPr>
          <w:highlight w:val="none"/>
          <w:lang w:val="ru-RU"/>
        </w:rPr>
      </w:pPr>
      <w:r>
        <w:rPr>
          <w:highlight w:val="none"/>
          <w:lang w:val="ru-RU"/>
        </w:rPr>
        <w:t xml:space="preserve">Чтобы протестировать основные функции фреймворка,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highlight w:val="none"/>
          <w:lang w:val="ru-RU"/>
        </w:rPr>
        <w:t xml:space="preserve"> </w:t>
      </w:r>
      <w:r>
        <w:rPr>
          <w:highlight w:val="none"/>
          <w:lang w:val="ru-RU"/>
        </w:rPr>
        <w:t xml:space="preserve">[21</w:t>
      </w:r>
      <w:r>
        <w:rPr>
          <w:highlight w:val="none"/>
          <w:lang w:val="ru-RU"/>
        </w:rPr>
        <w:t xml:space="preserve">]</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rPr>
          <w:highlight w:val="none"/>
          <w:lang w:val="ru-RU"/>
        </w:rPr>
      </w:r>
      <w:r>
        <w:rPr>
          <w:highlight w:val="none"/>
          <w:lang w:val="ru-RU"/>
        </w:rPr>
      </w:r>
    </w:p>
    <w:p>
      <w:pPr>
        <w:pStyle w:val="1163"/>
        <w:pBdr/>
        <w:spacing/>
        <w:ind/>
        <w:rPr>
          <w:highlight w:val="none"/>
          <w:lang w:val="ru-RU"/>
        </w:rPr>
      </w:pPr>
      <w:r>
        <w:rPr>
          <w:highlight w:val="none"/>
          <w:lang w:val="ru-RU"/>
        </w:rPr>
        <w:t xml:space="preserve">Для низкоуровневого теста составляются тест-кейсы, содержащие конкретные входные данные и ожидаемые результаты.</w:t>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Тест-кейсы представлены в таблице 4.</w:t>
      </w:r>
      <w:r>
        <w:rPr>
          <w:highlight w:val="none"/>
          <w:lang w:val="ru-RU"/>
        </w:rPr>
        <w:t xml:space="preserve">2</w:t>
      </w:r>
      <w:r>
        <w:rPr>
          <w:highlight w:val="none"/>
          <w:lang w:val="ru-RU"/>
          <w14:ligatures w14:val="none"/>
        </w:rPr>
      </w:r>
      <w:r>
        <w:rPr>
          <w:highlight w:val="none"/>
          <w:lang w:val="ru-RU"/>
          <w14:ligatures w14:val="none"/>
        </w:rPr>
      </w:r>
    </w:p>
    <w:p>
      <w:pPr>
        <w:pBdr/>
        <w:shd w:val="nil" w:color="auto"/>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firstLine="0"/>
        <w:rPr>
          <w:spacing w:val="-8"/>
          <w:sz w:val="28"/>
          <w:szCs w:val="28"/>
          <w:highlight w:val="none"/>
          <w:shd w:val="clear" w:color="auto" w:fill="ffffff"/>
          <w:lang w:val="ru-RU"/>
        </w:rPr>
      </w:pPr>
      <w:r>
        <w:rPr>
          <w:spacing w:val="-8"/>
          <w:sz w:val="28"/>
          <w:szCs w:val="28"/>
          <w:highlight w:val="none"/>
          <w:shd w:val="clear" w:color="auto" w:fill="ffffff"/>
          <w:lang w:val="ru-RU"/>
        </w:rPr>
        <w:t xml:space="preserve">Таблица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spacing w:val="-8"/>
          <w:sz w:val="28"/>
          <w:szCs w:val="28"/>
          <w:highlight w:val="none"/>
          <w:shd w:val="clear" w:color="auto" w:fill="ffffff"/>
          <w:lang w:val="ru-RU"/>
        </w:rPr>
        <w:t xml:space="preserve"> – </w:t>
      </w:r>
      <w:r>
        <w:rPr>
          <w:spacing w:val="-8"/>
          <w:sz w:val="28"/>
          <w:szCs w:val="28"/>
          <w:highlight w:val="none"/>
          <w:shd w:val="clear" w:color="auto" w:fill="ffffff"/>
          <w:lang w:val="ru-RU"/>
        </w:rPr>
        <w:t xml:space="preserve">Тест-кейсы для основных функциональных проверок</w:t>
      </w:r>
      <w:r>
        <w:rPr>
          <w:spacing w:val="-8"/>
          <w:sz w:val="28"/>
          <w:szCs w:val="28"/>
          <w:highlight w:val="none"/>
          <w:shd w:val="clear" w:color="auto" w:fill="ffffff"/>
          <w:lang w:val="ru-RU"/>
        </w:rPr>
      </w:r>
      <w:r>
        <w:rPr>
          <w:spacing w:val="-8"/>
          <w:sz w:val="28"/>
          <w:szCs w:val="28"/>
          <w:highlight w:val="none"/>
          <w:shd w:val="clear" w:color="auto" w:fill="ffffff"/>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highlight w:val="none"/>
                <w:shd w:val="clear" w:color="auto" w:fill="ffffff"/>
                <w:lang w:val="ru-RU"/>
              </w:rPr>
            </w:pPr>
            <w:r>
              <w:rPr>
                <w:spacing w:val="-8"/>
                <w:sz w:val="24"/>
                <w:szCs w:val="24"/>
                <w:highlight w:val="none"/>
                <w:shd w:val="clear" w:color="auto" w:fill="ffffff"/>
                <w:lang w:val="ru-RU"/>
              </w:rPr>
              <w:t xml:space="preserve">ID</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tcBorders/>
            <w:tcW w:w="742" w:type="dxa"/>
            <w:textDirection w:val="lrTb"/>
            <w:noWrap w:val="false"/>
          </w:tcPr>
          <w:p>
            <w:pPr>
              <w:pBdr/>
              <w:spacing w:line="276" w:lineRule="auto"/>
              <w:ind w:left="-108"/>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Приоритет</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tcBorders/>
            <w:tcW w:w="992"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Модуль</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tcBorders/>
            <w:tcW w:w="1161"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Название</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Описание теста</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Ожидаемый результат</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Фактический результат</w:t>
            </w:r>
            <w:r>
              <w:rPr>
                <w:spacing w:val="-8"/>
                <w:sz w:val="24"/>
                <w:szCs w:val="24"/>
                <w:highlight w:val="none"/>
                <w:shd w:val="clear" w:color="auto" w:fill="ffffff"/>
                <w:lang w:val="ru-RU"/>
              </w:rPr>
            </w:r>
            <w:r>
              <w:rPr>
                <w:spacing w:val="-8"/>
                <w:sz w:val="24"/>
                <w:szCs w:val="24"/>
                <w:highlight w:val="none"/>
                <w:shd w:val="clear" w:color="auto" w:fill="ffffff"/>
                <w:lang w:val="ru-RU"/>
              </w:rPr>
            </w:r>
          </w:p>
        </w:tc>
      </w:tr>
      <w:tr>
        <w:trPr>
          <w:trHeight w:val="761"/>
        </w:trPr>
        <w:tc>
          <w:tcPr>
            <w:tcBorders>
              <w:top w:val="single" w:color="000000" w:sz="4" w:space="0"/>
            </w:tcBorders>
            <w:tcW w:w="567" w:type="dxa"/>
            <w:textDirection w:val="lrTb"/>
            <w:noWrap w:val="false"/>
          </w:tcPr>
          <w:p>
            <w:pPr>
              <w:pBdr/>
              <w:spacing/>
              <w:ind/>
              <w:rPr>
                <w:sz w:val="24"/>
                <w:szCs w:val="24"/>
                <w:highlight w:val="none"/>
                <w:lang w:val="ru-RU"/>
              </w:rPr>
            </w:pPr>
            <w:r>
              <w:rPr>
                <w:sz w:val="24"/>
                <w:szCs w:val="24"/>
                <w:highlight w:val="none"/>
                <w:lang w:val="ru-RU"/>
              </w:rPr>
              <w:t xml:space="preserve">TC1</w:t>
            </w:r>
            <w:r>
              <w:rPr>
                <w:sz w:val="24"/>
                <w:szCs w:val="24"/>
                <w:highlight w:val="none"/>
                <w:lang w:val="ru-RU"/>
              </w:rPr>
            </w:r>
            <w:r>
              <w:rPr>
                <w:sz w:val="24"/>
                <w:szCs w:val="24"/>
                <w:highlight w:val="none"/>
                <w:lang w:val="ru-RU"/>
              </w:rPr>
            </w:r>
          </w:p>
        </w:tc>
        <w:tc>
          <w:tcPr>
            <w:tcBorders>
              <w:top w:val="single" w:color="000000" w:sz="4" w:space="0"/>
            </w:tcBorders>
            <w:tcW w:w="742" w:type="dxa"/>
            <w:textDirection w:val="lrTb"/>
            <w:noWrap w:val="false"/>
          </w:tcPr>
          <w:p>
            <w:pPr>
              <w:pBdr/>
              <w:spacing/>
              <w:ind/>
              <w:rPr>
                <w:highlight w:val="none"/>
                <w:lang w:val="ru-RU"/>
              </w:rPr>
            </w:pPr>
            <w:r>
              <w:rPr>
                <w:highlight w:val="none"/>
                <w:lang w:val="ru-RU"/>
              </w:rPr>
              <w:t xml:space="preserve">High</w:t>
            </w:r>
            <w:r>
              <w:rPr>
                <w:highlight w:val="none"/>
                <w:lang w:val="ru-RU"/>
              </w:rPr>
            </w:r>
            <w:r>
              <w:rPr>
                <w:highlight w:val="none"/>
                <w:lang w:val="ru-RU"/>
              </w:rPr>
            </w:r>
          </w:p>
        </w:tc>
        <w:tc>
          <w:tcPr>
            <w:tcBorders>
              <w:top w:val="single" w:color="000000" w:sz="4" w:space="0"/>
            </w:tcBorders>
            <w:tcW w:w="992" w:type="dxa"/>
            <w:textDirection w:val="lrTb"/>
            <w:noWrap w:val="false"/>
          </w:tcPr>
          <w:p>
            <w:pPr>
              <w:pBdr/>
              <w:spacing/>
              <w:ind/>
              <w:rPr>
                <w:highlight w:val="none"/>
                <w:lang w:val="ru-RU"/>
              </w:rPr>
            </w:pPr>
            <w:r>
              <w:rPr>
                <w:highlight w:val="none"/>
                <w:lang w:val="ru-RU"/>
              </w:rPr>
              <w:t xml:space="preserve">Класс страницы. Поле элемента</w:t>
            </w:r>
            <w:r>
              <w:rPr>
                <w:highlight w:val="none"/>
                <w:lang w:val="ru-RU"/>
              </w:rPr>
            </w:r>
            <w:r>
              <w:rPr>
                <w:highlight w:val="none"/>
                <w:lang w:val="ru-RU"/>
              </w:rPr>
            </w:r>
          </w:p>
        </w:tc>
        <w:tc>
          <w:tcPr>
            <w:tcBorders>
              <w:top w:val="single" w:color="000000" w:sz="4" w:space="0"/>
            </w:tcBorders>
            <w:tcW w:w="1161" w:type="dxa"/>
            <w:textDirection w:val="lrTb"/>
            <w:noWrap w:val="false"/>
          </w:tcPr>
          <w:p>
            <w:pPr>
              <w:pBdr/>
              <w:spacing/>
              <w:ind/>
              <w:rPr>
                <w:highlight w:val="none"/>
                <w:lang w:val="ru-RU"/>
              </w:rPr>
            </w:pPr>
            <w:r>
              <w:rPr>
                <w:highlight w:val="none"/>
                <w:lang w:val="ru-RU"/>
              </w:rPr>
              <w:t xml:space="preserve">Поиск элемента по аттрибуту </w:t>
            </w:r>
            <w:r>
              <w:rPr>
                <w:highlight w:val="none"/>
                <w:lang w:val="ru-RU"/>
              </w:rPr>
              <w:t xml:space="preserve">XPath</w:t>
            </w:r>
            <w:r>
              <w:rPr>
                <w:highlight w:val="none"/>
                <w:lang w:val="ru-RU"/>
              </w:rPr>
            </w:r>
            <w:r>
              <w:rPr>
                <w:highlight w:val="none"/>
                <w:lang w:val="ru-RU"/>
              </w:rPr>
            </w:r>
          </w:p>
        </w:tc>
        <w:tc>
          <w:tcPr>
            <w:shd w:val="clear" w:color="ffffff" w:fill="ffffff"/>
            <w:tcBorders>
              <w:top w:val="single" w:color="000000" w:sz="4" w:space="0"/>
            </w:tcBorders>
            <w:tcW w:w="1966" w:type="dxa"/>
            <w:textDirection w:val="lrTb"/>
            <w:noWrap w:val="false"/>
          </w:tcPr>
          <w:p>
            <w:pPr>
              <w:pBdr/>
              <w:spacing w:after="0" w:afterAutospacing="0"/>
              <w:ind/>
              <w:rPr>
                <w:highlight w:val="none"/>
                <w:lang w:val="ru-RU"/>
                <w14:ligatures w14:val="none"/>
              </w:rPr>
            </w:pPr>
            <w:r>
              <w:rPr>
                <w:highlight w:val="none"/>
                <w:lang w:val="ru-RU"/>
              </w:rPr>
              <w:t xml:space="preserve">Перечень аттрибутов (</w:t>
            </w:r>
            <w:r>
              <w:rPr>
                <w:highlight w:val="none"/>
                <w:lang w:val="ru-RU"/>
              </w:rPr>
              <w:t xml:space="preserve">attribute):</w:t>
              <w:br/>
              <w:t xml:space="preserve"> id, name, class, name, value, href</w:t>
            </w:r>
            <w:r>
              <w:rPr>
                <w:highlight w:val="none"/>
                <w:lang w:val="ru-RU"/>
              </w:rPr>
              <w:t xml:space="preserve">, пользовательский</w:t>
            </w:r>
            <w:r>
              <w:rPr>
                <w:highlight w:val="none"/>
                <w:lang w:val="ru-RU"/>
              </w:rPr>
              <w:t xml:space="preserve">.</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Выбрать поиск элемента по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Добавить в </w:t>
            </w:r>
            <w:r>
              <w:rPr>
                <w:highlight w:val="none"/>
                <w:lang w:val="ru-RU"/>
              </w:rPr>
              <w:t xml:space="preserve">XPath </w:t>
            </w:r>
            <w:r>
              <w:rPr>
                <w:highlight w:val="none"/>
                <w:lang w:val="ru-RU"/>
              </w:rPr>
              <w:t xml:space="preserve">значение аттрибута </w:t>
            </w:r>
            <w:r>
              <w:rPr>
                <w:highlight w:val="none"/>
                <w:lang w:val="ru-RU"/>
              </w:rPr>
              <w:t xml:space="preserve">{attribute}</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Доступен ввод значения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Найден элемент на странице с соответствующим аттрибутом</w:t>
            </w:r>
            <w:r>
              <w:rPr>
                <w:highlight w:val="none"/>
                <w:lang w:val="ru-RU"/>
                <w14:ligatures w14:val="none"/>
              </w:rPr>
            </w:r>
            <w:r>
              <w:rPr>
                <w:highlight w:val="none"/>
                <w:lang w:val="ru-RU"/>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highlight w:val="none"/>
                <w:lang w:val="ru-RU"/>
              </w:rPr>
            </w:pPr>
            <w:r>
              <w:rPr>
                <w:highlight w:val="none"/>
                <w:lang w:val="ru-RU"/>
                <w14:ligatures w14:val="none"/>
              </w:rPr>
              <w:t xml:space="preserve">Не соответствует ожидаемому. Дефект </w:t>
            </w:r>
            <w:r>
              <w:rPr>
                <w:highlight w:val="none"/>
                <w:lang w:val="ru-RU"/>
                <w14:ligatures w14:val="none"/>
              </w:rPr>
              <w:t xml:space="preserve">D2</w:t>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8"/>
                <w:szCs w:val="28"/>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Название</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Фактический результат</w:t>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3</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highlight w:val="none"/>
                <w:lang w:val="ru-RU"/>
              </w:rPr>
            </w:pPr>
            <w:r>
              <w:rPr>
                <w:highlight w:val="none"/>
                <w:lang w:val="ru-RU"/>
              </w:rPr>
              <w:t xml:space="preserve">Medium</w:t>
            </w:r>
            <w:r>
              <w:rPr>
                <w:highlight w:val="none"/>
                <w:lang w:val="ru-RU"/>
              </w:rPr>
            </w:r>
            <w:r>
              <w:rPr>
                <w:highlight w:val="none"/>
                <w:lang w:val="ru-RU"/>
              </w:rPr>
            </w:r>
          </w:p>
        </w:tc>
        <w:tc>
          <w:tcPr>
            <w:tcBorders/>
            <w:tcW w:w="992" w:type="dxa"/>
            <w:vMerge w:val="restart"/>
            <w:textDirection w:val="lrTb"/>
            <w:noWrap w:val="false"/>
          </w:tcPr>
          <w:p>
            <w:pPr>
              <w:pBdr/>
              <w:spacing/>
              <w:ind/>
              <w:rPr>
                <w:highlight w:val="none"/>
                <w:lang w:val="ru-RU"/>
              </w:rPr>
            </w:pPr>
            <w:r>
              <w:rPr>
                <w:highlight w:val="none"/>
                <w:lang w:val="ru-RU"/>
              </w:rPr>
              <w:t xml:space="preserve">Класс страницы. Поле элемента</w:t>
            </w:r>
            <w:r>
              <w:rPr>
                <w:highlight w:val="none"/>
                <w:lang w:val="ru-RU"/>
              </w:rPr>
            </w:r>
            <w:r>
              <w:rPr>
                <w:highlight w:val="none"/>
                <w:lang w:val="ru-RU"/>
              </w:rPr>
            </w:r>
          </w:p>
          <w:p>
            <w:pPr>
              <w:pBdr/>
              <w:spacing/>
              <w:ind/>
              <w:rPr>
                <w:highlight w:val="none"/>
                <w:lang w:val="ru-RU"/>
              </w:rPr>
            </w:pPr>
            <w:r>
              <w:rPr>
                <w:highlight w:val="none"/>
                <w:lang w:val="ru-RU"/>
              </w:rPr>
            </w:r>
            <w:r>
              <w:rPr>
                <w:highlight w:val="none"/>
                <w:lang w:val="ru-RU"/>
              </w:rPr>
            </w:r>
            <w:r>
              <w:rPr>
                <w:highlight w:val="none"/>
                <w:lang w:val="ru-RU"/>
              </w:rPr>
            </w:r>
          </w:p>
        </w:tc>
        <w:tc>
          <w:tcPr>
            <w:tcBorders/>
            <w:tcW w:w="1161" w:type="dxa"/>
            <w:vMerge w:val="restart"/>
            <w:textDirection w:val="lrTb"/>
            <w:noWrap w:val="false"/>
          </w:tcPr>
          <w:p>
            <w:pPr>
              <w:pBdr/>
              <w:spacing/>
              <w:ind/>
              <w:rPr>
                <w:highlight w:val="none"/>
                <w:lang w:val="ru-RU"/>
              </w:rPr>
            </w:pPr>
            <w:r>
              <w:rPr>
                <w:highlight w:val="none"/>
                <w:lang w:val="ru-RU"/>
              </w:rPr>
              <w:t xml:space="preserve">Поиск элемента по значению текста</w:t>
            </w:r>
            <w:r>
              <w:rPr>
                <w:highlight w:val="none"/>
                <w:lang w:val="ru-RU"/>
              </w:rPr>
            </w:r>
            <w:r>
              <w:rPr>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Выбрать поиск элемента по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Добавить в </w:t>
            </w:r>
            <w:r>
              <w:rPr>
                <w:highlight w:val="none"/>
                <w:lang w:val="ru-RU"/>
              </w:rPr>
              <w:t xml:space="preserve">XPath </w:t>
            </w:r>
            <w:r>
              <w:rPr>
                <w:highlight w:val="none"/>
                <w:lang w:val="ru-RU"/>
              </w:rPr>
              <w:t xml:space="preserve">полный текст элемента на странице</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Доступен ввод значения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Найден элемент на странице с соответствующим текстом</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4</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highlight w:val="none"/>
                <w:lang w:val="ru-RU"/>
              </w:rPr>
            </w:pPr>
            <w:r>
              <w:rPr>
                <w:highlight w:val="none"/>
                <w:lang w:val="ru-RU"/>
              </w:rPr>
              <w:t xml:space="preserve">Medium</w:t>
            </w:r>
            <w:r>
              <w:rPr>
                <w:highlight w:val="none"/>
                <w:lang w:val="ru-RU"/>
              </w:rPr>
            </w:r>
            <w:r>
              <w:rPr>
                <w:highlight w:val="none"/>
                <w:lang w:val="ru-RU"/>
              </w:rPr>
            </w:r>
          </w:p>
        </w:tc>
        <w:tc>
          <w:tcPr>
            <w:tcBorders/>
            <w:tcW w:w="992" w:type="dxa"/>
            <w:vMerge w:val="restart"/>
            <w:textDirection w:val="lrTb"/>
            <w:noWrap w:val="false"/>
          </w:tcPr>
          <w:p>
            <w:pPr>
              <w:pBdr/>
              <w:spacing/>
              <w:ind/>
              <w:rPr>
                <w:highlight w:val="none"/>
                <w:lang w:val="ru-RU"/>
              </w:rPr>
            </w:pPr>
            <w:r>
              <w:rPr>
                <w:highlight w:val="none"/>
                <w:lang w:val="ru-RU"/>
              </w:rPr>
              <w:t xml:space="preserve">Класс страницы. Поле элемента</w:t>
            </w:r>
            <w:r>
              <w:rPr>
                <w:highlight w:val="none"/>
                <w:lang w:val="ru-RU"/>
              </w:rPr>
            </w:r>
            <w:r>
              <w:rPr>
                <w:highlight w:val="none"/>
                <w:lang w:val="ru-RU"/>
              </w:rPr>
            </w:r>
          </w:p>
          <w:p>
            <w:pPr>
              <w:pBdr/>
              <w:spacing/>
              <w:ind/>
              <w:rPr>
                <w:highlight w:val="none"/>
                <w:lang w:val="ru-RU"/>
              </w:rPr>
            </w:pPr>
            <w:r>
              <w:rPr>
                <w:highlight w:val="none"/>
                <w:lang w:val="ru-RU"/>
              </w:rPr>
            </w:r>
            <w:r>
              <w:rPr>
                <w:highlight w:val="none"/>
                <w:lang w:val="ru-RU"/>
              </w:rPr>
            </w:r>
            <w:r>
              <w:rPr>
                <w:highlight w:val="none"/>
                <w:lang w:val="ru-RU"/>
              </w:rPr>
            </w:r>
          </w:p>
        </w:tc>
        <w:tc>
          <w:tcPr>
            <w:tcBorders/>
            <w:tcW w:w="1161" w:type="dxa"/>
            <w:vMerge w:val="restart"/>
            <w:textDirection w:val="lrTb"/>
            <w:noWrap w:val="false"/>
          </w:tcPr>
          <w:p>
            <w:pPr>
              <w:pBdr/>
              <w:spacing/>
              <w:ind/>
              <w:rPr>
                <w:highlight w:val="none"/>
                <w:lang w:val="ru-RU"/>
              </w:rPr>
            </w:pPr>
            <w:r>
              <w:rPr>
                <w:highlight w:val="none"/>
                <w:lang w:val="ru-RU"/>
              </w:rPr>
              <w:t xml:space="preserve">Поиск элемента </w:t>
            </w:r>
            <w:r>
              <w:rPr>
                <w:highlight w:val="none"/>
                <w:lang w:val="ru-RU"/>
              </w:rPr>
              <w:t xml:space="preserve">c </w:t>
            </w:r>
            <w:r>
              <w:rPr>
                <w:highlight w:val="none"/>
                <w:lang w:val="ru-RU"/>
              </w:rPr>
              <w:t xml:space="preserve">использованием ключевого слова </w:t>
            </w:r>
            <w:r>
              <w:rPr>
                <w:highlight w:val="none"/>
                <w:lang w:val="ru-RU"/>
              </w:rPr>
              <w:t xml:space="preserve">contains</w:t>
            </w:r>
            <w:r>
              <w:rPr>
                <w:highlight w:val="none"/>
                <w:lang w:val="ru-RU"/>
              </w:rPr>
            </w:r>
            <w:r>
              <w:rPr>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Выбрать поиск элемента по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Добавить в </w:t>
            </w:r>
            <w:r>
              <w:rPr>
                <w:highlight w:val="none"/>
                <w:lang w:val="ru-RU"/>
              </w:rPr>
              <w:t xml:space="preserve">XPath </w:t>
            </w:r>
            <w:r>
              <w:rPr>
                <w:highlight w:val="none"/>
                <w:lang w:val="ru-RU"/>
              </w:rPr>
              <w:t xml:space="preserve">часть текста элемента в качестве параметра </w:t>
            </w:r>
            <w:r>
              <w:rPr>
                <w:highlight w:val="none"/>
                <w:lang w:val="ru-RU"/>
              </w:rPr>
              <w:t xml:space="preserve">contains</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Доступен ввод значения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Найден элемент на странице, включающий часть введенного текста</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5</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Low</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Поле элемента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Поиск элемента </w:t>
            </w:r>
            <w:r>
              <w:rPr>
                <w:sz w:val="24"/>
                <w:szCs w:val="24"/>
                <w:highlight w:val="none"/>
                <w:lang w:val="ru-RU"/>
              </w:rPr>
              <w:t xml:space="preserve">c </w:t>
            </w:r>
            <w:r>
              <w:rPr>
                <w:sz w:val="24"/>
                <w:szCs w:val="24"/>
                <w:highlight w:val="none"/>
                <w:lang w:val="ru-RU"/>
              </w:rPr>
              <w:t xml:space="preserve">использованием ключевого слова </w:t>
            </w:r>
            <w:r>
              <w:rPr>
                <w:sz w:val="24"/>
                <w:szCs w:val="24"/>
                <w:highlight w:val="none"/>
                <w:lang w:val="ru-RU"/>
              </w:rPr>
              <w:t xml:space="preserve">ancestor</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Выбрать поиск элемента по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в </w:t>
            </w:r>
            <w:r>
              <w:rPr>
                <w:sz w:val="24"/>
                <w:szCs w:val="24"/>
                <w:highlight w:val="none"/>
                <w:lang w:val="ru-RU"/>
              </w:rPr>
              <w:t xml:space="preserve">XPath </w:t>
            </w:r>
            <w:r>
              <w:rPr>
                <w:sz w:val="24"/>
                <w:szCs w:val="24"/>
                <w:highlight w:val="none"/>
                <w:lang w:val="ru-RU"/>
              </w:rPr>
              <w:t xml:space="preserve">путь к стабильному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Добавить ключевое слово </w:t>
            </w:r>
            <w:r>
              <w:rPr>
                <w:sz w:val="24"/>
                <w:szCs w:val="24"/>
                <w:highlight w:val="none"/>
                <w:lang w:val="ru-RU"/>
              </w:rPr>
              <w:t xml:space="preserve">ancestor</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Доступен ввод значения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Найден элемент на странице</w:t>
            </w:r>
            <w:r>
              <w:rPr>
                <w:sz w:val="24"/>
                <w:szCs w:val="24"/>
                <w:highlight w:val="none"/>
                <w:lang w:val="ru-RU"/>
              </w:rPr>
              <w:t xml:space="preserve"> </w:t>
            </w:r>
            <w:r>
              <w:rPr>
                <w:sz w:val="24"/>
                <w:szCs w:val="24"/>
                <w:highlight w:val="none"/>
                <w:lang w:val="ru-RU"/>
              </w:rPr>
              <w:t xml:space="preserve">по заданному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w:t>
            </w:r>
            <w:r>
              <w:rPr>
                <w:sz w:val="24"/>
                <w:szCs w:val="24"/>
                <w:highlight w:val="none"/>
                <w:lang w:val="ru-RU"/>
              </w:rPr>
              <w:t xml:space="preserve">Найден элемент-предок предыдущего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6</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Поле элемента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Поиск элемента </w:t>
            </w:r>
            <w:r>
              <w:rPr>
                <w:sz w:val="24"/>
                <w:szCs w:val="24"/>
                <w:highlight w:val="none"/>
                <w:lang w:val="ru-RU"/>
              </w:rPr>
              <w:t xml:space="preserve">c </w:t>
            </w:r>
            <w:r>
              <w:rPr>
                <w:sz w:val="24"/>
                <w:szCs w:val="24"/>
                <w:highlight w:val="none"/>
                <w:lang w:val="ru-RU"/>
              </w:rPr>
              <w:t xml:space="preserve">использованием ключевого слова </w:t>
            </w:r>
            <w:r>
              <w:rPr>
                <w:sz w:val="24"/>
                <w:szCs w:val="24"/>
                <w:highlight w:val="none"/>
                <w:lang w:val="ru-RU"/>
              </w:rPr>
              <w:t xml:space="preserve">sibling</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Выбрать поиск элемента по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в </w:t>
            </w:r>
            <w:r>
              <w:rPr>
                <w:sz w:val="24"/>
                <w:szCs w:val="24"/>
                <w:highlight w:val="none"/>
                <w:lang w:val="ru-RU"/>
              </w:rPr>
              <w:t xml:space="preserve">XPath </w:t>
            </w:r>
            <w:r>
              <w:rPr>
                <w:sz w:val="24"/>
                <w:szCs w:val="24"/>
                <w:highlight w:val="none"/>
                <w:lang w:val="ru-RU"/>
              </w:rPr>
              <w:t xml:space="preserve">путь к стабильному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Добавить ключевое слово </w:t>
            </w:r>
            <w:r>
              <w:rPr>
                <w:sz w:val="24"/>
                <w:szCs w:val="24"/>
                <w:highlight w:val="none"/>
                <w:lang w:val="ru-RU"/>
              </w:rPr>
              <w:t xml:space="preserve">sibling</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Доступен ввод значения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Найден элемент на странице</w:t>
            </w:r>
            <w:r>
              <w:rPr>
                <w:sz w:val="24"/>
                <w:szCs w:val="24"/>
                <w:highlight w:val="none"/>
                <w:lang w:val="ru-RU"/>
              </w:rPr>
              <w:t xml:space="preserve"> </w:t>
            </w:r>
            <w:r>
              <w:rPr>
                <w:sz w:val="24"/>
                <w:szCs w:val="24"/>
                <w:highlight w:val="none"/>
                <w:lang w:val="ru-RU"/>
              </w:rPr>
              <w:t xml:space="preserve">по заданному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w:t>
            </w:r>
            <w:r>
              <w:rPr>
                <w:sz w:val="24"/>
                <w:szCs w:val="24"/>
                <w:highlight w:val="none"/>
                <w:lang w:val="ru-RU"/>
              </w:rPr>
              <w:t xml:space="preserve">Найден последующий элемент, включенный в тот же контейнер</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7</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Low</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Поле элемента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Поиск элемента </w:t>
            </w:r>
            <w:r>
              <w:rPr>
                <w:sz w:val="24"/>
                <w:szCs w:val="24"/>
                <w:highlight w:val="none"/>
                <w:lang w:val="ru-RU"/>
              </w:rPr>
              <w:t xml:space="preserve">c </w:t>
            </w:r>
            <w:r>
              <w:rPr>
                <w:sz w:val="24"/>
                <w:szCs w:val="24"/>
                <w:highlight w:val="none"/>
                <w:lang w:val="ru-RU"/>
              </w:rPr>
              <w:t xml:space="preserve">использованием ключевого слова </w:t>
            </w:r>
            <w:r>
              <w:rPr>
                <w:sz w:val="24"/>
                <w:szCs w:val="24"/>
                <w:highlight w:val="none"/>
                <w:lang w:val="ru-RU"/>
              </w:rPr>
              <w:t xml:space="preserve">child</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Выбрать поиск элемента по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в </w:t>
            </w:r>
            <w:r>
              <w:rPr>
                <w:sz w:val="24"/>
                <w:szCs w:val="24"/>
                <w:highlight w:val="none"/>
                <w:lang w:val="ru-RU"/>
              </w:rPr>
              <w:t xml:space="preserve">XPath </w:t>
            </w:r>
            <w:r>
              <w:rPr>
                <w:sz w:val="24"/>
                <w:szCs w:val="24"/>
                <w:highlight w:val="none"/>
                <w:lang w:val="ru-RU"/>
              </w:rPr>
              <w:t xml:space="preserve">путь к стабильному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Добавить ключевое слово </w:t>
            </w:r>
            <w:r>
              <w:rPr>
                <w:sz w:val="24"/>
                <w:szCs w:val="24"/>
                <w:highlight w:val="none"/>
                <w:lang w:val="ru-RU"/>
              </w:rPr>
              <w:t xml:space="preserve">child</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Доступен ввод значения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Найден элемент на странице</w:t>
            </w:r>
            <w:r>
              <w:rPr>
                <w:sz w:val="24"/>
                <w:szCs w:val="24"/>
                <w:highlight w:val="none"/>
                <w:lang w:val="ru-RU"/>
              </w:rPr>
              <w:t xml:space="preserve"> </w:t>
            </w:r>
            <w:r>
              <w:rPr>
                <w:sz w:val="24"/>
                <w:szCs w:val="24"/>
                <w:highlight w:val="none"/>
                <w:lang w:val="ru-RU"/>
              </w:rPr>
              <w:t xml:space="preserve">по заданному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w:t>
            </w:r>
            <w:r>
              <w:rPr>
                <w:sz w:val="24"/>
                <w:szCs w:val="24"/>
                <w:highlight w:val="none"/>
                <w:lang w:val="ru-RU"/>
              </w:rPr>
              <w:t xml:space="preserve">Найден элемент-потомок текущего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8</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Critical</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Базовый тестовый класс</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Запуск браузера определенного типа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типов браузера</w:t>
            </w:r>
            <w:r>
              <w:rPr>
                <w:sz w:val="24"/>
                <w:szCs w:val="24"/>
                <w:highlight w:val="none"/>
                <w:lang w:val="ru-RU"/>
              </w:rPr>
              <w:t xml:space="preserve">: Chrome, Firefox, Edge.</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1. Открыть конфигурационный файл фреймворка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тип браузера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Запустить автоматизированный тест</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Файл формата </w:t>
            </w:r>
            <w:r>
              <w:rPr>
                <w:sz w:val="24"/>
                <w:szCs w:val="24"/>
                <w:highlight w:val="none"/>
                <w:lang w:val="ru-RU"/>
              </w:rPr>
              <w:t xml:space="preserve">JSON </w:t>
            </w:r>
            <w:r>
              <w:rPr>
                <w:sz w:val="24"/>
                <w:szCs w:val="24"/>
                <w:highlight w:val="none"/>
                <w:lang w:val="ru-RU"/>
              </w:rPr>
              <w:t xml:space="preserve">открыт</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Файл изменен, настройки сохранены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Открыт браузер заданного типа</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Не соответствует ожидаемому. Дефект </w:t>
            </w:r>
            <w:r>
              <w:rPr>
                <w:highlight w:val="none"/>
                <w:lang w:val="ru-RU"/>
              </w:rPr>
              <w:t xml:space="preserve">D3</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9</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Базовый тестовый класс</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Запуск браузера определенной версии</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Открыть конфигурационный файл фреймворка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версию браузера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Запустить автоматизированный тест</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Файл формата </w:t>
            </w:r>
            <w:r>
              <w:rPr>
                <w:sz w:val="24"/>
                <w:szCs w:val="24"/>
                <w:highlight w:val="none"/>
                <w:lang w:val="ru-RU"/>
              </w:rPr>
              <w:t xml:space="preserve">JSON </w:t>
            </w:r>
            <w:r>
              <w:rPr>
                <w:sz w:val="24"/>
                <w:szCs w:val="24"/>
                <w:highlight w:val="none"/>
                <w:lang w:val="ru-RU"/>
              </w:rPr>
              <w:t xml:space="preserve">открыт</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Файл изменен, настройки сохранены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Открыт браузер выбранной версии</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10</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Medium</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дополнительными настройками</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Варианты аргументов</w:t>
            </w:r>
            <w:r>
              <w:rPr>
                <w:highlight w:val="none"/>
                <w:lang w:val="ru-RU"/>
              </w:rPr>
              <w:t xml:space="preserve">:</w:t>
            </w:r>
            <w:r>
              <w:rPr>
                <w:highlight w:val="none"/>
                <w:lang w:val="ru-RU"/>
              </w:rPr>
              <w:t xml:space="preserve"> incognito, headless, no-pop-up, disable-extensions.</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Добавить один или несколько вариантов аргументов</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 с применением настроек выбранных аргументов</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11</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Medium</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пользовательским размером окна</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Изменить параметр размера окна браузера</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 с заданным </w:t>
            </w:r>
            <w:r>
              <w:rPr>
                <w:highlight w:val="none"/>
                <w:lang w:val="ru-RU"/>
              </w:rPr>
              <w:t xml:space="preserve">в пикселях</w:t>
            </w:r>
            <w:r>
              <w:rPr>
                <w:highlight w:val="none"/>
                <w:lang w:val="ru-RU"/>
              </w:rPr>
              <w:t xml:space="preserve"> размером окна </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12</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Low</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измененным языком</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Изменить параметр языка браузера</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 с интерфейсом на выбранном языке</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13</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Medium</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измененной папки загрузки</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Изменить путь папки загрузки файлов</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p>
            <w:pPr>
              <w:pBdr/>
              <w:spacing w:after="0" w:afterAutospacing="0"/>
              <w:ind/>
              <w:rPr>
                <w:highlight w:val="none"/>
                <w:lang w:val="ru-RU"/>
                <w14:ligatures w14:val="none"/>
              </w:rPr>
            </w:pPr>
            <w:r>
              <w:rPr>
                <w:highlight w:val="none"/>
                <w:lang w:val="ru-RU"/>
              </w:rPr>
              <w:t xml:space="preserve">4. В тесте скачать любой файл</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w:t>
            </w:r>
            <w:r>
              <w:rPr>
                <w:highlight w:val="none"/>
                <w:shd w:val="clear" w:color="auto" w:fill="ffffff"/>
                <w:lang w:val="ru-RU"/>
                <w14:ligatures w14:val="none"/>
              </w:rPr>
            </w:r>
            <w:r>
              <w:rPr>
                <w:highlight w:val="none"/>
                <w:shd w:val="clear" w:color="auto" w:fill="ffffff"/>
                <w:lang w:val="ru-RU"/>
                <w14:ligatures w14:val="none"/>
              </w:rPr>
            </w:r>
          </w:p>
          <w:p>
            <w:pPr>
              <w:pBdr/>
              <w:spacing w:after="0" w:afterAutospacing="0"/>
              <w:ind/>
              <w:rPr>
                <w:highlight w:val="none"/>
                <w:lang w:val="ru-RU"/>
                <w14:ligatures w14:val="none"/>
              </w:rPr>
            </w:pPr>
            <w:r>
              <w:rPr>
                <w:highlight w:val="none"/>
                <w:lang w:val="ru-RU"/>
              </w:rPr>
              <w:t xml:space="preserve">4. Файл скачан в заданную папку</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14</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тестируемой страницы</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Выбор тестируемой страницы</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Создать класс с названием страницы для тестирования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Наследовать класс страницы от базового класса всех страниц</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уникальный элемент страницы</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Пустой класс создан в проекте по автоматизации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Класс унаследовал функционал базового класса, отображается базовый конструктор</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Уникальный элемент страницы закреплен в конструкторе класса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Класс отображается в списке классов страниц</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15</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Получение состояние элемента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состояний:</w:t>
            </w:r>
            <w:r>
              <w:rPr>
                <w:sz w:val="24"/>
                <w:szCs w:val="24"/>
                <w:highlight w:val="none"/>
                <w:lang w:val="ru-RU"/>
              </w:rPr>
              <w:t xml:space="preserve"> Displayed, Exist, Enabled, NotDisplayed.</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 методе обратиться к необходимому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Вызывать метод получения одного из состояний</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Значение состояния сохранено в виде </w:t>
            </w:r>
            <w:r>
              <w:rPr>
                <w:sz w:val="24"/>
                <w:szCs w:val="24"/>
                <w:highlight w:val="none"/>
                <w:lang w:val="ru-RU"/>
              </w:rPr>
              <w:t xml:space="preserve">true </w:t>
            </w:r>
            <w:r>
              <w:rPr>
                <w:sz w:val="24"/>
                <w:szCs w:val="24"/>
                <w:highlight w:val="none"/>
                <w:lang w:val="ru-RU"/>
              </w:rPr>
              <w:t xml:space="preserve">или </w:t>
            </w:r>
            <w:r>
              <w:rPr>
                <w:sz w:val="24"/>
                <w:szCs w:val="24"/>
                <w:highlight w:val="none"/>
                <w:lang w:val="ru-RU"/>
              </w:rPr>
              <w:t xml:space="preserve">false</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16</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Область полей класса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Добавление элемента определенного типа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типов элемента:</w:t>
            </w:r>
            <w:r>
              <w:rPr>
                <w:sz w:val="24"/>
                <w:szCs w:val="24"/>
                <w:highlight w:val="none"/>
                <w:lang w:val="ru-RU"/>
              </w:rPr>
              <w:t xml:space="preserve"> Label, Button, RadioButton, Dropdown, ImageLabel, Container, TextBox, CheckBox.</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приватное поле одного из типа элементов</w:t>
            </w:r>
            <w:r>
              <w:rPr>
                <w:sz w:val="24"/>
                <w:szCs w:val="24"/>
                <w:highlight w:val="none"/>
                <w:lang w:val="ru-RU"/>
              </w:rPr>
              <w:t xml:space="preserve"> </w:t>
            </w:r>
            <w:r>
              <w:rPr>
                <w:sz w:val="24"/>
                <w:szCs w:val="24"/>
                <w:highlight w:val="none"/>
                <w:lang w:val="ru-RU"/>
              </w:rPr>
              <w:t xml:space="preserve">в класс </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Добавить локатор X</w:t>
            </w:r>
            <w:r>
              <w:rPr>
                <w:sz w:val="24"/>
                <w:szCs w:val="24"/>
                <w:highlight w:val="none"/>
                <w:lang w:val="ru-RU"/>
              </w:rPr>
              <w:t xml:space="preserve">Path </w:t>
            </w:r>
            <w:r>
              <w:rPr>
                <w:sz w:val="24"/>
                <w:szCs w:val="24"/>
                <w:highlight w:val="none"/>
                <w:lang w:val="ru-RU"/>
              </w:rPr>
              <w:t xml:space="preserve">к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Обратиться к созданному элементу в публичном методе</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Добавлено поле выбранного типа, выводится предупреждение о необходимости добавления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Локатор закреплен в параметрах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w:t>
            </w:r>
            <w:r>
              <w:rPr>
                <w:sz w:val="24"/>
                <w:szCs w:val="24"/>
                <w:highlight w:val="none"/>
                <w:lang w:val="ru-RU"/>
              </w:rPr>
              <w:t xml:space="preserve">7</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симуляции клика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Click</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4.Элемент кликнут в симулируемой среде</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w:t>
            </w:r>
            <w:r>
              <w:rPr>
                <w:sz w:val="24"/>
                <w:szCs w:val="24"/>
                <w:highlight w:val="none"/>
                <w:lang w:val="ru-RU"/>
              </w:rPr>
              <w:t xml:space="preserve">8</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Low</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подсветки текущего элемента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Highlight</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4.Активный элемент подсвечен красной рамкой в симулируемой среде</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Не </w:t>
            </w:r>
            <w:r>
              <w:rPr>
                <w:sz w:val="24"/>
                <w:szCs w:val="24"/>
                <w:highlight w:val="none"/>
                <w:lang w:val="ru-RU"/>
              </w:rPr>
              <w:t xml:space="preserve">соответствует ожидаемому. Дефект </w:t>
            </w:r>
            <w:r>
              <w:rPr>
                <w:sz w:val="24"/>
                <w:szCs w:val="24"/>
                <w:highlight w:val="none"/>
                <w:lang w:val="ru-RU"/>
              </w:rPr>
              <w:t xml:space="preserve">D1</w:t>
            </w: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19</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получения текста элемента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GetText</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4.Текст выбранного элемента сохранен в виде строки</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20</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w:t>
            </w:r>
            <w:r>
              <w:rPr>
                <w:sz w:val="24"/>
                <w:szCs w:val="24"/>
                <w:highlight w:val="none"/>
                <w:lang w:val="ru-RU"/>
              </w:rPr>
              <w:t xml:space="preserve">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симуляции прокрутки страницы</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ScrollIntoView</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4.Окно браузера в симулируемой среде прокручено до выбранного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sz w:val="24"/>
                <w:szCs w:val="24"/>
                <w:highlight w:val="none"/>
                <w:lang w:val="ru-RU"/>
              </w:rPr>
            </w:r>
            <w:r>
              <w:rPr>
                <w:sz w:val="24"/>
                <w:szCs w:val="24"/>
                <w:highlight w:val="none"/>
                <w:lang w:val="ru-RU"/>
              </w:rPr>
              <w:t xml:space="preserve">Соответствует ожидаемому</w:t>
            </w:r>
            <w:r>
              <w:rPr>
                <w:highlight w:val="none"/>
                <w:lang w:val="ru-RU"/>
              </w:rPr>
            </w:r>
            <w:r>
              <w:rPr>
                <w:highlight w:val="none"/>
                <w:lang w:val="ru-RU"/>
              </w:rPr>
            </w:r>
          </w:p>
          <w:p>
            <w:pPr>
              <w:pBdr/>
              <w:spacing w:after="0" w:afterAutospacing="0"/>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21</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w:t>
            </w:r>
            <w:r>
              <w:rPr>
                <w:sz w:val="24"/>
                <w:szCs w:val="24"/>
                <w:highlight w:val="none"/>
                <w:lang w:val="ru-RU"/>
              </w:rPr>
              <w:t xml:space="preserve">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ожидания состояния</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состояний для ожидания: </w:t>
            </w:r>
            <w:r>
              <w:rPr>
                <w:sz w:val="24"/>
                <w:szCs w:val="24"/>
                <w:highlight w:val="none"/>
                <w:lang w:val="ru-RU"/>
              </w:rPr>
              <w:t xml:space="preserve">Displayed, Exist, Enabled.</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элемента метод </w:t>
            </w:r>
            <w:r>
              <w:rPr>
                <w:sz w:val="24"/>
                <w:szCs w:val="24"/>
                <w:highlight w:val="none"/>
                <w:lang w:val="ru-RU"/>
              </w:rPr>
              <w:t xml:space="preserve">WaitFor </w:t>
            </w:r>
            <w:r>
              <w:rPr>
                <w:sz w:val="24"/>
                <w:szCs w:val="24"/>
                <w:highlight w:val="none"/>
                <w:lang w:val="ru-RU"/>
              </w:rPr>
              <w:t xml:space="preserve">с одним из вариантов ожидания</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4.Симулируемая среда находится в ожидании выбранного состояния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r>
            <w:r>
              <w:rPr>
                <w:sz w:val="24"/>
                <w:szCs w:val="24"/>
                <w:highlight w:val="none"/>
                <w:lang w:val="ru-RU"/>
              </w:rPr>
              <w:t xml:space="preserve">Не соответствует ожидаемому. Дефект </w:t>
            </w:r>
            <w:r>
              <w:rPr>
                <w:sz w:val="24"/>
                <w:szCs w:val="24"/>
                <w:highlight w:val="none"/>
                <w:lang w:val="ru-RU"/>
              </w:rPr>
              <w:t xml:space="preserve">D4</w:t>
            </w:r>
            <w:r>
              <w:rPr>
                <w:sz w:val="24"/>
                <w:szCs w:val="24"/>
                <w:highlight w:val="none"/>
                <w:lang w:val="ru-RU"/>
                <w14:ligatures w14:val="none"/>
              </w:rPr>
            </w:r>
            <w:r>
              <w:rPr>
                <w:sz w:val="24"/>
                <w:szCs w:val="24"/>
                <w:highlight w:val="none"/>
                <w:lang w:val="ru-RU"/>
                <w14:ligatures w14:val="none"/>
              </w:rPr>
            </w:r>
          </w:p>
        </w:tc>
      </w:tr>
    </w:tbl>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22</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Low</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Класс страницы. Метод работы с элементом</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Метод удаления элемента</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Добавить </w:t>
            </w:r>
            <w:r>
              <w:rPr>
                <w:highlight w:val="none"/>
                <w:lang w:val="ru-RU"/>
              </w:rPr>
              <w:t xml:space="preserve">публичный метод для</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Внутри созданного метода обратиться к элементу для симуляции</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4. Вызвать для выбранного элемента метод </w:t>
            </w:r>
            <w:r>
              <w:rPr>
                <w:highlight w:val="none"/>
                <w:lang w:val="ru-RU"/>
              </w:rPr>
              <w:t xml:space="preserve">DeleteElement</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Пустой публичный метод отображается в классе</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w:t>
            </w:r>
            <w:r>
              <w:rPr>
                <w:highlight w:val="none"/>
                <w:lang w:val="ru-RU"/>
              </w:rPr>
              <w:t xml:space="preserve">Предложены варианты методов для выбранного элемента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4.Элемент исчез из D</w:t>
            </w:r>
            <w:r>
              <w:rPr>
                <w:highlight w:val="none"/>
                <w:lang w:val="ru-RU"/>
              </w:rPr>
              <w:t xml:space="preserve">OM </w:t>
            </w:r>
            <w:r>
              <w:rPr>
                <w:highlight w:val="none"/>
                <w:lang w:val="ru-RU"/>
              </w:rPr>
              <w:t xml:space="preserve">симулируемой среды</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Соответствует ожидаемому</w:t>
            </w:r>
            <w:r>
              <w:rPr>
                <w:highlight w:val="none"/>
                <w:lang w:val="ru-RU"/>
                <w14:ligatures w14:val="none"/>
              </w:rPr>
            </w:r>
            <w:r>
              <w:rPr>
                <w:highlight w:val="none"/>
                <w:lang w:val="ru-RU"/>
                <w14:ligatures w14:val="none"/>
              </w:rPr>
            </w:r>
          </w:p>
        </w:tc>
      </w:tr>
    </w:tbl>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shd w:val="clear" w:color="auto" w:fill="ffffff"/>
          <w:lang w:val="ru-RU"/>
        </w:rPr>
      </w:pPr>
      <w:r>
        <w:rPr>
          <w:highlight w:val="none"/>
          <w:shd w:val="clear" w:color="auto" w:fill="ffffff"/>
          <w:lang w:val="ru-RU"/>
        </w:rPr>
        <w:t xml:space="preserve">В ходе</w:t>
      </w:r>
      <w:r>
        <w:rPr>
          <w:highlight w:val="none"/>
          <w:shd w:val="clear" w:color="auto" w:fill="ffffff"/>
          <w:lang w:val="ru-RU"/>
        </w:rPr>
        <w:t xml:space="preserve"> прохождения чек-листа и тест-кейсов выявлены некоторые дефекты информационной системы, более подробно описанные в таблице 4.3</w:t>
      </w:r>
      <w:r>
        <w:rPr>
          <w:highlight w:val="none"/>
          <w:shd w:val="clear" w:color="auto" w:fill="ffffff"/>
          <w:lang w:val="ru-RU"/>
        </w:rPr>
      </w:r>
      <w:r>
        <w:rPr>
          <w:highlight w:val="none"/>
          <w:shd w:val="clear" w:color="auto" w:fill="ffffff"/>
          <w:lang w:val="ru-RU"/>
        </w:rPr>
      </w:r>
    </w:p>
    <w:p>
      <w:pPr>
        <w:pBdr/>
        <w:shd w:val="nil"/>
        <w:spacing/>
        <w:ind/>
        <w:rPr>
          <w:highlight w:val="none"/>
          <w:lang w:val="ru-RU"/>
        </w:rPr>
      </w:pPr>
      <w:r>
        <w:rPr>
          <w:highlight w:val="none"/>
          <w:lang w:val="ru-RU"/>
        </w:rPr>
        <w:br w:type="page" w:clear="all"/>
      </w:r>
      <w:r>
        <w:rPr>
          <w:highlight w:val="none"/>
          <w:lang w:val="ru-RU"/>
        </w:rPr>
      </w:r>
    </w:p>
    <w:p>
      <w:pPr>
        <w:pStyle w:val="1163"/>
        <w:pBdr/>
        <w:spacing/>
        <w:ind w:firstLine="0"/>
        <w:rPr>
          <w:highlight w:val="none"/>
          <w:lang w:val="ru-RU"/>
        </w:rPr>
      </w:pPr>
      <w:r>
        <w:rPr>
          <w:color w:val="000000"/>
          <w:highlight w:val="none"/>
          <w:lang w:val="ru-RU"/>
        </w:rPr>
      </w:r>
      <w:r>
        <w:rPr>
          <w:highlight w:val="none"/>
          <w:lang w:val="ru-RU"/>
        </w:rPr>
        <w:t xml:space="preserve">Таблица 4.3</w:t>
      </w:r>
      <w:r>
        <w:rPr>
          <w:highlight w:val="none"/>
          <w:lang w:val="ru-RU"/>
        </w:rPr>
        <w:t xml:space="preserve"> – </w:t>
      </w:r>
      <w:r>
        <w:rPr>
          <w:highlight w:val="none"/>
          <w:lang w:val="ru-RU"/>
        </w:rPr>
        <w:t xml:space="preserve">Описание найденных дефектов</w:t>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047"/>
        </w:trPr>
        <w:tc>
          <w:tcPr>
            <w:tcBorders/>
            <w:tcW w:w="567" w:type="dxa"/>
            <w:textDirection w:val="lrTb"/>
            <w:noWrap w:val="false"/>
          </w:tcPr>
          <w:p>
            <w:pPr>
              <w:pBdr/>
              <w:spacing/>
              <w:ind/>
              <w:rPr>
                <w:sz w:val="28"/>
                <w:szCs w:val="28"/>
                <w:highlight w:val="none"/>
                <w14:ligatures w14:val="none"/>
              </w:rPr>
            </w:pPr>
            <w:r>
              <w:rPr>
                <w:sz w:val="28"/>
                <w:szCs w:val="28"/>
                <w:highlight w:val="none"/>
                <w:lang w:val="ru-RU"/>
                <w14:ligatures w14:val="none"/>
              </w:rPr>
              <w:t xml:space="preserve">ID</w:t>
            </w:r>
            <w:r>
              <w:rPr>
                <w:sz w:val="28"/>
                <w:szCs w:val="28"/>
                <w:highlight w:val="none"/>
                <w:lang w:val="ru-RU"/>
                <w14:ligatures w14:val="none"/>
              </w:rPr>
            </w:r>
            <w:r>
              <w:rPr>
                <w:sz w:val="28"/>
                <w:szCs w:val="28"/>
                <w:highlight w:val="none"/>
                <w14:ligatures w14:val="none"/>
              </w:rPr>
            </w:r>
          </w:p>
        </w:tc>
        <w:tc>
          <w:tcPr>
            <w:tcBorders/>
            <w:tcW w:w="1501" w:type="dxa"/>
            <w:textDirection w:val="lrTb"/>
            <w:noWrap w:val="false"/>
          </w:tcPr>
          <w:p>
            <w:pPr>
              <w:pBdr/>
              <w:spacing/>
              <w:ind/>
              <w:rPr>
                <w:sz w:val="28"/>
                <w:szCs w:val="28"/>
                <w:highlight w:val="none"/>
                <w14:ligatures w14:val="none"/>
              </w:rPr>
            </w:pPr>
            <w:r>
              <w:rPr>
                <w:sz w:val="28"/>
                <w:szCs w:val="28"/>
                <w:highlight w:val="none"/>
                <w:lang w:val="ru-RU"/>
              </w:rPr>
              <w:t xml:space="preserve">Название дефекта</w:t>
            </w:r>
            <w:r>
              <w:rPr>
                <w:sz w:val="28"/>
                <w:szCs w:val="28"/>
                <w:highlight w:val="none"/>
                <w:lang w:val="ru-RU"/>
                <w14:ligatures w14:val="none"/>
              </w:rPr>
            </w:r>
            <w:r>
              <w:rPr>
                <w:sz w:val="28"/>
                <w:szCs w:val="28"/>
                <w:highlight w:val="none"/>
                <w14:ligatures w14:val="none"/>
              </w:rPr>
            </w:r>
          </w:p>
        </w:tc>
        <w:tc>
          <w:tcPr>
            <w:tcBorders/>
            <w:tcW w:w="943" w:type="dxa"/>
            <w:textDirection w:val="lrTb"/>
            <w:noWrap w:val="false"/>
          </w:tcPr>
          <w:p>
            <w:pPr>
              <w:pBdr/>
              <w:spacing/>
              <w:ind/>
              <w:rPr>
                <w:sz w:val="28"/>
                <w:szCs w:val="28"/>
                <w:highlight w:val="none"/>
                <w14:ligatures w14:val="none"/>
              </w:rPr>
            </w:pPr>
            <w:r>
              <w:rPr>
                <w:sz w:val="28"/>
                <w:szCs w:val="28"/>
                <w:highlight w:val="none"/>
                <w:lang w:val="ru-RU"/>
              </w:rPr>
              <w:t xml:space="preserve">Важность</w:t>
            </w:r>
            <w:r>
              <w:rPr>
                <w:sz w:val="28"/>
                <w:szCs w:val="28"/>
                <w:highlight w:val="none"/>
                <w:lang w:val="ru-RU"/>
                <w14:ligatures w14:val="none"/>
              </w:rPr>
            </w:r>
            <w:r>
              <w:rPr>
                <w:sz w:val="28"/>
                <w:szCs w:val="28"/>
                <w:highlight w:val="none"/>
                <w14:ligatures w14:val="none"/>
              </w:rPr>
            </w:r>
          </w:p>
        </w:tc>
        <w:tc>
          <w:tcPr>
            <w:tcBorders/>
            <w:tcW w:w="1788" w:type="dxa"/>
            <w:textDirection w:val="lrTb"/>
            <w:noWrap w:val="false"/>
          </w:tcPr>
          <w:p>
            <w:pPr>
              <w:pBdr/>
              <w:spacing/>
              <w:ind/>
              <w:rPr>
                <w:sz w:val="28"/>
                <w:szCs w:val="28"/>
                <w:highlight w:val="none"/>
                <w14:ligatures w14:val="none"/>
              </w:rPr>
            </w:pPr>
            <w:r>
              <w:rPr>
                <w:sz w:val="28"/>
                <w:szCs w:val="28"/>
                <w:highlight w:val="none"/>
                <w:lang w:val="ru-RU"/>
              </w:rPr>
              <w:t xml:space="preserve">Алгоритм воспроизведения</w:t>
            </w:r>
            <w:r>
              <w:rPr>
                <w:sz w:val="28"/>
                <w:szCs w:val="28"/>
                <w:highlight w:val="none"/>
                <w:lang w:val="ru-RU"/>
                <w14:ligatures w14:val="none"/>
              </w:rPr>
            </w:r>
            <w:r>
              <w:rPr>
                <w:sz w:val="28"/>
                <w:szCs w:val="28"/>
                <w:highlight w:val="none"/>
                <w14:ligatures w14:val="none"/>
              </w:rPr>
            </w:r>
          </w:p>
        </w:tc>
        <w:tc>
          <w:tcPr>
            <w:tcBorders/>
            <w:tcW w:w="1824" w:type="dxa"/>
            <w:textDirection w:val="lrTb"/>
            <w:noWrap w:val="false"/>
          </w:tcPr>
          <w:p>
            <w:pPr>
              <w:pBdr/>
              <w:spacing/>
              <w:ind/>
              <w:rPr>
                <w:sz w:val="28"/>
                <w:szCs w:val="28"/>
                <w:highlight w:val="none"/>
                <w14:ligatures w14:val="none"/>
              </w:rPr>
            </w:pPr>
            <w:r>
              <w:rPr>
                <w:sz w:val="28"/>
                <w:szCs w:val="28"/>
                <w:highlight w:val="none"/>
                <w:lang w:val="ru-RU"/>
              </w:rPr>
              <w:t xml:space="preserve">Ожидаемый результат</w:t>
            </w:r>
            <w:r>
              <w:rPr>
                <w:sz w:val="28"/>
                <w:szCs w:val="28"/>
                <w:highlight w:val="none"/>
                <w:lang w:val="ru-RU"/>
                <w14:ligatures w14:val="none"/>
              </w:rPr>
            </w:r>
            <w:r>
              <w:rPr>
                <w:sz w:val="28"/>
                <w:szCs w:val="28"/>
                <w:highlight w:val="none"/>
                <w14:ligatures w14:val="none"/>
              </w:rPr>
            </w:r>
          </w:p>
        </w:tc>
        <w:tc>
          <w:tcPr>
            <w:tcBorders/>
            <w:tcW w:w="2732" w:type="dxa"/>
            <w:textDirection w:val="lrTb"/>
            <w:noWrap w:val="false"/>
          </w:tcPr>
          <w:p>
            <w:pPr>
              <w:pBdr/>
              <w:spacing/>
              <w:ind/>
              <w:rPr>
                <w:sz w:val="28"/>
                <w:szCs w:val="28"/>
                <w:highlight w:val="none"/>
                <w14:ligatures w14:val="none"/>
              </w:rPr>
            </w:pPr>
            <w:r>
              <w:rPr>
                <w:sz w:val="28"/>
                <w:szCs w:val="28"/>
                <w:highlight w:val="none"/>
                <w:lang w:val="ru-RU"/>
              </w:rPr>
              <w:t xml:space="preserve">Фактический результат</w:t>
            </w:r>
            <w:r>
              <w:rPr>
                <w:sz w:val="28"/>
                <w:szCs w:val="28"/>
                <w:highlight w:val="none"/>
                <w:lang w:val="ru-RU"/>
                <w14:ligatures w14:val="none"/>
              </w:rPr>
            </w:r>
            <w:r>
              <w:rPr>
                <w:sz w:val="28"/>
                <w:szCs w:val="28"/>
                <w:highlight w:val="none"/>
                <w14:ligatures w14:val="none"/>
              </w:rPr>
            </w:r>
          </w:p>
        </w:tc>
      </w:tr>
      <w:tr>
        <w:trPr/>
        <w:tc>
          <w:tcPr>
            <w:tcBorders/>
            <w:tcW w:w="567" w:type="dxa"/>
            <w:vMerge w:val="restart"/>
            <w:textDirection w:val="lrTb"/>
            <w:noWrap w:val="false"/>
          </w:tcPr>
          <w:p>
            <w:pPr>
              <w:pBdr/>
              <w:spacing/>
              <w:ind/>
              <w:rPr>
                <w:sz w:val="28"/>
                <w:szCs w:val="28"/>
                <w:highlight w:val="none"/>
                <w14:ligatures w14:val="none"/>
              </w:rPr>
            </w:pPr>
            <w:r>
              <w:rPr>
                <w:sz w:val="28"/>
                <w:szCs w:val="28"/>
                <w:highlight w:val="none"/>
                <w:lang w:val="ru-RU"/>
              </w:rPr>
              <w:t xml:space="preserve">D</w:t>
            </w:r>
            <w:r>
              <w:rPr>
                <w:sz w:val="28"/>
                <w:szCs w:val="28"/>
                <w:highlight w:val="none"/>
                <w:lang w:val="ru-RU"/>
              </w:rPr>
              <w:t xml:space="preserve">1</w:t>
            </w:r>
            <w:r>
              <w:rPr>
                <w:sz w:val="28"/>
                <w:szCs w:val="28"/>
                <w:highlight w:val="none"/>
                <w:lang w:val="ru-RU"/>
                <w14:ligatures w14:val="none"/>
              </w:rPr>
            </w:r>
            <w:r>
              <w:rPr>
                <w:sz w:val="28"/>
                <w:szCs w:val="28"/>
                <w:highlight w:val="none"/>
                <w14:ligatures w14:val="none"/>
              </w:rPr>
            </w:r>
          </w:p>
        </w:tc>
        <w:tc>
          <w:tcPr>
            <w:tcBorders/>
            <w:tcW w:w="1501" w:type="dxa"/>
            <w:vMerge w:val="restart"/>
            <w:textDirection w:val="lrTb"/>
            <w:noWrap w:val="false"/>
          </w:tcPr>
          <w:p>
            <w:pPr>
              <w:pBdr/>
              <w:spacing/>
              <w:ind/>
              <w:rPr>
                <w:sz w:val="28"/>
                <w:szCs w:val="28"/>
                <w:highlight w:val="none"/>
                <w14:ligatures w14:val="none"/>
              </w:rPr>
            </w:pPr>
            <w:r>
              <w:rPr>
                <w:sz w:val="28"/>
                <w:szCs w:val="28"/>
                <w:highlight w:val="none"/>
                <w:lang w:val="ru-RU"/>
              </w:rPr>
              <w:t xml:space="preserve">Подсветка элемента работает для предыдущего элемента</w:t>
            </w:r>
            <w:r>
              <w:rPr>
                <w:sz w:val="28"/>
                <w:szCs w:val="28"/>
                <w:highlight w:val="none"/>
                <w:lang w:val="ru-RU"/>
              </w:rPr>
              <w:t xml:space="preserve"> </w:t>
            </w:r>
            <w:r>
              <w:rPr>
                <w:sz w:val="28"/>
                <w:szCs w:val="28"/>
                <w:highlight w:val="none"/>
                <w:lang w:val="ru-RU"/>
              </w:rPr>
              <w:t xml:space="preserve">в симулируемой среде, при вызове метода </w:t>
            </w:r>
            <w:r>
              <w:rPr>
                <w:sz w:val="28"/>
                <w:szCs w:val="28"/>
                <w:highlight w:val="none"/>
                <w:lang w:val="ru-RU"/>
              </w:rPr>
              <w:t xml:space="preserve">Highlight</w:t>
            </w:r>
            <w:r>
              <w:rPr>
                <w:sz w:val="28"/>
                <w:szCs w:val="28"/>
                <w:highlight w:val="none"/>
                <w:lang w:val="ru-RU"/>
                <w14:ligatures w14:val="none"/>
              </w:rPr>
              <w:t xml:space="preserve">.</w:t>
            </w:r>
            <w:r>
              <w:rPr>
                <w:sz w:val="28"/>
                <w:szCs w:val="28"/>
                <w:highlight w:val="none"/>
                <w:lang w:val="ru-RU"/>
                <w14:ligatures w14:val="none"/>
              </w:rPr>
            </w:r>
            <w:r>
              <w:rPr>
                <w:sz w:val="28"/>
                <w:szCs w:val="28"/>
                <w:highlight w:val="none"/>
                <w14:ligatures w14:val="none"/>
              </w:rPr>
            </w:r>
          </w:p>
        </w:tc>
        <w:tc>
          <w:tcPr>
            <w:tcBorders/>
            <w:tcW w:w="943" w:type="dxa"/>
            <w:vMerge w:val="restart"/>
            <w:textDirection w:val="lrTb"/>
            <w:noWrap w:val="false"/>
          </w:tcPr>
          <w:p>
            <w:pPr>
              <w:pBdr/>
              <w:spacing/>
              <w:ind/>
              <w:rPr>
                <w:sz w:val="28"/>
                <w:szCs w:val="28"/>
                <w:highlight w:val="none"/>
                <w14:ligatures w14:val="none"/>
              </w:rPr>
            </w:pPr>
            <w:r>
              <w:rPr>
                <w:sz w:val="28"/>
                <w:szCs w:val="28"/>
                <w:highlight w:val="none"/>
                <w:lang w:val="ru-RU"/>
              </w:rPr>
              <w:t xml:space="preserve">Minor</w:t>
            </w:r>
            <w:r>
              <w:rPr>
                <w:sz w:val="28"/>
                <w:szCs w:val="28"/>
                <w:highlight w:val="none"/>
                <w:lang w:val="ru-RU"/>
                <w14:ligatures w14:val="none"/>
              </w:rPr>
            </w:r>
            <w:r>
              <w:rPr>
                <w:sz w:val="28"/>
                <w:szCs w:val="28"/>
                <w:highlight w:val="none"/>
                <w14:ligatures w14:val="none"/>
              </w:rPr>
            </w:r>
          </w:p>
        </w:tc>
        <w:tc>
          <w:tcPr>
            <w:tcBorders/>
            <w:tcW w:w="1788" w:type="dxa"/>
            <w:vMerge w:val="restart"/>
            <w:textDirection w:val="lrTb"/>
            <w:noWrap w:val="false"/>
          </w:tcPr>
          <w:p>
            <w:pPr>
              <w:pBdr/>
              <w:spacing/>
              <w:ind/>
              <w:rPr>
                <w:sz w:val="28"/>
                <w:szCs w:val="28"/>
                <w:highlight w:val="none"/>
              </w:rPr>
            </w:pPr>
            <w:r>
              <w:rPr>
                <w:sz w:val="28"/>
                <w:szCs w:val="28"/>
                <w:highlight w:val="none"/>
                <w:lang w:val="ru-RU"/>
              </w:rPr>
              <w:t xml:space="preserve">1.Открыть класс страницы</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2. Добавить </w:t>
            </w:r>
            <w:r>
              <w:rPr>
                <w:sz w:val="28"/>
                <w:szCs w:val="28"/>
                <w:highlight w:val="none"/>
                <w:lang w:val="ru-RU"/>
              </w:rPr>
              <w:t xml:space="preserve">публичный метод для</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r>
            <w:r>
              <w:rPr>
                <w:sz w:val="28"/>
                <w:szCs w:val="28"/>
                <w:highlight w:val="none"/>
                <w:lang w:val="ru-RU"/>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ru-RU"/>
              </w:rPr>
              <w:t xml:space="preserve">Highlight</w:t>
            </w:r>
            <w:r>
              <w:rPr>
                <w:sz w:val="28"/>
                <w:szCs w:val="28"/>
                <w:highlight w:val="none"/>
                <w:lang w:val="ru-RU"/>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highlight w:val="none"/>
                <w:lang w:val="ru-RU"/>
              </w:rPr>
              <w:t xml:space="preserve">1. Открыт класс выбранной страницы</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2. Пустой публичный метод отображается в классе</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3.</w:t>
            </w:r>
            <w:r>
              <w:rPr>
                <w:sz w:val="28"/>
                <w:szCs w:val="28"/>
                <w:highlight w:val="none"/>
                <w:lang w:val="ru-RU"/>
              </w:rPr>
              <w:t xml:space="preserve">Предложены варианты методов для выбранного элемента</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4.Активный элемент подсвечен красной рамкой в симулируемой среде</w:t>
            </w:r>
            <w:r>
              <w:rPr>
                <w:sz w:val="28"/>
                <w:szCs w:val="28"/>
                <w:highlight w:val="none"/>
                <w:lang w:val="ru-RU"/>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highlight w:val="none"/>
                <w:lang w:val="ru-RU"/>
              </w:rPr>
              <w:t xml:space="preserve">Не соответствует ожидаемому - </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1. Открыт класс выбранной страницы</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2. Пустой публичный метод отображается в классе</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3.</w:t>
            </w:r>
            <w:r>
              <w:rPr>
                <w:sz w:val="28"/>
                <w:szCs w:val="28"/>
                <w:highlight w:val="none"/>
                <w:lang w:val="ru-RU"/>
              </w:rPr>
              <w:t xml:space="preserve">Предложены варианты методов для выбранного элемента</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4.Предыдущий элемент подсвечен красной рамкой в симулируемой среде</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r>
            <w:r>
              <w:rPr>
                <w:sz w:val="28"/>
                <w:szCs w:val="28"/>
                <w:highlight w:val="none"/>
                <w:lang w:val="ru-RU"/>
              </w:rPr>
            </w:r>
            <w:r>
              <w:rPr>
                <w:sz w:val="28"/>
                <w:szCs w:val="28"/>
                <w:highlight w:val="none"/>
              </w:rPr>
            </w:r>
          </w:p>
        </w:tc>
      </w:tr>
      <w:tr>
        <w:trPr/>
        <w:tc>
          <w:tcPr>
            <w:tcBorders/>
            <w:tcW w:w="567" w:type="dxa"/>
            <w:vMerge w:val="restart"/>
            <w:textDirection w:val="lrTb"/>
            <w:noWrap w:val="false"/>
          </w:tcPr>
          <w:p>
            <w:pPr>
              <w:pBdr/>
              <w:spacing/>
              <w:ind/>
              <w:rPr>
                <w:sz w:val="28"/>
                <w:szCs w:val="28"/>
                <w:highlight w:val="none"/>
              </w:rPr>
            </w:pPr>
            <w:r>
              <w:rPr>
                <w:sz w:val="28"/>
                <w:szCs w:val="28"/>
                <w:highlight w:val="none"/>
                <w:lang w:val="ru-RU"/>
              </w:rPr>
              <w:t xml:space="preserve">D</w:t>
            </w:r>
            <w:r>
              <w:rPr>
                <w:sz w:val="28"/>
                <w:szCs w:val="28"/>
                <w:highlight w:val="none"/>
                <w:lang w:val="ru-RU"/>
              </w:rPr>
              <w:t xml:space="preserve">2</w:t>
            </w:r>
            <w:r>
              <w:rPr>
                <w:sz w:val="28"/>
                <w:szCs w:val="28"/>
                <w:highlight w:val="none"/>
                <w:lang w:val="ru-RU"/>
              </w:rPr>
            </w:r>
            <w:r>
              <w:rPr>
                <w:sz w:val="28"/>
                <w:szCs w:val="28"/>
                <w:highlight w:val="none"/>
              </w:rPr>
            </w:r>
          </w:p>
        </w:tc>
        <w:tc>
          <w:tcPr>
            <w:tcBorders/>
            <w:tcW w:w="1501" w:type="dxa"/>
            <w:vMerge w:val="restart"/>
            <w:textDirection w:val="lrTb"/>
            <w:noWrap w:val="false"/>
          </w:tcPr>
          <w:p>
            <w:pPr>
              <w:pBdr/>
              <w:spacing/>
              <w:ind/>
              <w:rPr>
                <w:sz w:val="28"/>
                <w:szCs w:val="28"/>
                <w:highlight w:val="none"/>
              </w:rPr>
            </w:pPr>
            <w:r>
              <w:rPr>
                <w:sz w:val="28"/>
                <w:szCs w:val="28"/>
                <w:highlight w:val="none"/>
                <w:lang w:val="ru-RU"/>
              </w:rPr>
              <w:t xml:space="preserve">XPath </w:t>
            </w:r>
            <w:r>
              <w:rPr>
                <w:sz w:val="28"/>
                <w:szCs w:val="28"/>
                <w:highlight w:val="none"/>
                <w:lang w:val="ru-RU"/>
              </w:rPr>
              <w:t xml:space="preserve">с использованием пользовательского аттрибута выводится ошибка-исключение</w:t>
            </w:r>
            <w:r>
              <w:rPr>
                <w:sz w:val="28"/>
                <w:szCs w:val="28"/>
                <w:highlight w:val="none"/>
                <w:lang w:val="ru-RU"/>
              </w:rPr>
              <w:t xml:space="preserve"> </w:t>
            </w:r>
            <w:r>
              <w:rPr>
                <w:sz w:val="28"/>
                <w:szCs w:val="28"/>
                <w:highlight w:val="none"/>
                <w:lang w:val="ru-RU"/>
              </w:rPr>
              <w:t xml:space="preserve">в</w:t>
            </w:r>
            <w:r>
              <w:rPr>
                <w:sz w:val="28"/>
                <w:szCs w:val="28"/>
                <w:highlight w:val="none"/>
                <w:lang w:val="ru-RU"/>
              </w:rPr>
              <w:t xml:space="preserve"> методе нахождения элемента при добавлении пути</w:t>
            </w:r>
            <w:r>
              <w:rPr>
                <w:sz w:val="28"/>
                <w:szCs w:val="28"/>
                <w:highlight w:val="none"/>
                <w:lang w:val="ru-RU"/>
              </w:rPr>
            </w:r>
            <w:r>
              <w:rPr>
                <w:sz w:val="28"/>
                <w:szCs w:val="28"/>
                <w:highlight w:val="none"/>
              </w:rPr>
            </w:r>
          </w:p>
        </w:tc>
        <w:tc>
          <w:tcPr>
            <w:tcBorders/>
            <w:tcW w:w="943" w:type="dxa"/>
            <w:vMerge w:val="restart"/>
            <w:textDirection w:val="lrTb"/>
            <w:noWrap w:val="false"/>
          </w:tcPr>
          <w:p>
            <w:pPr>
              <w:pBdr/>
              <w:spacing/>
              <w:ind/>
              <w:rPr>
                <w:sz w:val="28"/>
                <w:szCs w:val="28"/>
                <w:highlight w:val="none"/>
              </w:rPr>
            </w:pPr>
            <w:r>
              <w:rPr>
                <w:sz w:val="28"/>
                <w:szCs w:val="28"/>
                <w:highlight w:val="none"/>
                <w:lang w:val="ru-RU"/>
              </w:rPr>
              <w:t xml:space="preserve">Major</w:t>
            </w:r>
            <w:r>
              <w:rPr>
                <w:sz w:val="28"/>
                <w:szCs w:val="28"/>
                <w:highlight w:val="none"/>
                <w:lang w:val="ru-RU"/>
              </w:rPr>
            </w:r>
            <w:r>
              <w:rPr>
                <w:sz w:val="28"/>
                <w:szCs w:val="28"/>
                <w:highlight w:val="none"/>
              </w:rPr>
            </w:r>
          </w:p>
        </w:tc>
        <w:tc>
          <w:tcPr>
            <w:tcBorders/>
            <w:tcW w:w="1788" w:type="dxa"/>
            <w:vMerge w:val="restart"/>
            <w:textDirection w:val="lrTb"/>
            <w:noWrap w:val="false"/>
          </w:tcPr>
          <w:p>
            <w:pPr>
              <w:pBdr/>
              <w:spacing/>
              <w:ind/>
              <w:rPr>
                <w:sz w:val="28"/>
                <w:szCs w:val="28"/>
                <w:highlight w:val="none"/>
              </w:rPr>
            </w:pPr>
            <w:r>
              <w:rPr>
                <w:sz w:val="28"/>
                <w:szCs w:val="28"/>
                <w:highlight w:val="none"/>
                <w:lang w:val="ru-RU"/>
              </w:rPr>
              <w:t xml:space="preserve">1.Открыть класс страницы</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2. Выбрать поиск элемента по </w:t>
            </w:r>
            <w:r>
              <w:rPr>
                <w:sz w:val="28"/>
                <w:szCs w:val="28"/>
                <w:highlight w:val="none"/>
                <w:lang w:val="ru-RU"/>
              </w:rPr>
              <w:t xml:space="preserve">XPath</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3. Добавить в </w:t>
            </w:r>
            <w:r>
              <w:rPr>
                <w:sz w:val="28"/>
                <w:szCs w:val="28"/>
                <w:highlight w:val="none"/>
                <w:lang w:val="ru-RU"/>
              </w:rPr>
              <w:t xml:space="preserve">XPath </w:t>
            </w:r>
            <w:r>
              <w:rPr>
                <w:sz w:val="28"/>
                <w:szCs w:val="28"/>
                <w:highlight w:val="none"/>
                <w:lang w:val="ru-RU"/>
              </w:rPr>
              <w:t xml:space="preserve">значение пользовательского аттрибута</w:t>
            </w:r>
            <w:r>
              <w:rPr>
                <w:sz w:val="28"/>
                <w:szCs w:val="28"/>
                <w:highlight w:val="none"/>
                <w:lang w:val="ru-RU"/>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highlight w:val="none"/>
                <w:lang w:val="ru-RU"/>
              </w:rPr>
              <w:t xml:space="preserve">1. Открыт класс выбранной страницы</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2. Доступен ввод значения </w:t>
            </w:r>
            <w:r>
              <w:rPr>
                <w:sz w:val="28"/>
                <w:szCs w:val="28"/>
                <w:highlight w:val="none"/>
                <w:lang w:val="ru-RU"/>
              </w:rPr>
              <w:t xml:space="preserve">XPath</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3. </w:t>
            </w:r>
            <w:r>
              <w:rPr>
                <w:sz w:val="28"/>
                <w:szCs w:val="28"/>
                <w:highlight w:val="none"/>
                <w:lang w:val="ru-RU"/>
              </w:rPr>
              <w:t xml:space="preserve">Найден элемент на странице с соответствующим пользовательским аттрибутом</w:t>
            </w:r>
            <w:r>
              <w:rPr>
                <w:sz w:val="28"/>
                <w:szCs w:val="28"/>
                <w:highlight w:val="none"/>
                <w:lang w:val="ru-RU"/>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highlight w:val="none"/>
                <w:lang w:val="ru-RU"/>
              </w:rPr>
              <w:t xml:space="preserve">1. Открыт класс выбранной страницы</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2. Доступен ввод значения </w:t>
            </w:r>
            <w:r>
              <w:rPr>
                <w:sz w:val="28"/>
                <w:szCs w:val="28"/>
                <w:highlight w:val="none"/>
                <w:lang w:val="ru-RU"/>
              </w:rPr>
              <w:t xml:space="preserve">XPath</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3. </w:t>
            </w:r>
            <w:r>
              <w:rPr>
                <w:sz w:val="28"/>
                <w:szCs w:val="28"/>
                <w:highlight w:val="none"/>
                <w:lang w:val="ru-RU"/>
              </w:rPr>
              <w:t xml:space="preserve">Автоматизированный тест прекратил выполнение и пробросил исключение</w:t>
            </w:r>
            <w:r>
              <w:rPr>
                <w:sz w:val="28"/>
                <w:szCs w:val="28"/>
                <w:highlight w:val="none"/>
                <w:lang w:val="ru-RU"/>
              </w:rPr>
              <w:t xml:space="preserve">: CustomAttrubutesAreNotSupported</w:t>
            </w:r>
            <w:r>
              <w:rPr>
                <w:sz w:val="28"/>
                <w:szCs w:val="28"/>
                <w:highlight w:val="none"/>
                <w:lang w:val="ru-RU"/>
              </w:rPr>
            </w:r>
            <w:r>
              <w:rPr>
                <w:sz w:val="28"/>
                <w:szCs w:val="28"/>
                <w:highlight w:val="none"/>
              </w:rPr>
            </w:r>
          </w:p>
        </w:tc>
      </w:tr>
    </w:tbl>
    <w:p>
      <w:pPr>
        <w:pBdr/>
        <w:spacing/>
        <w:ind/>
        <w:rPr/>
      </w:pPr>
      <w:r/>
      <w:r/>
    </w:p>
    <w:p>
      <w:pPr>
        <w:pStyle w:val="1163"/>
        <w:pBdr/>
        <w:spacing/>
        <w:ind w:firstLine="0"/>
        <w:rPr/>
      </w:pPr>
      <w:r/>
      <w:r>
        <w:rPr>
          <w:highlight w:val="none"/>
          <w:lang w:val="ru-RU"/>
        </w:rPr>
        <w:t xml:space="preserve">Продолжение таблицы 4.3</w:t>
      </w:r>
      <w:r/>
      <w:r/>
    </w:p>
    <w:tbl>
      <w:tblPr>
        <w:tblStyle w:val="1012"/>
        <w:tblW w:w="0" w:type="auto"/>
        <w:tblBorders/>
        <w:tblLayout w:type="fixed"/>
        <w:tblLook w:val="04A0" w:firstRow="1" w:lastRow="0" w:firstColumn="1" w:lastColumn="0" w:noHBand="0" w:noVBand="1"/>
      </w:tblPr>
      <w:tblGrid>
        <w:gridCol w:w="567"/>
        <w:gridCol w:w="1501"/>
        <w:gridCol w:w="1192"/>
        <w:gridCol w:w="1539"/>
        <w:gridCol w:w="1824"/>
        <w:gridCol w:w="2732"/>
      </w:tblGrid>
      <w:tr>
        <w:trPr>
          <w:trHeight w:val="850"/>
        </w:trPr>
        <w:tc>
          <w:tcPr>
            <w:tcBorders/>
            <w:tcW w:w="567" w:type="dxa"/>
            <w:vMerge w:val="restart"/>
            <w:textDirection w:val="lrTb"/>
            <w:noWrap w:val="false"/>
          </w:tcPr>
          <w:p>
            <w:pPr>
              <w:pBdr/>
              <w:spacing/>
              <w:ind/>
              <w:rPr>
                <w:sz w:val="28"/>
                <w:szCs w:val="28"/>
                <w:highlight w:val="none"/>
                <w14:ligatures w14:val="none"/>
              </w:rPr>
            </w:pPr>
            <w:r>
              <w:rPr>
                <w:sz w:val="26"/>
                <w:szCs w:val="26"/>
                <w:highlight w:val="none"/>
                <w:lang w:val="ru-RU"/>
                <w14:ligatures w14:val="none"/>
              </w:rPr>
              <w:t xml:space="preserve">ID</w:t>
            </w:r>
            <w:r>
              <w:rPr>
                <w:sz w:val="26"/>
                <w:szCs w:val="26"/>
                <w:highlight w:val="none"/>
                <w14:ligatures w14:val="none"/>
              </w:rPr>
            </w:r>
            <w:r>
              <w:rPr>
                <w:sz w:val="26"/>
                <w:szCs w:val="26"/>
                <w:highlight w:val="none"/>
                <w14:ligatures w14:val="none"/>
              </w:rPr>
            </w:r>
          </w:p>
        </w:tc>
        <w:tc>
          <w:tcPr>
            <w:tcBorders/>
            <w:tcW w:w="1501" w:type="dxa"/>
            <w:vMerge w:val="restart"/>
            <w:textDirection w:val="lrTb"/>
            <w:noWrap w:val="false"/>
          </w:tcPr>
          <w:p>
            <w:pPr>
              <w:pBdr/>
              <w:spacing/>
              <w:ind/>
              <w:rPr>
                <w:sz w:val="28"/>
                <w:szCs w:val="28"/>
                <w:highlight w:val="none"/>
                <w14:ligatures w14:val="none"/>
              </w:rPr>
            </w:pPr>
            <w:r>
              <w:rPr>
                <w:sz w:val="26"/>
                <w:szCs w:val="26"/>
                <w:highlight w:val="none"/>
                <w:lang w:val="ru-RU"/>
              </w:rPr>
              <w:t xml:space="preserve">Название дефекта</w:t>
            </w:r>
            <w:r>
              <w:rPr>
                <w:sz w:val="26"/>
                <w:szCs w:val="26"/>
                <w:highlight w:val="none"/>
                <w14:ligatures w14:val="none"/>
              </w:rPr>
            </w:r>
            <w:r>
              <w:rPr>
                <w:sz w:val="26"/>
                <w:szCs w:val="26"/>
                <w:highlight w:val="none"/>
                <w14:ligatures w14:val="none"/>
              </w:rPr>
            </w:r>
          </w:p>
        </w:tc>
        <w:tc>
          <w:tcPr>
            <w:tcBorders/>
            <w:tcW w:w="1192" w:type="dxa"/>
            <w:vMerge w:val="restart"/>
            <w:textDirection w:val="lrTb"/>
            <w:noWrap w:val="false"/>
          </w:tcPr>
          <w:p>
            <w:pPr>
              <w:pBdr/>
              <w:spacing/>
              <w:ind/>
              <w:rPr>
                <w:sz w:val="28"/>
                <w:szCs w:val="28"/>
                <w:highlight w:val="none"/>
                <w14:ligatures w14:val="none"/>
              </w:rPr>
            </w:pPr>
            <w:r>
              <w:rPr>
                <w:sz w:val="26"/>
                <w:szCs w:val="26"/>
                <w:highlight w:val="none"/>
                <w:lang w:val="ru-RU"/>
              </w:rPr>
              <w:t xml:space="preserve">Важность</w:t>
            </w:r>
            <w:r>
              <w:rPr>
                <w:sz w:val="26"/>
                <w:szCs w:val="26"/>
                <w:highlight w:val="none"/>
                <w14:ligatures w14:val="none"/>
              </w:rPr>
            </w:r>
            <w:r>
              <w:rPr>
                <w:sz w:val="26"/>
                <w:szCs w:val="26"/>
                <w:highlight w:val="none"/>
                <w14:ligatures w14:val="none"/>
              </w:rPr>
            </w:r>
          </w:p>
        </w:tc>
        <w:tc>
          <w:tcPr>
            <w:tcBorders/>
            <w:tcW w:w="1539" w:type="dxa"/>
            <w:vMerge w:val="restart"/>
            <w:textDirection w:val="lrTb"/>
            <w:noWrap w:val="false"/>
          </w:tcPr>
          <w:p>
            <w:pPr>
              <w:pBdr/>
              <w:spacing/>
              <w:ind/>
              <w:rPr>
                <w:sz w:val="28"/>
                <w:szCs w:val="28"/>
                <w:highlight w:val="none"/>
                <w14:ligatures w14:val="none"/>
              </w:rPr>
            </w:pPr>
            <w:r>
              <w:rPr>
                <w:sz w:val="26"/>
                <w:szCs w:val="26"/>
                <w:highlight w:val="none"/>
                <w:lang w:val="ru-RU"/>
              </w:rPr>
              <w:t xml:space="preserve">Алгоритм воспроизведения</w:t>
            </w:r>
            <w:r>
              <w:rPr>
                <w:sz w:val="26"/>
                <w:szCs w:val="26"/>
                <w:highlight w:val="none"/>
                <w14:ligatures w14:val="none"/>
              </w:rPr>
            </w:r>
            <w:r>
              <w:rPr>
                <w:sz w:val="26"/>
                <w:szCs w:val="26"/>
                <w:highlight w:val="none"/>
                <w14:ligatures w14:val="none"/>
              </w:rPr>
            </w:r>
          </w:p>
        </w:tc>
        <w:tc>
          <w:tcPr>
            <w:tcBorders/>
            <w:tcW w:w="1824" w:type="dxa"/>
            <w:vMerge w:val="restart"/>
            <w:textDirection w:val="lrTb"/>
            <w:noWrap w:val="false"/>
          </w:tcPr>
          <w:p>
            <w:pPr>
              <w:pBdr/>
              <w:spacing/>
              <w:ind/>
              <w:rPr>
                <w:sz w:val="28"/>
                <w:szCs w:val="28"/>
                <w:highlight w:val="none"/>
                <w14:ligatures w14:val="none"/>
              </w:rPr>
            </w:pPr>
            <w:r>
              <w:rPr>
                <w:sz w:val="26"/>
                <w:szCs w:val="26"/>
                <w:highlight w:val="none"/>
                <w:lang w:val="ru-RU"/>
              </w:rPr>
              <w:t xml:space="preserve">Ожидаемый результат</w:t>
            </w:r>
            <w:r>
              <w:rPr>
                <w:sz w:val="26"/>
                <w:szCs w:val="26"/>
                <w:highlight w:val="none"/>
                <w14:ligatures w14:val="none"/>
              </w:rPr>
            </w:r>
            <w:r>
              <w:rPr>
                <w:sz w:val="26"/>
                <w:szCs w:val="26"/>
                <w:highlight w:val="none"/>
                <w14:ligatures w14:val="none"/>
              </w:rPr>
            </w:r>
          </w:p>
        </w:tc>
        <w:tc>
          <w:tcPr>
            <w:tcBorders/>
            <w:tcW w:w="2732" w:type="dxa"/>
            <w:vMerge w:val="restart"/>
            <w:textDirection w:val="lrTb"/>
            <w:noWrap w:val="false"/>
          </w:tcPr>
          <w:p>
            <w:pPr>
              <w:pBdr/>
              <w:spacing/>
              <w:ind/>
              <w:rPr>
                <w:sz w:val="28"/>
                <w:szCs w:val="28"/>
                <w:highlight w:val="none"/>
                <w14:ligatures w14:val="none"/>
              </w:rPr>
            </w:pPr>
            <w:r>
              <w:rPr>
                <w:sz w:val="26"/>
                <w:szCs w:val="26"/>
                <w:highlight w:val="none"/>
                <w:lang w:val="ru-RU"/>
              </w:rPr>
              <w:t xml:space="preserve">Фактический результат</w:t>
            </w:r>
            <w:r>
              <w:rPr>
                <w:sz w:val="26"/>
                <w:szCs w:val="26"/>
                <w:highlight w:val="none"/>
                <w14:ligatures w14:val="none"/>
              </w:rPr>
            </w:r>
            <w:r>
              <w:rPr>
                <w:sz w:val="26"/>
                <w:szCs w:val="26"/>
                <w:highlight w:val="none"/>
                <w14:ligatures w14:val="none"/>
              </w:rPr>
            </w:r>
          </w:p>
        </w:tc>
      </w:tr>
      <w:tr>
        <w:trPr/>
        <w:tc>
          <w:tcPr>
            <w:tcBorders/>
            <w:tcW w:w="567" w:type="dxa"/>
            <w:vMerge w:val="restart"/>
            <w:textDirection w:val="lrTb"/>
            <w:noWrap w:val="false"/>
          </w:tcPr>
          <w:p>
            <w:pPr>
              <w:pBdr/>
              <w:spacing/>
              <w:ind/>
              <w:rPr>
                <w:sz w:val="26"/>
                <w:szCs w:val="26"/>
                <w:highlight w:val="none"/>
              </w:rPr>
            </w:pPr>
            <w:r>
              <w:rPr>
                <w:sz w:val="26"/>
                <w:szCs w:val="26"/>
                <w:highlight w:val="none"/>
                <w:lang w:val="ru-RU"/>
              </w:rPr>
              <w:t xml:space="preserve">D</w:t>
            </w:r>
            <w:r>
              <w:rPr>
                <w:sz w:val="26"/>
                <w:szCs w:val="26"/>
                <w:highlight w:val="none"/>
                <w:lang w:val="ru-RU"/>
              </w:rPr>
              <w:t xml:space="preserve">3</w:t>
            </w:r>
            <w:r>
              <w:rPr>
                <w:sz w:val="26"/>
                <w:szCs w:val="26"/>
                <w:highlight w:val="none"/>
                <w:lang w:val="ru-RU"/>
              </w:rPr>
            </w:r>
            <w:r>
              <w:rPr>
                <w:sz w:val="26"/>
                <w:szCs w:val="26"/>
                <w:highlight w:val="none"/>
              </w:rPr>
            </w:r>
          </w:p>
        </w:tc>
        <w:tc>
          <w:tcPr>
            <w:tcBorders/>
            <w:tcW w:w="1501" w:type="dxa"/>
            <w:vMerge w:val="restart"/>
            <w:textDirection w:val="lrTb"/>
            <w:noWrap w:val="false"/>
          </w:tcPr>
          <w:p>
            <w:pPr>
              <w:pBdr/>
              <w:spacing/>
              <w:ind/>
              <w:rPr>
                <w:sz w:val="26"/>
                <w:szCs w:val="26"/>
                <w:highlight w:val="none"/>
              </w:rPr>
            </w:pPr>
            <w:r>
              <w:rPr>
                <w:sz w:val="26"/>
                <w:szCs w:val="26"/>
                <w:highlight w:val="none"/>
                <w:lang w:val="ru-RU"/>
              </w:rPr>
              <w:t xml:space="preserve">При попытке запуска E</w:t>
            </w:r>
            <w:r>
              <w:rPr>
                <w:sz w:val="26"/>
                <w:szCs w:val="26"/>
                <w:highlight w:val="none"/>
                <w:lang w:val="ru-RU"/>
              </w:rPr>
              <w:t xml:space="preserve">dge</w:t>
            </w:r>
            <w:r>
              <w:rPr>
                <w:sz w:val="26"/>
                <w:szCs w:val="26"/>
                <w:highlight w:val="none"/>
                <w:lang w:val="ru-RU"/>
              </w:rPr>
              <w:t xml:space="preserve"> открывается </w:t>
            </w:r>
            <w:r>
              <w:rPr>
                <w:sz w:val="26"/>
                <w:szCs w:val="26"/>
                <w:highlight w:val="none"/>
                <w:lang w:val="ru-RU"/>
              </w:rPr>
              <w:t xml:space="preserve">Chrome</w:t>
            </w:r>
            <w:r>
              <w:rPr>
                <w:sz w:val="26"/>
                <w:szCs w:val="26"/>
                <w:highlight w:val="none"/>
                <w:lang w:val="ru-RU"/>
              </w:rPr>
              <w:t xml:space="preserve">.</w:t>
            </w:r>
            <w:r>
              <w:rPr>
                <w:sz w:val="26"/>
                <w:szCs w:val="26"/>
                <w:highlight w:val="none"/>
                <w:lang w:val="ru-RU"/>
              </w:rPr>
              <w:t xml:space="preserve"> </w:t>
            </w:r>
            <w:r>
              <w:rPr>
                <w:sz w:val="26"/>
                <w:szCs w:val="26"/>
                <w:highlight w:val="none"/>
                <w:lang w:val="ru-RU"/>
              </w:rPr>
              <w:t xml:space="preserve">В конфигурационном файле. При попытке смены типа браузера</w:t>
            </w:r>
            <w:r>
              <w:rPr>
                <w:sz w:val="26"/>
                <w:szCs w:val="26"/>
                <w:highlight w:val="none"/>
                <w:lang w:val="ru-RU"/>
              </w:rPr>
            </w:r>
            <w:r>
              <w:rPr>
                <w:sz w:val="26"/>
                <w:szCs w:val="26"/>
                <w:highlight w:val="none"/>
              </w:rPr>
            </w:r>
          </w:p>
        </w:tc>
        <w:tc>
          <w:tcPr>
            <w:tcBorders/>
            <w:tcW w:w="1192" w:type="dxa"/>
            <w:vMerge w:val="restart"/>
            <w:textDirection w:val="lrTb"/>
            <w:noWrap w:val="false"/>
          </w:tcPr>
          <w:p>
            <w:pPr>
              <w:pBdr/>
              <w:spacing/>
              <w:ind/>
              <w:rPr>
                <w:sz w:val="26"/>
                <w:szCs w:val="26"/>
                <w:highlight w:val="none"/>
              </w:rPr>
            </w:pPr>
            <w:r>
              <w:rPr>
                <w:sz w:val="26"/>
                <w:szCs w:val="26"/>
                <w:highlight w:val="none"/>
                <w:lang w:val="ru-RU"/>
              </w:rPr>
              <w:t xml:space="preserve">Critical</w:t>
            </w:r>
            <w:r>
              <w:rPr>
                <w:sz w:val="26"/>
                <w:szCs w:val="26"/>
                <w:highlight w:val="none"/>
                <w:lang w:val="ru-RU"/>
              </w:rPr>
            </w:r>
            <w:r>
              <w:rPr>
                <w:sz w:val="26"/>
                <w:szCs w:val="26"/>
                <w:highlight w:val="none"/>
              </w:rPr>
            </w:r>
          </w:p>
        </w:tc>
        <w:tc>
          <w:tcPr>
            <w:tcBorders/>
            <w:tcW w:w="1539" w:type="dxa"/>
            <w:vMerge w:val="restart"/>
            <w:textDirection w:val="lrTb"/>
            <w:noWrap w:val="false"/>
          </w:tcPr>
          <w:p>
            <w:pPr>
              <w:pBdr/>
              <w:spacing/>
              <w:ind/>
              <w:rPr>
                <w:sz w:val="26"/>
                <w:szCs w:val="26"/>
                <w:highlight w:val="none"/>
              </w:rPr>
            </w:pPr>
            <w:r>
              <w:rPr>
                <w:sz w:val="26"/>
                <w:szCs w:val="26"/>
                <w:highlight w:val="none"/>
                <w:lang w:val="ru-RU"/>
              </w:rPr>
              <w:t xml:space="preserve">1. Открыть конфигурационный файл фреймворка</w:t>
            </w:r>
            <w:r>
              <w:rPr>
                <w:sz w:val="26"/>
                <w:szCs w:val="26"/>
                <w:highlight w:val="none"/>
                <w:lang w:val="ru-RU"/>
              </w:rPr>
            </w:r>
            <w:r>
              <w:rPr>
                <w:sz w:val="26"/>
                <w:szCs w:val="26"/>
                <w:highlight w:val="none"/>
              </w:rPr>
            </w:r>
          </w:p>
          <w:p>
            <w:pPr>
              <w:pBdr/>
              <w:spacing/>
              <w:ind/>
              <w:rPr>
                <w:sz w:val="26"/>
                <w:szCs w:val="26"/>
                <w:highlight w:val="none"/>
              </w:rPr>
            </w:pPr>
            <w:r>
              <w:rPr>
                <w:sz w:val="26"/>
                <w:szCs w:val="26"/>
                <w:highlight w:val="none"/>
                <w:lang w:val="ru-RU"/>
              </w:rPr>
              <w:t xml:space="preserve">2. Добавить тип браузера </w:t>
            </w:r>
            <w:r>
              <w:rPr>
                <w:sz w:val="26"/>
                <w:szCs w:val="26"/>
                <w:highlight w:val="none"/>
                <w:lang w:val="ru-RU"/>
              </w:rPr>
              <w:t xml:space="preserve">Edge</w:t>
            </w:r>
            <w:r>
              <w:rPr>
                <w:sz w:val="26"/>
                <w:szCs w:val="26"/>
                <w:highlight w:val="none"/>
                <w:lang w:val="ru-RU"/>
              </w:rPr>
            </w:r>
            <w:r>
              <w:rPr>
                <w:sz w:val="26"/>
                <w:szCs w:val="26"/>
                <w:highlight w:val="none"/>
              </w:rPr>
            </w:r>
          </w:p>
          <w:p>
            <w:pPr>
              <w:pBdr/>
              <w:spacing/>
              <w:ind/>
              <w:rPr>
                <w:spacing w:val="-8"/>
                <w:sz w:val="26"/>
                <w:szCs w:val="26"/>
                <w:highlight w:val="none"/>
                <w:shd w:val="clear" w:color="auto" w:fill="ffffff"/>
              </w:rPr>
            </w:pPr>
            <w:r>
              <w:rPr>
                <w:sz w:val="26"/>
                <w:szCs w:val="26"/>
                <w:highlight w:val="none"/>
                <w:lang w:val="ru-RU"/>
              </w:rPr>
              <w:t xml:space="preserve">3. Запустить автоматизированный тест</w:t>
            </w:r>
            <w:r>
              <w:rPr>
                <w:spacing w:val="-8"/>
                <w:sz w:val="26"/>
                <w:szCs w:val="26"/>
                <w:highlight w:val="none"/>
                <w:shd w:val="clear" w:color="auto" w:fill="ffffff"/>
                <w:lang w:val="ru-RU"/>
              </w:rPr>
            </w:r>
            <w:r>
              <w:rPr>
                <w:spacing w:val="-8"/>
                <w:sz w:val="26"/>
                <w:szCs w:val="26"/>
                <w:highlight w:val="none"/>
                <w:shd w:val="clear" w:color="auto" w:fill="ffffff"/>
              </w:rPr>
            </w:r>
          </w:p>
        </w:tc>
        <w:tc>
          <w:tcPr>
            <w:tcBorders/>
            <w:tcW w:w="1824" w:type="dxa"/>
            <w:vMerge w:val="restart"/>
            <w:textDirection w:val="lrTb"/>
            <w:noWrap w:val="false"/>
          </w:tcPr>
          <w:p>
            <w:pPr>
              <w:pBdr/>
              <w:spacing/>
              <w:ind/>
              <w:rPr>
                <w:sz w:val="26"/>
                <w:szCs w:val="26"/>
                <w:highlight w:val="none"/>
              </w:rPr>
            </w:pPr>
            <w:r>
              <w:rPr>
                <w:sz w:val="26"/>
                <w:szCs w:val="26"/>
                <w:highlight w:val="none"/>
                <w:lang w:val="ru-RU"/>
              </w:rPr>
              <w:t xml:space="preserve">1. Файл формата </w:t>
            </w:r>
            <w:r>
              <w:rPr>
                <w:sz w:val="26"/>
                <w:szCs w:val="26"/>
                <w:highlight w:val="none"/>
                <w:lang w:val="ru-RU"/>
              </w:rPr>
              <w:t xml:space="preserve">JSON </w:t>
            </w:r>
            <w:r>
              <w:rPr>
                <w:sz w:val="26"/>
                <w:szCs w:val="26"/>
                <w:highlight w:val="none"/>
                <w:lang w:val="ru-RU"/>
              </w:rPr>
              <w:t xml:space="preserve">открыт</w:t>
            </w:r>
            <w:r>
              <w:rPr>
                <w:sz w:val="26"/>
                <w:szCs w:val="26"/>
                <w:highlight w:val="none"/>
                <w:lang w:val="ru-RU"/>
              </w:rPr>
            </w:r>
            <w:r>
              <w:rPr>
                <w:sz w:val="26"/>
                <w:szCs w:val="26"/>
                <w:highlight w:val="none"/>
              </w:rPr>
            </w:r>
          </w:p>
          <w:p>
            <w:pPr>
              <w:pBdr/>
              <w:spacing/>
              <w:ind/>
              <w:rPr>
                <w:sz w:val="26"/>
                <w:szCs w:val="26"/>
                <w:highlight w:val="none"/>
              </w:rPr>
            </w:pPr>
            <w:r>
              <w:rPr>
                <w:sz w:val="26"/>
                <w:szCs w:val="26"/>
                <w:highlight w:val="none"/>
                <w:lang w:val="ru-RU"/>
              </w:rPr>
              <w:t xml:space="preserve">2. Файл изменен, настройки сохранены</w:t>
            </w:r>
            <w:r>
              <w:rPr>
                <w:sz w:val="26"/>
                <w:szCs w:val="26"/>
                <w:highlight w:val="none"/>
                <w:lang w:val="ru-RU"/>
              </w:rPr>
            </w:r>
            <w:r>
              <w:rPr>
                <w:sz w:val="26"/>
                <w:szCs w:val="26"/>
                <w:highlight w:val="none"/>
              </w:rPr>
            </w:r>
          </w:p>
          <w:p>
            <w:pPr>
              <w:pBdr/>
              <w:spacing/>
              <w:ind/>
              <w:rPr>
                <w:spacing w:val="-8"/>
                <w:sz w:val="26"/>
                <w:szCs w:val="26"/>
                <w:highlight w:val="none"/>
                <w:shd w:val="clear" w:color="auto" w:fill="ffffff"/>
              </w:rPr>
            </w:pPr>
            <w:r>
              <w:rPr>
                <w:sz w:val="26"/>
                <w:szCs w:val="26"/>
                <w:highlight w:val="none"/>
                <w:lang w:val="ru-RU"/>
              </w:rPr>
              <w:t xml:space="preserve">3. Открыт браузер типа</w:t>
            </w:r>
            <w:r>
              <w:rPr>
                <w:sz w:val="26"/>
                <w:szCs w:val="26"/>
                <w:highlight w:val="none"/>
                <w:lang w:val="ru-RU"/>
              </w:rPr>
              <w:t xml:space="preserve"> Edge</w:t>
            </w:r>
            <w:r>
              <w:rPr>
                <w:spacing w:val="-8"/>
                <w:sz w:val="26"/>
                <w:szCs w:val="26"/>
                <w:highlight w:val="none"/>
                <w:shd w:val="clear" w:color="auto" w:fill="ffffff"/>
                <w:lang w:val="ru-RU"/>
              </w:rPr>
            </w:r>
            <w:r>
              <w:rPr>
                <w:spacing w:val="-8"/>
                <w:sz w:val="26"/>
                <w:szCs w:val="26"/>
                <w:highlight w:val="none"/>
                <w:shd w:val="clear" w:color="auto" w:fill="ffffff"/>
              </w:rPr>
            </w:r>
          </w:p>
        </w:tc>
        <w:tc>
          <w:tcPr>
            <w:tcBorders/>
            <w:tcW w:w="2732" w:type="dxa"/>
            <w:vMerge w:val="restart"/>
            <w:textDirection w:val="lrTb"/>
            <w:noWrap w:val="false"/>
          </w:tcPr>
          <w:p>
            <w:pPr>
              <w:pBdr/>
              <w:spacing/>
              <w:ind/>
              <w:rPr>
                <w:sz w:val="26"/>
                <w:szCs w:val="26"/>
                <w:highlight w:val="none"/>
              </w:rPr>
            </w:pPr>
            <w:r>
              <w:rPr>
                <w:sz w:val="26"/>
                <w:szCs w:val="26"/>
                <w:highlight w:val="none"/>
                <w:lang w:val="ru-RU"/>
              </w:rPr>
              <w:t xml:space="preserve">1. Файл формата </w:t>
            </w:r>
            <w:r>
              <w:rPr>
                <w:sz w:val="26"/>
                <w:szCs w:val="26"/>
                <w:highlight w:val="none"/>
                <w:lang w:val="ru-RU"/>
              </w:rPr>
              <w:t xml:space="preserve">JSON </w:t>
            </w:r>
            <w:r>
              <w:rPr>
                <w:sz w:val="26"/>
                <w:szCs w:val="26"/>
                <w:highlight w:val="none"/>
                <w:lang w:val="ru-RU"/>
              </w:rPr>
              <w:t xml:space="preserve">открыт</w:t>
            </w:r>
            <w:r>
              <w:rPr>
                <w:sz w:val="26"/>
                <w:szCs w:val="26"/>
                <w:highlight w:val="none"/>
                <w:lang w:val="ru-RU"/>
              </w:rPr>
            </w:r>
            <w:r>
              <w:rPr>
                <w:sz w:val="26"/>
                <w:szCs w:val="26"/>
                <w:highlight w:val="none"/>
              </w:rPr>
            </w:r>
          </w:p>
          <w:p>
            <w:pPr>
              <w:pBdr/>
              <w:spacing/>
              <w:ind/>
              <w:rPr>
                <w:sz w:val="26"/>
                <w:szCs w:val="26"/>
                <w:highlight w:val="none"/>
              </w:rPr>
            </w:pPr>
            <w:r>
              <w:rPr>
                <w:sz w:val="26"/>
                <w:szCs w:val="26"/>
                <w:highlight w:val="none"/>
                <w:lang w:val="ru-RU"/>
              </w:rPr>
              <w:t xml:space="preserve">2. Файл изменен, настройки сохранены</w:t>
            </w:r>
            <w:r>
              <w:rPr>
                <w:sz w:val="26"/>
                <w:szCs w:val="26"/>
                <w:highlight w:val="none"/>
                <w:lang w:val="ru-RU"/>
              </w:rPr>
            </w:r>
            <w:r>
              <w:rPr>
                <w:sz w:val="26"/>
                <w:szCs w:val="26"/>
                <w:highlight w:val="none"/>
              </w:rPr>
            </w:r>
          </w:p>
          <w:p>
            <w:pPr>
              <w:pBdr/>
              <w:spacing/>
              <w:ind/>
              <w:rPr>
                <w:spacing w:val="-8"/>
                <w:sz w:val="26"/>
                <w:szCs w:val="26"/>
                <w:highlight w:val="none"/>
                <w:shd w:val="clear" w:color="auto" w:fill="ffffff"/>
              </w:rPr>
            </w:pPr>
            <w:r>
              <w:rPr>
                <w:sz w:val="26"/>
                <w:szCs w:val="26"/>
                <w:highlight w:val="none"/>
                <w:lang w:val="ru-RU"/>
              </w:rPr>
              <w:t xml:space="preserve">3. Открыт браузер другого типа (</w:t>
            </w:r>
            <w:r>
              <w:rPr>
                <w:sz w:val="26"/>
                <w:szCs w:val="26"/>
                <w:highlight w:val="none"/>
                <w:lang w:val="ru-RU"/>
              </w:rPr>
              <w:t xml:space="preserve">Chrome)</w:t>
            </w:r>
            <w:r>
              <w:rPr>
                <w:spacing w:val="-8"/>
                <w:sz w:val="26"/>
                <w:szCs w:val="26"/>
                <w:highlight w:val="none"/>
                <w:shd w:val="clear" w:color="auto" w:fill="ffffff"/>
                <w:lang w:val="ru-RU"/>
              </w:rPr>
            </w:r>
            <w:r>
              <w:rPr>
                <w:spacing w:val="-8"/>
                <w:sz w:val="26"/>
                <w:szCs w:val="26"/>
                <w:highlight w:val="none"/>
                <w:shd w:val="clear" w:color="auto" w:fill="ffffff"/>
              </w:rPr>
            </w:r>
          </w:p>
        </w:tc>
      </w:tr>
      <w:tr>
        <w:trPr/>
        <w:tc>
          <w:tcPr>
            <w:tcBorders/>
            <w:tcW w:w="567" w:type="dxa"/>
            <w:vMerge w:val="restart"/>
            <w:textDirection w:val="lrTb"/>
            <w:noWrap w:val="false"/>
          </w:tcPr>
          <w:p>
            <w:pPr>
              <w:pBdr/>
              <w:spacing/>
              <w:ind/>
              <w:rPr>
                <w:sz w:val="28"/>
                <w:szCs w:val="28"/>
                <w:highlight w:val="none"/>
              </w:rPr>
            </w:pPr>
            <w:r>
              <w:rPr>
                <w:sz w:val="26"/>
                <w:szCs w:val="26"/>
                <w:highlight w:val="none"/>
                <w:lang w:val="ru-RU"/>
              </w:rPr>
              <w:t xml:space="preserve">D4</w:t>
            </w:r>
            <w:r>
              <w:rPr>
                <w:sz w:val="26"/>
                <w:szCs w:val="26"/>
                <w:highlight w:val="none"/>
                <w:lang w:val="ru-RU"/>
              </w:rPr>
            </w:r>
            <w:r>
              <w:rPr>
                <w:sz w:val="26"/>
                <w:szCs w:val="26"/>
                <w:highlight w:val="none"/>
                <w:lang w:val="ru-RU"/>
              </w:rPr>
            </w:r>
          </w:p>
        </w:tc>
        <w:tc>
          <w:tcPr>
            <w:tcBorders/>
            <w:tcW w:w="1501" w:type="dxa"/>
            <w:vMerge w:val="restart"/>
            <w:textDirection w:val="lrTb"/>
            <w:noWrap w:val="false"/>
          </w:tcPr>
          <w:p>
            <w:pPr>
              <w:pBdr/>
              <w:spacing/>
              <w:ind/>
              <w:rPr>
                <w:sz w:val="28"/>
                <w:szCs w:val="28"/>
                <w:highlight w:val="none"/>
              </w:rPr>
            </w:pPr>
            <w:r>
              <w:rPr>
                <w:sz w:val="26"/>
                <w:szCs w:val="26"/>
                <w:highlight w:val="none"/>
                <w:lang w:val="ru-RU"/>
              </w:rPr>
              <w:t xml:space="preserve">Вместо </w:t>
            </w:r>
            <w:r>
              <w:rPr>
                <w:sz w:val="26"/>
                <w:szCs w:val="26"/>
                <w:highlight w:val="none"/>
                <w:lang w:val="ru-RU"/>
              </w:rPr>
              <w:t xml:space="preserve">Enabled </w:t>
            </w:r>
            <w:r>
              <w:rPr>
                <w:sz w:val="26"/>
                <w:szCs w:val="26"/>
                <w:highlight w:val="none"/>
                <w:lang w:val="ru-RU"/>
              </w:rPr>
              <w:t xml:space="preserve">работает ожидание </w:t>
            </w:r>
            <w:r>
              <w:rPr>
                <w:sz w:val="26"/>
                <w:szCs w:val="26"/>
                <w:highlight w:val="none"/>
                <w:lang w:val="ru-RU"/>
              </w:rPr>
              <w:t xml:space="preserve">NotDisplayed</w:t>
            </w:r>
            <w:r>
              <w:rPr>
                <w:sz w:val="26"/>
                <w:szCs w:val="26"/>
                <w:highlight w:val="none"/>
                <w:lang w:val="ru-RU"/>
              </w:rPr>
              <w:t xml:space="preserve">. В методе работы с элементо</w:t>
            </w:r>
            <w:r>
              <w:rPr>
                <w:sz w:val="26"/>
                <w:szCs w:val="26"/>
                <w:highlight w:val="none"/>
                <w:lang w:val="ru-RU"/>
              </w:rPr>
              <w:t xml:space="preserve">м. При попытке использовать ожидание.</w:t>
            </w:r>
            <w:r>
              <w:rPr>
                <w:sz w:val="26"/>
                <w:szCs w:val="26"/>
                <w:highlight w:val="none"/>
                <w:lang w:val="ru-RU"/>
              </w:rPr>
            </w:r>
            <w:r>
              <w:rPr>
                <w:sz w:val="26"/>
                <w:szCs w:val="26"/>
                <w:highlight w:val="none"/>
                <w:lang w:val="ru-RU"/>
              </w:rPr>
            </w:r>
          </w:p>
        </w:tc>
        <w:tc>
          <w:tcPr>
            <w:tcBorders/>
            <w:tcW w:w="1192" w:type="dxa"/>
            <w:vMerge w:val="restart"/>
            <w:textDirection w:val="lrTb"/>
            <w:noWrap w:val="false"/>
          </w:tcPr>
          <w:p>
            <w:pPr>
              <w:pBdr/>
              <w:spacing/>
              <w:ind/>
              <w:rPr>
                <w:sz w:val="28"/>
                <w:szCs w:val="28"/>
                <w:highlight w:val="none"/>
              </w:rPr>
            </w:pPr>
            <w:r>
              <w:rPr>
                <w:sz w:val="26"/>
                <w:szCs w:val="26"/>
                <w:highlight w:val="none"/>
                <w:lang w:val="ru-RU"/>
              </w:rPr>
              <w:t xml:space="preserve">Average</w:t>
            </w:r>
            <w:r>
              <w:rPr>
                <w:sz w:val="26"/>
                <w:szCs w:val="26"/>
                <w:highlight w:val="none"/>
                <w:lang w:val="ru-RU"/>
              </w:rPr>
            </w:r>
            <w:r>
              <w:rPr>
                <w:sz w:val="26"/>
                <w:szCs w:val="26"/>
                <w:highlight w:val="none"/>
                <w:lang w:val="ru-RU"/>
              </w:rPr>
            </w:r>
          </w:p>
        </w:tc>
        <w:tc>
          <w:tcPr>
            <w:tcBorders/>
            <w:tcW w:w="1539" w:type="dxa"/>
            <w:vMerge w:val="restart"/>
            <w:textDirection w:val="lrTb"/>
            <w:noWrap w:val="false"/>
          </w:tcPr>
          <w:p>
            <w:pPr>
              <w:pBdr/>
              <w:spacing/>
              <w:ind/>
              <w:rPr>
                <w:sz w:val="28"/>
                <w:szCs w:val="28"/>
                <w:highlight w:val="none"/>
              </w:rPr>
            </w:pPr>
            <w:r>
              <w:rPr>
                <w:sz w:val="26"/>
                <w:szCs w:val="26"/>
                <w:highlight w:val="none"/>
                <w:lang w:val="ru-RU"/>
              </w:rPr>
            </w:r>
            <w:r>
              <w:rPr>
                <w:sz w:val="26"/>
                <w:szCs w:val="26"/>
                <w:highlight w:val="none"/>
                <w:lang w:val="ru-RU"/>
              </w:rPr>
              <w:t xml:space="preserve">.</w:t>
            </w:r>
            <w:r>
              <w:rPr>
                <w:sz w:val="26"/>
                <w:szCs w:val="26"/>
                <w:highlight w:val="none"/>
                <w:lang w:val="ru-RU"/>
              </w:rPr>
              <w:t xml:space="preserve">1.Открыть класс страницы</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2. Добавить </w:t>
            </w:r>
            <w:r>
              <w:rPr>
                <w:sz w:val="26"/>
                <w:szCs w:val="26"/>
                <w:highlight w:val="none"/>
                <w:lang w:val="ru-RU"/>
              </w:rPr>
              <w:t xml:space="preserve">публичный метод для</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r>
            <w:r>
              <w:rPr>
                <w:sz w:val="26"/>
                <w:szCs w:val="26"/>
                <w:highlight w:val="none"/>
                <w:lang w:val="ru-RU"/>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4. Вызвать для выбранного элемента метод </w:t>
            </w:r>
            <w:r>
              <w:rPr>
                <w:sz w:val="26"/>
                <w:szCs w:val="26"/>
                <w:highlight w:val="none"/>
                <w:lang w:val="ru-RU"/>
              </w:rPr>
              <w:t xml:space="preserve">WaitForEnabled</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5. Удалить выбранный элемент</w:t>
            </w:r>
            <w:r>
              <w:rPr>
                <w:sz w:val="26"/>
                <w:szCs w:val="26"/>
                <w:highlight w:val="none"/>
                <w:lang w:val="ru-RU"/>
              </w:rPr>
            </w:r>
            <w:r>
              <w:rPr>
                <w:sz w:val="26"/>
                <w:szCs w:val="26"/>
                <w:highlight w:val="none"/>
                <w:lang w:val="ru-RU"/>
              </w:rPr>
            </w:r>
          </w:p>
        </w:tc>
        <w:tc>
          <w:tcPr>
            <w:tcBorders/>
            <w:tcW w:w="1824" w:type="dxa"/>
            <w:vMerge w:val="restart"/>
            <w:textDirection w:val="lrTb"/>
            <w:noWrap w:val="false"/>
          </w:tcPr>
          <w:p>
            <w:pPr>
              <w:pBdr/>
              <w:spacing/>
              <w:ind/>
              <w:rPr>
                <w:sz w:val="28"/>
                <w:szCs w:val="28"/>
                <w:highlight w:val="none"/>
              </w:rPr>
            </w:pPr>
            <w:r>
              <w:rPr>
                <w:sz w:val="26"/>
                <w:szCs w:val="26"/>
                <w:highlight w:val="none"/>
                <w:lang w:val="ru-RU"/>
              </w:rPr>
              <w:t xml:space="preserve">1. Открыт класс выбранной страницы</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2. Пустой публичный метод отображается в классе</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3.</w:t>
            </w:r>
            <w:r>
              <w:rPr>
                <w:sz w:val="26"/>
                <w:szCs w:val="26"/>
                <w:highlight w:val="none"/>
                <w:lang w:val="ru-RU"/>
              </w:rPr>
              <w:t xml:space="preserve">Предложены варианты методов для выбранного элемента</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4.Симулируемая среда находится в ожидании состояния </w:t>
            </w:r>
            <w:r>
              <w:rPr>
                <w:sz w:val="26"/>
                <w:szCs w:val="26"/>
                <w:highlight w:val="none"/>
                <w:lang w:val="ru-RU"/>
              </w:rPr>
              <w:t xml:space="preserve">Enabled</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5. </w:t>
            </w:r>
            <w:r>
              <w:rPr>
                <w:sz w:val="26"/>
                <w:szCs w:val="26"/>
                <w:highlight w:val="none"/>
                <w:lang w:val="ru-RU"/>
              </w:rPr>
              <w:t xml:space="preserve">Ожидание остановило выполнение автоматизированного теста</w:t>
            </w:r>
            <w:r>
              <w:rPr>
                <w:sz w:val="26"/>
                <w:szCs w:val="26"/>
                <w:highlight w:val="none"/>
                <w:lang w:val="ru-RU"/>
              </w:rPr>
            </w:r>
            <w:r>
              <w:rPr>
                <w:sz w:val="26"/>
                <w:szCs w:val="26"/>
                <w:highlight w:val="none"/>
                <w:lang w:val="ru-RU"/>
              </w:rPr>
            </w:r>
          </w:p>
        </w:tc>
        <w:tc>
          <w:tcPr>
            <w:tcBorders/>
            <w:tcW w:w="2732" w:type="dxa"/>
            <w:vMerge w:val="restart"/>
            <w:textDirection w:val="lrTb"/>
            <w:noWrap w:val="false"/>
          </w:tcPr>
          <w:p>
            <w:pPr>
              <w:pBdr/>
              <w:spacing/>
              <w:ind/>
              <w:rPr>
                <w:sz w:val="28"/>
                <w:szCs w:val="28"/>
                <w:highlight w:val="none"/>
              </w:rPr>
            </w:pPr>
            <w:r>
              <w:rPr>
                <w:sz w:val="26"/>
                <w:szCs w:val="26"/>
                <w:highlight w:val="none"/>
                <w:lang w:val="ru-RU"/>
              </w:rPr>
              <w:t xml:space="preserve">1. Открыт класс выбранной страницы</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2. Пустой публичный метод отображается в классе</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3.</w:t>
            </w:r>
            <w:r>
              <w:rPr>
                <w:sz w:val="26"/>
                <w:szCs w:val="26"/>
                <w:highlight w:val="none"/>
                <w:lang w:val="ru-RU"/>
              </w:rPr>
              <w:t xml:space="preserve">Предложены варианты методов для выбранного элемента</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4.Симулируемая среда находится в ожидании неверного состояния (</w:t>
            </w:r>
            <w:r>
              <w:rPr>
                <w:sz w:val="26"/>
                <w:szCs w:val="26"/>
                <w:highlight w:val="none"/>
                <w:lang w:val="ru-RU"/>
              </w:rPr>
              <w:t xml:space="preserve">NotDisplayed)</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5. </w:t>
            </w:r>
            <w:r>
              <w:rPr>
                <w:sz w:val="26"/>
                <w:szCs w:val="26"/>
                <w:highlight w:val="none"/>
                <w:lang w:val="ru-RU"/>
              </w:rPr>
              <w:t xml:space="preserve">Ожидание завершено успешно</w:t>
            </w:r>
            <w:r>
              <w:rPr>
                <w:sz w:val="26"/>
                <w:szCs w:val="26"/>
                <w:highlight w:val="none"/>
                <w:lang w:val="ru-RU"/>
              </w:rPr>
            </w:r>
            <w:r>
              <w:rPr>
                <w:sz w:val="26"/>
                <w:szCs w:val="26"/>
                <w:highlight w:val="none"/>
                <w:lang w:val="ru-RU"/>
              </w:rPr>
            </w:r>
          </w:p>
        </w:tc>
      </w:tr>
    </w:tbl>
    <w:p>
      <w:pPr>
        <w:pStyle w:val="1163"/>
        <w:pBdr/>
        <w:spacing/>
        <w:ind/>
        <w:rPr>
          <w:highlight w:val="none"/>
          <w:lang w:val="ru-RU"/>
        </w:rPr>
      </w:pP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t xml:space="preserve">Итоговый отчёт с описанием дефектов представлен в таблице 4.4.</w:t>
      </w:r>
      <w:r>
        <w:rPr>
          <w:highlight w:val="none"/>
          <w:lang w:val="ru-RU"/>
        </w:rPr>
      </w:r>
      <w:r>
        <w:rPr>
          <w:highlight w:val="none"/>
          <w:lang w:val="ru-RU"/>
        </w:rPr>
      </w:r>
      <w:r>
        <w:rPr>
          <w:highlight w:val="none"/>
          <w:lang w:val="ru-RU"/>
        </w:rPr>
      </w:r>
      <w:r>
        <w:rPr>
          <w:highlight w:val="none"/>
          <w:lang w:val="ru-RU"/>
        </w:rPr>
        <w:br w:type="page" w:clear="all"/>
      </w:r>
      <w:r>
        <w:rPr>
          <w:highlight w:val="none"/>
          <w:lang w:val="ru-RU"/>
        </w:rPr>
      </w:r>
      <w:r>
        <w:rPr>
          <w:highlight w:val="none"/>
          <w:lang w:val="ru-RU"/>
        </w:rPr>
      </w:r>
      <w:r>
        <w:rPr>
          <w:highlight w:val="none"/>
          <w:lang w:val="ru-RU"/>
        </w:rPr>
      </w:r>
    </w:p>
    <w:p>
      <w:pPr>
        <w:pStyle w:val="1163"/>
        <w:pBdr/>
        <w:spacing/>
        <w:ind w:firstLine="0"/>
        <w:jc w:val="left"/>
        <w:rPr>
          <w:highlight w:val="none"/>
          <w:lang w:val="ru-RU"/>
        </w:rPr>
      </w:pPr>
      <w:r>
        <w:rPr>
          <w:highlight w:val="none"/>
          <w:lang w:val="ru-RU"/>
        </w:rPr>
        <w:t xml:space="preserve">Таблица 4.4 – Итоговый отчёт качества фреймворка</w:t>
      </w:r>
      <w:r>
        <w:rPr>
          <w:highlight w:val="none"/>
          <w:lang w:val="ru-RU"/>
        </w:rPr>
      </w:r>
      <w:r>
        <w:rPr>
          <w:highlight w:val="none"/>
          <w:lang w:val="ru-RU"/>
        </w:rPr>
      </w:r>
    </w:p>
    <w:tbl>
      <w:tblPr>
        <w:tblStyle w:val="1012"/>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63"/>
              <w:pBdr/>
              <w:shd w:val="clear" w:color="auto" w:fill="auto"/>
              <w:spacing/>
              <w:ind w:firstLine="0"/>
              <w:rPr>
                <w:color w:val="ffffff" w:themeColor="background1"/>
                <w:highlight w:val="none"/>
                <w:lang w:val="ru-RU"/>
              </w:rPr>
            </w:pPr>
            <w:r>
              <w:rPr>
                <w:color w:val="ffffff" w:themeColor="background1"/>
                <w:highlight w:val="none"/>
                <w:lang w:val="ru-RU"/>
              </w:rPr>
              <w:t xml:space="preserve">Дата тестирования</w:t>
            </w:r>
            <w:r>
              <w:rPr>
                <w:color w:val="ffffff" w:themeColor="background1"/>
                <w:highlight w:val="none"/>
                <w:lang w:val="ru-RU"/>
              </w:rPr>
            </w:r>
            <w:r>
              <w:rPr>
                <w:color w:val="ffffff" w:themeColor="background1"/>
                <w:highlight w:val="none"/>
                <w:lang w:val="ru-RU"/>
              </w:rPr>
            </w:r>
          </w:p>
        </w:tc>
      </w:tr>
      <w:tr>
        <w:trPr/>
        <w:tc>
          <w:tcPr>
            <w:gridSpan w:val="4"/>
            <w:tcBorders/>
            <w:tcW w:w="9344" w:type="dxa"/>
            <w:textDirection w:val="lrTb"/>
            <w:noWrap w:val="false"/>
          </w:tcPr>
          <w:p>
            <w:pPr>
              <w:pStyle w:val="1163"/>
              <w:pBdr/>
              <w:shd w:val="clear" w:color="auto" w:fill="auto"/>
              <w:spacing/>
              <w:ind w:firstLine="0"/>
              <w:rPr>
                <w:highlight w:val="none"/>
                <w:lang w:val="ru-RU"/>
              </w:rPr>
            </w:pPr>
            <w:r>
              <w:rPr>
                <w:highlight w:val="none"/>
                <w:lang w:val="ru-RU"/>
              </w:rPr>
              <w:t xml:space="preserve">29</w:t>
            </w:r>
            <w:r>
              <w:rPr>
                <w:highlight w:val="none"/>
                <w:lang w:val="ru-RU"/>
              </w:rPr>
              <w:t xml:space="preserve">.0</w:t>
            </w:r>
            <w:r>
              <w:rPr>
                <w:highlight w:val="none"/>
                <w:lang w:val="ru-RU"/>
              </w:rPr>
              <w:t xml:space="preserve">4</w:t>
            </w:r>
            <w:r>
              <w:rPr>
                <w:highlight w:val="none"/>
                <w:lang w:val="ru-RU"/>
              </w:rPr>
              <w:t xml:space="preserve">.202</w:t>
            </w:r>
            <w:r>
              <w:rPr>
                <w:highlight w:val="none"/>
                <w:lang w:val="ru-RU"/>
              </w:rPr>
              <w:t xml:space="preserve">4</w:t>
            </w:r>
            <w:r>
              <w:rPr>
                <w:highlight w:val="none"/>
                <w:lang w:val="ru-RU"/>
              </w:rPr>
            </w:r>
            <w:r>
              <w:rPr>
                <w:highlight w:val="none"/>
                <w:lang w:val="ru-RU"/>
              </w:rPr>
            </w:r>
          </w:p>
        </w:tc>
      </w:tr>
      <w:tr>
        <w:trPr>
          <w:trHeight w:val="607"/>
        </w:trPr>
        <w:tc>
          <w:tcPr>
            <w:gridSpan w:val="3"/>
            <w:tcBorders/>
            <w:tcW w:w="6727" w:type="dxa"/>
            <w:vMerge w:val="restart"/>
            <w:textDirection w:val="lrTb"/>
            <w:noWrap w:val="false"/>
          </w:tcPr>
          <w:p>
            <w:pPr>
              <w:pStyle w:val="1163"/>
              <w:pBdr/>
              <w:shd w:val="clear" w:color="auto" w:fill="auto"/>
              <w:spacing/>
              <w:ind w:firstLine="0"/>
              <w:rPr>
                <w:highlight w:val="none"/>
                <w:lang w:val="ru-RU"/>
              </w:rPr>
            </w:pPr>
            <w:r>
              <w:rPr>
                <w:highlight w:val="none"/>
                <w:lang w:val="ru-RU"/>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3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30" o:title=""/>
                      <o:lock v:ext="edit" rotation="t"/>
                    </v:shape>
                  </w:pict>
                </mc:Fallback>
              </mc:AlternateContent>
            </w:r>
            <w:r>
              <w:rPr>
                <w:highlight w:val="none"/>
                <w:lang w:val="ru-RU"/>
              </w:rPr>
              <w:t xml:space="preserve">Выставленная отметка качества – </w:t>
            </w:r>
            <w:r>
              <w:rPr>
                <w:highlight w:val="none"/>
                <w:lang w:val="ru-RU"/>
              </w:rPr>
              <w:t xml:space="preserve">High</w:t>
            </w:r>
            <w:r>
              <w:rPr>
                <w:highlight w:val="none"/>
                <w:lang w:val="ru-RU"/>
              </w:rPr>
            </w:r>
            <w:r>
              <w:rPr>
                <w:highlight w:val="none"/>
                <w:lang w:val="ru-RU"/>
              </w:rPr>
            </w:r>
          </w:p>
        </w:tc>
        <w:tc>
          <w:tcPr>
            <w:tcBorders/>
            <w:tcW w:w="2617" w:type="dxa"/>
            <w:textDirection w:val="lrTb"/>
            <w:noWrap w:val="false"/>
          </w:tcPr>
          <w:p>
            <w:pPr>
              <w:pStyle w:val="1163"/>
              <w:pBdr/>
              <w:shd w:val="clear" w:color="auto" w:fill="auto"/>
              <w:spacing/>
              <w:ind w:firstLine="0"/>
              <w:jc w:val="left"/>
              <w:rPr>
                <w:b/>
                <w:bCs/>
                <w:highlight w:val="none"/>
                <w:lang w:val="ru-RU"/>
              </w:rPr>
            </w:pPr>
            <w:r>
              <w:rPr>
                <w:b/>
                <w:bCs/>
                <w:highlight w:val="none"/>
                <w:lang w:val="ru-RU"/>
              </w:rPr>
              <w:t xml:space="preserve">Smoke test </w:t>
            </w:r>
            <w:r>
              <w:rPr>
                <w:highlight w:val="none"/>
                <w:lang w:val="ru-RU"/>
              </w:rPr>
              <w:t xml:space="preserve">Acceptable</w:t>
            </w:r>
            <w:r>
              <w:rPr>
                <w:b/>
                <w:bCs/>
                <w:highlight w:val="none"/>
                <w:lang w:val="ru-RU"/>
              </w:rPr>
            </w:r>
            <w:r>
              <w:rPr>
                <w:b/>
                <w:bCs/>
                <w:highlight w:val="none"/>
                <w:lang w:val="ru-RU"/>
              </w:rPr>
            </w:r>
          </w:p>
        </w:tc>
      </w:tr>
      <w:tr>
        <w:trPr>
          <w:trHeight w:val="607"/>
        </w:trPr>
        <w:tc>
          <w:tcPr>
            <w:gridSpan w:val="3"/>
            <w:tcBorders/>
            <w:tcW w:w="6727" w:type="dxa"/>
            <w:vMerge w:val="continue"/>
            <w:textDirection w:val="lrTb"/>
            <w:noWrap w:val="false"/>
          </w:tcPr>
          <w:p>
            <w:pPr>
              <w:pStyle w:val="1163"/>
              <w:pBdr/>
              <w:shd w:val="clear" w:color="auto" w:fill="auto"/>
              <w:spacing/>
              <w:ind w:firstLine="0"/>
              <w:rPr/>
            </w:pPr>
            <w:r/>
            <w:r/>
          </w:p>
        </w:tc>
        <w:tc>
          <w:tcPr>
            <w:tcBorders/>
            <w:tcW w:w="2617" w:type="dxa"/>
            <w:textDirection w:val="lrTb"/>
            <w:noWrap w:val="false"/>
          </w:tcPr>
          <w:p>
            <w:pPr>
              <w:pStyle w:val="1163"/>
              <w:pBdr/>
              <w:shd w:val="clear" w:color="auto" w:fill="auto"/>
              <w:spacing/>
              <w:ind w:firstLine="0"/>
              <w:jc w:val="left"/>
              <w:rPr>
                <w:b/>
                <w:bCs/>
                <w:highlight w:val="none"/>
                <w:lang w:val="ru-RU"/>
              </w:rPr>
            </w:pPr>
            <w:r>
              <w:rPr>
                <w:b/>
                <w:bCs/>
                <w:highlight w:val="none"/>
                <w:lang w:val="ru-RU"/>
              </w:rPr>
              <w:t xml:space="preserve">Acceptance test</w:t>
            </w:r>
            <w:r>
              <w:rPr>
                <w:b/>
                <w:bCs/>
                <w:highlight w:val="none"/>
                <w:lang w:val="ru-RU"/>
              </w:rPr>
              <w:t xml:space="preserve"> </w:t>
            </w:r>
            <w:r>
              <w:rPr>
                <w:highlight w:val="none"/>
                <w:lang w:val="ru-RU"/>
              </w:rPr>
              <w:t xml:space="preserve">High</w:t>
            </w:r>
            <w:r>
              <w:rPr>
                <w:b/>
                <w:bCs/>
                <w:highlight w:val="none"/>
                <w:lang w:val="ru-RU"/>
              </w:rPr>
            </w:r>
            <w:r>
              <w:rPr>
                <w:b/>
                <w:bCs/>
                <w:highlight w:val="none"/>
                <w:lang w:val="ru-RU"/>
              </w:rPr>
            </w:r>
          </w:p>
        </w:tc>
      </w:tr>
      <w:tr>
        <w:trPr>
          <w:trHeight w:val="607"/>
        </w:trPr>
        <w:tc>
          <w:tcPr>
            <w:gridSpan w:val="3"/>
            <w:tcBorders/>
            <w:tcW w:w="6727" w:type="dxa"/>
            <w:vMerge w:val="continue"/>
            <w:textDirection w:val="lrTb"/>
            <w:noWrap w:val="false"/>
          </w:tcPr>
          <w:p>
            <w:pPr>
              <w:pStyle w:val="1163"/>
              <w:pBdr/>
              <w:shd w:val="clear" w:color="auto" w:fill="auto"/>
              <w:spacing/>
              <w:ind w:firstLine="0"/>
              <w:rPr/>
            </w:pPr>
            <w:r/>
            <w:r/>
          </w:p>
        </w:tc>
        <w:tc>
          <w:tcPr>
            <w:tcBorders/>
            <w:tcW w:w="2617" w:type="dxa"/>
            <w:textDirection w:val="lrTb"/>
            <w:noWrap w:val="false"/>
          </w:tcPr>
          <w:p>
            <w:pPr>
              <w:pStyle w:val="1163"/>
              <w:pBdr/>
              <w:shd w:val="clear" w:color="auto" w:fill="auto"/>
              <w:spacing/>
              <w:ind w:firstLine="0"/>
              <w:jc w:val="left"/>
              <w:rPr>
                <w:b/>
                <w:bCs/>
                <w:highlight w:val="none"/>
                <w:lang w:val="ru-RU"/>
              </w:rPr>
            </w:pPr>
            <w:r>
              <w:rPr>
                <w:b/>
                <w:bCs/>
                <w:highlight w:val="none"/>
                <w:lang w:val="ru-RU"/>
              </w:rPr>
              <w:t xml:space="preserve">New defects</w:t>
            </w:r>
            <w:r>
              <w:rPr>
                <w:b/>
                <w:bCs/>
                <w:highlight w:val="none"/>
                <w:lang w:val="ru-RU"/>
              </w:rPr>
              <w:t xml:space="preserve"> </w:t>
            </w:r>
            <w:r>
              <w:rPr>
                <w:highlight w:val="none"/>
                <w:lang w:val="ru-RU"/>
              </w:rPr>
              <w:t xml:space="preserve">4</w:t>
            </w:r>
            <w:r>
              <w:rPr>
                <w:b/>
                <w:bCs/>
                <w:highlight w:val="none"/>
                <w:lang w:val="ru-RU"/>
              </w:rPr>
            </w:r>
            <w:r>
              <w:rPr>
                <w:b/>
                <w:bCs/>
                <w:highlight w:val="none"/>
                <w:lang w:val="ru-RU"/>
              </w:rPr>
            </w:r>
          </w:p>
        </w:tc>
      </w:tr>
      <w:tr>
        <w:trPr/>
        <w:tc>
          <w:tcPr>
            <w:gridSpan w:val="3"/>
            <w:tcBorders/>
            <w:tcW w:w="6727" w:type="dxa"/>
            <w:vMerge w:val="continue"/>
            <w:textDirection w:val="lrTb"/>
            <w:noWrap w:val="false"/>
          </w:tcPr>
          <w:p>
            <w:pPr>
              <w:pStyle w:val="1163"/>
              <w:pBdr/>
              <w:shd w:val="clear" w:color="auto" w:fill="auto"/>
              <w:spacing/>
              <w:ind w:firstLine="0"/>
              <w:rPr/>
            </w:pPr>
            <w:r/>
            <w:r/>
          </w:p>
        </w:tc>
        <w:tc>
          <w:tcPr>
            <w:tcBorders/>
            <w:tcW w:w="2617" w:type="dxa"/>
            <w:textDirection w:val="lrTb"/>
            <w:noWrap w:val="false"/>
          </w:tcPr>
          <w:p>
            <w:pPr>
              <w:pStyle w:val="1163"/>
              <w:pBdr/>
              <w:shd w:val="clear" w:color="auto" w:fill="auto"/>
              <w:spacing/>
              <w:ind w:firstLine="0"/>
              <w:jc w:val="left"/>
              <w:rPr>
                <w:b/>
                <w:bCs/>
                <w:highlight w:val="none"/>
                <w:lang w:val="ru-RU"/>
              </w:rPr>
            </w:pPr>
            <w:r>
              <w:rPr>
                <w:b/>
                <w:bCs/>
                <w:highlight w:val="none"/>
                <w:lang w:val="ru-RU"/>
              </w:rPr>
              <w:t xml:space="preserve">Test documentation</w:t>
            </w:r>
            <w:r>
              <w:rPr>
                <w:b/>
                <w:bCs/>
                <w:highlight w:val="none"/>
                <w:lang w:val="ru-RU"/>
              </w:rPr>
              <w:t xml:space="preserve"> </w:t>
            </w:r>
            <w:r>
              <w:rPr>
                <w:highlight w:val="none"/>
                <w:lang w:val="ru-RU"/>
              </w:rPr>
              <w:t xml:space="preserve">Test Cases</w:t>
            </w:r>
            <w:r>
              <w:rPr>
                <w:b/>
                <w:bCs/>
                <w:highlight w:val="none"/>
                <w:lang w:val="ru-RU"/>
              </w:rPr>
            </w:r>
            <w:r>
              <w:rPr>
                <w:b/>
                <w:bCs/>
                <w:highlight w:val="none"/>
                <w:lang w:val="ru-RU"/>
              </w:rPr>
            </w:r>
          </w:p>
        </w:tc>
      </w:tr>
      <w:tr>
        <w:trPr/>
        <w:tc>
          <w:tcPr>
            <w:gridSpan w:val="4"/>
            <w:shd w:val="clear" w:color="ffffff" w:fill="808080" w:themeFill="background1" w:themeFillShade="80"/>
            <w:tcBorders/>
            <w:tcW w:w="9344" w:type="dxa"/>
            <w:textDirection w:val="lrTb"/>
            <w:noWrap w:val="false"/>
          </w:tcPr>
          <w:p>
            <w:pPr>
              <w:pStyle w:val="1163"/>
              <w:pBdr/>
              <w:shd w:val="clear" w:color="auto" w:fill="auto"/>
              <w:spacing/>
              <w:ind w:firstLine="0"/>
              <w:rPr>
                <w:b/>
                <w:bCs/>
                <w:highlight w:val="none"/>
                <w:lang w:val="ru-RU"/>
              </w:rPr>
            </w:pPr>
            <w:r>
              <w:rPr>
                <w:color w:val="ffffff" w:themeColor="background1"/>
                <w:highlight w:val="none"/>
                <w:lang w:val="ru-RU"/>
              </w:rPr>
              <w:t xml:space="preserve">Детальный анализ качества</w:t>
            </w:r>
            <w:r>
              <w:rPr>
                <w:b/>
                <w:bCs/>
                <w:highlight w:val="none"/>
                <w:lang w:val="ru-RU"/>
              </w:rPr>
            </w:r>
            <w:r>
              <w:rPr>
                <w:b/>
                <w:bCs/>
                <w:highlight w:val="none"/>
                <w:lang w:val="ru-RU"/>
              </w:rPr>
            </w:r>
          </w:p>
        </w:tc>
      </w:tr>
      <w:tr>
        <w:trPr/>
        <w:tc>
          <w:tcPr>
            <w:gridSpan w:val="4"/>
            <w:shd w:val="clear" w:color="ffffff" w:fill="ffffff"/>
            <w:tcBorders/>
            <w:tcW w:w="9344" w:type="dxa"/>
            <w:textDirection w:val="lrTb"/>
            <w:noWrap w:val="false"/>
          </w:tcPr>
          <w:p>
            <w:pPr>
              <w:pStyle w:val="1163"/>
              <w:pBdr/>
              <w:shd w:val="clear" w:color="auto" w:fill="auto"/>
              <w:spacing/>
              <w:ind w:firstLine="0"/>
              <w:rPr>
                <w:color w:val="ffffff" w:themeColor="background1"/>
                <w:highlight w:val="none"/>
                <w:lang w:val="ru-RU"/>
              </w:rPr>
            </w:pPr>
            <w:r>
              <w:rPr>
                <w:color w:val="ffffff" w:themeColor="background1"/>
                <w:highlight w:val="none"/>
                <w:lang w:val="ru-RU"/>
              </w:rPr>
              <w:drawing>
                <wp:inline distT="0" distB="0" distL="0" distR="0">
                  <wp:extent cx="2181247" cy="2224767"/>
                  <wp:effectExtent l="4762" t="4762" r="4762" b="4762"/>
                  <wp:docPr id="21"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color w:val="ffffff" w:themeColor="background1"/>
                <w:highlight w:val="none"/>
                <w:lang w:val="ru-RU"/>
              </w:rPr>
              <w:drawing>
                <wp:inline distT="0" distB="0" distL="0" distR="0">
                  <wp:extent cx="3457597" cy="2366407"/>
                  <wp:effectExtent l="4762" t="4762" r="4762" b="4762"/>
                  <wp:docPr id="22"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color w:val="ffffff" w:themeColor="background1"/>
                <w:highlight w:val="none"/>
                <w:lang w:val="ru-RU"/>
              </w:rPr>
            </w:r>
            <w:r>
              <w:rPr>
                <w:color w:val="ffffff" w:themeColor="background1"/>
                <w:highlight w:val="none"/>
                <w:lang w:val="ru-RU"/>
              </w:rPr>
            </w:r>
          </w:p>
          <w:p>
            <w:pPr>
              <w:pStyle w:val="1163"/>
              <w:pBdr/>
              <w:shd w:val="clear" w:color="auto" w:fill="auto"/>
              <w:spacing/>
              <w:ind w:firstLine="0"/>
              <w:rPr>
                <w:color w:val="ffffff" w:themeColor="background1"/>
                <w:highlight w:val="none"/>
                <w:lang w:val="ru-RU"/>
              </w:rPr>
            </w:pPr>
            <w:r>
              <w:rPr>
                <w:color w:val="ffffff" w:themeColor="background1"/>
                <w:highlight w:val="none"/>
                <w:lang w:val="ru-RU"/>
              </w:rPr>
            </w:r>
            <w:r>
              <w:rPr>
                <w:color w:val="ffffff" w:themeColor="background1"/>
                <w:highlight w:val="none"/>
                <w:lang w:val="ru-RU"/>
              </w:rPr>
            </w:r>
            <w:r>
              <w:rPr>
                <w:color w:val="ffffff" w:themeColor="background1"/>
                <w:highlight w:val="none"/>
                <w:lang w:val="ru-RU"/>
              </w:rPr>
            </w:r>
          </w:p>
          <w:p>
            <w:pPr>
              <w:pStyle w:val="1163"/>
              <w:pBdr/>
              <w:shd w:val="clear" w:color="auto" w:fill="auto"/>
              <w:spacing/>
              <w:ind w:firstLine="0"/>
              <w:rPr>
                <w:color w:val="ffffff" w:themeColor="background1"/>
                <w:highlight w:val="none"/>
                <w:lang w:val="ru-RU"/>
              </w:rPr>
            </w:pPr>
            <w:r>
              <w:rPr>
                <w:color w:val="ffffff" w:themeColor="background1"/>
                <w:highlight w:val="none"/>
                <w:lang w:val="ru-RU"/>
              </w:rPr>
            </w:r>
            <w:r>
              <w:rPr>
                <w:color w:val="ffffff" w:themeColor="background1"/>
                <w:highlight w:val="none"/>
                <w:lang w:val="ru-RU"/>
              </w:rPr>
            </w:r>
            <w:r>
              <w:rPr>
                <w:color w:val="ffffff" w:themeColor="background1"/>
                <w:highlight w:val="none"/>
                <w:lang w:val="ru-RU"/>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63"/>
              <w:pBdr/>
              <w:shd w:val="clear" w:color="auto" w:fill="auto"/>
              <w:spacing/>
              <w:ind w:firstLine="0"/>
              <w:rPr>
                <w:b/>
                <w:bCs/>
                <w:highlight w:val="none"/>
                <w:lang w:val="ru-RU"/>
              </w:rPr>
            </w:pPr>
            <w:r>
              <w:rPr>
                <w:b w:val="0"/>
                <w:bCs w:val="0"/>
                <w:color w:val="ffffff" w:themeColor="background1"/>
                <w:highlight w:val="none"/>
                <w:lang w:val="ru-RU"/>
              </w:rPr>
              <w:t xml:space="preserve">Выводы по мо</w:t>
            </w:r>
            <w:r>
              <w:rPr>
                <w:b w:val="0"/>
                <w:bCs w:val="0"/>
                <w:color w:val="ffffff" w:themeColor="background1"/>
                <w:highlight w:val="none"/>
                <w:lang w:val="ru-RU"/>
              </w:rPr>
              <w:t xml:space="preserve">дулям</w:t>
            </w:r>
            <w:r>
              <w:rPr>
                <w:b/>
                <w:bCs/>
                <w:highlight w:val="none"/>
                <w:lang w:val="ru-RU"/>
              </w:rPr>
            </w:r>
            <w:r>
              <w:rPr>
                <w:b/>
                <w:bCs/>
                <w:highlight w:val="none"/>
                <w:lang w:val="ru-RU"/>
              </w:rPr>
            </w:r>
          </w:p>
        </w:tc>
      </w:tr>
      <w:tr>
        <w:trPr/>
        <w:tc>
          <w:tcPr>
            <w:tcBorders/>
            <w:tcW w:w="3115" w:type="dxa"/>
            <w:vMerge w:val="restart"/>
            <w:textDirection w:val="lrTb"/>
            <w:noWrap w:val="false"/>
          </w:tcPr>
          <w:p>
            <w:pPr>
              <w:pStyle w:val="1163"/>
              <w:pBdr/>
              <w:shd w:val="clear" w:color="auto" w:fill="auto"/>
              <w:spacing/>
              <w:ind w:firstLine="0"/>
              <w:jc w:val="center"/>
              <w:rPr>
                <w:highlight w:val="none"/>
                <w:lang w:val="ru-RU"/>
              </w:rPr>
            </w:pPr>
            <w:r>
              <w:rPr>
                <w:highlight w:val="none"/>
                <w:lang w:val="ru-RU"/>
              </w:rPr>
              <w:t xml:space="preserve">Модуль</w:t>
            </w:r>
            <w:r>
              <w:rPr>
                <w:highlight w:val="none"/>
                <w:lang w:val="ru-RU"/>
              </w:rPr>
            </w:r>
            <w:r>
              <w:rPr>
                <w:highlight w:val="none"/>
                <w:lang w:val="ru-RU"/>
              </w:rPr>
            </w:r>
          </w:p>
        </w:tc>
        <w:tc>
          <w:tcPr>
            <w:tcBorders/>
            <w:tcW w:w="3115" w:type="dxa"/>
            <w:vMerge w:val="restart"/>
            <w:textDirection w:val="lrTb"/>
            <w:noWrap w:val="false"/>
          </w:tcPr>
          <w:p>
            <w:pPr>
              <w:pStyle w:val="1163"/>
              <w:pBdr/>
              <w:shd w:val="clear" w:color="auto" w:fill="auto"/>
              <w:spacing/>
              <w:ind w:firstLine="0"/>
              <w:jc w:val="center"/>
              <w:rPr>
                <w:highlight w:val="none"/>
                <w:lang w:val="ru-RU"/>
              </w:rPr>
            </w:pPr>
            <w:r>
              <w:rPr>
                <w:highlight w:val="none"/>
                <w:lang w:val="ru-RU"/>
              </w:rPr>
              <w:t xml:space="preserve">Качество</w:t>
            </w:r>
            <w:r>
              <w:rPr>
                <w:highlight w:val="none"/>
                <w:lang w:val="ru-RU"/>
              </w:rPr>
            </w:r>
            <w:r>
              <w:rPr>
                <w:highlight w:val="none"/>
                <w:lang w:val="ru-RU"/>
              </w:rPr>
            </w:r>
          </w:p>
        </w:tc>
        <w:tc>
          <w:tcPr>
            <w:gridSpan w:val="2"/>
            <w:tcBorders/>
            <w:tcW w:w="3115" w:type="dxa"/>
            <w:vMerge w:val="restart"/>
            <w:textDirection w:val="lrTb"/>
            <w:noWrap w:val="false"/>
          </w:tcPr>
          <w:p>
            <w:pPr>
              <w:pStyle w:val="1163"/>
              <w:pBdr/>
              <w:shd w:val="clear" w:color="auto" w:fill="auto"/>
              <w:spacing/>
              <w:ind w:firstLine="0"/>
              <w:jc w:val="center"/>
              <w:rPr>
                <w:highlight w:val="none"/>
                <w:lang w:val="ru-RU"/>
              </w:rPr>
            </w:pPr>
            <w:r>
              <w:rPr>
                <w:highlight w:val="none"/>
                <w:lang w:val="ru-RU"/>
              </w:rPr>
              <w:t xml:space="preserve">Комментарий</w:t>
            </w:r>
            <w:r>
              <w:rPr>
                <w:highlight w:val="none"/>
                <w:lang w:val="ru-RU"/>
              </w:rPr>
            </w:r>
            <w:r>
              <w:rPr>
                <w:highlight w:val="none"/>
                <w:lang w:val="ru-RU"/>
              </w:rPr>
            </w:r>
          </w:p>
        </w:tc>
      </w:tr>
      <w:tr>
        <w:trPr/>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Методы работы с элементом</w:t>
            </w:r>
            <w:r>
              <w:rPr>
                <w:highlight w:val="none"/>
                <w:lang w:val="ru-RU"/>
              </w:rPr>
            </w:r>
            <w:r>
              <w:rPr>
                <w:highlight w:val="none"/>
                <w:lang w:val="ru-RU"/>
              </w:rPr>
            </w:r>
          </w:p>
        </w:tc>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High</w:t>
            </w:r>
            <w:r>
              <w:rPr>
                <w:highlight w:val="none"/>
                <w:lang w:val="ru-RU"/>
              </w:rPr>
            </w:r>
            <w:r>
              <w:rPr>
                <w:highlight w:val="none"/>
                <w:lang w:val="ru-RU"/>
              </w:rPr>
            </w:r>
          </w:p>
        </w:tc>
        <w:tc>
          <w:tcPr>
            <w:gridSpan w:val="2"/>
            <w:tcBorders/>
            <w:tcW w:w="3115" w:type="dxa"/>
            <w:vMerge w:val="restart"/>
            <w:textDirection w:val="lrTb"/>
            <w:noWrap w:val="false"/>
          </w:tcPr>
          <w:p>
            <w:pPr>
              <w:pStyle w:val="1163"/>
              <w:pBdr/>
              <w:shd w:val="clear" w:color="auto" w:fill="auto"/>
              <w:spacing/>
              <w:ind w:firstLine="0"/>
              <w:jc w:val="left"/>
              <w:rPr>
                <w:highlight w:val="none"/>
                <w:lang w:val="ru-RU"/>
              </w:rPr>
            </w:pPr>
            <w:r>
              <w:rPr>
                <w:highlight w:val="none"/>
                <w:lang w:val="ru-RU"/>
              </w:rPr>
              <w:t xml:space="preserve">Обратите внимание на типы состояний и специфику исключений</w:t>
            </w:r>
            <w:r>
              <w:rPr>
                <w:highlight w:val="none"/>
                <w:lang w:val="ru-RU"/>
              </w:rPr>
            </w:r>
            <w:r>
              <w:rPr>
                <w:highlight w:val="none"/>
                <w:lang w:val="ru-RU"/>
              </w:rPr>
            </w:r>
          </w:p>
        </w:tc>
      </w:tr>
      <w:tr>
        <w:trPr/>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Интерфейс симулируемого браузера</w:t>
            </w:r>
            <w:r>
              <w:rPr>
                <w:highlight w:val="none"/>
                <w:lang w:val="ru-RU"/>
              </w:rPr>
            </w:r>
            <w:r>
              <w:rPr>
                <w:highlight w:val="none"/>
                <w:lang w:val="ru-RU"/>
              </w:rPr>
            </w:r>
          </w:p>
        </w:tc>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Medium</w:t>
            </w:r>
            <w:r>
              <w:rPr>
                <w:highlight w:val="none"/>
                <w:lang w:val="ru-RU"/>
              </w:rPr>
            </w:r>
            <w:r>
              <w:rPr>
                <w:highlight w:val="none"/>
                <w:lang w:val="ru-RU"/>
              </w:rPr>
            </w:r>
          </w:p>
        </w:tc>
        <w:tc>
          <w:tcPr>
            <w:gridSpan w:val="2"/>
            <w:tcBorders/>
            <w:tcW w:w="3115" w:type="dxa"/>
            <w:vMerge w:val="restart"/>
            <w:textDirection w:val="lrTb"/>
            <w:noWrap w:val="false"/>
          </w:tcPr>
          <w:p>
            <w:pPr>
              <w:pStyle w:val="1163"/>
              <w:pBdr/>
              <w:shd w:val="clear" w:color="auto" w:fill="auto"/>
              <w:spacing/>
              <w:ind w:firstLine="0"/>
              <w:jc w:val="left"/>
              <w:rPr>
                <w:highlight w:val="none"/>
                <w:lang w:val="ru-RU"/>
              </w:rPr>
            </w:pPr>
            <w:r>
              <w:rPr>
                <w:highlight w:val="none"/>
                <w:lang w:val="ru-RU"/>
              </w:rPr>
              <w:t xml:space="preserve">Обратите внимание на выделение именно активного элемента</w:t>
            </w:r>
            <w:r>
              <w:rPr>
                <w:highlight w:val="none"/>
                <w:lang w:val="ru-RU"/>
              </w:rPr>
            </w:r>
            <w:r>
              <w:rPr>
                <w:highlight w:val="none"/>
                <w:lang w:val="ru-RU"/>
              </w:rPr>
            </w:r>
          </w:p>
        </w:tc>
      </w:tr>
      <w:tr>
        <w:trPr/>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Конфигурационный файл</w:t>
            </w:r>
            <w:r>
              <w:rPr>
                <w:highlight w:val="none"/>
                <w:lang w:val="ru-RU"/>
              </w:rPr>
            </w:r>
            <w:r>
              <w:rPr>
                <w:highlight w:val="none"/>
                <w:lang w:val="ru-RU"/>
              </w:rPr>
            </w:r>
          </w:p>
        </w:tc>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Low</w:t>
            </w:r>
            <w:r>
              <w:rPr>
                <w:highlight w:val="none"/>
                <w:lang w:val="ru-RU"/>
              </w:rPr>
            </w:r>
            <w:r>
              <w:rPr>
                <w:highlight w:val="none"/>
                <w:lang w:val="ru-RU"/>
              </w:rPr>
            </w:r>
          </w:p>
        </w:tc>
        <w:tc>
          <w:tcPr>
            <w:gridSpan w:val="2"/>
            <w:tcBorders/>
            <w:tcW w:w="3115" w:type="dxa"/>
            <w:vMerge w:val="restart"/>
            <w:textDirection w:val="lrTb"/>
            <w:noWrap w:val="false"/>
          </w:tcPr>
          <w:p>
            <w:pPr>
              <w:pStyle w:val="1163"/>
              <w:pBdr/>
              <w:shd w:val="clear" w:color="auto" w:fill="auto"/>
              <w:spacing/>
              <w:ind w:firstLine="0"/>
              <w:jc w:val="left"/>
              <w:rPr>
                <w:highlight w:val="none"/>
                <w:lang w:val="ru-RU"/>
              </w:rPr>
            </w:pPr>
            <w:r>
              <w:rPr>
                <w:highlight w:val="none"/>
                <w:lang w:val="ru-RU"/>
              </w:rPr>
              <w:t xml:space="preserve">Обратите внимание на поддержку браузера </w:t>
            </w:r>
            <w:r>
              <w:rPr>
                <w:highlight w:val="none"/>
                <w:lang w:val="ru-RU"/>
              </w:rPr>
              <w:t xml:space="preserve">Edge</w:t>
            </w:r>
            <w:r>
              <w:rPr>
                <w:highlight w:val="none"/>
                <w:lang w:val="ru-RU"/>
              </w:rPr>
            </w:r>
            <w:r>
              <w:rPr>
                <w:highlight w:val="none"/>
                <w:lang w:val="ru-RU"/>
              </w:rPr>
            </w:r>
          </w:p>
        </w:tc>
      </w:tr>
      <w:tr>
        <w:trPr/>
        <w:tc>
          <w:tcPr>
            <w:gridSpan w:val="4"/>
            <w:tcBorders/>
            <w:tcW w:w="9344" w:type="dxa"/>
            <w:vMerge w:val="restart"/>
            <w:textDirection w:val="lrTb"/>
            <w:noWrap w:val="false"/>
          </w:tcPr>
          <w:p>
            <w:pPr>
              <w:pStyle w:val="1163"/>
              <w:pBdr/>
              <w:shd w:val="clear" w:color="auto" w:fill="auto"/>
              <w:spacing/>
              <w:ind w:firstLine="0"/>
              <w:rPr>
                <w:b/>
                <w:bCs/>
                <w:highlight w:val="none"/>
                <w:lang w:val="ru-RU"/>
              </w:rPr>
            </w:pPr>
            <w:r>
              <w:rPr>
                <w:b/>
                <w:bCs/>
                <w:highlight w:val="none"/>
                <w:lang w:val="ru-RU"/>
              </w:rPr>
              <w:t xml:space="preserve">Рекомендации:</w:t>
            </w:r>
            <w:r>
              <w:rPr>
                <w:b/>
                <w:bCs/>
                <w:highlight w:val="none"/>
                <w:lang w:val="ru-RU"/>
              </w:rPr>
            </w:r>
            <w:r>
              <w:rPr>
                <w:b/>
                <w:bCs/>
                <w:highlight w:val="none"/>
                <w:lang w:val="ru-RU"/>
              </w:rPr>
            </w:r>
          </w:p>
          <w:p>
            <w:pPr>
              <w:pStyle w:val="1163"/>
              <w:pBdr/>
              <w:shd w:val="clear" w:color="auto" w:fill="auto"/>
              <w:spacing/>
              <w:ind w:firstLine="0"/>
              <w:jc w:val="left"/>
              <w:rPr>
                <w:highlight w:val="none"/>
                <w:lang w:val="ru-RU"/>
              </w:rPr>
            </w:pPr>
            <w:r>
              <w:rPr>
                <w:highlight w:val="none"/>
                <w:lang w:val="ru-RU"/>
              </w:rPr>
              <w:t xml:space="preserve">Обратите внимание на </w:t>
            </w:r>
            <w:r>
              <w:rPr>
                <w:highlight w:val="none"/>
                <w:lang w:val="ru-RU"/>
              </w:rPr>
              <w:t xml:space="preserve">то, что при работе с ожиданием состояния активируется режим ожидания, но не для выбранного состояния</w:t>
            </w:r>
            <w:r>
              <w:rPr>
                <w:highlight w:val="none"/>
                <w:lang w:val="ru-RU"/>
              </w:rPr>
            </w:r>
            <w:r>
              <w:rPr>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Для проведения тестирования использовалась операционная система </w:t>
      </w:r>
      <w:r>
        <w:rPr>
          <w:highlight w:val="none"/>
          <w:lang w:val="ru-RU"/>
        </w:rPr>
        <w:t xml:space="preserve">Windows</w:t>
      </w:r>
      <w:r>
        <w:rPr>
          <w:highlight w:val="none"/>
          <w:lang w:val="ru-RU"/>
        </w:rPr>
        <w:t xml:space="preserve"> версии </w:t>
      </w:r>
      <w:r>
        <w:rPr>
          <w:highlight w:val="none"/>
          <w:lang w:val="ru-RU"/>
        </w:rPr>
        <w:t xml:space="preserve">22H2 </w:t>
      </w:r>
      <w:r>
        <w:rPr>
          <w:highlight w:val="none"/>
          <w:lang w:val="ru-RU"/>
        </w:rPr>
        <w:t xml:space="preserve">и среда разработки </w:t>
      </w:r>
      <w:r>
        <w:rPr>
          <w:highlight w:val="none"/>
          <w:lang w:val="ru-RU"/>
        </w:rPr>
        <w:t xml:space="preserve">Visual Stuido</w:t>
      </w:r>
      <w:r>
        <w:rPr>
          <w:highlight w:val="none"/>
          <w:lang w:val="ru-RU"/>
        </w:rPr>
        <w:t xml:space="preserve">. Наиболее важными являются дефекты с </w:t>
      </w:r>
      <w:r>
        <w:rPr>
          <w:highlight w:val="none"/>
          <w:lang w:val="ru-RU"/>
        </w:rPr>
        <w:t xml:space="preserve">ID D3 </w:t>
      </w:r>
      <w:r>
        <w:rPr>
          <w:highlight w:val="none"/>
          <w:lang w:val="ru-RU"/>
        </w:rPr>
        <w:t xml:space="preserve">и </w:t>
      </w:r>
      <w:r>
        <w:rPr>
          <w:highlight w:val="none"/>
          <w:lang w:val="ru-RU"/>
        </w:rPr>
        <w:t xml:space="preserve">D2 </w:t>
      </w:r>
      <w:r>
        <w:rPr>
          <w:highlight w:val="none"/>
          <w:lang w:val="ru-RU"/>
        </w:rPr>
        <w:t xml:space="preserve">со степенью критичности </w:t>
      </w:r>
      <w:r>
        <w:rPr>
          <w:highlight w:val="none"/>
          <w:lang w:val="ru-RU"/>
        </w:rPr>
        <w:t xml:space="preserve">Critical </w:t>
      </w:r>
      <w:r>
        <w:rPr>
          <w:highlight w:val="none"/>
          <w:lang w:val="ru-RU"/>
        </w:rPr>
        <w:t xml:space="preserve">и </w:t>
      </w:r>
      <w:r>
        <w:rPr>
          <w:highlight w:val="none"/>
          <w:lang w:val="ru-RU"/>
        </w:rPr>
        <w:t xml:space="preserve">Major. </w:t>
      </w:r>
      <w:r>
        <w:rPr>
          <w:highlight w:val="none"/>
          <w:lang w:val="ru-RU"/>
        </w:rPr>
        <w:t xml:space="preserve">По модулям 2 дефекта обнаружены в методе работы с элементом, 1 в интерфейсе симулируемого браузера и 1 в конфигурационном файле.</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Для проведения юзабилити-тестирования выбрана методика на основе экспертного подхода, которая руководствуется </w:t>
      </w:r>
      <w:r>
        <w:rPr>
          <w:highlight w:val="none"/>
          <w:lang w:val="ru-RU"/>
        </w:rPr>
        <w:t xml:space="preserve">эвристиками Якоба Нильсена</w:t>
      </w:r>
      <w:r>
        <w:rPr>
          <w:highlight w:val="none"/>
          <w:lang w:val="ru-RU"/>
        </w:rPr>
        <w:t xml:space="preserve">. </w:t>
      </w:r>
      <w:r>
        <w:rPr>
          <w:highlight w:val="none"/>
          <w:lang w:val="ru-RU"/>
        </w:rPr>
        <w:t xml:space="preserve">Для сравнения наличия эвристик Нильсена в разработанном фреймворке и аналогах, использованы аналоги, рассмотренные в разделе 1.2, а именно веб-сервисы: </w:t>
      </w:r>
      <w:r>
        <w:rPr>
          <w:rFonts w:ascii="Times New Roman" w:hAnsi="Times New Roman" w:eastAsia="Times New Roman" w:cs="Times New Roman"/>
          <w:color w:val="111111"/>
          <w:sz w:val="28"/>
          <w:szCs w:val="28"/>
          <w:highlight w:val="none"/>
          <w:lang w:val="ru-RU"/>
        </w:rPr>
        <w:t xml:space="preserve">Cypress</w:t>
      </w:r>
      <w:r>
        <w:rPr>
          <w:rFonts w:ascii="Times New Roman" w:hAnsi="Times New Roman" w:eastAsia="Times New Roman" w:cs="Times New Roman"/>
          <w:color w:val="111111"/>
          <w:sz w:val="28"/>
          <w:szCs w:val="28"/>
          <w:highlight w:val="none"/>
          <w:lang w:val="ru-RU"/>
        </w:rPr>
        <w:t xml:space="preserve"> </w:t>
      </w:r>
      <w:r>
        <w:rPr>
          <w:highlight w:val="none"/>
          <w:lang w:val="ru-RU"/>
        </w:rPr>
        <w:t xml:space="preserve">и </w:t>
      </w:r>
      <w:r>
        <w:rPr>
          <w:highlight w:val="none"/>
          <w:lang w:val="ru-RU"/>
        </w:rPr>
        <w:t xml:space="preserve">PlayWright</w:t>
      </w:r>
      <w:r>
        <w:rPr>
          <w:highlight w:val="none"/>
          <w:lang w:val="ru-RU"/>
        </w:rPr>
        <w:t xml:space="preserve">. </w:t>
      </w:r>
      <w:r>
        <w:rPr>
          <w:highlight w:val="none"/>
          <w:lang w:val="ru-RU"/>
        </w:rPr>
        <w:t xml:space="preserve">Сравнительная таблица с эвристиками представлена в таблице 4.5.</w:t>
      </w:r>
      <w:r>
        <w:rPr>
          <w:highlight w:val="none"/>
          <w:lang w:val="ru-RU"/>
          <w14:ligatures w14:val="none"/>
        </w:rPr>
      </w:r>
      <w:r>
        <w:rPr>
          <w:highlight w:val="none"/>
          <w:lang w:val="ru-RU"/>
          <w14:ligatures w14:val="none"/>
        </w:rPr>
      </w:r>
    </w:p>
    <w:p>
      <w:pPr>
        <w:pStyle w:val="1163"/>
        <w:pBdr/>
        <w:spacing/>
        <w:ind/>
        <w:rPr>
          <w:color w:val="000000"/>
          <w:highlight w:val="none"/>
          <w:lang w:val="ru-RU"/>
        </w:rPr>
      </w:pPr>
      <w:r>
        <w:rPr>
          <w:color w:val="000000"/>
          <w:highlight w:val="none"/>
          <w:lang w:val="ru-RU"/>
        </w:rPr>
      </w:r>
      <w:r>
        <w:rPr>
          <w:color w:val="000000"/>
          <w:highlight w:val="none"/>
          <w:lang w:val="ru-RU"/>
        </w:rPr>
      </w:r>
      <w:r>
        <w:rPr>
          <w:color w:val="000000"/>
          <w:highlight w:val="none"/>
          <w:lang w:val="ru-RU"/>
        </w:rPr>
      </w:r>
    </w:p>
    <w:p>
      <w:pPr>
        <w:pStyle w:val="1163"/>
        <w:pBdr/>
        <w:spacing/>
        <w:ind w:right="0" w:hanging="1701" w:left="1701"/>
        <w:jc w:val="left"/>
        <w:rPr>
          <w:highlight w:val="none"/>
          <w:lang w:val="ru-RU"/>
          <w14:ligatures w14:val="none"/>
        </w:rPr>
      </w:pPr>
      <w:r>
        <w:rPr>
          <w:highlight w:val="none"/>
          <w:lang w:val="ru-RU"/>
        </w:rPr>
        <w:t xml:space="preserve">Таблица 4.5 – Сравнение наличия эвристик Нильсена в разработанном фреймворке</w:t>
      </w:r>
      <w:r>
        <w:rPr>
          <w:highlight w:val="none"/>
          <w:lang w:val="ru-RU"/>
        </w:rPr>
        <w:t xml:space="preserve"> и аналогах</w:t>
      </w:r>
      <w:r>
        <w:rPr>
          <w:highlight w:val="none"/>
          <w:lang w:val="ru-RU"/>
          <w14:ligatures w14:val="none"/>
        </w:rPr>
      </w:r>
      <w:r>
        <w:rPr>
          <w:highlight w:val="none"/>
          <w:lang w:val="ru-RU"/>
          <w14:ligatures w14:val="none"/>
        </w:rPr>
      </w:r>
    </w:p>
    <w:tbl>
      <w:tblPr>
        <w:tblStyle w:val="1012"/>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p>
            <w:pPr>
              <w:pStyle w:val="1163"/>
              <w:pBdr/>
              <w:shd w:val="clear" w:color="auto" w:fill="auto"/>
              <w:spacing/>
              <w:ind w:firstLine="0"/>
              <w:jc w:val="center"/>
              <w:rPr>
                <w:sz w:val="24"/>
                <w:szCs w:val="24"/>
                <w:highlight w:val="none"/>
                <w:lang w:val="ru-RU"/>
              </w:rPr>
            </w:pPr>
            <w:r>
              <w:rPr>
                <w:sz w:val="24"/>
                <w:szCs w:val="24"/>
                <w:highlight w:val="none"/>
                <w:lang w:val="ru-RU"/>
              </w:rPr>
              <w:t xml:space="preserve">Эвристики Нильсона</w:t>
            </w:r>
            <w:r>
              <w:rPr>
                <w:sz w:val="24"/>
                <w:szCs w:val="24"/>
                <w:highlight w:val="none"/>
                <w:lang w:val="ru-RU"/>
              </w:rPr>
            </w:r>
            <w:r>
              <w:rPr>
                <w:sz w:val="24"/>
                <w:szCs w:val="24"/>
                <w:highlight w:val="none"/>
                <w:lang w:val="ru-RU"/>
              </w:rPr>
            </w:r>
          </w:p>
        </w:tc>
        <w:tc>
          <w:tcPr>
            <w:tcBorders/>
            <w:tcW w:w="2457" w:type="dxa"/>
            <w:vMerge w:val="restart"/>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p>
            <w:pPr>
              <w:pStyle w:val="1163"/>
              <w:pBdr/>
              <w:shd w:val="clear" w:color="auto" w:fill="auto"/>
              <w:spacing/>
              <w:ind w:firstLine="0"/>
              <w:jc w:val="center"/>
              <w:rPr>
                <w:sz w:val="24"/>
                <w:szCs w:val="24"/>
                <w:highlight w:val="none"/>
                <w:lang w:val="ru-RU"/>
              </w:rPr>
            </w:pPr>
            <w:r>
              <w:rPr>
                <w:sz w:val="24"/>
                <w:szCs w:val="24"/>
                <w:highlight w:val="none"/>
                <w:lang w:val="ru-RU"/>
              </w:rPr>
              <w:t xml:space="preserve">Описание</w:t>
            </w:r>
            <w:r>
              <w:rPr>
                <w:sz w:val="24"/>
                <w:szCs w:val="24"/>
                <w:highlight w:val="none"/>
                <w:lang w:val="ru-RU"/>
              </w:rPr>
            </w:r>
            <w:r>
              <w:rPr>
                <w:sz w:val="24"/>
                <w:szCs w:val="24"/>
                <w:highlight w:val="none"/>
                <w:lang w:val="ru-RU"/>
              </w:rPr>
            </w:r>
          </w:p>
        </w:tc>
        <w:tc>
          <w:tcPr>
            <w:gridSpan w:val="2"/>
            <w:tcBorders/>
            <w:tcW w:w="4588"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Наличие</w:t>
            </w:r>
            <w:r>
              <w:rPr>
                <w:sz w:val="24"/>
                <w:szCs w:val="24"/>
                <w:highlight w:val="none"/>
                <w:lang w:val="ru-RU"/>
              </w:rPr>
            </w:r>
            <w:r>
              <w:rPr>
                <w:sz w:val="24"/>
                <w:szCs w:val="24"/>
                <w:highlight w:val="none"/>
                <w:lang w:val="ru-RU"/>
              </w:rPr>
            </w:r>
          </w:p>
        </w:tc>
      </w:tr>
      <w:tr>
        <w:trPr/>
        <w:tc>
          <w:tcPr>
            <w:tcBorders/>
            <w:tcW w:w="2299"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63"/>
              <w:pBdr/>
              <w:shd w:val="clear" w:color="auto" w:fill="auto"/>
              <w:spacing/>
              <w:ind w:firstLine="0"/>
              <w:jc w:val="center"/>
              <w:rPr>
                <w:sz w:val="24"/>
                <w:szCs w:val="24"/>
                <w:highlight w:val="none"/>
                <w:lang w:val="ru-RU"/>
                <w14:ligatures w14:val="none"/>
              </w:rPr>
            </w:pPr>
            <w:r>
              <w:rPr>
                <w:sz w:val="24"/>
                <w:szCs w:val="24"/>
                <w:highlight w:val="none"/>
                <w:lang w:val="ru-RU"/>
              </w:rPr>
            </w:r>
            <w:r>
              <w:rPr>
                <w:sz w:val="24"/>
                <w:szCs w:val="24"/>
                <w:highlight w:val="none"/>
                <w:lang w:val="ru-RU"/>
              </w:rPr>
              <w:t xml:space="preserve">Фреймворк для автоматизации тестирования на платформе </w:t>
            </w:r>
            <w:r>
              <w:rPr>
                <w:sz w:val="24"/>
                <w:szCs w:val="24"/>
                <w:highlight w:val="none"/>
                <w:lang w:val="ru-RU"/>
              </w:rPr>
              <w:t xml:space="preserve">.NET 8</w:t>
            </w:r>
            <w:r>
              <w:rPr>
                <w:sz w:val="24"/>
                <w:szCs w:val="24"/>
                <w:highlight w:val="none"/>
                <w:lang w:val="ru-RU"/>
                <w14:ligatures w14:val="none"/>
              </w:rPr>
            </w:r>
            <w:r>
              <w:rPr>
                <w:sz w:val="24"/>
                <w:szCs w:val="24"/>
                <w:highlight w:val="none"/>
                <w:lang w:val="ru-RU"/>
                <w14:ligatures w14:val="none"/>
              </w:rPr>
            </w:r>
          </w:p>
        </w:tc>
        <w:tc>
          <w:tcPr>
            <w:tcBorders/>
            <w:tcW w:w="2293"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Аналоги</w:t>
            </w:r>
            <w:r>
              <w:rPr>
                <w:sz w:val="24"/>
                <w:szCs w:val="24"/>
                <w:highlight w:val="none"/>
                <w:lang w:val="ru-RU"/>
              </w:rPr>
            </w:r>
            <w:r>
              <w:rPr>
                <w:sz w:val="24"/>
                <w:szCs w:val="24"/>
                <w:highlight w:val="none"/>
                <w:lang w:val="ru-RU"/>
              </w:rPr>
            </w:r>
          </w:p>
        </w:tc>
      </w:tr>
      <w:tr>
        <w:trPr>
          <w:trHeight w:val="3054"/>
        </w:trPr>
        <w:tc>
          <w:tcPr>
            <w:tcBorders/>
            <w:tcW w:w="2299"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1. Явное состояние системы</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14:ligatures w14:val="none"/>
              </w:rPr>
            </w:pPr>
            <w:r>
              <w:rPr>
                <w:sz w:val="24"/>
                <w:szCs w:val="24"/>
                <w:highlight w:val="none"/>
                <w:lang w:val="ru-RU"/>
              </w:rPr>
              <w:t xml:space="preserve">Реализовано в данной информационной системе. В виде прогресс-бара, который меняет цвет на зеленый</w:t>
            </w:r>
            <w:r>
              <w:rPr>
                <w:sz w:val="24"/>
                <w:szCs w:val="24"/>
                <w:highlight w:val="none"/>
                <w:lang w:val="ru-RU"/>
                <w14:ligatures w14:val="none"/>
              </w:rPr>
              <w:t xml:space="preserve">, желтый или красный в зависимости от статуса</w:t>
            </w:r>
            <w:r>
              <w:rPr>
                <w:sz w:val="24"/>
                <w:szCs w:val="24"/>
                <w:highlight w:val="none"/>
                <w:lang w:val="ru-RU"/>
                <w14:ligatures w14:val="none"/>
              </w:rPr>
            </w:r>
            <w:r>
              <w:rPr>
                <w:sz w:val="24"/>
                <w:szCs w:val="24"/>
                <w:highlight w:val="none"/>
                <w:lang w:val="ru-RU"/>
                <w14:ligatures w14:val="none"/>
              </w:rPr>
            </w:r>
          </w:p>
        </w:tc>
        <w:tc>
          <w:tcPr>
            <w:tcBorders/>
            <w:tcW w:w="229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PlayWright</w:t>
            </w:r>
            <w:r>
              <w:rPr>
                <w:sz w:val="24"/>
                <w:szCs w:val="24"/>
                <w:highlight w:val="none"/>
                <w:lang w:val="ru-RU"/>
              </w:rPr>
              <w:t xml:space="preserve">. </w:t>
            </w:r>
            <w:r>
              <w:rPr>
                <w:sz w:val="24"/>
                <w:szCs w:val="24"/>
                <w:highlight w:val="none"/>
                <w:lang w:val="ru-RU"/>
              </w:rPr>
              <w:t xml:space="preserve">В виде прогресс-бара, который меняет цвет на зеленый</w:t>
            </w:r>
            <w:r>
              <w:rPr>
                <w:sz w:val="24"/>
                <w:szCs w:val="24"/>
                <w:highlight w:val="none"/>
                <w:lang w:val="ru-RU"/>
                <w14:ligatures w14:val="none"/>
              </w:rPr>
              <w:t xml:space="preserve">, желтый или красный в зависимости от статуса</w:t>
            </w:r>
            <w:r>
              <w:rPr>
                <w:sz w:val="24"/>
                <w:szCs w:val="24"/>
                <w:highlight w:val="none"/>
                <w:lang w:val="ru-RU"/>
              </w:rPr>
            </w:r>
            <w:r>
              <w:rPr>
                <w:sz w:val="24"/>
                <w:szCs w:val="24"/>
                <w:highlight w:val="none"/>
                <w:lang w:val="ru-RU"/>
              </w:rPr>
            </w:r>
          </w:p>
        </w:tc>
      </w:tr>
      <w:tr>
        <w:trPr/>
        <w:tc>
          <w:tcPr>
            <w:tcBorders/>
            <w:tcW w:w="2299"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2. Соответствие реальному миру</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Использование терминологии и понятий, которые ясно и понятно связаны с тестированием и соответствуют реальным </w:t>
            </w:r>
            <w:r>
              <w:rPr>
                <w:sz w:val="24"/>
                <w:szCs w:val="24"/>
                <w:highlight w:val="none"/>
                <w:lang w:val="ru-RU"/>
              </w:rPr>
              <w:t xml:space="preserve">ожиданиям специалистов по тестированию ПО.</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highlight w:val="none"/>
                <w:lang w:val="ru-RU"/>
              </w:rPr>
            </w:r>
            <w:r>
              <w:rPr>
                <w:sz w:val="24"/>
                <w:szCs w:val="24"/>
                <w:highlight w:val="none"/>
                <w:lang w:val="ru-RU"/>
              </w:rPr>
            </w:r>
          </w:p>
        </w:tc>
        <w:tc>
          <w:tcPr>
            <w:tcBorders/>
            <w:tcW w:w="229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аналогах</w:t>
            </w:r>
            <w:r>
              <w:rPr>
                <w:sz w:val="24"/>
                <w:szCs w:val="24"/>
                <w:highlight w:val="none"/>
                <w:lang w:val="ru-RU"/>
              </w:rPr>
            </w:r>
            <w:r>
              <w:rPr>
                <w:sz w:val="24"/>
                <w:szCs w:val="24"/>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sz w:val="28"/>
          <w:szCs w:val="28"/>
          <w:highlight w:val="none"/>
          <w:lang w:val="ru-RU"/>
        </w:rPr>
      </w:pPr>
      <w:r>
        <w:rPr>
          <w:sz w:val="28"/>
          <w:szCs w:val="28"/>
          <w:highlight w:val="none"/>
          <w:lang w:val="ru-RU"/>
        </w:rPr>
        <w:t xml:space="preserve">Продолжение таблицы 4.5</w:t>
      </w:r>
      <w:r>
        <w:rPr>
          <w:sz w:val="28"/>
          <w:szCs w:val="28"/>
          <w:highlight w:val="none"/>
          <w:lang w:val="ru-RU"/>
        </w:rPr>
      </w:r>
      <w:r>
        <w:rPr>
          <w:sz w:val="28"/>
          <w:szCs w:val="28"/>
          <w:highlight w:val="none"/>
          <w:lang w:val="ru-RU"/>
        </w:rPr>
      </w:r>
    </w:p>
    <w:tbl>
      <w:tblPr>
        <w:tblStyle w:val="1012"/>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Эвристики Нильсона</w:t>
            </w:r>
            <w:r>
              <w:rPr>
                <w:sz w:val="24"/>
                <w:szCs w:val="24"/>
                <w:highlight w:val="none"/>
                <w:lang w:val="ru-RU"/>
              </w:rPr>
            </w:r>
            <w:r>
              <w:rPr>
                <w:sz w:val="24"/>
                <w:szCs w:val="24"/>
                <w:highlight w:val="none"/>
                <w:lang w:val="ru-RU"/>
              </w:rPr>
            </w:r>
          </w:p>
        </w:tc>
        <w:tc>
          <w:tcPr>
            <w:tcBorders/>
            <w:tcW w:w="2278"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Описание</w:t>
            </w:r>
            <w:r>
              <w:rPr>
                <w:sz w:val="24"/>
                <w:szCs w:val="24"/>
                <w:highlight w:val="none"/>
                <w:lang w:val="ru-RU"/>
              </w:rPr>
            </w:r>
            <w:r>
              <w:rPr>
                <w:sz w:val="24"/>
                <w:szCs w:val="24"/>
                <w:highlight w:val="none"/>
                <w:lang w:val="ru-RU"/>
              </w:rPr>
            </w:r>
          </w:p>
        </w:tc>
        <w:tc>
          <w:tcPr>
            <w:gridSpan w:val="2"/>
            <w:tcBorders/>
            <w:tcW w:w="4810"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Наличие</w:t>
            </w:r>
            <w:r>
              <w:rPr>
                <w:sz w:val="24"/>
                <w:szCs w:val="24"/>
                <w:highlight w:val="none"/>
                <w:lang w:val="ru-RU"/>
              </w:rPr>
            </w:r>
            <w:r>
              <w:rPr>
                <w:sz w:val="24"/>
                <w:szCs w:val="24"/>
                <w:highlight w:val="none"/>
                <w:lang w:val="ru-RU"/>
              </w:rPr>
            </w:r>
          </w:p>
        </w:tc>
      </w:tr>
      <w:tr>
        <w:trPr/>
        <w:tc>
          <w:tcPr>
            <w:tcBorders/>
            <w:tcW w:w="2268"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63"/>
              <w:pBdr/>
              <w:shd w:val="clear" w:color="auto" w:fill="auto"/>
              <w:spacing/>
              <w:ind w:firstLine="0"/>
              <w:jc w:val="center"/>
              <w:rPr>
                <w:sz w:val="24"/>
                <w:szCs w:val="24"/>
                <w:highlight w:val="none"/>
                <w:lang w:val="ru-RU"/>
                <w14:ligatures w14:val="none"/>
              </w:rPr>
            </w:pPr>
            <w:r>
              <w:rPr>
                <w:sz w:val="24"/>
                <w:szCs w:val="24"/>
                <w:highlight w:val="none"/>
                <w:lang w:val="ru-RU"/>
              </w:rPr>
            </w:r>
            <w:r>
              <w:rPr>
                <w:sz w:val="24"/>
                <w:szCs w:val="24"/>
                <w:highlight w:val="none"/>
                <w:lang w:val="ru-RU"/>
              </w:rPr>
              <w:t xml:space="preserve">Фреймворк для автоматизации тестирования на платформе </w:t>
            </w:r>
            <w:r>
              <w:rPr>
                <w:sz w:val="24"/>
                <w:szCs w:val="24"/>
                <w:highlight w:val="none"/>
                <w:lang w:val="ru-RU"/>
              </w:rPr>
              <w:t xml:space="preserve">.NET 8</w:t>
            </w:r>
            <w:r>
              <w:rPr>
                <w:sz w:val="24"/>
                <w:szCs w:val="24"/>
                <w:highlight w:val="none"/>
                <w:lang w:val="ru-RU"/>
                <w14:ligatures w14:val="none"/>
              </w:rPr>
            </w:r>
            <w:r>
              <w:rPr>
                <w:sz w:val="24"/>
                <w:szCs w:val="24"/>
                <w:highlight w:val="none"/>
                <w:lang w:val="ru-RU"/>
                <w14:ligatures w14:val="none"/>
              </w:rPr>
            </w:r>
          </w:p>
        </w:tc>
        <w:tc>
          <w:tcPr>
            <w:tcBorders/>
            <w:tcW w:w="2523" w:type="dxa"/>
            <w:textDirection w:val="lrTb"/>
            <w:noWrap w:val="false"/>
          </w:tcPr>
          <w:p>
            <w:pPr>
              <w:pStyle w:val="1163"/>
              <w:pBdr/>
              <w:shd w:val="clear" w:color="auto" w:fill="auto"/>
              <w:spacing/>
              <w:ind w:firstLine="0"/>
              <w:jc w:val="center"/>
              <w:rPr>
                <w:sz w:val="24"/>
                <w:szCs w:val="24"/>
                <w:highlight w:val="none"/>
                <w:lang w:val="ru-RU"/>
                <w14:ligatures w14:val="none"/>
              </w:rPr>
            </w:pPr>
            <w:r>
              <w:rPr>
                <w:sz w:val="24"/>
                <w:szCs w:val="24"/>
                <w:highlight w:val="none"/>
                <w:lang w:val="ru-RU"/>
              </w:rPr>
              <w:t xml:space="preserve">Аналоги</w:t>
            </w:r>
            <w:r>
              <w:rPr>
                <w:sz w:val="24"/>
                <w:szCs w:val="24"/>
                <w:highlight w:val="none"/>
                <w:lang w:val="ru-RU"/>
                <w14:ligatures w14:val="none"/>
              </w:rPr>
            </w:r>
            <w:r>
              <w:rPr>
                <w:sz w:val="24"/>
                <w:szCs w:val="24"/>
                <w:highlight w:val="none"/>
                <w:lang w:val="ru-RU"/>
                <w14:ligatures w14:val="none"/>
              </w:rPr>
            </w:r>
          </w:p>
        </w:tc>
      </w:tr>
      <w:tr>
        <w:trPr>
          <w:trHeight w:val="3049"/>
        </w:trPr>
        <w:tc>
          <w:tcPr>
            <w:tcBorders/>
            <w:tcW w:w="226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3. </w:t>
            </w:r>
            <w:r>
              <w:rPr>
                <w:sz w:val="24"/>
                <w:szCs w:val="24"/>
                <w:highlight w:val="none"/>
                <w:lang w:val="ru-RU"/>
              </w:rPr>
              <w:t xml:space="preserve">Свобода и контроль</w:t>
            </w:r>
            <w:r>
              <w:rPr>
                <w:sz w:val="24"/>
                <w:szCs w:val="24"/>
                <w:highlight w:val="none"/>
                <w:lang w:val="ru-RU"/>
              </w:rPr>
            </w:r>
            <w:r>
              <w:rPr>
                <w:sz w:val="24"/>
                <w:szCs w:val="24"/>
                <w:highlight w:val="none"/>
                <w:lang w:val="ru-RU"/>
              </w:rPr>
            </w:r>
          </w:p>
        </w:tc>
        <w:tc>
          <w:tcPr>
            <w:tcBorders/>
            <w:tcW w:w="227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highlight w:val="none"/>
                <w:lang w:val="ru-RU"/>
              </w:rPr>
            </w:r>
            <w:r>
              <w:rPr>
                <w:sz w:val="24"/>
                <w:szCs w:val="24"/>
                <w:highlight w:val="none"/>
                <w:lang w:val="ru-RU"/>
              </w:rPr>
            </w:r>
          </w:p>
        </w:tc>
        <w:tc>
          <w:tcPr>
            <w:tcBorders/>
            <w:tcW w:w="228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highlight w:val="none"/>
                <w:lang w:val="ru-RU"/>
              </w:rPr>
            </w:r>
            <w:r>
              <w:rPr>
                <w:sz w:val="24"/>
                <w:szCs w:val="24"/>
                <w:highlight w:val="none"/>
                <w:lang w:val="ru-RU"/>
              </w:rPr>
            </w:r>
          </w:p>
        </w:tc>
        <w:tc>
          <w:tcPr>
            <w:tcBorders/>
            <w:tcW w:w="252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PlayWright</w:t>
            </w:r>
            <w:r>
              <w:rPr>
                <w:sz w:val="24"/>
                <w:szCs w:val="24"/>
                <w:highlight w:val="none"/>
                <w:lang w:val="ru-RU"/>
              </w:rPr>
              <w:t xml:space="preserve">. </w:t>
            </w:r>
            <w:r>
              <w:rPr>
                <w:sz w:val="24"/>
                <w:szCs w:val="24"/>
                <w:highlight w:val="none"/>
                <w:lang w:val="ru-RU"/>
              </w:rPr>
              <w:t xml:space="preserve">В виде изменяемого конфигурационного файла и блоков для составления сценария автоматического теста</w:t>
            </w:r>
            <w:r>
              <w:rPr>
                <w:sz w:val="24"/>
                <w:szCs w:val="24"/>
                <w:highlight w:val="none"/>
                <w:lang w:val="ru-RU"/>
              </w:rPr>
            </w:r>
            <w:r>
              <w:rPr>
                <w:sz w:val="24"/>
                <w:szCs w:val="24"/>
                <w:highlight w:val="none"/>
                <w:lang w:val="ru-RU"/>
              </w:rPr>
            </w:r>
          </w:p>
        </w:tc>
      </w:tr>
      <w:tr>
        <w:trPr/>
        <w:tc>
          <w:tcPr>
            <w:tcBorders/>
            <w:tcW w:w="226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4. </w:t>
            </w:r>
            <w:r>
              <w:rPr>
                <w:sz w:val="24"/>
                <w:szCs w:val="24"/>
                <w:highlight w:val="none"/>
                <w:lang w:val="ru-RU"/>
              </w:rPr>
              <w:t xml:space="preserve">Согласованность и стандарты</w:t>
            </w:r>
            <w:r>
              <w:rPr>
                <w:sz w:val="24"/>
                <w:szCs w:val="24"/>
                <w:highlight w:val="none"/>
                <w:lang w:val="ru-RU"/>
              </w:rPr>
            </w:r>
            <w:r>
              <w:rPr>
                <w:sz w:val="24"/>
                <w:szCs w:val="24"/>
                <w:highlight w:val="none"/>
                <w:lang w:val="ru-RU"/>
              </w:rPr>
            </w:r>
          </w:p>
        </w:tc>
        <w:tc>
          <w:tcPr>
            <w:tcBorders/>
            <w:tcW w:w="227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highlight w:val="none"/>
                <w:lang w:val="ru-RU"/>
              </w:rPr>
            </w:r>
            <w:r>
              <w:rPr>
                <w:sz w:val="24"/>
                <w:szCs w:val="24"/>
                <w:highlight w:val="none"/>
                <w:lang w:val="ru-RU"/>
              </w:rPr>
            </w:r>
          </w:p>
        </w:tc>
        <w:tc>
          <w:tcPr>
            <w:tcBorders/>
            <w:tcW w:w="228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данной информационной системе</w:t>
            </w:r>
            <w:r>
              <w:rPr>
                <w:sz w:val="24"/>
                <w:szCs w:val="24"/>
                <w:highlight w:val="none"/>
                <w:lang w:val="ru-RU"/>
              </w:rPr>
            </w:r>
            <w:r>
              <w:rPr>
                <w:sz w:val="24"/>
                <w:szCs w:val="24"/>
                <w:highlight w:val="none"/>
                <w:lang w:val="ru-RU"/>
              </w:rPr>
            </w:r>
          </w:p>
        </w:tc>
        <w:tc>
          <w:tcPr>
            <w:tcBorders/>
            <w:tcW w:w="2523" w:type="dxa"/>
            <w:textDirection w:val="lrTb"/>
            <w:noWrap/>
          </w:tcPr>
          <w:p>
            <w:pPr>
              <w:pStyle w:val="1163"/>
              <w:pBdr/>
              <w:shd w:val="clear" w:color="auto" w:fill="auto"/>
              <w:spacing/>
              <w:ind w:firstLine="0"/>
              <w:jc w:val="both"/>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Cypress</w:t>
            </w:r>
            <w:r>
              <w:rPr>
                <w:sz w:val="24"/>
                <w:szCs w:val="24"/>
                <w:highlight w:val="none"/>
                <w:lang w:val="ru-RU"/>
              </w:rPr>
              <w:t xml:space="preserve">. В виде стандартизированного </w:t>
            </w:r>
            <w:r>
              <w:rPr>
                <w:sz w:val="24"/>
                <w:szCs w:val="24"/>
                <w:highlight w:val="none"/>
                <w:lang w:val="ru-RU"/>
              </w:rPr>
              <w:t xml:space="preserve">html </w:t>
            </w:r>
            <w:r>
              <w:rPr>
                <w:sz w:val="24"/>
                <w:szCs w:val="24"/>
                <w:highlight w:val="none"/>
                <w:lang w:val="ru-RU"/>
              </w:rPr>
              <w:t xml:space="preserve">отчета с результатами автоматизированного теста.</w:t>
            </w:r>
            <w:r>
              <w:rPr>
                <w:sz w:val="24"/>
                <w:szCs w:val="24"/>
                <w:highlight w:val="none"/>
                <w:lang w:val="ru-RU"/>
              </w:rPr>
            </w:r>
            <w:r>
              <w:rPr>
                <w:sz w:val="24"/>
                <w:szCs w:val="24"/>
                <w:highlight w:val="none"/>
                <w:lang w:val="ru-RU"/>
              </w:rPr>
            </w:r>
          </w:p>
        </w:tc>
      </w:tr>
      <w:tr>
        <w:trPr/>
        <w:tc>
          <w:tcPr>
            <w:tcBorders/>
            <w:tcW w:w="226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5. </w:t>
            </w:r>
            <w:r>
              <w:rPr>
                <w:sz w:val="24"/>
                <w:szCs w:val="24"/>
                <w:highlight w:val="none"/>
                <w:lang w:val="ru-RU"/>
              </w:rPr>
              <w:t xml:space="preserve">Предотвращение ошибок</w:t>
            </w:r>
            <w:r>
              <w:rPr>
                <w:sz w:val="24"/>
                <w:szCs w:val="24"/>
                <w:highlight w:val="none"/>
                <w:lang w:val="ru-RU"/>
              </w:rPr>
            </w:r>
            <w:r>
              <w:rPr>
                <w:sz w:val="24"/>
                <w:szCs w:val="24"/>
                <w:highlight w:val="none"/>
                <w:lang w:val="ru-RU"/>
              </w:rPr>
            </w:r>
          </w:p>
        </w:tc>
        <w:tc>
          <w:tcPr>
            <w:tcBorders/>
            <w:tcW w:w="227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highlight w:val="none"/>
                <w:lang w:val="ru-RU"/>
              </w:rPr>
            </w:r>
            <w:r>
              <w:rPr>
                <w:sz w:val="24"/>
                <w:szCs w:val="24"/>
                <w:highlight w:val="none"/>
                <w:lang w:val="ru-RU"/>
              </w:rPr>
            </w:r>
          </w:p>
        </w:tc>
        <w:tc>
          <w:tcPr>
            <w:tcBorders/>
            <w:tcW w:w="228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highlight w:val="none"/>
                <w:lang w:val="ru-RU"/>
              </w:rPr>
            </w:r>
            <w:r>
              <w:rPr>
                <w:sz w:val="24"/>
                <w:szCs w:val="24"/>
                <w:highlight w:val="none"/>
                <w:lang w:val="ru-RU"/>
              </w:rPr>
            </w:r>
          </w:p>
        </w:tc>
        <w:tc>
          <w:tcPr>
            <w:tcBorders/>
            <w:tcW w:w="252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у </w:t>
            </w:r>
            <w:r>
              <w:rPr>
                <w:sz w:val="24"/>
                <w:szCs w:val="24"/>
                <w:highlight w:val="none"/>
                <w:lang w:val="ru-RU"/>
              </w:rPr>
              <w:t xml:space="preserve">Cypress </w:t>
            </w:r>
            <w:r>
              <w:rPr>
                <w:sz w:val="24"/>
                <w:szCs w:val="24"/>
                <w:highlight w:val="none"/>
                <w:lang w:val="ru-RU"/>
              </w:rPr>
              <w:t xml:space="preserve">и </w:t>
            </w:r>
            <w:r>
              <w:rPr>
                <w:sz w:val="24"/>
                <w:szCs w:val="24"/>
                <w:highlight w:val="none"/>
                <w:lang w:val="ru-RU"/>
              </w:rPr>
              <w:t xml:space="preserve">PlayWright</w:t>
            </w:r>
            <w:r>
              <w:rPr>
                <w:sz w:val="24"/>
                <w:szCs w:val="24"/>
                <w:highlight w:val="none"/>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highlight w:val="none"/>
                <w:lang w:val="ru-RU"/>
              </w:rPr>
            </w:r>
            <w:r>
              <w:rPr>
                <w:sz w:val="24"/>
                <w:szCs w:val="24"/>
                <w:highlight w:val="none"/>
                <w:lang w:val="ru-RU"/>
              </w:rPr>
            </w:r>
          </w:p>
        </w:tc>
      </w:tr>
      <w:tr>
        <w:trPr/>
        <w:tc>
          <w:tcPr>
            <w:tcBorders/>
            <w:tcW w:w="226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6. </w:t>
            </w:r>
            <w:r>
              <w:rPr>
                <w:sz w:val="24"/>
                <w:szCs w:val="24"/>
                <w:highlight w:val="none"/>
                <w:lang w:val="ru-RU"/>
              </w:rPr>
              <w:t xml:space="preserve">Гибкость и эффективность</w:t>
            </w:r>
            <w:r>
              <w:rPr>
                <w:sz w:val="24"/>
                <w:szCs w:val="24"/>
                <w:highlight w:val="none"/>
                <w:lang w:val="ru-RU"/>
              </w:rPr>
            </w:r>
            <w:r>
              <w:rPr>
                <w:sz w:val="24"/>
                <w:szCs w:val="24"/>
                <w:highlight w:val="none"/>
                <w:lang w:val="ru-RU"/>
              </w:rPr>
            </w:r>
          </w:p>
        </w:tc>
        <w:tc>
          <w:tcPr>
            <w:tcBorders/>
            <w:tcW w:w="227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Фреймворк</w:t>
            </w:r>
            <w:r>
              <w:rPr>
                <w:sz w:val="24"/>
                <w:szCs w:val="24"/>
                <w:highlight w:val="none"/>
                <w:lang w:val="ru-RU"/>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highlight w:val="none"/>
                <w:lang w:val="ru-RU"/>
              </w:rPr>
            </w:r>
            <w:r>
              <w:rPr>
                <w:sz w:val="24"/>
                <w:szCs w:val="24"/>
                <w:highlight w:val="none"/>
                <w:lang w:val="ru-RU"/>
              </w:rPr>
            </w:r>
          </w:p>
        </w:tc>
        <w:tc>
          <w:tcPr>
            <w:tcBorders/>
            <w:tcW w:w="228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highlight w:val="none"/>
                <w:lang w:val="ru-RU"/>
              </w:rPr>
            </w:r>
            <w:r>
              <w:rPr>
                <w:sz w:val="24"/>
                <w:szCs w:val="24"/>
                <w:highlight w:val="none"/>
                <w:lang w:val="ru-RU"/>
              </w:rPr>
            </w:r>
          </w:p>
        </w:tc>
        <w:tc>
          <w:tcPr>
            <w:tcBorders/>
            <w:tcW w:w="252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аналогах</w:t>
            </w:r>
            <w:r>
              <w:rPr>
                <w:sz w:val="24"/>
                <w:szCs w:val="24"/>
                <w:highlight w:val="none"/>
                <w:lang w:val="ru-RU"/>
              </w:rPr>
            </w:r>
            <w:r>
              <w:rPr>
                <w:sz w:val="24"/>
                <w:szCs w:val="24"/>
                <w:highlight w:val="none"/>
                <w:lang w:val="ru-RU"/>
              </w:rPr>
            </w:r>
          </w:p>
        </w:tc>
      </w:tr>
    </w:tbl>
    <w:p>
      <w:pPr>
        <w:pStyle w:val="1163"/>
        <w:pBdr/>
        <w:spacing/>
        <w:ind w:firstLine="0"/>
        <w:rPr>
          <w:sz w:val="28"/>
          <w:szCs w:val="28"/>
          <w:highlight w:val="none"/>
          <w:lang w:val="ru-RU"/>
        </w:rPr>
      </w:pPr>
      <w:r>
        <w:rPr>
          <w:sz w:val="28"/>
          <w:szCs w:val="28"/>
          <w:highlight w:val="none"/>
          <w:lang w:val="ru-RU"/>
        </w:rPr>
        <w:t xml:space="preserve">Продолжение таблицы 4.5</w:t>
      </w:r>
      <w:r>
        <w:rPr>
          <w:sz w:val="28"/>
          <w:szCs w:val="28"/>
          <w:highlight w:val="none"/>
          <w:lang w:val="ru-RU"/>
        </w:rPr>
      </w:r>
      <w:r>
        <w:rPr>
          <w:sz w:val="28"/>
          <w:szCs w:val="28"/>
          <w:highlight w:val="none"/>
          <w:lang w:val="ru-RU"/>
        </w:rPr>
      </w:r>
    </w:p>
    <w:tbl>
      <w:tblPr>
        <w:tblStyle w:val="1012"/>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Эвристики Нильсона</w:t>
            </w:r>
            <w:r>
              <w:rPr>
                <w:sz w:val="24"/>
                <w:szCs w:val="24"/>
                <w:highlight w:val="none"/>
                <w:lang w:val="ru-RU"/>
              </w:rPr>
            </w:r>
            <w:r>
              <w:rPr>
                <w:sz w:val="24"/>
                <w:szCs w:val="24"/>
                <w:highlight w:val="none"/>
                <w:lang w:val="ru-RU"/>
              </w:rPr>
            </w:r>
          </w:p>
          <w:p>
            <w:pPr>
              <w:pStyle w:val="1163"/>
              <w:pBdr/>
              <w:shd w:val="clear" w:color="auto" w:fill="auto"/>
              <w:spacing/>
              <w:ind w:firstLine="0"/>
              <w:jc w:val="center"/>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2457"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Описание</w:t>
            </w:r>
            <w:r>
              <w:rPr>
                <w:sz w:val="24"/>
                <w:szCs w:val="24"/>
                <w:highlight w:val="none"/>
                <w:lang w:val="ru-RU"/>
              </w:rPr>
            </w:r>
            <w:r>
              <w:rPr>
                <w:sz w:val="24"/>
                <w:szCs w:val="24"/>
                <w:highlight w:val="none"/>
                <w:lang w:val="ru-RU"/>
              </w:rPr>
            </w:r>
          </w:p>
          <w:p>
            <w:pPr>
              <w:pStyle w:val="1163"/>
              <w:pBdr/>
              <w:shd w:val="clear" w:color="auto" w:fill="auto"/>
              <w:spacing/>
              <w:ind w:firstLine="0"/>
              <w:jc w:val="center"/>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gridSpan w:val="2"/>
            <w:tcBorders/>
            <w:tcW w:w="4589"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Наличие</w:t>
            </w:r>
            <w:r>
              <w:rPr>
                <w:sz w:val="24"/>
                <w:szCs w:val="24"/>
                <w:highlight w:val="none"/>
                <w:lang w:val="ru-RU"/>
              </w:rPr>
            </w:r>
            <w:r>
              <w:rPr>
                <w:sz w:val="24"/>
                <w:szCs w:val="24"/>
                <w:highlight w:val="none"/>
                <w:lang w:val="ru-RU"/>
              </w:rPr>
            </w:r>
          </w:p>
        </w:tc>
      </w:tr>
      <w:tr>
        <w:trPr/>
        <w:tc>
          <w:tcPr>
            <w:tcBorders/>
            <w:tcW w:w="2298"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63"/>
              <w:pBdr/>
              <w:shd w:val="clear" w:color="auto" w:fill="auto"/>
              <w:spacing/>
              <w:ind w:firstLine="0"/>
              <w:jc w:val="center"/>
              <w:rPr>
                <w:sz w:val="24"/>
                <w:szCs w:val="24"/>
                <w:highlight w:val="none"/>
                <w:lang w:val="ru-RU"/>
                <w14:ligatures w14:val="none"/>
              </w:rPr>
            </w:pPr>
            <w:r>
              <w:rPr>
                <w:sz w:val="24"/>
                <w:szCs w:val="24"/>
                <w:highlight w:val="none"/>
                <w:lang w:val="ru-RU"/>
              </w:rPr>
            </w:r>
            <w:r>
              <w:rPr>
                <w:sz w:val="24"/>
                <w:szCs w:val="24"/>
                <w:highlight w:val="none"/>
                <w:lang w:val="ru-RU"/>
              </w:rPr>
              <w:t xml:space="preserve">Фреймворк для автоматизации тестирования на платформе </w:t>
            </w:r>
            <w:r>
              <w:rPr>
                <w:sz w:val="24"/>
                <w:szCs w:val="24"/>
                <w:highlight w:val="none"/>
                <w:lang w:val="ru-RU"/>
              </w:rPr>
              <w:t xml:space="preserve">.NET 8</w:t>
            </w:r>
            <w:r>
              <w:rPr>
                <w:sz w:val="24"/>
                <w:szCs w:val="24"/>
                <w:highlight w:val="none"/>
                <w:lang w:val="ru-RU"/>
                <w14:ligatures w14:val="none"/>
              </w:rPr>
            </w:r>
            <w:r>
              <w:rPr>
                <w:sz w:val="24"/>
                <w:szCs w:val="24"/>
                <w:highlight w:val="none"/>
                <w:lang w:val="ru-RU"/>
                <w14:ligatures w14:val="none"/>
              </w:rPr>
            </w:r>
          </w:p>
        </w:tc>
        <w:tc>
          <w:tcPr>
            <w:tcBorders/>
            <w:tcW w:w="2294"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Аналоги</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7. </w:t>
            </w:r>
            <w:r>
              <w:rPr>
                <w:sz w:val="24"/>
                <w:szCs w:val="24"/>
                <w:highlight w:val="none"/>
                <w:lang w:val="ru-RU"/>
              </w:rPr>
              <w:t xml:space="preserve">Удовлетворение пользовательских потребностей</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highlight w:val="none"/>
                <w:lang w:val="ru-RU"/>
              </w:rPr>
            </w:r>
            <w:r>
              <w:rPr>
                <w:sz w:val="24"/>
                <w:szCs w:val="24"/>
                <w:highlight w:val="none"/>
                <w:lang w:val="ru-RU"/>
              </w:rPr>
            </w:r>
          </w:p>
        </w:tc>
        <w:tc>
          <w:tcPr>
            <w:tcBorders/>
            <w:tcW w:w="2294"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Cypress</w:t>
            </w:r>
            <w:r>
              <w:rPr>
                <w:sz w:val="24"/>
                <w:szCs w:val="24"/>
                <w:highlight w:val="none"/>
                <w:lang w:val="ru-RU"/>
              </w:rPr>
              <w:t xml:space="preserve">. </w:t>
            </w:r>
            <w:r>
              <w:rPr>
                <w:sz w:val="24"/>
                <w:szCs w:val="24"/>
                <w:highlight w:val="none"/>
                <w:lang w:val="ru-RU"/>
              </w:rPr>
              <w:t xml:space="preserve">В виде классов и методов для симуляции различных действий в симулируемой среде.</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8. </w:t>
            </w:r>
            <w:r>
              <w:rPr>
                <w:sz w:val="24"/>
                <w:szCs w:val="24"/>
                <w:highlight w:val="none"/>
                <w:lang w:val="ru-RU"/>
              </w:rPr>
              <w:t xml:space="preserve">Понятность и интуитивность</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инструкции к фреймворку и примеров кода с его использованием</w:t>
            </w:r>
            <w:r>
              <w:rPr>
                <w:sz w:val="24"/>
                <w:szCs w:val="24"/>
                <w:highlight w:val="none"/>
                <w:lang w:val="ru-RU"/>
              </w:rPr>
            </w:r>
            <w:r>
              <w:rPr>
                <w:sz w:val="24"/>
                <w:szCs w:val="24"/>
                <w:highlight w:val="none"/>
                <w:lang w:val="ru-RU"/>
              </w:rPr>
            </w:r>
          </w:p>
        </w:tc>
        <w:tc>
          <w:tcPr>
            <w:tcBorders/>
            <w:tcW w:w="2294"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PlayWright</w:t>
            </w:r>
            <w:r>
              <w:rPr>
                <w:sz w:val="24"/>
                <w:szCs w:val="24"/>
                <w:highlight w:val="none"/>
                <w:lang w:val="ru-RU"/>
              </w:rPr>
              <w:t xml:space="preserve">. </w:t>
            </w:r>
            <w:r>
              <w:rPr>
                <w:sz w:val="24"/>
                <w:szCs w:val="24"/>
                <w:highlight w:val="none"/>
                <w:lang w:val="ru-RU"/>
              </w:rPr>
              <w:t xml:space="preserve">В виде инструкции к фреймворку и примеров кода с его использованием</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9. </w:t>
            </w:r>
            <w:r>
              <w:rPr>
                <w:sz w:val="24"/>
                <w:szCs w:val="24"/>
                <w:highlight w:val="none"/>
                <w:lang w:val="ru-RU"/>
              </w:rPr>
              <w:t xml:space="preserve">Оперативность</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обеспечивать быстрые загрузки симулируемых страниц, оперативно симулировать заданные действия.</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данной информационной системе</w:t>
            </w:r>
            <w:r>
              <w:rPr>
                <w:sz w:val="24"/>
                <w:szCs w:val="24"/>
                <w:highlight w:val="none"/>
                <w:lang w:val="ru-RU"/>
              </w:rPr>
            </w:r>
            <w:r>
              <w:rPr>
                <w:sz w:val="24"/>
                <w:szCs w:val="24"/>
                <w:highlight w:val="none"/>
                <w:lang w:val="ru-RU"/>
              </w:rPr>
            </w:r>
          </w:p>
        </w:tc>
        <w:tc>
          <w:tcPr>
            <w:tcBorders/>
            <w:tcW w:w="2294"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Cypress</w:t>
            </w:r>
            <w:r>
              <w:rPr>
                <w:sz w:val="24"/>
                <w:szCs w:val="24"/>
                <w:highlight w:val="none"/>
                <w:lang w:val="ru-RU"/>
              </w:rPr>
              <w:t xml:space="preserve">. В виде ускоренной загрузки страницы с использованием кэширования</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10. </w:t>
            </w:r>
            <w:r>
              <w:rPr>
                <w:sz w:val="24"/>
                <w:szCs w:val="24"/>
                <w:highlight w:val="none"/>
                <w:lang w:val="ru-RU"/>
              </w:rPr>
              <w:t xml:space="preserve">Предоставление обратной связи</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highlight w:val="none"/>
                <w:lang w:val="ru-RU"/>
              </w:rPr>
              <w:t xml:space="preserve">контрибьюторами</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данной информационной системе</w:t>
            </w:r>
            <w:r>
              <w:rPr>
                <w:sz w:val="24"/>
                <w:szCs w:val="24"/>
                <w:highlight w:val="none"/>
                <w:lang w:val="ru-RU"/>
              </w:rPr>
            </w:r>
            <w:r>
              <w:rPr>
                <w:sz w:val="24"/>
                <w:szCs w:val="24"/>
                <w:highlight w:val="none"/>
                <w:lang w:val="ru-RU"/>
              </w:rPr>
            </w:r>
          </w:p>
        </w:tc>
        <w:tc>
          <w:tcPr>
            <w:tcBorders/>
            <w:tcW w:w="2294"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реализованно в упомянутых аналогах</w:t>
            </w:r>
            <w:r>
              <w:rPr>
                <w:sz w:val="24"/>
                <w:szCs w:val="24"/>
                <w:highlight w:val="none"/>
                <w:lang w:val="ru-RU"/>
              </w:rPr>
            </w:r>
            <w:r>
              <w:rPr>
                <w:sz w:val="24"/>
                <w:szCs w:val="24"/>
                <w:highlight w:val="none"/>
                <w:lang w:val="ru-RU"/>
              </w:rPr>
            </w:r>
          </w:p>
        </w:tc>
      </w:tr>
    </w:tbl>
    <w:p>
      <w:pPr>
        <w:pBdr/>
        <w:shd w:val="nil" w:color="000000"/>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hd w:val="nil" w:color="auto"/>
        <w:spacing/>
        <w:ind/>
        <w:rPr>
          <w:highlight w:val="none"/>
          <w:lang w:val="ru-RU"/>
          <w14:ligatures w14:val="none"/>
        </w:rPr>
      </w:pPr>
      <w:r>
        <w:rPr>
          <w:highlight w:val="none"/>
          <w:lang w:val="ru-RU"/>
        </w:rPr>
        <w:br w:type="page" w:clear="all"/>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В представленной таблице </w:t>
      </w:r>
      <w:r>
        <w:rPr>
          <w:highlight w:val="none"/>
          <w:lang w:val="ru-RU"/>
        </w:rPr>
        <w:t xml:space="preserve">сравнены эвристики Нильсона для фреймворка для автоматизации тестирования веб-интерфейсов на платформе </w:t>
      </w:r>
      <w:r>
        <w:rPr>
          <w:highlight w:val="none"/>
          <w:lang w:val="ru-RU"/>
        </w:rPr>
        <w:t xml:space="preserve">.NET 8</w:t>
      </w:r>
      <w:r>
        <w:rPr>
          <w:highlight w:val="none"/>
          <w:lang w:val="ru-RU"/>
        </w:rP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highlight w:val="none"/>
          <w:lang w:val="ru-RU"/>
        </w:rPr>
        <w:t xml:space="preserve">С</w:t>
      </w:r>
      <w:r>
        <w:rPr>
          <w:highlight w:val="none"/>
          <w:lang w:val="ru-RU"/>
        </w:rPr>
        <w:t xml:space="preserve">амый сильный конкурент из аналогов – </w:t>
      </w:r>
      <w:r>
        <w:rPr>
          <w:highlight w:val="none"/>
          <w:lang w:val="ru-RU"/>
        </w:rPr>
        <w:t xml:space="preserve">Cypress</w:t>
      </w:r>
      <w:r>
        <w:rPr>
          <w:highlight w:val="none"/>
          <w:lang w:val="ru-RU"/>
        </w:rPr>
        <w:t xml:space="preserve">, в этом фреймворке соблюдено 4 эвристик из 10.</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В ходе тестирования фреймворка</w:t>
      </w:r>
      <w:r>
        <w:rPr>
          <w:highlight w:val="none"/>
          <w:lang w:val="ru-RU"/>
        </w:rPr>
        <w:t xml:space="preserve"> для автоматизации тестирования веб-интерфейсов на платформе .</w:t>
      </w:r>
      <w:r>
        <w:rPr>
          <w:highlight w:val="none"/>
          <w:lang w:val="ru-RU"/>
        </w:rPr>
        <w:t xml:space="preserve">NET 8 </w:t>
      </w:r>
      <w:r>
        <w:rPr>
          <w:highlight w:val="none"/>
          <w:lang w:val="ru-RU"/>
        </w:rPr>
        <w:t xml:space="preserve">проведено комбинированное тестирование, которое включало в себя функциональное и юзабилити тестирование. Составлены тест-кейсы и чек-листы, </w:t>
      </w:r>
      <w:r>
        <w:rPr>
          <w:highlight w:val="none"/>
          <w:lang w:val="ru-RU"/>
        </w:rPr>
        <w:t xml:space="preserve">разработан визуальный </w:t>
      </w:r>
      <w:r>
        <w:rPr>
          <w:highlight w:val="none"/>
          <w:lang w:val="ru-RU"/>
        </w:rPr>
        <w:t xml:space="preserve">отчёт качества фреймворка</w:t>
      </w:r>
      <w:r>
        <w:rPr>
          <w:highlight w:val="none"/>
          <w:lang w:val="ru-RU"/>
        </w:rPr>
        <w:t xml:space="preserve">. Н</w:t>
      </w:r>
      <w:r>
        <w:rPr>
          <w:highlight w:val="none"/>
          <w:lang w:val="ru-RU"/>
        </w:rPr>
        <w:t xml:space="preserve">а различных этапах разработки выявлены функциональные дефекты и дефекты пользовательского интерфейса. </w:t>
      </w:r>
      <w:r>
        <w:rPr>
          <w:highlight w:val="none"/>
          <w:lang w:val="ru-RU"/>
        </w:rPr>
        <w:t xml:space="preserve">Дефекты оформлены в виде детального баг-репорта с шагами воспроизведения, ожидаемым и актуальным результатом.</w:t>
      </w:r>
      <w:r>
        <w:rPr>
          <w:highlight w:val="none"/>
          <w:lang w:val="ru-RU"/>
        </w:rPr>
        <w:t xml:space="preserve"> Данные дефекты</w:t>
      </w:r>
      <w:r>
        <w:rPr>
          <w:highlight w:val="none"/>
          <w:lang w:val="ru-RU"/>
        </w:rPr>
        <w:t xml:space="preserve"> воспроизведены </w:t>
      </w:r>
      <w:r>
        <w:rPr>
          <w:highlight w:val="none"/>
          <w:lang w:val="ru-RU"/>
        </w:rPr>
        <w:t xml:space="preserve">в работе системы</w:t>
      </w:r>
      <w:r>
        <w:rPr>
          <w:highlight w:val="none"/>
          <w:lang w:val="ru-RU"/>
        </w:rPr>
        <w:t xml:space="preserve"> и исправлены.</w:t>
      </w:r>
      <w:r>
        <w:rPr>
          <w:highlight w:val="none"/>
          <w:lang w:val="ru-RU"/>
        </w:rPr>
        <w:t xml:space="preserve"> А также по результатам тестирования разработан итоговый отчет качества проекта с информацией о распределении дефектов по типу, степени критичности и модулям.</w:t>
      </w:r>
      <w:r>
        <w:rPr>
          <w:highlight w:val="none"/>
          <w:lang w:val="ru-RU"/>
        </w:rP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rPr>
          <w:highlight w:val="none"/>
          <w:lang w:val="ru-RU"/>
        </w:rP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rPr>
          <w:highlight w:val="none"/>
          <w:lang w:val="ru-RU"/>
        </w:rPr>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5"/>
        <w:pBdr/>
        <w:spacing/>
        <w:ind/>
        <w:rPr>
          <w:rFonts w:ascii="Times New Roman" w:hAnsi="Times New Roman"/>
          <w:color w:val="auto"/>
          <w:sz w:val="32"/>
          <w:szCs w:val="32"/>
          <w:highlight w:val="none"/>
          <w:lang w:val="ru-RU"/>
        </w:rPr>
      </w:pPr>
      <w:r>
        <w:rPr>
          <w:highlight w:val="none"/>
          <w:lang w:val="ru-RU"/>
        </w:rPr>
      </w:r>
      <w:bookmarkStart w:id="21" w:name="_Toc136285537"/>
      <w:r>
        <w:rPr>
          <w:rFonts w:ascii="Times New Roman" w:hAnsi="Times New Roman"/>
          <w:color w:val="auto"/>
          <w:sz w:val="32"/>
          <w:highlight w:val="none"/>
          <w:lang w:val="ru-RU"/>
        </w:rPr>
        <w:t xml:space="preserve">5</w:t>
      </w:r>
      <w:r>
        <w:rPr>
          <w:rFonts w:ascii="Times New Roman" w:hAnsi="Times New Roman"/>
          <w:color w:val="auto"/>
          <w:spacing w:val="-14"/>
          <w:sz w:val="32"/>
          <w:highlight w:val="none"/>
          <w:lang w:val="ru-RU"/>
        </w:rPr>
        <w:t xml:space="preserve"> </w:t>
      </w:r>
      <w:r>
        <w:rPr>
          <w:rFonts w:ascii="Times New Roman" w:hAnsi="Times New Roman"/>
          <w:color w:val="auto"/>
          <w:spacing w:val="-14"/>
          <w:sz w:val="32"/>
          <w:highlight w:val="none"/>
          <w:lang w:val="ru-RU"/>
        </w:rPr>
        <w:t xml:space="preserve">ЭКОНОМИЧЕСКОЕ ОБОСНОВАНИЕ ЭФФЕКТИВНОСТИ</w:t>
      </w:r>
      <w:r>
        <w:rPr>
          <w:rFonts w:ascii="Times New Roman" w:hAnsi="Times New Roman"/>
          <w:color w:val="auto"/>
          <w:sz w:val="32"/>
          <w:highlight w:val="none"/>
          <w:lang w:val="ru-RU"/>
        </w:rPr>
        <w:t xml:space="preserve"> РАЗРАБОТКИ И РЕАЛИЗАЦИИ </w:t>
      </w:r>
      <w:r>
        <w:rPr>
          <w:rFonts w:ascii="Times New Roman" w:hAnsi="Times New Roman"/>
          <w:color w:val="auto"/>
          <w:sz w:val="32"/>
          <w:highlight w:val="none"/>
          <w:lang w:val="ru-RU"/>
        </w:rPr>
        <w:t xml:space="preserve">ФРЕЙМВОРКА ДЛЯ АВТОМАТИЗАЦИИ ТЕСТИРОВАНИЯ</w:t>
      </w:r>
      <w:r>
        <w:rPr>
          <w:rFonts w:ascii="Times New Roman" w:hAnsi="Times New Roman"/>
          <w:color w:val="auto"/>
          <w:sz w:val="32"/>
          <w:szCs w:val="32"/>
          <w:highlight w:val="none"/>
          <w:lang w:val="ru-RU"/>
        </w:rPr>
      </w:r>
      <w:bookmarkEnd w:id="21"/>
      <w:r>
        <w:rPr>
          <w:rFonts w:ascii="Times New Roman" w:hAnsi="Times New Roman"/>
          <w:color w:val="auto"/>
          <w:sz w:val="32"/>
          <w:szCs w:val="32"/>
          <w:highlight w:val="none"/>
          <w:lang w:val="ru-RU"/>
        </w:rPr>
      </w:r>
      <w:r>
        <w:rPr>
          <w:rFonts w:ascii="Times New Roman" w:hAnsi="Times New Roman"/>
          <w:color w:val="auto"/>
          <w:sz w:val="32"/>
          <w:szCs w:val="32"/>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22" w:name="_Toc136285538"/>
      <w:r>
        <w:rPr>
          <w:rFonts w:ascii="Times New Roman" w:hAnsi="Times New Roman"/>
          <w:color w:val="auto"/>
          <w:highlight w:val="none"/>
          <w:lang w:val="ru-RU"/>
        </w:rPr>
        <w:t xml:space="preserve">5.1 Характеристика информационной системы</w:t>
      </w:r>
      <w:r>
        <w:rPr>
          <w:rFonts w:ascii="Times New Roman" w:hAnsi="Times New Roman"/>
          <w:color w:val="auto"/>
          <w:highlight w:val="none"/>
          <w:lang w:val="ru-RU"/>
        </w:rPr>
      </w:r>
      <w:bookmarkEnd w:id="22"/>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Информационная система</w:t>
      </w:r>
      <w:r>
        <w:rPr>
          <w:highlight w:val="none"/>
          <w:lang w:val="ru-RU"/>
        </w:rPr>
        <w:t xml:space="preserve">, разраб</w:t>
      </w:r>
      <w:r>
        <w:rPr>
          <w:highlight w:val="none"/>
          <w:lang w:val="ru-RU"/>
        </w:rPr>
        <w:t xml:space="preserve">отанн</w:t>
      </w:r>
      <w:r>
        <w:rPr>
          <w:highlight w:val="none"/>
          <w:lang w:val="ru-RU"/>
        </w:rPr>
        <w:t xml:space="preserve">ая в дипломном проекте, представляет собой фреймворк для автоматизации тестирования веб-интерфейсов на платформе .</w:t>
      </w:r>
      <w:r>
        <w:rPr>
          <w:highlight w:val="none"/>
          <w:lang w:val="ru-RU"/>
        </w:rPr>
        <w:t xml:space="preserve">NET 8</w:t>
      </w:r>
      <w:r>
        <w:rPr>
          <w:highlight w:val="none"/>
          <w:lang w:val="ru-RU"/>
        </w:rP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highlight w:val="none"/>
          <w:lang w:val="ru-RU"/>
        </w:rPr>
        <w:t xml:space="preserve">PI </w:t>
      </w:r>
      <w:r>
        <w:rPr>
          <w:highlight w:val="none"/>
          <w:lang w:val="ru-RU"/>
        </w:rPr>
        <w:t xml:space="preserve">ресурсом </w:t>
      </w:r>
      <w:r>
        <w:rPr>
          <w:highlight w:val="none"/>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Информационная </w:t>
      </w:r>
      <w:r>
        <w:rPr>
          <w:highlight w:val="none"/>
          <w:lang w:val="ru-RU"/>
        </w:rPr>
        <w:t xml:space="preserve">система </w:t>
      </w:r>
      <w:r>
        <w:rPr>
          <w:highlight w:val="none"/>
          <w:lang w:val="ru-RU"/>
        </w:rPr>
        <w:t xml:space="preserve">– </w:t>
      </w:r>
      <w:r>
        <w:rPr>
          <w:highlight w:val="none"/>
          <w:lang w:val="ru-RU"/>
        </w:rPr>
        <w:t xml:space="preserve">фреймворк для автоматизации тестирования</w:t>
      </w:r>
      <w:r>
        <w:rPr>
          <w:highlight w:val="none"/>
          <w:lang w:val="ru-RU"/>
        </w:rP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rPr>
          <w:highlight w:val="none"/>
          <w:lang w:val="ru-RU"/>
        </w:rPr>
        <w:t xml:space="preserve">при помощи автоматизации процессов</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Для создания информационной системы использовалась операционная система Windows 11, такие языки программирования, как </w:t>
      </w:r>
      <w:r>
        <w:rPr>
          <w:highlight w:val="none"/>
          <w:lang w:val="ru-RU"/>
        </w:rPr>
        <w:t xml:space="preserve">C#</w:t>
      </w:r>
      <w:r>
        <w:rPr>
          <w:highlight w:val="none"/>
          <w:lang w:val="ru-RU"/>
        </w:rPr>
        <w:t xml:space="preserve"> </w:t>
      </w:r>
      <w:r>
        <w:rPr>
          <w:highlight w:val="none"/>
          <w:lang w:val="ru-RU"/>
        </w:rPr>
        <w:t xml:space="preserve">и </w:t>
      </w:r>
      <w:r>
        <w:rPr>
          <w:highlight w:val="none"/>
          <w:lang w:val="ru-RU"/>
        </w:rPr>
        <w:t xml:space="preserve">JavaScript</w:t>
      </w:r>
      <w:r>
        <w:rPr>
          <w:highlight w:val="none"/>
          <w:lang w:val="ru-RU"/>
        </w:rPr>
        <w:t xml:space="preserve">. Разработка происходила</w:t>
      </w:r>
      <w:r>
        <w:rPr>
          <w:highlight w:val="none"/>
          <w:lang w:val="ru-RU"/>
        </w:rPr>
        <w:t xml:space="preserve"> в таких средах, как </w:t>
      </w:r>
      <w:r>
        <w:rPr>
          <w:highlight w:val="none"/>
          <w:lang w:val="ru-RU"/>
        </w:rPr>
        <w:t xml:space="preserve">VisualStudio</w:t>
      </w:r>
      <w:r>
        <w:rPr>
          <w:highlight w:val="none"/>
          <w:lang w:val="ru-RU"/>
        </w:rPr>
        <w:t xml:space="preserve"> </w:t>
      </w:r>
      <w:r>
        <w:rPr>
          <w:highlight w:val="none"/>
          <w:lang w:val="ru-RU"/>
        </w:rPr>
        <w:t xml:space="preserve">и</w:t>
      </w:r>
      <w:r>
        <w:rPr>
          <w:highlight w:val="none"/>
          <w:lang w:val="ru-RU"/>
        </w:rPr>
        <w:t xml:space="preserve"> </w:t>
      </w:r>
      <w:r>
        <w:rPr>
          <w:highlight w:val="none"/>
          <w:lang w:val="ru-RU"/>
        </w:rPr>
        <w:t xml:space="preserve">GitHub</w:t>
      </w:r>
      <w:r>
        <w:rPr>
          <w:highlight w:val="none"/>
          <w:lang w:val="ru-RU"/>
        </w:rPr>
        <w:t xml:space="preserve">, </w:t>
      </w:r>
      <w:r>
        <w:rPr>
          <w:highlight w:val="none"/>
          <w:lang w:val="ru-RU"/>
        </w:rPr>
        <w:t xml:space="preserve">для </w:t>
      </w:r>
      <w:r>
        <w:rPr>
          <w:highlight w:val="none"/>
          <w:lang w:val="ru-RU"/>
        </w:rPr>
        <w:t xml:space="preserve">хранения данных </w:t>
      </w:r>
      <w:r>
        <w:rPr>
          <w:highlight w:val="none"/>
          <w:lang w:val="ru-RU"/>
        </w:rPr>
        <w:t xml:space="preserve">используются конфигурационные </w:t>
      </w:r>
      <w:r>
        <w:rPr>
          <w:highlight w:val="none"/>
          <w:lang w:val="ru-RU"/>
        </w:rPr>
        <w:t xml:space="preserve">JSON </w:t>
      </w:r>
      <w:r>
        <w:rPr>
          <w:highlight w:val="none"/>
          <w:lang w:val="ru-RU"/>
        </w:rPr>
        <w:t xml:space="preserve">фа</w:t>
      </w:r>
      <w:r>
        <w:rPr>
          <w:rStyle w:val="1162"/>
          <w:highlight w:val="none"/>
          <w:lang w:val="ru-RU"/>
        </w:rPr>
        <w:t xml:space="preserve">йл</w:t>
      </w:r>
      <w:r>
        <w:rPr>
          <w:highlight w:val="none"/>
          <w:lang w:val="ru-RU"/>
        </w:rPr>
        <w:t xml:space="preserve">ы и</w:t>
      </w:r>
      <w:r>
        <w:rPr>
          <w:highlight w:val="none"/>
          <w:lang w:val="ru-RU"/>
        </w:rPr>
        <w:t xml:space="preserve"> </w:t>
      </w:r>
      <w:r>
        <w:rPr>
          <w:highlight w:val="none"/>
          <w:lang w:val="ru-RU"/>
        </w:rPr>
        <w:t xml:space="preserve">с</w:t>
      </w:r>
      <w:r>
        <w:rPr>
          <w:highlight w:val="none"/>
          <w:lang w:val="ru-RU"/>
        </w:rPr>
        <w:t xml:space="preserve">истема управления базами данных класса</w:t>
      </w:r>
      <w:r>
        <w:rPr>
          <w:highlight w:val="none"/>
          <w:lang w:val="ru-RU"/>
        </w:rPr>
        <w:t xml:space="preserve"> NoSQL</w:t>
      </w:r>
      <w:r>
        <w:rPr>
          <w:highlight w:val="none"/>
          <w:lang w:val="ru-RU"/>
        </w:rPr>
        <w:t xml:space="preserve"> </w:t>
      </w:r>
      <w:r>
        <w:rPr>
          <w:highlight w:val="none"/>
          <w:lang w:val="ru-RU"/>
        </w:rPr>
        <w:t xml:space="preserve">с </w:t>
      </w:r>
      <w:r>
        <w:rPr>
          <w:highlight w:val="none"/>
          <w:lang w:val="ru-RU"/>
        </w:rPr>
        <w:t xml:space="preserve">типом</w:t>
      </w:r>
      <w:r>
        <w:rPr>
          <w:highlight w:val="none"/>
          <w:lang w:val="ru-RU"/>
        </w:rPr>
        <w:t xml:space="preserve"> </w:t>
      </w:r>
      <w:r>
        <w:rPr>
          <w:highlight w:val="none"/>
          <w:lang w:val="ru-RU"/>
        </w:rPr>
        <w:t xml:space="preserve">Key-value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Преимуществом </w:t>
      </w:r>
      <w:r>
        <w:rPr>
          <w:highlight w:val="none"/>
          <w:lang w:val="ru-RU"/>
        </w:rPr>
        <w:t xml:space="preserve">фреймворка является </w:t>
      </w:r>
      <w:r>
        <w:rPr>
          <w:highlight w:val="none"/>
          <w:lang w:val="ru-RU"/>
        </w:rPr>
        <w:t xml:space="preserve">его </w:t>
      </w:r>
      <w:r>
        <w:rPr>
          <w:highlight w:val="none"/>
          <w:lang w:val="ru-RU"/>
        </w:rP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highlight w:val="none"/>
          <w:lang w:val="ru-RU"/>
        </w:rPr>
        <w:t xml:space="preserve">end-to-end </w:t>
      </w:r>
      <w:r>
        <w:rPr>
          <w:highlight w:val="none"/>
          <w:lang w:val="ru-RU"/>
        </w:rPr>
        <w:t xml:space="preserve">тестовые сценарии </w:t>
      </w:r>
      <w:r>
        <w:rPr>
          <w:highlight w:val="none"/>
          <w:lang w:val="ru-RU"/>
        </w:rPr>
        <w:t xml:space="preserve">[</w:t>
      </w:r>
      <w:r>
        <w:rPr>
          <w:highlight w:val="none"/>
          <w:lang w:val="ru-RU"/>
        </w:rPr>
        <w:t xml:space="preserve">22</w:t>
      </w:r>
      <w:r>
        <w:rPr>
          <w:highlight w:val="none"/>
          <w:lang w:val="ru-RU"/>
        </w:rPr>
        <w:t xml:space="preserve">]</w:t>
      </w:r>
      <w:r>
        <w:rPr>
          <w:highlight w:val="none"/>
          <w:lang w:val="ru-RU"/>
        </w:rPr>
        <w:t xml:space="preserve">. </w:t>
      </w:r>
      <w:r>
        <w:rPr>
          <w:highlight w:val="none"/>
          <w:lang w:val="ru-RU"/>
        </w:rPr>
      </w:r>
      <w:r>
        <w:rPr>
          <w:highlight w:val="none"/>
          <w:lang w:val="ru-RU"/>
        </w:rPr>
      </w:r>
    </w:p>
    <w:p>
      <w:pPr>
        <w:pStyle w:val="1163"/>
        <w:pBdr/>
        <w:spacing/>
        <w:ind/>
        <w:rPr>
          <w:highlight w:val="none"/>
          <w:lang w:val="ru-RU"/>
        </w:rPr>
      </w:pPr>
      <w:r>
        <w:rPr>
          <w:highlight w:val="none"/>
          <w:lang w:val="ru-RU"/>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lang w:val="ru-RU"/>
        </w:rPr>
      </w:r>
      <w:r>
        <w:rPr>
          <w:highlight w:val="none"/>
          <w:lang w:val="ru-RU"/>
        </w:rPr>
      </w:r>
    </w:p>
    <w:p>
      <w:pPr>
        <w:pStyle w:val="1163"/>
        <w:pBdr/>
        <w:spacing/>
        <w:ind/>
        <w:rPr>
          <w:highlight w:val="none"/>
          <w:lang w:val="ru-RU"/>
        </w:rPr>
      </w:pPr>
      <w:r>
        <w:rPr>
          <w:highlight w:val="none"/>
          <w:lang w:val="ru-RU"/>
        </w:rPr>
        <w:t xml:space="preserve">Целевая аудитория – все люди, вовлеченные в сферу тестирования: </w:t>
      </w:r>
      <w:r>
        <w:rPr>
          <w:highlight w:val="none"/>
          <w:lang w:val="ru-RU"/>
        </w:rPr>
        <w:t xml:space="preserve">QA </w:t>
      </w:r>
      <w:r>
        <w:rPr>
          <w:highlight w:val="none"/>
          <w:lang w:val="ru-RU"/>
        </w:rPr>
        <w:t xml:space="preserve">инженеры, автоматизаторы тестирования, разработчики ПО, </w:t>
      </w:r>
      <w:r>
        <w:rPr>
          <w:highlight w:val="none"/>
          <w:lang w:val="ru-RU"/>
        </w:rPr>
        <w:t xml:space="preserve">DevOps </w:t>
      </w:r>
      <w:r>
        <w:rPr>
          <w:highlight w:val="none"/>
          <w:lang w:val="ru-RU"/>
        </w:rPr>
        <w:t xml:space="preserve">инж</w:t>
      </w:r>
      <w:r>
        <w:rPr>
          <w:highlight w:val="none"/>
          <w:lang w:val="ru-RU"/>
        </w:rPr>
        <w:t xml:space="preserve">енеры</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Экон</w:t>
      </w:r>
      <w:r>
        <w:rPr>
          <w:highlight w:val="none"/>
          <w:lang w:val="ru-RU"/>
        </w:rPr>
        <w:t xml:space="preserve">о</w:t>
      </w:r>
      <w:r>
        <w:rPr>
          <w:highlight w:val="none"/>
          <w:lang w:val="ru-RU"/>
        </w:rP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В данном разделе необходимо определить все затраты, произведенные на каждом из этапов создания </w:t>
      </w:r>
      <w:r>
        <w:rPr>
          <w:highlight w:val="none"/>
          <w:lang w:val="ru-RU"/>
        </w:rPr>
        <w:t xml:space="preserve">описанной информационной системы</w:t>
      </w:r>
      <w:r>
        <w:rPr>
          <w:highlight w:val="none"/>
          <w:lang w:val="ru-RU"/>
        </w:rPr>
        <w:t xml:space="preserve">. Также необходимо рассчитать экономию основных видов ресурсов в связи с использованием данного </w:t>
      </w:r>
      <w:r>
        <w:rPr>
          <w:highlight w:val="none"/>
          <w:lang w:val="ru-RU"/>
        </w:rPr>
        <w:t xml:space="preserve">фреймворка</w:t>
      </w:r>
      <w:r>
        <w:rPr>
          <w:highlight w:val="none"/>
          <w:lang w:val="ru-RU"/>
        </w:rPr>
        <w:t xml:space="preserve">.</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23" w:name="_Toc136285539"/>
      <w:r>
        <w:rPr>
          <w:rFonts w:ascii="Times New Roman" w:hAnsi="Times New Roman"/>
          <w:color w:val="auto"/>
          <w:highlight w:val="none"/>
          <w:lang w:val="ru-RU"/>
        </w:rPr>
        <w:t xml:space="preserve">5.2</w:t>
      </w:r>
      <w:r>
        <w:rPr>
          <w:rFonts w:ascii="Times New Roman" w:hAnsi="Times New Roman"/>
          <w:color w:val="auto"/>
          <w:highlight w:val="none"/>
          <w:lang w:val="ru-RU"/>
        </w:rPr>
        <w:t xml:space="preserve"> </w:t>
      </w:r>
      <w:r>
        <w:rPr>
          <w:rFonts w:ascii="Times New Roman" w:hAnsi="Times New Roman"/>
          <w:color w:val="auto"/>
          <w:highlight w:val="none"/>
          <w:lang w:val="ru-RU"/>
        </w:rPr>
        <w:t xml:space="preserve">Расчет затрат на разработку ПО</w:t>
      </w:r>
      <w:r>
        <w:rPr>
          <w:rFonts w:ascii="Times New Roman" w:hAnsi="Times New Roman"/>
          <w:color w:val="auto"/>
          <w:highlight w:val="none"/>
          <w:lang w:val="ru-RU"/>
        </w:rPr>
      </w:r>
      <w:bookmarkEnd w:id="23"/>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8"/>
        <w:pBdr/>
        <w:spacing/>
        <w:ind/>
        <w:rPr>
          <w:highlight w:val="none"/>
          <w:lang w:val="ru-RU"/>
        </w:rPr>
      </w:pPr>
      <w:r>
        <w:rPr>
          <w:highlight w:val="none"/>
          <w:lang w:val="ru-RU"/>
        </w:rPr>
      </w:r>
      <w:bookmarkStart w:id="24" w:name="_Toc136285540"/>
      <w:r>
        <w:rPr>
          <w:highlight w:val="none"/>
          <w:lang w:val="ru-RU"/>
        </w:rPr>
        <w:t xml:space="preserve">5</w:t>
      </w:r>
      <w:r>
        <w:rPr>
          <w:highlight w:val="none"/>
          <w:lang w:val="ru-RU"/>
        </w:rPr>
        <w:t xml:space="preserve">.2.1 </w:t>
      </w:r>
      <w:r>
        <w:rPr>
          <w:highlight w:val="none"/>
          <w:lang w:val="ru-RU"/>
        </w:rPr>
        <w:t xml:space="preserve">Затраты на основную заработную плату команды разработчиков</w:t>
      </w:r>
      <w:r>
        <w:rPr>
          <w:highlight w:val="none"/>
          <w:lang w:val="ru-RU"/>
        </w:rPr>
      </w:r>
      <w:bookmarkEnd w:id="24"/>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Для расч</w:t>
      </w:r>
      <w:r>
        <w:rPr>
          <w:highlight w:val="none"/>
          <w:lang w:val="ru-RU"/>
        </w:rPr>
        <w:t xml:space="preserve">е</w:t>
      </w:r>
      <w:r>
        <w:rPr>
          <w:highlight w:val="none"/>
          <w:lang w:val="ru-RU"/>
        </w:rPr>
        <w:t xml:space="preserve">та затрат на разработку </w:t>
      </w:r>
      <w:r>
        <w:rPr>
          <w:highlight w:val="none"/>
          <w:lang w:val="ru-RU"/>
        </w:rPr>
        <w:t xml:space="preserve">фреймворка</w:t>
      </w:r>
      <w:r>
        <w:rPr>
          <w:highlight w:val="none"/>
          <w:lang w:val="ru-RU"/>
        </w:rPr>
        <w:t xml:space="preserve"> учтены система налогообложения и различных расходов на дополнительные нужды. </w:t>
      </w:r>
      <w:r>
        <w:rPr>
          <w:highlight w:val="none"/>
          <w:lang w:val="ru-RU"/>
        </w:rPr>
      </w:r>
      <w:r>
        <w:rPr>
          <w:highlight w:val="none"/>
          <w:lang w:val="ru-RU"/>
        </w:rPr>
      </w:r>
    </w:p>
    <w:p>
      <w:pPr>
        <w:pStyle w:val="1174"/>
        <w:pBdr/>
        <w:spacing w:after="0" w:afterAutospacing="0" w:before="0" w:beforeAutospacing="0"/>
        <w:ind w:right="3"/>
        <w:rPr>
          <w:sz w:val="28"/>
          <w:szCs w:val="28"/>
          <w:highlight w:val="none"/>
          <w:lang w:val="ru-RU"/>
        </w:rPr>
      </w:pPr>
      <w:r>
        <w:rPr>
          <w:sz w:val="28"/>
          <w:szCs w:val="28"/>
          <w:highlight w:val="none"/>
          <w:lang w:val="ru-RU"/>
        </w:rPr>
        <w:t xml:space="preserve">Для исполнителей, занятых разработкой</w:t>
      </w:r>
      <w:r>
        <w:rPr>
          <w:sz w:val="28"/>
          <w:szCs w:val="28"/>
          <w:highlight w:val="none"/>
          <w:lang w:val="ru-RU"/>
        </w:rPr>
        <w:t xml:space="preserve"> </w:t>
      </w:r>
      <w:r>
        <w:rPr>
          <w:sz w:val="28"/>
          <w:szCs w:val="28"/>
          <w:highlight w:val="none"/>
          <w:lang w:val="ru-RU"/>
        </w:rPr>
        <w:t xml:space="preserve">основная заработная плата </w:t>
      </w:r>
      <w:r>
        <w:rPr>
          <w:sz w:val="28"/>
          <w:szCs w:val="28"/>
          <w:highlight w:val="none"/>
          <w:lang w:val="ru-RU"/>
        </w:rPr>
        <w:t xml:space="preserve">(</w:t>
      </w:r>
      <m:oMath>
        <m:sSub>
          <m:sSubPr>
            <m:ctrlPr>
              <w:rPr>
                <w:rFonts w:ascii="Cambria Math" w:hAnsi="Cambria Math" w:eastAsia="Cambria Math" w:cs="Cambria Math"/>
                <w:i/>
                <w:sz w:val="28"/>
                <w:szCs w:val="28"/>
                <w:highlight w:val="none"/>
              </w:rPr>
            </m:ctrlPr>
          </m:sSubPr>
          <m:e>
            <m:r>
              <w:rPr>
                <w:rFonts w:ascii="Cambria Math" w:hAnsi="Cambria Math"/>
                <w:sz w:val="28"/>
                <w:szCs w:val="28"/>
                <w:highlight w:val="none"/>
                <w:lang w:val="ru-RU"/>
              </w:rPr>
              <m:rPr/>
              <m:t>З</m:t>
            </m:r>
          </m:e>
          <m:sub>
            <m:r>
              <w:rPr>
                <w:rFonts w:ascii="Cambria Math" w:hAnsi="Cambria Math"/>
                <w:sz w:val="28"/>
                <w:szCs w:val="28"/>
                <w:highlight w:val="none"/>
                <w:lang w:val="ru-RU"/>
              </w:rPr>
              <m:rPr/>
              <m:t>о</m:t>
            </m:r>
          </m:sub>
        </m:sSub>
      </m:oMath>
      <w:r>
        <w:rPr>
          <w:sz w:val="28"/>
          <w:szCs w:val="28"/>
          <w:highlight w:val="none"/>
          <w:lang w:val="ru-RU"/>
        </w:rPr>
        <w:t xml:space="preserve">) </w:t>
      </w:r>
      <w:r>
        <w:rPr>
          <w:sz w:val="28"/>
          <w:szCs w:val="28"/>
          <w:highlight w:val="none"/>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highlight w:val="none"/>
          <w:lang w:val="ru-RU"/>
        </w:rPr>
      </w:r>
      <w:r>
        <w:rPr>
          <w:sz w:val="28"/>
          <w:szCs w:val="28"/>
          <w:highlight w:val="none"/>
          <w:lang w:val="ru-RU"/>
        </w:rPr>
      </w:r>
    </w:p>
    <w:p>
      <w:pPr>
        <w:pStyle w:val="1163"/>
        <w:pBdr/>
        <w:spacing/>
        <w:ind/>
        <w:rPr>
          <w:highlight w:val="none"/>
          <w:lang w:val="ru-RU"/>
        </w:rPr>
      </w:pPr>
      <w:r>
        <w:rPr>
          <w:sz w:val="28"/>
          <w:szCs w:val="28"/>
          <w:highlight w:val="none"/>
          <w:lang w:val="ru-RU"/>
        </w:rPr>
        <w:t xml:space="preserve">В результате анализа предметной области</w:t>
      </w:r>
      <w:r>
        <w:rPr>
          <w:highlight w:val="none"/>
          <w:lang w:val="ru-RU"/>
        </w:rPr>
        <w:t xml:space="preserve"> и</w:t>
      </w:r>
      <w:r>
        <w:rPr>
          <w:highlight w:val="none"/>
          <w:lang w:val="ru-RU"/>
        </w:rPr>
        <w:t xml:space="preserve"> оценки рынка труда, в команду проектировщиков привлечены следующие специалисты:</w:t>
      </w:r>
      <w:r>
        <w:rPr>
          <w:highlight w:val="none"/>
          <w:lang w:val="ru-RU"/>
        </w:rPr>
      </w:r>
      <w:r>
        <w:rPr>
          <w:highlight w:val="none"/>
          <w:lang w:val="ru-RU"/>
        </w:rPr>
      </w:r>
    </w:p>
    <w:p>
      <w:pPr>
        <w:pStyle w:val="1163"/>
        <w:numPr>
          <w:ilvl w:val="0"/>
          <w:numId w:val="90"/>
        </w:numPr>
        <w:pBdr/>
        <w:spacing/>
        <w:ind w:right="0" w:firstLine="850" w:left="0"/>
        <w:rPr>
          <w:highlight w:val="none"/>
          <w:lang w:val="ru-RU"/>
        </w:rPr>
      </w:pPr>
      <w:r>
        <w:rPr>
          <w:highlight w:val="none"/>
          <w:lang w:val="ru-RU"/>
        </w:rPr>
        <w:t xml:space="preserve">разработчик, трудоемкость выполнения работ </w:t>
      </w:r>
      <w:r>
        <w:rPr>
          <w:highlight w:val="none"/>
          <w:lang w:val="ru-RU"/>
        </w:rPr>
        <w:t xml:space="preserve">8</w:t>
      </w:r>
      <w:r>
        <w:rPr>
          <w:highlight w:val="none"/>
          <w:lang w:val="ru-RU"/>
        </w:rPr>
        <w:t xml:space="preserve">0 часов, месячный оклад </w:t>
      </w:r>
      <w:r>
        <w:rPr>
          <w:highlight w:val="none"/>
          <w:lang w:val="ru-RU"/>
        </w:rPr>
        <w:t xml:space="preserve">2200</w:t>
      </w:r>
      <w:r>
        <w:rPr>
          <w:highlight w:val="none"/>
          <w:lang w:val="ru-RU"/>
        </w:rPr>
        <w:t xml:space="preserve"> рублей</w:t>
      </w:r>
      <w:r>
        <w:rPr>
          <w:highlight w:val="none"/>
          <w:lang w:val="en-US"/>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 </w:t>
      </w:r>
      <w:r>
        <w:rPr>
          <w:highlight w:val="none"/>
          <w:lang w:val="ru-RU"/>
        </w:rPr>
        <w:t xml:space="preserve">тестировщик, трудоемкость </w:t>
      </w:r>
      <w:r>
        <w:rPr>
          <w:highlight w:val="none"/>
          <w:lang w:val="ru-RU"/>
        </w:rPr>
        <w:t xml:space="preserve">8</w:t>
      </w:r>
      <w:r>
        <w:rPr>
          <w:highlight w:val="none"/>
          <w:lang w:val="ru-RU"/>
        </w:rPr>
        <w:t xml:space="preserve">0 часов, </w:t>
      </w:r>
      <w:r>
        <w:rPr>
          <w:highlight w:val="none"/>
          <w:lang w:val="ru-RU"/>
        </w:rPr>
        <w:t xml:space="preserve">месячный оклад </w:t>
      </w:r>
      <w:r>
        <w:rPr>
          <w:highlight w:val="none"/>
          <w:lang w:val="ru-RU"/>
        </w:rPr>
        <w:t xml:space="preserve">1900</w:t>
      </w:r>
      <w:r>
        <w:rPr>
          <w:highlight w:val="none"/>
          <w:lang w:val="ru-RU"/>
        </w:rPr>
        <w:t xml:space="preserve"> рублей.</w:t>
      </w:r>
      <w:r>
        <w:rPr>
          <w:highlight w:val="none"/>
          <w:lang w:val="ru-RU"/>
        </w:rPr>
      </w:r>
      <w:r>
        <w:rPr>
          <w:highlight w:val="none"/>
          <w:lang w:val="ru-RU"/>
        </w:rPr>
      </w:r>
    </w:p>
    <w:p>
      <w:pPr>
        <w:pStyle w:val="1163"/>
        <w:pBdr/>
        <w:spacing/>
        <w:ind/>
        <w:rPr>
          <w:highlight w:val="none"/>
          <w:lang w:val="ru-RU"/>
        </w:rPr>
      </w:pPr>
      <w:r>
        <w:rPr>
          <w:highlight w:val="none"/>
          <w:lang w:val="ru-RU"/>
        </w:rPr>
        <w:t xml:space="preserve">Значение основной заработной платы команды получим по формуле</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lang w:val="ru-RU"/>
              </w:rPr>
            </w:pPr>
            <w:r>
              <w:rPr>
                <w:highlight w:val="none"/>
                <w:lang w:val="ru-RU"/>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lang w:val="ru-RU"/>
                      </w:rPr>
                      <m:rPr>
                        <m:nor m:val="on"/>
                      </m:rPr>
                      <m:t>К</m:t>
                    </m:r>
                  </m:e>
                  <m:sub>
                    <m:r>
                      <w:rPr>
                        <w:spacing w:val="-8"/>
                        <w:sz w:val="28"/>
                        <w:szCs w:val="28"/>
                        <w:highlight w:val="none"/>
                        <w:lang w:val="ru-RU"/>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ru-RU"/>
                      </w:rPr>
                      <m:rPr>
                        <m:nor m:val="on"/>
                      </m:rPr>
                      <m:t>i</m:t>
                    </m:r>
                    <m:r>
                      <w:rPr>
                        <w:spacing w:val="-8"/>
                        <w:sz w:val="28"/>
                        <w:szCs w:val="28"/>
                        <w:highlight w:val="none"/>
                        <w:lang w:val="ru-RU"/>
                      </w:rPr>
                      <m:rPr>
                        <m:nor m:val="on"/>
                      </m:rPr>
                      <m:t>=1</m:t>
                    </m:r>
                  </m:sub>
                  <m:sup>
                    <m:r>
                      <w:rPr>
                        <w:spacing w:val="-8"/>
                        <w:sz w:val="28"/>
                        <w:szCs w:val="28"/>
                        <w:highlight w:val="none"/>
                        <w:lang w:val="ru-RU"/>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ч.</m:t>
                        </m:r>
                        <m:r>
                          <w:rPr>
                            <w:spacing w:val="-8"/>
                            <w:sz w:val="28"/>
                            <w:szCs w:val="28"/>
                            <w:highlight w:val="none"/>
                            <w:lang w:val="ru-RU"/>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lang w:val="ru-RU"/>
                      </w:rPr>
                      <m:rPr>
                        <m:nor m:val="on"/>
                      </m:rPr>
                      <m:t>∙ </m:t>
                    </m:r>
                    <m:r>
                      <w:rPr>
                        <w:spacing w:val="-8"/>
                        <w:sz w:val="28"/>
                        <w:szCs w:val="28"/>
                        <w:highlight w:val="none"/>
                        <w:lang w:val="ru-RU"/>
                      </w:rPr>
                      <m:rPr>
                        <m:nor m:val="on"/>
                      </m:rPr>
                      <m:t>t</m:t>
                    </m:r>
                  </m:e>
                  <m:sub>
                    <m:r>
                      <w:rPr>
                        <w:spacing w:val="-8"/>
                        <w:sz w:val="28"/>
                        <w:szCs w:val="28"/>
                        <w:highlight w:val="none"/>
                        <w:lang w:val="ru-RU"/>
                      </w:rPr>
                      <m:rPr>
                        <m:nor m:val="on"/>
                      </m:rPr>
                      <m:t>i</m:t>
                    </m:r>
                  </m:sub>
                </m:sSub>
                <m:r>
                  <w:rPr>
                    <w:spacing w:val="-8"/>
                    <w:sz w:val="28"/>
                    <w:szCs w:val="28"/>
                    <w:highlight w:val="none"/>
                    <w:lang w:val="ru-RU"/>
                  </w:rPr>
                  <m:rPr>
                    <m:nor m:val="on"/>
                  </m:rPr>
                  <m:t> ,</m:t>
                </m:r>
              </m:oMath>
            </m:oMathPara>
            <w:r>
              <w:rPr>
                <w:spacing w:val="-8"/>
                <w:sz w:val="28"/>
                <w:szCs w:val="28"/>
                <w:highlight w:val="none"/>
                <w:lang w:val="ru-RU"/>
              </w:rPr>
            </w:r>
            <w:r>
              <w:rPr>
                <w:spacing w:val="-8"/>
                <w:sz w:val="28"/>
                <w:szCs w:val="28"/>
                <w:highlight w:val="none"/>
                <w:lang w:val="ru-RU"/>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.1)</w:t>
            </w:r>
            <w:r>
              <w:rPr>
                <w:spacing w:val="-8"/>
                <w:sz w:val="28"/>
                <w:szCs w:val="28"/>
                <w:highlight w:val="none"/>
                <w:lang w:val="ru-RU"/>
              </w:rPr>
            </w:r>
            <w:r>
              <w:rPr>
                <w:spacing w:val="-8"/>
                <w:sz w:val="28"/>
                <w:szCs w:val="28"/>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n</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jc w:val="left"/>
              <w:rPr>
                <w:highlight w:val="none"/>
                <w:lang w:val="ru-RU"/>
                <w14:ligatures w14:val="none"/>
              </w:rPr>
            </w:pPr>
            <w:r>
              <w:rPr>
                <w:highlight w:val="none"/>
                <w:lang w:val="ru-RU"/>
              </w:rPr>
            </w:r>
            <w:r>
              <w:rPr>
                <w:highlight w:val="none"/>
                <w:lang w:val="ru-RU"/>
              </w:rPr>
              <w:t xml:space="preserve"> количество исполнителей, занятых разработкой фреймворка;</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center"/>
              <w:rPr>
                <w:highlight w:val="none"/>
                <w:lang w:val="ru-RU"/>
              </w:rPr>
            </w:pPr>
            <w:r>
              <w:rPr>
                <w:highlight w:val="none"/>
                <w:lang w:val="ru-RU"/>
              </w:rPr>
            </w:r>
            <m:oMathPara>
              <m:oMathParaPr>
                <m:jc m:val="center"/>
              </m:oMathParaPr>
              <m:oMath>
                <m:sSub>
                  <m:sSubPr>
                    <m:ctrlPr>
                      <w:rPr>
                        <w:rFonts w:ascii="Cambria Math" w:hAnsi="Cambria Math" w:eastAsia="Cambria Math" w:cs="Cambria Math"/>
                        <w:highlight w:val="none"/>
                      </w:rPr>
                    </m:ctrlPr>
                  </m:sSubPr>
                  <m:e>
                    <m:r>
                      <w:rPr>
                        <w:rFonts w:hint="default" w:ascii="Cambria Math" w:hAnsi="Cambria Math" w:eastAsia="Cambria Math" w:cs="Cambria Math"/>
                        <w:highlight w:val="none"/>
                        <w:lang w:val="ru-RU"/>
                      </w:rPr>
                      <m:rPr/>
                      <m:t>К</m:t>
                    </m:r>
                  </m:e>
                  <m:sub>
                    <m:r>
                      <w:rPr>
                        <w:rFonts w:hint="default" w:ascii="Cambria Math" w:hAnsi="Cambria Math" w:eastAsia="Cambria Math" w:cs="Cambria Math"/>
                        <w:highlight w:val="none"/>
                        <w:lang w:val="ru-RU"/>
                      </w:rPr>
                      <m:rPr/>
                      <m:t>пр</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коэффициент премий участников (составляет 1,</w:t>
            </w:r>
            <w:r>
              <w:rPr>
                <w:highlight w:val="none"/>
                <w:lang w:val="ru-RU"/>
              </w:rPr>
              <w:t xml:space="preserve">2</w:t>
            </w:r>
            <w:r>
              <w:rPr>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sSub>
                  <m:sSubPr>
                    <m:ctrlPr>
                      <w:rPr>
                        <w:rFonts w:ascii="Cambria Math" w:hAnsi="Cambria Math" w:eastAsia="Cambria Math" w:cs="Cambria Math"/>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ч</m:t>
                    </m:r>
                    <m:r>
                      <w:rPr>
                        <w:rFonts w:hint="default" w:ascii="Cambria Math" w:hAnsi="Cambria Math" w:eastAsia="Cambria Math" w:cs="Cambria Math"/>
                        <w:highlight w:val="none"/>
                        <w:lang w:val="ru-RU"/>
                      </w:rPr>
                      <m:rPr/>
                      <m:t>i</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часовая заработная плата </w:t>
            </w:r>
            <w:r>
              <w:rPr>
                <w:highlight w:val="none"/>
                <w:lang w:val="ru-RU"/>
              </w:rPr>
              <w:t xml:space="preserve">i</w:t>
            </w:r>
            <w:r>
              <w:rPr>
                <w:highlight w:val="none"/>
                <w:lang w:val="ru-RU"/>
              </w:rPr>
              <w:t xml:space="preserve">-го исполнителя, руб.;</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sSub>
                  <m:sSubPr>
                    <m:ctrlPr>
                      <w:rPr>
                        <w:rFonts w:ascii="Cambria Math" w:hAnsi="Cambria Math" w:eastAsia="Cambria Math" w:cs="Cambria Math"/>
                        <w:highlight w:val="none"/>
                      </w:rPr>
                    </m:ctrlPr>
                  </m:sSubPr>
                  <m:e>
                    <m:r>
                      <w:rPr>
                        <w:rFonts w:hint="default" w:ascii="Cambria Math" w:hAnsi="Cambria Math" w:eastAsia="Cambria Math" w:cs="Cambria Math"/>
                        <w:highlight w:val="none"/>
                        <w:lang w:val="ru-RU"/>
                      </w:rPr>
                      <m:rPr/>
                      <m:t>t</m:t>
                    </m:r>
                  </m:e>
                  <m:sub>
                    <m:r>
                      <w:rPr>
                        <w:rFonts w:hint="default" w:ascii="Cambria Math" w:hAnsi="Cambria Math" w:eastAsia="Cambria Math" w:cs="Cambria Math"/>
                        <w:highlight w:val="none"/>
                        <w:lang w:val="ru-RU"/>
                      </w:rPr>
                      <m:rPr/>
                      <m:t>i</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трудоемкость работ </w:t>
            </w:r>
            <w:r>
              <w:rPr>
                <w:highlight w:val="none"/>
                <w:lang w:val="ru-RU"/>
              </w:rPr>
              <w:t xml:space="preserve">i</w:t>
            </w:r>
            <w:r>
              <w:rPr>
                <w:highlight w:val="none"/>
                <w:lang w:val="ru-RU"/>
              </w:rPr>
              <w:t xml:space="preserve">-го исполнителя, ч.</w:t>
            </w:r>
            <w:r>
              <w:rPr>
                <w:highlight w:val="none"/>
                <w:lang w:val="ru-RU"/>
              </w:rPr>
            </w:r>
            <w:r>
              <w:rPr>
                <w:highlight w:val="none"/>
                <w:lang w:val="ru-RU"/>
              </w:rPr>
            </w:r>
          </w:p>
        </w:tc>
      </w:tr>
    </w:tbl>
    <w:p>
      <w:pPr>
        <w:pStyle w:val="1163"/>
        <w:pBdr/>
        <w:spacing/>
        <w:ind/>
        <w:rPr>
          <w:sz w:val="28"/>
          <w:szCs w:val="28"/>
          <w:highlight w:val="none"/>
          <w:lang w:val="ru-RU"/>
        </w:rPr>
      </w:pPr>
      <w:r>
        <w:rPr>
          <w:sz w:val="28"/>
          <w:szCs w:val="28"/>
          <w:highlight w:val="none"/>
          <w:lang w:val="ru-RU"/>
        </w:rPr>
        <w:t xml:space="preserve">Трудоёмкость проекта оценена в </w:t>
      </w:r>
      <w:r>
        <w:rPr>
          <w:sz w:val="28"/>
          <w:szCs w:val="28"/>
          <w:highlight w:val="none"/>
          <w:lang w:val="ru-RU"/>
        </w:rPr>
        <w:t xml:space="preserve">3</w:t>
      </w:r>
      <w:r>
        <w:rPr>
          <w:sz w:val="28"/>
          <w:szCs w:val="28"/>
          <w:highlight w:val="none"/>
          <w:lang w:val="ru-RU"/>
        </w:rPr>
        <w:t xml:space="preserve"> </w:t>
      </w:r>
      <w:r>
        <w:rPr>
          <w:sz w:val="28"/>
          <w:szCs w:val="28"/>
          <w:highlight w:val="none"/>
          <w:lang w:val="ru-RU"/>
        </w:rPr>
        <w:t xml:space="preserve">рабочие недели</w:t>
      </w:r>
      <w:r>
        <w:rPr>
          <w:sz w:val="28"/>
          <w:szCs w:val="28"/>
          <w:highlight w:val="none"/>
          <w:lang w:val="ru-RU"/>
        </w:rPr>
        <w:t xml:space="preserve">, или </w:t>
      </w:r>
      <w:r>
        <w:rPr>
          <w:sz w:val="28"/>
          <w:szCs w:val="28"/>
          <w:highlight w:val="none"/>
          <w:lang w:val="ru-RU"/>
        </w:rPr>
        <w:t xml:space="preserve">около </w:t>
      </w:r>
      <w:r>
        <w:rPr>
          <w:sz w:val="28"/>
          <w:szCs w:val="28"/>
          <w:highlight w:val="none"/>
          <w:lang w:val="ru-RU"/>
        </w:rPr>
        <w:t xml:space="preserve">12</w:t>
      </w:r>
      <w:r>
        <w:rPr>
          <w:sz w:val="28"/>
          <w:szCs w:val="28"/>
          <w:highlight w:val="none"/>
          <w:lang w:val="ru-RU"/>
        </w:rPr>
        <w:t xml:space="preserve">0 </w:t>
      </w:r>
      <w:r>
        <w:rPr>
          <w:sz w:val="28"/>
          <w:szCs w:val="28"/>
          <w:highlight w:val="none"/>
          <w:lang w:val="ru-RU"/>
        </w:rPr>
        <w:t xml:space="preserve">ча</w:t>
      </w:r>
      <w:r>
        <w:rPr>
          <w:sz w:val="28"/>
          <w:szCs w:val="28"/>
          <w:highlight w:val="none"/>
          <w:lang w:val="ru-RU"/>
        </w:rPr>
        <w:t xml:space="preserve">сов</w:t>
      </w:r>
      <w:r>
        <w:rPr>
          <w:sz w:val="28"/>
          <w:szCs w:val="28"/>
          <w:highlight w:val="none"/>
          <w:lang w:val="ru-RU"/>
        </w:rPr>
        <w:t xml:space="preserve">.</w:t>
      </w:r>
      <w:r>
        <w:rPr>
          <w:sz w:val="28"/>
          <w:szCs w:val="28"/>
          <w:highlight w:val="none"/>
          <w:lang w:val="ru-RU"/>
        </w:rPr>
        <w:t xml:space="preserve"> </w:t>
      </w:r>
      <w:r>
        <w:rPr>
          <w:sz w:val="28"/>
          <w:szCs w:val="28"/>
          <w:highlight w:val="none"/>
          <w:lang w:val="ru-RU"/>
        </w:rPr>
      </w:r>
      <w:r>
        <w:rPr>
          <w:sz w:val="28"/>
          <w:szCs w:val="28"/>
          <w:highlight w:val="none"/>
          <w:lang w:val="ru-RU"/>
        </w:rPr>
      </w:r>
    </w:p>
    <w:p>
      <w:pPr>
        <w:pStyle w:val="1163"/>
        <w:pBdr/>
        <w:spacing/>
        <w:ind/>
        <w:rPr>
          <w:highlight w:val="none"/>
          <w:lang w:val="ru-RU"/>
        </w:rPr>
      </w:pPr>
      <w:r>
        <w:rPr>
          <w:highlight w:val="none"/>
          <w:lang w:val="ru-RU"/>
        </w:rPr>
        <w:t xml:space="preserve">Часовая оплата определяется путем деления месячного оклада на количество рабочих часов в месяце</w:t>
      </w:r>
      <w:r>
        <w:rPr>
          <w:highlight w:val="none"/>
          <w:lang w:val="ru-RU"/>
        </w:rPr>
        <w:t xml:space="preserve"> (</w:t>
      </w:r>
      <w:r>
        <w:rPr>
          <w:highlight w:val="none"/>
          <w:lang w:val="ru-RU"/>
        </w:rPr>
        <w:t xml:space="preserve">для </w:t>
      </w:r>
      <w:r>
        <w:rPr>
          <w:highlight w:val="none"/>
          <w:lang w:val="ru-RU"/>
        </w:rPr>
        <w:t xml:space="preserve">апреля </w:t>
      </w:r>
      <w:r>
        <w:rPr>
          <w:highlight w:val="none"/>
          <w:lang w:val="ru-RU"/>
        </w:rPr>
        <w:t xml:space="preserve">1</w:t>
      </w:r>
      <w:r>
        <w:rPr>
          <w:highlight w:val="none"/>
          <w:lang w:val="ru-RU"/>
        </w:rPr>
        <w:t xml:space="preserve">7</w:t>
      </w:r>
      <w:r>
        <w:rPr>
          <w:highlight w:val="none"/>
          <w:lang w:val="ru-RU"/>
        </w:rPr>
        <w:t xml:space="preserve">5</w:t>
      </w:r>
      <w:r>
        <w:rPr>
          <w:highlight w:val="none"/>
          <w:lang w:val="ru-RU"/>
        </w:rPr>
        <w:t xml:space="preserve"> ч).</w:t>
      </w:r>
      <w:r>
        <w:rPr>
          <w:highlight w:val="none"/>
          <w:lang w:val="ru-RU"/>
        </w:rPr>
      </w:r>
      <w:r>
        <w:rPr>
          <w:highlight w:val="none"/>
          <w:lang w:val="ru-RU"/>
        </w:rPr>
      </w:r>
    </w:p>
    <w:p>
      <w:pPr>
        <w:pStyle w:val="1163"/>
        <w:pBdr/>
        <w:spacing/>
        <w:ind/>
        <w:rPr>
          <w:highlight w:val="none"/>
          <w:lang w:val="ru-RU"/>
        </w:rPr>
      </w:pPr>
      <w:r>
        <w:rPr>
          <w:highlight w:val="none"/>
          <w:lang w:val="ru-RU"/>
        </w:rPr>
        <w:t xml:space="preserve">Расчет затрат на основную заработную плату команды представлен </w:t>
      </w:r>
      <w:r>
        <w:rPr>
          <w:highlight w:val="none"/>
          <w:lang w:val="ru-RU"/>
        </w:rPr>
        <w:br/>
        <w:t xml:space="preserve">в таблице 5.1.</w:t>
      </w:r>
      <w:r>
        <w:rPr>
          <w:highlight w:val="none"/>
          <w:lang w:val="ru-RU"/>
        </w:rPr>
      </w:r>
      <w:r>
        <w:rPr>
          <w:highlight w:val="none"/>
          <w:lang w:val="ru-RU"/>
        </w:rPr>
      </w:r>
    </w:p>
    <w:p>
      <w:pPr>
        <w:pStyle w:val="1163"/>
        <w:pBdr/>
        <w:spacing/>
        <w:ind w:firstLine="0"/>
        <w:rPr>
          <w:spacing w:val="-8"/>
          <w:sz w:val="28"/>
          <w:szCs w:val="28"/>
          <w:highlight w:val="none"/>
          <w:lang w:val="ru-RU"/>
        </w:rPr>
      </w:pPr>
      <w:r>
        <w:rPr>
          <w:spacing w:val="-8"/>
          <w:sz w:val="28"/>
          <w:szCs w:val="28"/>
          <w:highlight w:val="none"/>
          <w:lang w:val="ru-RU"/>
        </w:rPr>
      </w:r>
      <w:r>
        <w:rPr>
          <w:spacing w:val="-8"/>
          <w:sz w:val="28"/>
          <w:szCs w:val="28"/>
          <w:highlight w:val="none"/>
          <w:lang w:val="ru-RU"/>
        </w:rPr>
      </w:r>
      <w:r>
        <w:rPr>
          <w:spacing w:val="-8"/>
          <w:sz w:val="28"/>
          <w:szCs w:val="28"/>
          <w:highlight w:val="none"/>
          <w:lang w:val="ru-RU"/>
        </w:rPr>
      </w:r>
    </w:p>
    <w:p>
      <w:pPr>
        <w:pStyle w:val="1163"/>
        <w:pBdr/>
        <w:spacing/>
        <w:ind w:firstLine="0"/>
        <w:rPr>
          <w:spacing w:val="-8"/>
          <w:sz w:val="28"/>
          <w:szCs w:val="28"/>
          <w:highlight w:val="none"/>
          <w:lang w:val="ru-RU"/>
        </w:rPr>
      </w:pPr>
      <w:r>
        <w:rPr>
          <w:spacing w:val="-8"/>
          <w:sz w:val="28"/>
          <w:szCs w:val="28"/>
          <w:highlight w:val="none"/>
          <w:lang w:val="ru-RU"/>
        </w:rPr>
        <w:t xml:space="preserve">Таблица </w:t>
      </w:r>
      <w:r>
        <w:rPr>
          <w:spacing w:val="-8"/>
          <w:sz w:val="28"/>
          <w:szCs w:val="28"/>
          <w:highlight w:val="none"/>
          <w:lang w:val="ru-RU"/>
        </w:rPr>
        <w:t xml:space="preserve">5</w:t>
      </w:r>
      <w:r>
        <w:rPr>
          <w:spacing w:val="-8"/>
          <w:sz w:val="28"/>
          <w:szCs w:val="28"/>
          <w:highlight w:val="none"/>
          <w:lang w:val="ru-RU"/>
        </w:rPr>
        <w:t xml:space="preserve">.1 – Расчет затрат на основную заработную разработчиков фреймворка</w:t>
      </w:r>
      <w:r>
        <w:rPr>
          <w:spacing w:val="-8"/>
          <w:sz w:val="28"/>
          <w:szCs w:val="28"/>
          <w:highlight w:val="none"/>
          <w:lang w:val="ru-RU"/>
        </w:rPr>
      </w:r>
      <w:r>
        <w:rPr>
          <w:spacing w:val="-8"/>
          <w:sz w:val="28"/>
          <w:szCs w:val="28"/>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Разработ</w:t>
            </w:r>
            <w:r>
              <w:rPr>
                <w:spacing w:val="-8"/>
                <w:sz w:val="28"/>
                <w:szCs w:val="28"/>
                <w:highlight w:val="none"/>
                <w:lang w:val="ru-RU"/>
              </w:rPr>
              <w:t xml:space="preserve">-чик</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Вид работы</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Оклад месячный, руб.</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Оклад часовой,</w:t>
            </w:r>
            <w:r>
              <w:rPr>
                <w:spacing w:val="-8"/>
                <w:sz w:val="24"/>
                <w:szCs w:val="24"/>
                <w:highlight w:val="none"/>
                <w:lang w:val="ru-RU"/>
                <w14:ligatures w14:val="none"/>
              </w:rPr>
            </w:r>
            <w:r>
              <w:rPr>
                <w:spacing w:val="-8"/>
                <w:sz w:val="24"/>
                <w:szCs w:val="24"/>
                <w:highlight w:val="none"/>
                <w:lang w:val="ru-RU"/>
                <w14:ligatures w14:val="none"/>
              </w:rPr>
            </w:r>
          </w:p>
          <w:p>
            <w:pPr>
              <w:pStyle w:val="1163"/>
              <w:pBdr/>
              <w:spacing/>
              <w:ind w:firstLine="0"/>
              <w:rPr>
                <w:spacing w:val="-8"/>
                <w:sz w:val="24"/>
                <w:szCs w:val="24"/>
                <w:highlight w:val="none"/>
                <w:lang w:val="ru-RU"/>
                <w14:ligatures w14:val="none"/>
              </w:rPr>
            </w:pPr>
            <w:r>
              <w:rPr>
                <w:spacing w:val="-8"/>
                <w:sz w:val="28"/>
                <w:szCs w:val="28"/>
                <w:highlight w:val="none"/>
                <w:lang w:val="ru-RU"/>
              </w:rPr>
              <w:t xml:space="preserve">руб.</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Трудо</w:t>
            </w:r>
            <w:r>
              <w:rPr>
                <w:spacing w:val="-8"/>
                <w:sz w:val="28"/>
                <w:szCs w:val="28"/>
                <w:highlight w:val="none"/>
                <w:lang w:val="ru-RU"/>
              </w:rPr>
              <w:t xml:space="preserve">е</w:t>
            </w:r>
            <w:r>
              <w:rPr>
                <w:spacing w:val="-8"/>
                <w:sz w:val="28"/>
                <w:szCs w:val="28"/>
                <w:highlight w:val="none"/>
                <w:lang w:val="ru-RU"/>
              </w:rPr>
              <w:t xml:space="preserve">м</w:t>
            </w:r>
            <w:r>
              <w:rPr>
                <w:spacing w:val="-8"/>
                <w:sz w:val="28"/>
                <w:szCs w:val="28"/>
                <w:highlight w:val="none"/>
                <w:lang w:val="ru-RU"/>
              </w:rPr>
              <w:t xml:space="preserve">-</w:t>
            </w:r>
            <w:r>
              <w:rPr>
                <w:spacing w:val="-8"/>
                <w:sz w:val="24"/>
                <w:szCs w:val="24"/>
                <w:highlight w:val="none"/>
                <w:lang w:val="ru-RU"/>
                <w14:ligatures w14:val="none"/>
              </w:rPr>
            </w:r>
            <w:r>
              <w:rPr>
                <w:spacing w:val="-8"/>
                <w:sz w:val="24"/>
                <w:szCs w:val="24"/>
                <w:highlight w:val="none"/>
                <w:lang w:val="ru-RU"/>
                <w14:ligatures w14:val="none"/>
              </w:rPr>
            </w:r>
          </w:p>
          <w:p>
            <w:pPr>
              <w:pStyle w:val="1163"/>
              <w:pBdr/>
              <w:spacing/>
              <w:ind w:firstLine="0"/>
              <w:rPr>
                <w:spacing w:val="-8"/>
                <w:sz w:val="24"/>
                <w:szCs w:val="24"/>
                <w:highlight w:val="none"/>
                <w:lang w:val="ru-RU"/>
                <w14:ligatures w14:val="none"/>
              </w:rPr>
            </w:pPr>
            <w:r>
              <w:rPr>
                <w:spacing w:val="-8"/>
                <w:sz w:val="28"/>
                <w:szCs w:val="28"/>
                <w:highlight w:val="none"/>
                <w:lang w:val="ru-RU"/>
              </w:rPr>
              <w:t xml:space="preserve">кость работ, ч.</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Зарплата по тарифу, руб.</w:t>
            </w:r>
            <w:r>
              <w:rPr>
                <w:spacing w:val="-8"/>
                <w:sz w:val="24"/>
                <w:szCs w:val="24"/>
                <w:highlight w:val="none"/>
                <w:lang w:val="ru-RU"/>
                <w14:ligatures w14:val="none"/>
              </w:rPr>
            </w:r>
            <w:r>
              <w:rPr>
                <w:spacing w:val="-8"/>
                <w:sz w:val="24"/>
                <w:szCs w:val="24"/>
                <w:highlight w:val="none"/>
                <w:lang w:val="ru-RU"/>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63"/>
              <w:pBdr/>
              <w:spacing/>
              <w:ind w:firstLine="0"/>
              <w:rPr>
                <w:iCs/>
                <w:spacing w:val="-8"/>
                <w:sz w:val="24"/>
                <w:szCs w:val="24"/>
                <w:highlight w:val="none"/>
                <w:lang w:val="ru-RU"/>
                <w14:ligatures w14:val="none"/>
              </w:rPr>
            </w:pPr>
            <w:r>
              <w:rPr>
                <w:spacing w:val="-8"/>
                <w:sz w:val="28"/>
                <w:szCs w:val="28"/>
                <w:highlight w:val="none"/>
                <w:lang w:val="ru-RU"/>
              </w:rPr>
              <w:t xml:space="preserve">Разработ</w:t>
            </w:r>
            <w:r>
              <w:rPr>
                <w:spacing w:val="-8"/>
                <w:sz w:val="28"/>
                <w:szCs w:val="28"/>
                <w:highlight w:val="none"/>
                <w:lang w:val="ru-RU"/>
              </w:rPr>
              <w:t xml:space="preserve">-чик</w:t>
            </w:r>
            <w:r>
              <w:rPr>
                <w:iCs/>
                <w:spacing w:val="-8"/>
                <w:sz w:val="24"/>
                <w:szCs w:val="24"/>
                <w:highlight w:val="none"/>
                <w:lang w:val="ru-RU"/>
                <w14:ligatures w14:val="none"/>
              </w:rPr>
            </w:r>
            <w:r>
              <w:rPr>
                <w:iCs/>
                <w:spacing w:val="-8"/>
                <w:sz w:val="24"/>
                <w:szCs w:val="24"/>
                <w:highlight w:val="none"/>
                <w:lang w:val="ru-RU"/>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Разработка фреймворка, исправление дефектов</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highlight w:val="none"/>
                <w:lang w:val="ru-RU"/>
              </w:rPr>
            </w:pPr>
            <w:r>
              <w:rPr>
                <w:highlight w:val="none"/>
                <w:lang w:val="ru-RU"/>
              </w:rPr>
              <w:t xml:space="preserve">2200</w:t>
            </w:r>
            <w:r>
              <w:rPr>
                <w:highlight w:val="none"/>
                <w:lang w:val="ru-RU"/>
              </w:rPr>
            </w:r>
            <w:r>
              <w:rPr>
                <w:highlight w:val="none"/>
                <w:lang w:val="ru-RU"/>
              </w:rP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highlight w:val="none"/>
                <w:lang w:val="ru-RU"/>
              </w:rPr>
            </w:pPr>
            <w:r>
              <w:rPr>
                <w:highlight w:val="none"/>
                <w:lang w:val="ru-RU"/>
              </w:rPr>
              <w:t xml:space="preserve">12,57</w:t>
            </w:r>
            <w:r>
              <w:rPr>
                <w:highlight w:val="none"/>
                <w:lang w:val="ru-RU"/>
              </w:rPr>
            </w:r>
            <w:r>
              <w:rPr>
                <w:highlight w:val="none"/>
                <w:lang w:val="ru-RU"/>
              </w:rP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highlight w:val="none"/>
                <w:lang w:val="ru-RU"/>
              </w:rPr>
            </w:pPr>
            <w:r>
              <w:rPr>
                <w:highlight w:val="none"/>
                <w:lang w:val="ru-RU"/>
              </w:rPr>
              <w:t xml:space="preserve">120</w:t>
            </w:r>
            <w:r>
              <w:rPr>
                <w:highlight w:val="none"/>
                <w:lang w:val="ru-RU"/>
              </w:rPr>
            </w:r>
            <w:r>
              <w:rPr>
                <w:highlight w:val="none"/>
                <w:lang w:val="ru-RU"/>
              </w:rP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r>
            <w:r>
              <w:rPr>
                <w:highlight w:val="none"/>
                <w:lang w:val="ru-RU"/>
              </w:rPr>
              <w:t xml:space="preserve">1508,4</w:t>
            </w:r>
            <w:r>
              <w:rPr>
                <w:highlight w:val="none"/>
                <w:lang w:val="ru-RU"/>
              </w:rPr>
            </w:r>
            <w:r>
              <w:rPr>
                <w:highlight w:val="none"/>
                <w:lang w:val="ru-RU"/>
              </w:rP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Тестиров-щик</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Тестирование </w:t>
            </w:r>
            <w:r>
              <w:rPr>
                <w:spacing w:val="-8"/>
                <w:sz w:val="28"/>
                <w:szCs w:val="28"/>
                <w:highlight w:val="none"/>
                <w:lang w:val="ru-RU"/>
              </w:rPr>
              <w:t xml:space="preserve">фреймворка</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highlight w:val="none"/>
                <w:lang w:val="ru-RU"/>
              </w:rPr>
            </w:pPr>
            <w:r>
              <w:rPr>
                <w:highlight w:val="none"/>
                <w:lang w:val="ru-RU"/>
              </w:rPr>
              <w:t xml:space="preserve">1900</w:t>
            </w:r>
            <w:r>
              <w:rPr>
                <w:highlight w:val="none"/>
                <w:lang w:val="ru-RU"/>
              </w:rPr>
            </w:r>
            <w:r>
              <w:rPr>
                <w:highlight w:val="none"/>
                <w:lang w:val="ru-RU"/>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highlight w:val="none"/>
                <w:lang w:val="ru-RU"/>
              </w:rPr>
            </w:pPr>
            <w:r>
              <w:rPr>
                <w:highlight w:val="none"/>
                <w:lang w:val="ru-RU"/>
              </w:rPr>
              <w:t xml:space="preserve">10,85</w:t>
            </w:r>
            <w:r>
              <w:rPr>
                <w:highlight w:val="none"/>
                <w:lang w:val="ru-RU"/>
              </w:rPr>
            </w:r>
            <w:r>
              <w:rPr>
                <w:highlight w:val="none"/>
                <w:lang w:val="ru-RU"/>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highlight w:val="none"/>
                <w:lang w:val="ru-RU"/>
              </w:rPr>
            </w:pPr>
            <w:r>
              <w:rPr>
                <w:highlight w:val="none"/>
                <w:lang w:val="ru-RU"/>
              </w:rPr>
              <w:t xml:space="preserve"> </w:t>
            </w:r>
            <w:r>
              <w:rPr>
                <w:highlight w:val="none"/>
                <w:lang w:val="ru-RU"/>
              </w:rPr>
              <w:t xml:space="preserve">100</w:t>
            </w:r>
            <w:r>
              <w:rPr>
                <w:highlight w:val="none"/>
                <w:lang w:val="ru-RU"/>
              </w:rPr>
            </w:r>
            <w:r>
              <w:rPr>
                <w:highlight w:val="none"/>
                <w:lang w:val="ru-RU"/>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t xml:space="preserve">1085</w:t>
            </w:r>
            <w:r>
              <w:rPr>
                <w:highlight w:val="none"/>
                <w:lang w:val="ru-RU"/>
              </w:rPr>
            </w:r>
            <w:r>
              <w:rPr>
                <w:highlight w:val="none"/>
                <w:lang w:val="ru-RU"/>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Итого</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r>
            <w:r>
              <w:rPr>
                <w:highlight w:val="none"/>
                <w:lang w:val="ru-RU"/>
              </w:rPr>
              <w:t xml:space="preserve">2593,4</w:t>
            </w:r>
            <w:r>
              <w:rPr>
                <w:highlight w:val="none"/>
                <w:lang w:val="ru-RU"/>
              </w:rPr>
            </w:r>
            <w:r>
              <w:rPr>
                <w:highlight w:val="none"/>
                <w:lang w:val="ru-RU"/>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Премия и иные стимулирующие выплаты (20%)</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r>
            <w:r>
              <w:rPr>
                <w:highlight w:val="none"/>
                <w:lang w:val="ru-RU"/>
              </w:rPr>
              <w:t xml:space="preserve">518,68</w:t>
            </w:r>
            <w:r>
              <w:rPr>
                <w:highlight w:val="none"/>
                <w:lang w:val="ru-RU"/>
              </w:rPr>
            </w:r>
            <w:r>
              <w:rPr>
                <w:highlight w:val="none"/>
                <w:lang w:val="ru-RU"/>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Всего </w:t>
            </w:r>
            <w:r>
              <w:rPr>
                <w:spacing w:val="-8"/>
                <w:sz w:val="28"/>
                <w:szCs w:val="28"/>
                <w:highlight w:val="none"/>
                <w:lang w:val="ru-RU"/>
              </w:rPr>
              <w:t xml:space="preserve">затрат</w:t>
            </w:r>
            <w:r>
              <w:rPr>
                <w:spacing w:val="-8"/>
                <w:sz w:val="28"/>
                <w:szCs w:val="28"/>
                <w:highlight w:val="none"/>
                <w:lang w:val="ru-RU"/>
              </w:rPr>
              <w:t xml:space="preserve"> </w:t>
            </w:r>
            <w:r>
              <w:rPr>
                <w:spacing w:val="-8"/>
                <w:sz w:val="28"/>
                <w:szCs w:val="28"/>
                <w:highlight w:val="none"/>
                <w:lang w:val="ru-RU"/>
              </w:rPr>
              <w:t xml:space="preserve">на основную заработную плату разработчиков,</w:t>
            </w:r>
            <w:r>
              <w:rPr>
                <w:spacing w:val="-8"/>
                <w:sz w:val="28"/>
                <w:szCs w:val="28"/>
                <w:highlight w:val="none"/>
                <w:lang w:val="ru-RU"/>
              </w:rPr>
              <w:t xml:space="preserve"> </w:t>
            </w:r>
            <w:r>
              <w:rPr>
                <w:spacing w:val="-8"/>
                <w:sz w:val="28"/>
                <w:szCs w:val="28"/>
                <w:highlight w:val="none"/>
                <w:lang w:val="ru-RU"/>
              </w:rPr>
              <w:t xml:space="preserve">руб.</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t xml:space="preserve">3112,08</w:t>
            </w:r>
            <w:r>
              <w:rPr>
                <w:highlight w:val="none"/>
                <w:lang w:val="ru-RU"/>
              </w:rPr>
            </w:r>
            <w:r>
              <w:rPr>
                <w:highlight w:val="none"/>
                <w:lang w:val="ru-RU"/>
              </w:rPr>
            </w:r>
          </w:p>
        </w:tc>
      </w:tr>
    </w:tbl>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8"/>
        <w:pBdr/>
        <w:spacing/>
        <w:ind/>
        <w:rPr>
          <w:highlight w:val="none"/>
          <w:lang w:val="ru-RU"/>
        </w:rPr>
      </w:pPr>
      <w:r>
        <w:rPr>
          <w:highlight w:val="none"/>
          <w:lang w:val="ru-RU"/>
        </w:rPr>
      </w:r>
      <w:bookmarkStart w:id="25" w:name="_Toc136285541"/>
      <w:r>
        <w:rPr>
          <w:highlight w:val="none"/>
          <w:lang w:val="ru-RU"/>
        </w:rPr>
        <w:t xml:space="preserve">5</w:t>
      </w:r>
      <w:r>
        <w:rPr>
          <w:highlight w:val="none"/>
          <w:lang w:val="ru-RU"/>
        </w:rPr>
        <w:t xml:space="preserve">.2.2 Затраты на дополнительную заработную плату команды разработчиков</w:t>
      </w:r>
      <w:r>
        <w:rPr>
          <w:highlight w:val="none"/>
          <w:lang w:val="ru-RU"/>
        </w:rPr>
        <w:t xml:space="preserve"> </w:t>
      </w:r>
      <w:r>
        <w:rPr>
          <w:highlight w:val="none"/>
          <w:lang w:val="ru-RU"/>
        </w:rPr>
      </w:r>
      <w:bookmarkEnd w:id="25"/>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Дополнительная заработная плата исполнителей проекта определяется по формуле:</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highlight w:val="none"/>
                <w:lang w:val="ru-RU"/>
              </w:rPr>
            </w:pPr>
            <w:r>
              <w:rPr>
                <w:highlight w:val="none"/>
                <w:lang w:val="ru-RU"/>
              </w:rPr>
            </w:r>
            <m:oMathPara>
              <m:oMathParaPr>
                <m:jc m:val="center"/>
              </m:oMathParaPr>
              <m:oMath>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д</m:t>
                    </m:r>
                  </m:sub>
                </m:sSub>
                <m:r>
                  <w:rPr>
                    <w:spacing w:val="-8"/>
                    <w:sz w:val="28"/>
                    <w:szCs w:val="28"/>
                    <w:highlight w:val="none"/>
                    <w:lang w:val="ru-RU"/>
                  </w:rPr>
                  <m:rPr>
                    <m:nor m:val="on"/>
                  </m:rPr>
                  <m:t>=</m:t>
                </m:r>
                <m:f>
                  <m:fPr>
                    <m:ctrlPr>
                      <w:rPr>
                        <w:rFonts w:ascii="Cambria Math" w:hAnsi="Cambria Math" w:eastAsia="Cambria Math" w:cs="Cambria Math"/>
                        <w:spacing w:val="-8"/>
                        <w:sz w:val="28"/>
                        <w:szCs w:val="28"/>
                        <w:highlight w:val="none"/>
                      </w:rPr>
                    </m:ctrlPr>
                  </m:fPr>
                  <m:num>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д</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spacing w:val="-8"/>
                <w:sz w:val="28"/>
                <w:szCs w:val="28"/>
                <w:highlight w:val="none"/>
                <w:lang w:val="ru-RU"/>
              </w:rPr>
            </w:r>
            <w:r>
              <w:rPr>
                <w:spacing w:val="-8"/>
                <w:sz w:val="28"/>
                <w:szCs w:val="28"/>
                <w:highlight w:val="none"/>
                <w:lang w:val="ru-RU"/>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2)</w:t>
            </w:r>
            <w:r>
              <w:rPr>
                <w:spacing w:val="-8"/>
                <w:sz w:val="28"/>
                <w:szCs w:val="28"/>
                <w:highlight w:val="none"/>
                <w:lang w:val="ru-RU"/>
              </w:rPr>
            </w:r>
            <w:r>
              <w:rPr>
                <w:spacing w:val="-8"/>
                <w:sz w:val="28"/>
                <w:szCs w:val="28"/>
                <w:highlight w:val="none"/>
                <w:lang w:val="ru-RU"/>
              </w:rPr>
            </w:r>
          </w:p>
        </w:tc>
      </w:tr>
    </w:tbl>
    <w:p>
      <w:pPr>
        <w:pStyle w:val="1163"/>
        <w:pBdr/>
        <w:spacing/>
        <w:ind w:firstLine="0"/>
        <w:rPr>
          <w:highlight w:val="none"/>
          <w:lang w:val="ru-RU"/>
        </w:rPr>
      </w:pPr>
      <w:r>
        <w:rPr>
          <w:highlight w:val="none"/>
          <w:lang w:val="ru-RU"/>
        </w:rPr>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З</w:t>
            </w:r>
            <w:r>
              <w:rPr>
                <w:highlight w:val="none"/>
                <w:vertAlign w:val="subscript"/>
                <w:lang w:val="ru-RU"/>
              </w:rPr>
              <w:t xml:space="preserve">о</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затраты на основную заработную плату, руб.;</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firstLine="0"/>
              <w:jc w:val="center"/>
              <w:rPr>
                <w:highlight w:val="none"/>
                <w:lang w:val="ru-RU"/>
              </w:rPr>
            </w:pPr>
            <w:r>
              <w:rPr>
                <w:highlight w:val="none"/>
                <w:lang w:val="ru-RU"/>
              </w:rPr>
              <w:t xml:space="preserve">Нд</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норматив дополнительной заработной платы (примем норматив 10%).</w:t>
            </w:r>
            <w:r>
              <w:rPr>
                <w:highlight w:val="none"/>
                <w:lang w:val="ru-RU"/>
              </w:rPr>
            </w:r>
            <w:r>
              <w:rPr>
                <w:highlight w:val="none"/>
                <w:lang w:val="ru-RU"/>
              </w:rPr>
            </w:r>
          </w:p>
        </w:tc>
      </w:tr>
    </w:tbl>
    <w:p>
      <w:pPr>
        <w:pStyle w:val="1163"/>
        <w:pBdr/>
        <w:spacing/>
        <w:ind/>
        <w:rPr>
          <w:highlight w:val="none"/>
          <w:lang w:val="ru-RU"/>
        </w:rPr>
      </w:pPr>
      <w:r>
        <w:rPr>
          <w:highlight w:val="none"/>
          <w:lang w:val="ru-RU"/>
        </w:rPr>
        <w:t xml:space="preserve">Дополнительная заработная плата исполнителей составит:</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rFonts w:ascii="Cambria Math" w:hAnsi="Cambria Math" w:eastAsia="Cambria Math" w:cs="Cambria Math"/>
          <w:highlight w:val="none"/>
          <w:lang w:val="ru-RU"/>
        </w:rPr>
      </w:pPr>
      <w:r>
        <w:rPr>
          <w:highlight w:val="none"/>
          <w:lang w:val="ru-RU"/>
        </w:rPr>
      </w:r>
      <m:oMathPara>
        <m:oMathParaPr/>
        <m:oMath>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д</m:t>
              </m:r>
            </m:sub>
          </m:sSub>
          <m:r>
            <w:rPr>
              <w:spacing w:val="-8"/>
              <w:sz w:val="28"/>
              <w:szCs w:val="28"/>
              <w:highlight w:val="none"/>
              <w:lang w:val="ru-RU"/>
            </w:rPr>
            <m:rPr>
              <m:nor m:val="on"/>
            </m:rPr>
            <m:t>=</m:t>
          </m:r>
          <m:f>
            <m:fPr>
              <m:ctrlPr>
                <w:rPr>
                  <w:rFonts w:ascii="Cambria Math" w:hAnsi="Cambria Math" w:eastAsia="Cambria Math" w:cs="Cambria Math"/>
                  <w:spacing w:val="-8"/>
                  <w:sz w:val="28"/>
                  <w:szCs w:val="28"/>
                  <w:highlight w:val="none"/>
                </w:rPr>
              </m:ctrlPr>
            </m:fPr>
            <m:num>
              <m:r>
                <w:rPr>
                  <w:highlight w:val="none"/>
                  <w:lang w:val="ru-RU"/>
                </w:rPr>
                <m:rPr/>
                <m:t>3112,08</m:t>
              </m:r>
              <m:r>
                <w:rPr>
                  <w:spacing w:val="-8"/>
                  <w:sz w:val="28"/>
                  <w:szCs w:val="28"/>
                  <w:highlight w:val="none"/>
                  <w:lang w:val="ru-RU"/>
                </w:rPr>
                <m:rPr>
                  <m:nor m:val="on"/>
                </m:rPr>
                <m:t>×10</m:t>
              </m:r>
            </m:num>
            <m:den>
              <m:r>
                <w:rPr>
                  <w:spacing w:val="-8"/>
                  <w:sz w:val="28"/>
                  <w:szCs w:val="28"/>
                  <w:highlight w:val="none"/>
                  <w:lang w:val="ru-RU"/>
                </w:rPr>
                <m:rPr>
                  <m:nor m:val="on"/>
                </m:rPr>
                <m:t>100</m:t>
              </m:r>
            </m:den>
          </m:f>
          <m:r>
            <w:rPr>
              <w:spacing w:val="-8"/>
              <w:sz w:val="28"/>
              <w:szCs w:val="28"/>
              <w:highlight w:val="none"/>
              <w:lang w:val="ru-RU"/>
            </w:rPr>
            <m:rPr>
              <m:nor m:val="on"/>
            </m:rPr>
            <m:t>=</m:t>
          </m:r>
          <m:r>
            <w:rPr>
              <w:highlight w:val="none"/>
              <w:lang w:val="ru-RU"/>
            </w:rPr>
            <m:rPr/>
            <m:t>311</m:t>
          </m:r>
          <m:r>
            <w:rPr>
              <w:highlight w:val="none"/>
              <w:lang w:val="ru-RU"/>
            </w:rPr>
            <m:rPr/>
            <m:t>,</m:t>
          </m:r>
          <m:r>
            <w:rPr>
              <w:highlight w:val="none"/>
              <w:lang w:val="ru-RU"/>
            </w:rPr>
            <m:rPr/>
            <m:t>2</m:t>
          </m:r>
          <m:r>
            <w:rPr>
              <w:spacing w:val="-8"/>
              <w:sz w:val="28"/>
              <w:szCs w:val="28"/>
              <w:highlight w:val="none"/>
              <w:lang w:val="ru-RU"/>
            </w:rPr>
            <m:rPr>
              <m:nor m:val="on"/>
            </m:rPr>
            <m:t> руб</m:t>
          </m:r>
          <m:r>
            <w:rPr>
              <w:rFonts w:ascii="Cambria Math" w:hAnsi="Cambria Math" w:eastAsia="Cambria Math" w:cs="Cambria Math"/>
              <w:highlight w:val="none"/>
              <w:lang w:val="ru-RU"/>
            </w:rPr>
            <m:rPr/>
            <m:t>.</m:t>
          </m:r>
        </m:oMath>
      </m:oMathPara>
      <w:r>
        <w:rPr>
          <w:rFonts w:ascii="Cambria Math" w:hAnsi="Cambria Math" w:eastAsia="Cambria Math" w:cs="Cambria Math"/>
          <w:highlight w:val="none"/>
          <w:lang w:val="ru-RU"/>
        </w:rPr>
      </w:r>
      <w:r>
        <w:rPr>
          <w:rFonts w:ascii="Cambria Math" w:hAnsi="Cambria Math" w:eastAsia="Cambria Math" w:cs="Cambria Math"/>
          <w:highlight w:val="none"/>
          <w:lang w:val="ru-RU"/>
        </w:rPr>
      </w:r>
    </w:p>
    <w:p>
      <w:pPr>
        <w:pStyle w:val="1163"/>
        <w:pBdr/>
        <w:spacing/>
        <w:ind/>
        <w:rPr>
          <w:rFonts w:ascii="Cambria Math" w:hAnsi="Cambria Math" w:eastAsia="Cambria Math" w:cs="Cambria Math"/>
          <w:highlight w:val="none"/>
          <w:lang w:val="ru-RU"/>
        </w:rPr>
      </w:pPr>
      <w:r>
        <w:rPr>
          <w:rFonts w:ascii="Cambria Math" w:hAnsi="Cambria Math" w:eastAsia="Cambria Math" w:cs="Cambria Math"/>
          <w:highlight w:val="none"/>
          <w:lang w:val="ru-RU"/>
        </w:rPr>
      </w:r>
      <w:r>
        <w:rPr>
          <w:rFonts w:ascii="Cambria Math" w:hAnsi="Cambria Math" w:eastAsia="Cambria Math" w:cs="Cambria Math"/>
          <w:highlight w:val="none"/>
          <w:lang w:val="ru-RU"/>
        </w:rPr>
      </w:r>
      <w:r>
        <w:rPr>
          <w:rFonts w:ascii="Cambria Math" w:hAnsi="Cambria Math" w:eastAsia="Cambria Math" w:cs="Cambria Math"/>
          <w:highlight w:val="none"/>
          <w:lang w:val="ru-RU"/>
        </w:rPr>
      </w:r>
    </w:p>
    <w:p>
      <w:pPr>
        <w:pStyle w:val="1163"/>
        <w:pBdr/>
        <w:spacing/>
        <w:ind/>
        <w:rPr>
          <w:highlight w:val="none"/>
          <w:lang w:val="ru-RU"/>
        </w:rPr>
      </w:pPr>
      <w:r>
        <w:rPr>
          <w:highlight w:val="none"/>
          <w:lang w:val="ru-RU"/>
        </w:rPr>
        <w:t xml:space="preserve">Согласно формуле (5.2), затраты на дополнительную заработную плату команды составляют </w:t>
      </w:r>
      <w:r>
        <w:rPr>
          <w:highlight w:val="none"/>
          <w:lang w:val="ru-RU"/>
        </w:rPr>
      </w:r>
      <m:oMath>
        <m:r>
          <w:rPr>
            <w:highlight w:val="none"/>
            <w:lang w:val="ru-RU"/>
          </w:rPr>
          <m:rPr/>
          <m:t>311</m:t>
        </m:r>
        <m:r>
          <w:rPr>
            <w:highlight w:val="none"/>
            <w:lang w:val="ru-RU"/>
          </w:rPr>
          <m:rPr/>
          <m:t>,</m:t>
        </m:r>
        <m:r>
          <w:rPr>
            <w:highlight w:val="none"/>
            <w:lang w:val="ru-RU"/>
          </w:rPr>
          <m:rPr/>
          <m:t>2</m:t>
        </m:r>
      </m:oMath>
      <w:r>
        <w:rPr>
          <w:highlight w:val="none"/>
          <w:lang w:val="ru-RU"/>
        </w:rPr>
        <w:t xml:space="preserve"> </w:t>
      </w:r>
      <w:r>
        <w:rPr>
          <w:highlight w:val="none"/>
          <w:lang w:val="ru-RU"/>
        </w:rPr>
        <w:t xml:space="preserve">рублей.</w:t>
      </w:r>
      <w:r>
        <w:rPr>
          <w:highlight w:val="none"/>
          <w:lang w:val="ru-RU"/>
        </w:rPr>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8"/>
        <w:pBdr/>
        <w:spacing/>
        <w:ind/>
        <w:rPr>
          <w:highlight w:val="none"/>
          <w:lang w:val="ru-RU"/>
        </w:rPr>
      </w:pPr>
      <w:r>
        <w:rPr>
          <w:highlight w:val="none"/>
          <w:lang w:val="ru-RU"/>
        </w:rPr>
      </w:r>
      <w:bookmarkStart w:id="26" w:name="_Toc136285542"/>
      <w:r>
        <w:rPr>
          <w:highlight w:val="none"/>
          <w:lang w:val="ru-RU"/>
        </w:rPr>
        <w:t xml:space="preserve">5.2.3 Отчисления </w:t>
      </w:r>
      <w:r>
        <w:rPr>
          <w:highlight w:val="none"/>
          <w:shd w:val="clear" w:color="auto" w:fill="ffffff"/>
          <w:lang w:val="ru-RU"/>
        </w:rPr>
        <w:t xml:space="preserve">в фонд социальной защиты населения и обязательное страхование</w:t>
      </w:r>
      <w:r>
        <w:rPr>
          <w:highlight w:val="none"/>
          <w:lang w:val="ru-RU"/>
        </w:rPr>
      </w:r>
      <w:bookmarkEnd w:id="26"/>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Отчисления в фонд социальной защиты населения и на обязательное страхование определяются в соответствии с действующим </w:t>
      </w:r>
      <w:r>
        <w:rPr>
          <w:highlight w:val="none"/>
          <w:lang w:val="ru-RU"/>
        </w:rPr>
        <w:t xml:space="preserve">с действующими законодательными актами Республики Беларусь</w:t>
      </w:r>
      <w:r>
        <w:rPr>
          <w:highlight w:val="none"/>
          <w:lang w:val="ru-RU"/>
        </w:rPr>
        <w:t xml:space="preserve"> по формуле:</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highlight w:val="none"/>
                <w:lang w:val="ru-RU"/>
              </w:rPr>
            </w:pPr>
            <w:r>
              <w:rPr>
                <w:highlight w:val="none"/>
                <w:lang w:val="ru-RU"/>
              </w:rPr>
            </w:r>
            <m:oMathPara>
              <m:oMathParaPr>
                <m:jc m:val="center"/>
              </m:oMathParaPr>
              <m:oMath>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Р</m:t>
                    </m:r>
                  </m:e>
                  <m:sub>
                    <m:r>
                      <w:rPr>
                        <w:spacing w:val="-8"/>
                        <w:sz w:val="28"/>
                        <w:szCs w:val="28"/>
                        <w:highlight w:val="none"/>
                        <w:lang w:val="ru-RU"/>
                      </w:rPr>
                      <m:rPr>
                        <m:nor m:val="on"/>
                      </m:rPr>
                      <m:t>соц</m:t>
                    </m:r>
                  </m:sub>
                </m:sSub>
                <m:r>
                  <w:rPr>
                    <w:spacing w:val="-8"/>
                    <w:sz w:val="28"/>
                    <w:szCs w:val="28"/>
                    <w:highlight w:val="none"/>
                    <w:lang w:val="ru-RU"/>
                  </w:rPr>
                  <m:rPr>
                    <m:nor m:val="on"/>
                  </m:rPr>
                  <m:t>=</m:t>
                </m:r>
                <m:f>
                  <m:fPr>
                    <m:ctrlPr>
                      <w:rPr>
                        <w:rFonts w:ascii="Cambria Math" w:hAnsi="Cambria Math" w:eastAsia="Cambria Math" w:cs="Cambria Math"/>
                        <w:spacing w:val="-8"/>
                        <w:sz w:val="28"/>
                        <w:szCs w:val="28"/>
                        <w:highlight w:val="none"/>
                      </w:rPr>
                    </m:ctrlPr>
                  </m:fPr>
                  <m:num>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д</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соц</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spacing w:val="-8"/>
                <w:sz w:val="28"/>
                <w:szCs w:val="28"/>
                <w:highlight w:val="none"/>
                <w:lang w:val="ru-RU"/>
              </w:rPr>
            </w:r>
            <w:r>
              <w:rPr>
                <w:spacing w:val="-8"/>
                <w:sz w:val="28"/>
                <w:szCs w:val="28"/>
                <w:highlight w:val="none"/>
                <w:lang w:val="ru-RU"/>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highlight w:val="none"/>
                <w:lang w:val="ru-RU"/>
              </w:rPr>
            </w:pPr>
            <w:r>
              <w:rPr>
                <w:spacing w:val="-8"/>
                <w:sz w:val="28"/>
                <w:szCs w:val="28"/>
                <w:highlight w:val="none"/>
                <w:lang w:val="ru-RU"/>
              </w:rPr>
            </w: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.3)</w:t>
            </w:r>
            <w:r>
              <w:rPr>
                <w:spacing w:val="-8"/>
                <w:sz w:val="28"/>
                <w:szCs w:val="28"/>
                <w:highlight w:val="none"/>
                <w:lang w:val="ru-RU"/>
              </w:rPr>
            </w:r>
            <w:r>
              <w:rPr>
                <w:spacing w:val="-8"/>
                <w:sz w:val="28"/>
                <w:szCs w:val="28"/>
                <w:highlight w:val="none"/>
                <w:lang w:val="ru-RU"/>
              </w:rPr>
            </w:r>
          </w:p>
        </w:tc>
      </w:tr>
    </w:tbl>
    <w:tbl>
      <w:tblPr>
        <w:tblStyle w:val="1012"/>
        <w:tblW w:w="0" w:type="auto"/>
        <w:tblBorders/>
        <w:tblLayout w:type="fixed"/>
        <w:tblLook w:val="04A0" w:firstRow="1" w:lastRow="0" w:firstColumn="1" w:lastColumn="0" w:noHBand="0" w:noVBand="1"/>
      </w:tblPr>
      <w:tblGrid>
        <w:gridCol w:w="708"/>
        <w:gridCol w:w="2409"/>
        <w:gridCol w:w="425"/>
        <w:gridCol w:w="5812"/>
      </w:tblGrid>
      <w:tr>
        <w:trPr>
          <w:trHeight w:val="1549"/>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sSub>
                  <m:sSubPr>
                    <m:ctrlPr>
                      <w:rPr>
                        <w:rFonts w:ascii="Cambria Math" w:hAnsi="Cambria Math" w:eastAsia="Cambria Math" w:cs="Cambria Math"/>
                        <w:i/>
                        <w:highlight w:val="none"/>
                      </w:rPr>
                    </m:ctrlPr>
                  </m:sSubPr>
                  <m:e>
                    <m:r>
                      <w:rPr>
                        <w:rFonts w:ascii="Cambria Math" w:hAnsi="Cambria Math"/>
                        <w:highlight w:val="none"/>
                        <w:lang w:val="ru-RU"/>
                      </w:rPr>
                      <m:rPr/>
                      <m:t>Н</m:t>
                    </m:r>
                  </m:e>
                  <m:sub>
                    <m:r>
                      <w:rPr>
                        <w:rFonts w:ascii="Cambria Math" w:hAnsi="Cambria Math"/>
                        <w:highlight w:val="none"/>
                        <w:lang w:val="ru-RU"/>
                      </w:rPr>
                      <m:rPr/>
                      <m:t>соц</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норматив отчислений </w:t>
            </w:r>
            <w:r>
              <w:rPr>
                <w:color w:val="000000"/>
                <w:highlight w:val="none"/>
                <w:shd w:val="clear" w:color="auto" w:fill="ffffff"/>
                <w:lang w:val="ru-RU"/>
              </w:rPr>
              <w:t xml:space="preserve">в фонд социальной защиты населения и обязательное страхования</w:t>
            </w:r>
            <w:r>
              <w:rPr>
                <w:color w:val="000000"/>
                <w:highlight w:val="none"/>
                <w:shd w:val="clear" w:color="auto" w:fill="ffffff"/>
                <w:lang w:val="ru-RU"/>
              </w:rPr>
              <w:t xml:space="preserve">, где отчисления в фонд социальной защиты составляют 34%, а обязательное страхование – 0,6%</w:t>
            </w:r>
            <w:r>
              <w:rPr>
                <w:highlight w:val="none"/>
                <w:lang w:val="ru-RU"/>
              </w:rPr>
              <w:t xml:space="preserve">.</w:t>
            </w:r>
            <w:r>
              <w:rPr>
                <w:highlight w:val="none"/>
                <w:lang w:val="ru-RU"/>
                <w14:ligatures w14:val="none"/>
              </w:rPr>
            </w:r>
            <w:r>
              <w:rPr>
                <w:highlight w:val="none"/>
                <w:lang w:val="ru-RU"/>
                <w14:ligatures w14:val="none"/>
              </w:rPr>
            </w:r>
          </w:p>
        </w:tc>
      </w:tr>
    </w:tbl>
    <w:p>
      <w:pPr>
        <w:pStyle w:val="1163"/>
        <w:pBdr/>
        <w:spacing/>
        <w:ind/>
        <w:rPr>
          <w:highlight w:val="none"/>
          <w:lang w:val="ru-RU"/>
        </w:rPr>
      </w:pPr>
      <w:r>
        <w:rPr>
          <w:highlight w:val="none"/>
          <w:lang w:val="ru-RU"/>
        </w:rPr>
        <w:t xml:space="preserve">Итого </w:t>
      </w:r>
      <w:r>
        <w:rPr>
          <w:highlight w:val="none"/>
          <w:lang w:val="ru-RU"/>
        </w:rPr>
        <w:t xml:space="preserve">отчисления в ФСЗН и на обязательное страхование составят:</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rFonts w:ascii="Cambria Math" w:hAnsi="Cambria Math" w:eastAsia="Cambria Math" w:cs="Cambria Math"/>
          <w:highlight w:val="none"/>
          <w:lang w:val="ru-RU"/>
        </w:rPr>
      </w:pPr>
      <w:r>
        <w:rPr>
          <w:highlight w:val="none"/>
          <w:lang w:val="ru-RU"/>
        </w:rPr>
      </w:r>
      <m:oMathPara>
        <m:oMathParaPr/>
        <m:oMath>
          <m:sSub>
            <m:sSubPr>
              <m:ctrlPr>
                <w:rPr>
                  <w:rFonts w:ascii="Cambria Math" w:hAnsi="Cambria Math" w:eastAsia="Cambria Math" w:cs="Cambria Math"/>
                  <w:spacing w:val="-8"/>
                  <w:szCs w:val="28"/>
                  <w:highlight w:val="none"/>
                </w:rPr>
              </m:ctrlPr>
            </m:sSubPr>
            <m:e>
              <m:r>
                <w:rPr>
                  <w:spacing w:val="-8"/>
                  <w:highlight w:val="none"/>
                  <w:lang w:val="ru-RU"/>
                </w:rPr>
                <m:rPr>
                  <m:nor m:val="on"/>
                </m:rPr>
                <m:t>Р</m:t>
              </m:r>
            </m:e>
            <m:sub>
              <m:r>
                <w:rPr>
                  <w:spacing w:val="-8"/>
                  <w:highlight w:val="none"/>
                  <w:lang w:val="ru-RU"/>
                </w:rPr>
                <m:rPr>
                  <m:nor m:val="on"/>
                </m:rPr>
                <m:t>соц</m:t>
              </m:r>
            </m:sub>
          </m:sSub>
          <m:r>
            <w:rPr>
              <w:spacing w:val="-8"/>
              <w:highlight w:val="none"/>
              <w:lang w:val="ru-RU"/>
            </w:rPr>
            <m:rPr>
              <m:nor m:val="on"/>
            </m:rPr>
            <m:t>=</m:t>
          </m:r>
          <m:f>
            <m:fPr>
              <m:ctrlPr>
                <w:rPr>
                  <w:rFonts w:ascii="Cambria Math" w:hAnsi="Cambria Math" w:eastAsia="Cambria Math" w:cs="Cambria Math"/>
                  <w:spacing w:val="-8"/>
                  <w:szCs w:val="28"/>
                  <w:highlight w:val="none"/>
                </w:rPr>
              </m:ctrlPr>
            </m:fPr>
            <m:num>
              <m:d>
                <m:dPr>
                  <m:ctrlPr>
                    <w:rPr>
                      <w:rFonts w:ascii="Cambria Math" w:hAnsi="Cambria Math" w:eastAsia="Cambria Math" w:cs="Cambria Math"/>
                      <w:i/>
                      <w:spacing w:val="-8"/>
                      <w:szCs w:val="28"/>
                      <w:highlight w:val="none"/>
                    </w:rPr>
                  </m:ctrlPr>
                </m:dPr>
                <m:e>
                  <m:r>
                    <w:rPr>
                      <w:highlight w:val="none"/>
                      <w:lang w:val="ru-RU"/>
                    </w:rPr>
                    <m:rPr/>
                    <m:t>3112,08</m:t>
                  </m:r>
                  <m:r>
                    <w:rPr>
                      <w:spacing w:val="-8"/>
                      <w:highlight w:val="none"/>
                      <w:lang w:val="ru-RU"/>
                    </w:rPr>
                    <m:rPr>
                      <m:nor m:val="on"/>
                    </m:rPr>
                    <m:t>+</m:t>
                  </m:r>
                  <m:r>
                    <w:rPr>
                      <w:highlight w:val="none"/>
                      <w:lang w:val="ru-RU"/>
                    </w:rPr>
                    <m:rPr/>
                    <m:t>311</m:t>
                  </m:r>
                  <m:r>
                    <w:rPr>
                      <w:highlight w:val="none"/>
                      <w:lang w:val="ru-RU"/>
                    </w:rPr>
                    <m:rPr/>
                    <m:t>,</m:t>
                  </m:r>
                  <m:r>
                    <w:rPr>
                      <w:highlight w:val="none"/>
                      <w:lang w:val="ru-RU"/>
                    </w:rPr>
                    <m:rPr/>
                    <m:t>2</m:t>
                  </m:r>
                </m:e>
              </m:d>
              <m:r>
                <w:rPr>
                  <w:spacing w:val="-8"/>
                  <w:highlight w:val="none"/>
                  <w:lang w:val="ru-RU"/>
                </w:rPr>
                <m:rPr>
                  <m:nor m:val="on"/>
                </m:rPr>
                <m:t>×34,6</m:t>
              </m:r>
            </m:num>
            <m:den>
              <m:r>
                <w:rPr>
                  <w:spacing w:val="-8"/>
                  <w:highlight w:val="none"/>
                  <w:lang w:val="ru-RU"/>
                </w:rPr>
                <m:rPr>
                  <m:nor m:val="on"/>
                </m:rPr>
                <m:t>100</m:t>
              </m:r>
            </m:den>
          </m:f>
          <m:r>
            <w:rPr>
              <w:spacing w:val="-8"/>
              <w:highlight w:val="none"/>
              <w:lang w:val="ru-RU"/>
            </w:rPr>
            <m:rPr>
              <m:nor m:val="on"/>
            </m:rPr>
            <m:t>=</m:t>
          </m:r>
          <m:r>
            <w:rPr>
              <w:highlight w:val="none"/>
              <w:lang w:val="ru-RU"/>
            </w:rPr>
            <m:rPr/>
            <m:t>1184,45</m:t>
          </m:r>
          <m:r>
            <w:rPr>
              <w:spacing w:val="-8"/>
              <w:highlight w:val="none"/>
              <w:lang w:val="ru-RU"/>
            </w:rPr>
            <m:rPr>
              <m:nor m:val="on"/>
            </m:rPr>
            <m:t>руб</m:t>
          </m:r>
          <m:r>
            <w:rPr>
              <w:rFonts w:ascii="Cambria Math" w:hAnsi="Cambria Math" w:eastAsia="Cambria Math" w:cs="Cambria Math"/>
              <w:highlight w:val="none"/>
              <w:lang w:val="ru-RU"/>
            </w:rPr>
            <m:rPr/>
            <m:t>.</m:t>
          </m:r>
        </m:oMath>
      </m:oMathPara>
      <w:r>
        <w:rPr>
          <w:rFonts w:ascii="Cambria Math" w:hAnsi="Cambria Math" w:eastAsia="Cambria Math" w:cs="Cambria Math"/>
          <w:highlight w:val="none"/>
          <w:lang w:val="ru-RU"/>
        </w:rPr>
      </w:r>
      <w:r>
        <w:rPr>
          <w:rFonts w:ascii="Cambria Math" w:hAnsi="Cambria Math" w:eastAsia="Cambria Math" w:cs="Cambria Math"/>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Согласно формуле (5.3), размер отчислений в фонд социальной защиты</w:t>
      </w:r>
      <w:r>
        <w:rPr>
          <w:highlight w:val="none"/>
          <w:lang w:val="ru-RU"/>
        </w:rPr>
        <w:t xml:space="preserve"> населения</w:t>
      </w:r>
      <w:r>
        <w:rPr>
          <w:highlight w:val="none"/>
          <w:lang w:val="ru-RU"/>
        </w:rPr>
        <w:t xml:space="preserve"> и на обязател</w:t>
      </w:r>
      <w:r>
        <w:rPr>
          <w:highlight w:val="none"/>
          <w:lang w:val="ru-RU"/>
        </w:rPr>
        <w:t xml:space="preserve">ьное страхование составляет </w:t>
      </w:r>
      <m:oMath>
        <m:r>
          <w:rPr>
            <w:highlight w:val="none"/>
            <w:lang w:val="ru-RU"/>
          </w:rPr>
          <m:rPr/>
          <m:t>1184,45</m:t>
        </m:r>
      </m:oMath>
      <w:r>
        <w:rPr>
          <w:highlight w:val="none"/>
          <w:lang w:val="ru-RU"/>
        </w:rPr>
        <w:t xml:space="preserve"> рублей.</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r>
      <w:bookmarkStart w:id="27" w:name="_Toc136285543"/>
      <w:r>
        <w:rPr>
          <w:highlight w:val="none"/>
          <w:lang w:val="ru-RU"/>
        </w:rPr>
        <w:t xml:space="preserve">5.2.4 Прочие затраты</w:t>
      </w:r>
      <w:r>
        <w:rPr>
          <w:highlight w:val="none"/>
          <w:lang w:val="ru-RU"/>
        </w:rPr>
      </w:r>
      <w:bookmarkEnd w:id="27"/>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rFonts w:eastAsia="Times"/>
          <w:highlight w:val="none"/>
          <w:lang w:val="ru-RU"/>
        </w:rPr>
      </w:pPr>
      <w:r>
        <w:rPr>
          <w:rFonts w:eastAsia="Times"/>
          <w:highlight w:val="none"/>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highlight w:val="none"/>
          <w:lang w:val="ru-RU"/>
        </w:rPr>
      </w:r>
      <w:r>
        <w:rPr>
          <w:rFonts w:eastAsia="Times"/>
          <w:highlight w:val="none"/>
          <w:lang w:val="ru-RU"/>
        </w:rPr>
      </w:r>
    </w:p>
    <w:p>
      <w:pPr>
        <w:pStyle w:val="1163"/>
        <w:pBdr/>
        <w:spacing/>
        <w:ind/>
        <w:rPr>
          <w:rFonts w:eastAsia="Times"/>
          <w:highlight w:val="none"/>
          <w:lang w:val="ru-RU"/>
        </w:rPr>
      </w:pPr>
      <w:r>
        <w:rPr>
          <w:rFonts w:eastAsia="Times"/>
          <w:highlight w:val="none"/>
          <w:lang w:val="ru-RU"/>
        </w:rPr>
      </w:r>
      <w:r>
        <w:rPr>
          <w:rFonts w:eastAsia="Times"/>
          <w:highlight w:val="none"/>
          <w:lang w:val="ru-RU"/>
        </w:rPr>
      </w:r>
      <w:r>
        <w:rPr>
          <w:rFonts w:eastAsia="Times"/>
          <w:highlight w:val="none"/>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710"/>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highlight w:val="none"/>
                <w:lang w:val="ru-RU"/>
              </w:rPr>
            </w:pPr>
            <w:r>
              <w:rPr>
                <w:highlight w:val="none"/>
                <w:lang w:val="ru-RU"/>
              </w:rPr>
            </w:r>
            <m:oMathPara>
              <m:oMathParaPr>
                <m:jc m:val="center"/>
              </m:oMathParaPr>
              <m:oMath>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P</m:t>
                    </m:r>
                  </m:e>
                  <m:sub>
                    <m:r>
                      <w:rPr>
                        <w:spacing w:val="-8"/>
                        <w:sz w:val="28"/>
                        <w:szCs w:val="28"/>
                        <w:highlight w:val="none"/>
                        <w:lang w:val="ru-RU"/>
                      </w:rPr>
                      <m:rPr>
                        <m:nor m:val="on"/>
                      </m:rPr>
                      <m:t>пp</m:t>
                    </m:r>
                  </m:sub>
                </m:sSub>
                <m:r>
                  <w:rPr>
                    <w:spacing w:val="-8"/>
                    <w:sz w:val="28"/>
                    <w:szCs w:val="28"/>
                    <w:highlight w:val="none"/>
                    <w:lang w:val="ru-RU"/>
                  </w:rPr>
                  <m:rPr>
                    <m:nor m:val="on"/>
                  </m:rPr>
                  <m:t>=</m:t>
                </m:r>
                <m:f>
                  <m:fPr>
                    <m:ctrlPr>
                      <w:rPr>
                        <w:rFonts w:ascii="Cambria Math" w:hAnsi="Cambria Math" w:eastAsia="Cambria Math" w:cs="Cambria Math"/>
                        <w:spacing w:val="-8"/>
                        <w:sz w:val="28"/>
                        <w:szCs w:val="28"/>
                        <w:highlight w:val="none"/>
                      </w:rPr>
                    </m:ctrlPr>
                  </m:fPr>
                  <m:num>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пp</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spacing w:val="-8"/>
                <w:sz w:val="28"/>
                <w:szCs w:val="28"/>
                <w:highlight w:val="none"/>
                <w:lang w:val="ru-RU"/>
              </w:rPr>
            </w:r>
            <w:r>
              <w:rPr>
                <w:spacing w:val="-8"/>
                <w:sz w:val="28"/>
                <w:szCs w:val="28"/>
                <w:highlight w:val="none"/>
                <w:lang w:val="ru-RU"/>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.4)</w:t>
            </w:r>
            <w:r>
              <w:rPr>
                <w:spacing w:val="-8"/>
                <w:sz w:val="28"/>
                <w:szCs w:val="28"/>
                <w:highlight w:val="none"/>
                <w:lang w:val="ru-RU"/>
              </w:rPr>
            </w:r>
            <w:r>
              <w:rPr>
                <w:spacing w:val="-8"/>
                <w:sz w:val="28"/>
                <w:szCs w:val="28"/>
                <w:highlight w:val="none"/>
                <w:lang w:val="ru-RU"/>
              </w:rPr>
            </w:r>
          </w:p>
        </w:tc>
      </w:tr>
    </w:tbl>
    <w:p>
      <w:pPr>
        <w:pStyle w:val="1163"/>
        <w:pBdr/>
        <w:spacing/>
        <w:ind/>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sz w:val="28"/>
                <w:szCs w:val="28"/>
                <w:highlight w:val="none"/>
                <w:lang w:val="ru-RU"/>
              </w:rPr>
            </w:r>
            <w:r>
              <w:rPr>
                <w:sz w:val="28"/>
                <w:szCs w:val="28"/>
                <w:highlight w:val="none"/>
                <w:lang w:val="ru-RU"/>
              </w:rPr>
              <w:t xml:space="preserve">Нp</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sz w:val="28"/>
                <w:szCs w:val="28"/>
                <w:highlight w:val="none"/>
                <w:lang w:val="ru-RU"/>
              </w:rPr>
              <w:t xml:space="preserve">норматив прочих затрат, (примем значение равным 30%).</w:t>
            </w:r>
            <w:r>
              <w:rPr>
                <w:highlight w:val="none"/>
                <w:lang w:val="ru-RU"/>
                <w14:ligatures w14:val="none"/>
              </w:rPr>
            </w:r>
            <w:r>
              <w:rPr>
                <w:highlight w:val="none"/>
                <w:lang w:val="ru-RU"/>
                <w14:ligatures w14:val="none"/>
              </w:rPr>
            </w:r>
          </w:p>
        </w:tc>
      </w:tr>
    </w:tbl>
    <w:p>
      <w:pPr>
        <w:pStyle w:val="1163"/>
        <w:pBdr/>
        <w:spacing/>
        <w:ind/>
        <w:rPr>
          <w:sz w:val="28"/>
          <w:szCs w:val="28"/>
          <w:highlight w:val="none"/>
          <w:lang w:val="ru-RU"/>
        </w:rPr>
      </w:pPr>
      <w:r>
        <w:rPr>
          <w:sz w:val="28"/>
          <w:szCs w:val="28"/>
          <w:highlight w:val="none"/>
          <w:lang w:val="ru-RU"/>
        </w:rPr>
        <w:t xml:space="preserve">Прочие затраты составят:</w:t>
      </w:r>
      <w:r>
        <w:rPr>
          <w:sz w:val="28"/>
          <w:szCs w:val="28"/>
          <w:highlight w:val="none"/>
          <w:lang w:val="ru-RU"/>
        </w:rPr>
      </w:r>
      <w:r>
        <w:rPr>
          <w:sz w:val="28"/>
          <w:szCs w:val="28"/>
          <w:highlight w:val="none"/>
          <w:lang w:val="ru-RU"/>
        </w:rPr>
      </w:r>
    </w:p>
    <w:p>
      <w:pPr>
        <w:pStyle w:val="1163"/>
        <w:pBdr/>
        <w:spacing/>
        <w:ind/>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r>
      <m:oMathPara>
        <m:oMathParaPr/>
        <m:oMath>
          <m:sSub>
            <m:sSubPr>
              <m:ctrlPr>
                <w:rPr>
                  <w:rFonts w:ascii="Cambria Math" w:hAnsi="Cambria Math" w:eastAsia="Cambria Math" w:cs="Cambria Math"/>
                  <w:sz w:val="28"/>
                  <w:szCs w:val="28"/>
                  <w:highlight w:val="none"/>
                </w:rPr>
              </m:ctrlPr>
            </m:sSubPr>
            <m:e>
              <m:r>
                <w:rPr>
                  <w:sz w:val="28"/>
                  <w:szCs w:val="28"/>
                  <w:highlight w:val="none"/>
                  <w:lang w:val="ru-RU"/>
                </w:rPr>
                <m:rPr>
                  <m:nor m:val="on"/>
                </m:rPr>
                <m:t>P</m:t>
              </m:r>
            </m:e>
            <m:sub>
              <m:r>
                <w:rPr>
                  <w:sz w:val="28"/>
                  <w:szCs w:val="28"/>
                  <w:highlight w:val="none"/>
                  <w:lang w:val="ru-RU"/>
                </w:rPr>
                <m:rPr>
                  <m:nor m:val="on"/>
                </m:rPr>
                <m:t>пp</m:t>
              </m:r>
            </m:sub>
          </m:sSub>
          <m:r>
            <w:rPr>
              <w:sz w:val="28"/>
              <w:szCs w:val="28"/>
              <w:highlight w:val="none"/>
              <w:lang w:val="ru-RU"/>
            </w:rPr>
            <m:rPr>
              <m:nor m:val="on"/>
            </m:rPr>
            <m:t>=</m:t>
          </m:r>
          <m:f>
            <m:fPr>
              <m:ctrlPr>
                <w:rPr>
                  <w:rFonts w:ascii="Cambria Math" w:hAnsi="Cambria Math" w:eastAsia="Cambria Math" w:cs="Cambria Math"/>
                  <w:sz w:val="28"/>
                  <w:szCs w:val="28"/>
                  <w:highlight w:val="none"/>
                </w:rPr>
              </m:ctrlPr>
            </m:fPr>
            <m:num>
              <m:r>
                <w:rPr>
                  <w:highlight w:val="none"/>
                  <w:lang w:val="ru-RU"/>
                </w:rPr>
                <m:rPr/>
                <m:t>3112,08</m:t>
              </m:r>
              <m:r>
                <w:rPr>
                  <w:sz w:val="28"/>
                  <w:szCs w:val="28"/>
                  <w:highlight w:val="none"/>
                  <w:lang w:val="ru-RU"/>
                </w:rPr>
                <m:rPr>
                  <m:nor m:val="on"/>
                </m:rPr>
                <m:t>×30</m:t>
              </m:r>
            </m:num>
            <m:den>
              <m:r>
                <w:rPr>
                  <w:sz w:val="28"/>
                  <w:szCs w:val="28"/>
                  <w:highlight w:val="none"/>
                  <w:lang w:val="ru-RU"/>
                </w:rPr>
                <m:rPr>
                  <m:nor m:val="on"/>
                </m:rPr>
                <m:t>100</m:t>
              </m:r>
            </m:den>
          </m:f>
          <m:r>
            <w:rPr>
              <w:sz w:val="28"/>
              <w:szCs w:val="28"/>
              <w:highlight w:val="none"/>
              <w:lang w:val="ru-RU"/>
            </w:rPr>
            <m:rPr>
              <m:nor m:val="on"/>
            </m:rPr>
            <m:t>=</m:t>
          </m:r>
          <m:r>
            <w:rPr>
              <w:highlight w:val="none"/>
              <w:lang w:val="ru-RU"/>
            </w:rPr>
            <m:rPr/>
            <m:t>933,6</m:t>
          </m:r>
          <m:r>
            <w:rPr>
              <w:rFonts w:ascii="Cambria Math" w:hAnsi="Cambria Math" w:eastAsia="Cambria Math" w:cs="Cambria Math"/>
              <w:highlight w:val="none"/>
              <w:lang w:val="ru-RU"/>
            </w:rPr>
            <m:rPr/>
            <m:t> </m:t>
          </m:r>
          <m:r>
            <w:rPr>
              <w:sz w:val="28"/>
              <w:szCs w:val="28"/>
              <w:highlight w:val="none"/>
              <w:lang w:val="ru-RU"/>
            </w:rPr>
            <m:rPr>
              <m:nor m:val="on"/>
            </m:rPr>
            <m:t>руб.</m:t>
          </m:r>
        </m:oMath>
      </m:oMathPara>
      <w:r>
        <w:rPr>
          <w:sz w:val="28"/>
          <w:szCs w:val="28"/>
          <w:highlight w:val="none"/>
          <w:lang w:val="ru-RU"/>
        </w:rPr>
      </w:r>
      <w:r>
        <w:rPr>
          <w:sz w:val="28"/>
          <w:szCs w:val="28"/>
          <w:highlight w:val="none"/>
          <w:lang w:val="ru-RU"/>
        </w:rPr>
      </w:r>
    </w:p>
    <w:p>
      <w:pPr>
        <w:pStyle w:val="1163"/>
        <w:pBdr/>
        <w:spacing/>
        <w:ind/>
        <w:rPr>
          <w:highlight w:val="none"/>
          <w:lang w:val="ru-RU"/>
        </w:rPr>
      </w:pPr>
      <w:r>
        <w:rPr>
          <w:highlight w:val="none"/>
          <w:lang w:val="ru-RU"/>
        </w:rPr>
        <w:t xml:space="preserve">Общая сумма инвестиций на разработку считается по формуле:</w:t>
      </w:r>
      <w:r>
        <w:rPr>
          <w:highlight w:val="none"/>
          <w:lang w:val="ru-RU"/>
        </w:rPr>
      </w:r>
      <w:r>
        <w:rPr>
          <w:highlight w:val="none"/>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62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highlight w:val="none"/>
                <w:lang w:val="ru-RU"/>
              </w:rPr>
            </w:pPr>
            <w:r>
              <w:rPr>
                <w:spacing w:val="-8"/>
                <w:sz w:val="28"/>
                <w:szCs w:val="28"/>
                <w:highlight w:val="none"/>
                <w:lang w:val="ru-RU"/>
              </w:rPr>
            </w:r>
            <m:oMathPara>
              <m:oMathParaPr/>
              <m:oMath>
                <m:sSub>
                  <m:sSubPr>
                    <m:ctrlPr>
                      <w:rPr>
                        <w:rFonts w:ascii="Cambria Math" w:hAnsi="Cambria Math" w:eastAsia="Cambria Math" w:cs="Cambria Math"/>
                        <w:i/>
                        <w:sz w:val="28"/>
                        <w:szCs w:val="28"/>
                        <w:highlight w:val="none"/>
                      </w:rPr>
                    </m:ctrlPr>
                  </m:sSubPr>
                  <m:e>
                    <m:r>
                      <w:rPr>
                        <w:sz w:val="28"/>
                        <w:szCs w:val="28"/>
                        <w:highlight w:val="none"/>
                        <w:lang w:val="ru-RU"/>
                      </w:rPr>
                      <m:rPr>
                        <m:nor m:val="on"/>
                      </m:rPr>
                      <m:t>З</m:t>
                    </m:r>
                  </m:e>
                  <m:sub>
                    <m:r>
                      <w:rPr>
                        <w:sz w:val="28"/>
                        <w:szCs w:val="28"/>
                        <w:highlight w:val="none"/>
                        <w:lang w:val="ru-RU"/>
                      </w:rPr>
                      <m:rPr>
                        <m:nor m:val="on"/>
                      </m:rPr>
                      <m:t>р</m:t>
                    </m:r>
                  </m:sub>
                </m:sSub>
                <m:r>
                  <w:rPr>
                    <w:sz w:val="28"/>
                    <w:szCs w:val="28"/>
                    <w:highlight w:val="none"/>
                    <w:lang w:val="ru-RU"/>
                  </w:rPr>
                  <m:rPr>
                    <m:nor m:val="on"/>
                  </m:rPr>
                  <m:t>=</m:t>
                </m:r>
                <m:sSub>
                  <m:sSubPr>
                    <m:ctrlPr>
                      <w:rPr>
                        <w:rFonts w:ascii="Cambria Math" w:hAnsi="Cambria Math" w:eastAsia="Cambria Math" w:cs="Cambria Math"/>
                        <w:i/>
                        <w:sz w:val="28"/>
                        <w:szCs w:val="28"/>
                        <w:highlight w:val="none"/>
                      </w:rPr>
                    </m:ctrlPr>
                  </m:sSubPr>
                  <m:e>
                    <m:r>
                      <w:rPr>
                        <w:sz w:val="28"/>
                        <w:szCs w:val="28"/>
                        <w:highlight w:val="none"/>
                        <w:lang w:val="ru-RU"/>
                      </w:rPr>
                      <m:rPr>
                        <m:nor m:val="on"/>
                      </m:rPr>
                      <m:t>З</m:t>
                    </m:r>
                  </m:e>
                  <m:sub>
                    <m:r>
                      <w:rPr>
                        <w:sz w:val="28"/>
                        <w:szCs w:val="28"/>
                        <w:highlight w:val="none"/>
                        <w:lang w:val="ru-RU"/>
                      </w:rPr>
                      <m:rPr>
                        <m:nor m:val="on"/>
                      </m:rPr>
                      <m:t>о</m:t>
                    </m:r>
                  </m:sub>
                </m:sSub>
                <m:r>
                  <w:rPr>
                    <w:sz w:val="28"/>
                    <w:szCs w:val="28"/>
                    <w:highlight w:val="none"/>
                    <w:lang w:val="ru-RU"/>
                  </w:rPr>
                  <m:rPr>
                    <m:nor m:val="on"/>
                  </m:rPr>
                  <m:t>+</m:t>
                </m:r>
                <m:sSub>
                  <m:sSubPr>
                    <m:ctrlPr>
                      <w:rPr>
                        <w:rFonts w:ascii="Cambria Math" w:hAnsi="Cambria Math" w:eastAsia="Cambria Math" w:cs="Cambria Math"/>
                        <w:i/>
                        <w:sz w:val="28"/>
                        <w:szCs w:val="28"/>
                        <w:highlight w:val="none"/>
                      </w:rPr>
                    </m:ctrlPr>
                  </m:sSubPr>
                  <m:e>
                    <m:r>
                      <w:rPr>
                        <w:sz w:val="28"/>
                        <w:szCs w:val="28"/>
                        <w:highlight w:val="none"/>
                        <w:lang w:val="ru-RU"/>
                      </w:rPr>
                      <m:rPr>
                        <m:nor m:val="on"/>
                      </m:rPr>
                      <m:t>З</m:t>
                    </m:r>
                  </m:e>
                  <m:sub>
                    <m:r>
                      <w:rPr>
                        <w:sz w:val="28"/>
                        <w:szCs w:val="28"/>
                        <w:highlight w:val="none"/>
                        <w:lang w:val="ru-RU"/>
                      </w:rPr>
                      <m:rPr>
                        <m:nor m:val="on"/>
                      </m:rPr>
                      <m:t>д</m:t>
                    </m:r>
                  </m:sub>
                </m:sSub>
                <m:r>
                  <w:rPr>
                    <w:sz w:val="28"/>
                    <w:szCs w:val="28"/>
                    <w:highlight w:val="none"/>
                    <w:lang w:val="ru-RU"/>
                  </w:rPr>
                  <m:rPr>
                    <m:nor m:val="on"/>
                  </m:rPr>
                  <m:t>+</m:t>
                </m:r>
                <m:sSub>
                  <m:sSubPr>
                    <m:ctrlPr>
                      <w:rPr>
                        <w:rFonts w:ascii="Cambria Math" w:hAnsi="Cambria Math" w:eastAsia="Cambria Math" w:cs="Cambria Math"/>
                        <w:i/>
                        <w:sz w:val="28"/>
                        <w:szCs w:val="28"/>
                        <w:highlight w:val="none"/>
                      </w:rPr>
                    </m:ctrlPr>
                  </m:sSubPr>
                  <m:e>
                    <m:r>
                      <w:rPr>
                        <w:sz w:val="28"/>
                        <w:szCs w:val="28"/>
                        <w:highlight w:val="none"/>
                        <w:lang w:val="ru-RU"/>
                      </w:rPr>
                      <m:rPr>
                        <m:nor m:val="on"/>
                      </m:rPr>
                      <m:t>Р</m:t>
                    </m:r>
                  </m:e>
                  <m:sub>
                    <m:r>
                      <w:rPr>
                        <w:sz w:val="28"/>
                        <w:szCs w:val="28"/>
                        <w:highlight w:val="none"/>
                        <w:lang w:val="ru-RU"/>
                      </w:rPr>
                      <m:rPr>
                        <m:nor m:val="on"/>
                      </m:rPr>
                      <m:t>соц</m:t>
                    </m:r>
                  </m:sub>
                </m:sSub>
                <m:r>
                  <w:rPr>
                    <w:sz w:val="28"/>
                    <w:szCs w:val="28"/>
                    <w:highlight w:val="none"/>
                    <w:lang w:val="ru-RU"/>
                  </w:rPr>
                  <m:rPr>
                    <m:nor m:val="on"/>
                  </m:rPr>
                  <m:t>+</m:t>
                </m:r>
                <m:sSub>
                  <m:sSubPr>
                    <m:ctrlPr>
                      <w:rPr>
                        <w:rFonts w:ascii="Cambria Math" w:hAnsi="Cambria Math" w:eastAsia="Cambria Math" w:cs="Cambria Math"/>
                        <w:i/>
                        <w:sz w:val="28"/>
                        <w:szCs w:val="28"/>
                        <w:highlight w:val="none"/>
                      </w:rPr>
                    </m:ctrlPr>
                  </m:sSubPr>
                  <m:e>
                    <m:r>
                      <w:rPr>
                        <w:sz w:val="28"/>
                        <w:szCs w:val="28"/>
                        <w:highlight w:val="none"/>
                        <w:lang w:val="ru-RU"/>
                      </w:rPr>
                      <m:rPr>
                        <m:nor m:val="on"/>
                      </m:rPr>
                      <m:t>Р</m:t>
                    </m:r>
                  </m:e>
                  <m:sub>
                    <m:r>
                      <w:rPr>
                        <w:sz w:val="28"/>
                        <w:szCs w:val="28"/>
                        <w:highlight w:val="none"/>
                        <w:lang w:val="ru-RU"/>
                      </w:rPr>
                      <m:rPr>
                        <m:nor m:val="on"/>
                      </m:rPr>
                      <m:t>пр</m:t>
                    </m:r>
                  </m:sub>
                </m:sSub>
              </m:oMath>
            </m:oMathPara>
            <w:r>
              <w:rPr>
                <w:spacing w:val="-8"/>
                <w:sz w:val="28"/>
                <w:szCs w:val="28"/>
                <w:highlight w:val="none"/>
                <w:lang w:val="ru-RU"/>
              </w:rPr>
            </w:r>
            <w:r>
              <w:rPr>
                <w:spacing w:val="-8"/>
                <w:sz w:val="28"/>
                <w:szCs w:val="28"/>
                <w:highlight w:val="none"/>
                <w:lang w:val="ru-RU"/>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highlight w:val="none"/>
          <w:lang w:val="ru-RU"/>
        </w:rPr>
        <w:t xml:space="preserve">5.</w:t>
      </w:r>
      <w:r>
        <w:rPr>
          <w:highlight w:val="none"/>
          <w:lang w:val="ru-RU"/>
        </w:rPr>
        <w:t xml:space="preserve">2</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firstLine="0"/>
        <w:jc w:val="left"/>
        <w:rPr>
          <w:highlight w:val="none"/>
          <w:lang w:val="ru-RU"/>
        </w:rPr>
      </w:pPr>
      <w:r>
        <w:rPr>
          <w:highlight w:val="none"/>
          <w:lang w:val="ru-RU"/>
        </w:rPr>
        <w:t xml:space="preserve">Таблица </w:t>
      </w:r>
      <w:r>
        <w:rPr>
          <w:highlight w:val="none"/>
          <w:lang w:val="ru-RU"/>
        </w:rPr>
        <w:t xml:space="preserve">5</w:t>
      </w:r>
      <w:r>
        <w:rPr>
          <w:highlight w:val="none"/>
          <w:lang w:val="ru-RU"/>
        </w:rPr>
        <w:t xml:space="preserve">.2</w:t>
      </w:r>
      <w:r>
        <w:rPr>
          <w:highlight w:val="none"/>
          <w:lang w:val="ru-RU"/>
        </w:rPr>
        <w:t xml:space="preserve"> – Затраты на разработку </w:t>
      </w:r>
      <w:r>
        <w:rPr>
          <w:highlight w:val="none"/>
          <w:lang w:val="ru-RU"/>
        </w:rPr>
        <w:t xml:space="preserve">веб-сайта</w:t>
      </w:r>
      <w:r>
        <w:rPr>
          <w:highlight w:val="none"/>
          <w:lang w:val="ru-RU"/>
        </w:rPr>
      </w:r>
      <w:r>
        <w:rPr>
          <w:highlight w:val="none"/>
          <w:lang w:val="ru-RU"/>
        </w:rPr>
      </w:r>
    </w:p>
    <w:tbl>
      <w:tblPr>
        <w:tblW w:w="5000" w:type="pct"/>
        <w:tblBorders/>
        <w:tblLook w:val="04A0" w:firstRow="1" w:lastRow="0" w:firstColumn="1" w:lastColumn="0" w:noHBand="0" w:noVBand="1"/>
      </w:tblPr>
      <w:tblGrid>
        <w:gridCol w:w="7535"/>
        <w:gridCol w:w="1820"/>
      </w:tblGrid>
      <w:tr>
        <w:trPr>
          <w:trHeight w:val="192"/>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highlight w:val="none"/>
                <w:lang w:val="ru-RU"/>
                <w14:ligatures w14:val="none"/>
              </w:rPr>
            </w:pPr>
            <w:r>
              <w:rPr>
                <w:highlight w:val="none"/>
                <w:lang w:val="ru-RU"/>
              </w:rPr>
              <w:t xml:space="preserve">Статья затрат</w:t>
            </w:r>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rPr>
                <w:spacing w:val="-8"/>
                <w:sz w:val="24"/>
                <w:szCs w:val="24"/>
                <w:highlight w:val="none"/>
                <w:lang w:val="ru-RU"/>
                <w14:ligatures w14:val="none"/>
              </w:rPr>
            </w:pPr>
            <w:r>
              <w:rPr>
                <w:highlight w:val="none"/>
                <w:lang w:val="ru-RU"/>
              </w:rPr>
              <w:t xml:space="preserve">Сумма, руб.</w:t>
            </w:r>
            <w:r>
              <w:rPr>
                <w:spacing w:val="-8"/>
                <w:sz w:val="24"/>
                <w:szCs w:val="24"/>
                <w:highlight w:val="none"/>
                <w:lang w:val="ru-RU"/>
                <w14:ligatures w14:val="none"/>
              </w:rPr>
            </w:r>
            <w:r>
              <w:rPr>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highlight w:val="none"/>
                <w:lang w:val="ru-RU"/>
                <w14:ligatures w14:val="none"/>
              </w:rPr>
            </w:pPr>
            <w:r>
              <w:rPr>
                <w:highlight w:val="none"/>
                <w:lang w:val="ru-RU"/>
              </w:rPr>
              <w:t xml:space="preserve">Основная заработная плата команды разработчиков (</w:t>
            </w:r>
            <m:oMath>
              <m:sSub>
                <m:sSubPr>
                  <m:ctrlPr>
                    <w:rPr>
                      <w:rFonts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о</m:t>
                  </m:r>
                </m:sub>
              </m:sSub>
              <m:r>
                <w:rPr>
                  <w:rFonts w:hint="default" w:ascii="Cambria Math" w:hAnsi="Cambria Math" w:eastAsia="Cambria Math" w:cs="Cambria Math"/>
                  <w:highlight w:val="none"/>
                  <w:lang w:val="ru-RU"/>
                </w:rPr>
                <m:rPr/>
                <m:t>)</m:t>
              </m:r>
            </m:oMath>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highlight w:val="none"/>
                <w:lang w:val="ru-RU"/>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3112,08</m:t>
                </m:r>
              </m:oMath>
            </m:oMathPara>
            <w:r>
              <w:rPr>
                <w:rFonts w:ascii="Times New Roman" w:hAnsi="Times New Roman" w:cs="Times New Roman"/>
                <w:i/>
                <w:iCs/>
                <w:spacing w:val="-8"/>
                <w:sz w:val="24"/>
                <w:szCs w:val="24"/>
                <w:highlight w:val="none"/>
                <w:lang w:val="ru-RU"/>
                <w14:ligatures w14:val="none"/>
              </w:rPr>
            </w:r>
            <w:r>
              <w:rPr>
                <w:rFonts w:ascii="Times New Roman" w:hAnsi="Times New Roman" w:cs="Times New Roman"/>
                <w:i/>
                <w:iCs/>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highlight w:val="none"/>
                <w:lang w:val="ru-RU"/>
                <w14:ligatures w14:val="none"/>
              </w:rPr>
            </w:pPr>
            <w:r>
              <w:rPr>
                <w:sz w:val="26"/>
                <w:szCs w:val="26"/>
                <w:highlight w:val="none"/>
                <w:lang w:val="ru-RU"/>
              </w:rPr>
              <w:t xml:space="preserve">Дополнительная заработная плата команды разработчиков (</w:t>
            </w:r>
            <m:oMath>
              <m:r>
                <w:rPr>
                  <w:rFonts w:hint="default" w:ascii="Cambria Math" w:hAnsi="Cambria Math" w:eastAsia="Cambria Math" w:cs="Cambria Math"/>
                  <w:highlight w:val="none"/>
                  <w:lang w:val="ru-RU"/>
                </w:rPr>
                <m:rPr/>
                <m:t>З</m:t>
              </m:r>
            </m:oMath>
            <w:r>
              <w:rPr>
                <w:highlight w:val="none"/>
                <w:lang w:val="ru-RU"/>
              </w:rPr>
              <w:t xml:space="preserve">д)</w:t>
            </w:r>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highlight w:val="none"/>
                <w:lang w:val="ru-RU"/>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311</m:t>
                </m:r>
                <m:r>
                  <w:rPr>
                    <w:rFonts w:hint="default" w:ascii="Cambria Math" w:hAnsi="Cambria Math" w:eastAsia="Cambria Math" w:cs="Cambria Math"/>
                    <w:highlight w:val="none"/>
                    <w:lang w:val="ru-RU"/>
                  </w:rPr>
                  <m:rPr>
                    <m:sty m:val="i"/>
                  </m:rPr>
                  <m:t>,</m:t>
                </m:r>
                <m:r>
                  <w:rPr>
                    <w:rFonts w:hint="default" w:ascii="Cambria Math" w:hAnsi="Cambria Math" w:eastAsia="Cambria Math" w:cs="Cambria Math"/>
                    <w:highlight w:val="none"/>
                    <w:lang w:val="ru-RU"/>
                  </w:rPr>
                  <m:rPr>
                    <m:sty m:val="i"/>
                  </m:rPr>
                  <m:t>2</m:t>
                </m:r>
              </m:oMath>
            </m:oMathPara>
            <w:r>
              <w:rPr>
                <w:rFonts w:ascii="Times New Roman" w:hAnsi="Times New Roman" w:cs="Times New Roman"/>
                <w:i/>
                <w:iCs/>
                <w:spacing w:val="-8"/>
                <w:sz w:val="24"/>
                <w:szCs w:val="24"/>
                <w:highlight w:val="none"/>
                <w:lang w:val="ru-RU"/>
                <w14:ligatures w14:val="none"/>
              </w:rPr>
            </w:r>
            <w:r>
              <w:rPr>
                <w:rFonts w:ascii="Times New Roman" w:hAnsi="Times New Roman" w:cs="Times New Roman"/>
                <w:i/>
                <w:iCs/>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spacing w:val="-8"/>
                <w:sz w:val="24"/>
                <w:szCs w:val="24"/>
                <w:highlight w:val="none"/>
                <w:lang w:val="ru-RU"/>
                <w14:ligatures w14:val="none"/>
              </w:rPr>
            </w:pPr>
            <w:r>
              <w:rPr>
                <w:highlight w:val="none"/>
                <w:lang w:val="ru-RU"/>
              </w:rPr>
              <w:t xml:space="preserve">Отчисления на социальные нужды (</w:t>
            </w:r>
            <m:oMath>
              <m:sSub>
                <m:sSubPr>
                  <m:ctrlPr>
                    <w:rPr>
                      <w:rFonts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Р</m:t>
                  </m:r>
                </m:e>
                <m:sub>
                  <m:r>
                    <w:rPr>
                      <w:rFonts w:hint="default" w:ascii="Cambria Math" w:hAnsi="Cambria Math" w:eastAsia="Cambria Math" w:cs="Cambria Math"/>
                      <w:highlight w:val="none"/>
                      <w:lang w:val="ru-RU"/>
                    </w:rPr>
                    <m:rPr/>
                    <m:t>соц</m:t>
                  </m:r>
                </m:sub>
              </m:sSub>
              <m:r>
                <w:rPr>
                  <w:rFonts w:hint="default" w:ascii="Cambria Math" w:hAnsi="Cambria Math" w:eastAsia="Cambria Math" w:cs="Cambria Math"/>
                  <w:highlight w:val="none"/>
                  <w:lang w:val="ru-RU"/>
                </w:rPr>
                <m:rPr/>
                <m:t>)</m:t>
              </m:r>
            </m:oMath>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highlight w:val="none"/>
                <w:lang w:val="ru-RU"/>
                <w14:ligatures w14:val="none"/>
              </w:rPr>
            </w:pPr>
            <w:r>
              <w:rPr>
                <w:rFonts w:ascii="Times New Roman" w:hAnsi="Times New Roman" w:eastAsia="Times New Roman" w:cs="Times New Roman"/>
                <w:i/>
                <w:iCs/>
                <w:highlight w:val="none"/>
                <w:lang w:val="ru-RU"/>
              </w:rPr>
            </w:r>
            <m:oMathPara>
              <m:oMathParaPr>
                <m:jc m:val="left"/>
              </m:oMathParaPr>
              <m:oMath>
                <m:r>
                  <w:rPr>
                    <w:rFonts w:hint="default" w:ascii="Cambria Math" w:hAnsi="Cambria Math" w:eastAsia="Cambria Math" w:cs="Cambria Math"/>
                    <w:highlight w:val="none"/>
                    <w:lang w:val="ru-RU"/>
                  </w:rPr>
                  <m:rPr>
                    <m:sty m:val="i"/>
                  </m:rPr>
                  <m:t>1184,45</m:t>
                </m:r>
              </m:oMath>
            </m:oMathPara>
            <w:r>
              <w:rPr>
                <w:rFonts w:ascii="Times New Roman" w:hAnsi="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spacing w:val="-8"/>
                <w:sz w:val="24"/>
                <w:szCs w:val="24"/>
                <w:highlight w:val="none"/>
                <w:lang w:val="ru-RU"/>
                <w14:ligatures w14:val="none"/>
              </w:rPr>
            </w:pPr>
            <w:r>
              <w:rPr>
                <w:highlight w:val="none"/>
                <w:lang w:val="ru-RU"/>
              </w:rPr>
              <w:t xml:space="preserve">Прочие затраты (</w:t>
            </w:r>
            <m:oMath>
              <m:sSub>
                <m:sSubPr>
                  <m:ctrlPr>
                    <w:rPr>
                      <w:rFonts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пз</m:t>
                  </m:r>
                </m:sub>
              </m:sSub>
              <m:r>
                <w:rPr>
                  <w:rFonts w:hint="default" w:ascii="Cambria Math" w:hAnsi="Cambria Math" w:eastAsia="Cambria Math" w:cs="Cambria Math"/>
                  <w:highlight w:val="none"/>
                  <w:lang w:val="ru-RU"/>
                </w:rPr>
                <m:rPr/>
                <m:t>)</m:t>
              </m:r>
            </m:oMath>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highlight w:val="none"/>
                <w:lang w:val="ru-RU"/>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933,6</m:t>
                </m:r>
              </m:oMath>
            </m:oMathPara>
            <w:r>
              <w:rPr>
                <w:rFonts w:ascii="Times New Roman" w:hAnsi="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highlight w:val="none"/>
                <w:lang w:val="ru-RU"/>
                <w14:ligatures w14:val="none"/>
              </w:rPr>
            </w:pPr>
            <w:r>
              <w:rPr>
                <w:highlight w:val="none"/>
                <w:lang w:val="ru-RU"/>
              </w:rPr>
              <w:t xml:space="preserve">Общая сумма затрат на разработку</w:t>
            </w:r>
            <w:r>
              <w:rPr>
                <w:highlight w:val="none"/>
                <w:lang w:val="ru-RU"/>
                <w14:ligatures w14:val="none"/>
              </w:rPr>
            </w:r>
            <w:r>
              <w:rPr>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tabs>
                <w:tab w:val="center" w:leader="none" w:pos="802"/>
              </w:tabs>
              <w:spacing/>
              <w:ind/>
              <w:jc w:val="left"/>
              <w:rPr>
                <w:rFonts w:hint="default" w:ascii="Times New Roman" w:hAnsi="Times New Roman" w:cs="Times New Roman"/>
                <w:spacing w:val="-8"/>
                <w:sz w:val="24"/>
                <w:szCs w:val="24"/>
                <w:highlight w:val="none"/>
                <w:lang w:val="ru-RU"/>
                <w14:ligatures w14:val="none"/>
              </w:rPr>
            </w:pPr>
            <w:r>
              <w:rPr>
                <w:rFonts w:hint="default" w:ascii="Times New Roman" w:hAnsi="Times New Roman" w:eastAsia="Times New Roman" w:cs="Times New Roman"/>
                <w:i/>
                <w:iCs/>
                <w:highlight w:val="none"/>
                <w:lang w:val="ru-RU"/>
              </w:rPr>
            </w:r>
            <w:r>
              <w:rPr>
                <w:rFonts w:hint="default" w:ascii="Times New Roman" w:hAnsi="Times New Roman" w:eastAsia="Times New Roman" w:cs="Times New Roman"/>
                <w:i/>
                <w:iCs/>
                <w:highlight w:val="none"/>
                <w:lang w:val="ru-RU"/>
              </w:rPr>
              <w:t xml:space="preserve">5541,33</w:t>
            </w:r>
            <w:r>
              <w:rPr>
                <w:rFonts w:hint="default" w:ascii="Times New Roman" w:hAnsi="Times New Roman" w:cs="Times New Roman"/>
                <w:spacing w:val="-8"/>
                <w:sz w:val="24"/>
                <w:szCs w:val="24"/>
                <w:highlight w:val="none"/>
                <w:lang w:val="ru-RU"/>
                <w14:ligatures w14:val="none"/>
              </w:rPr>
            </w:r>
            <w:r>
              <w:rPr>
                <w:rFonts w:hint="default" w:ascii="Times New Roman" w:hAnsi="Times New Roman" w:cs="Times New Roman"/>
                <w:spacing w:val="-8"/>
                <w:sz w:val="24"/>
                <w:szCs w:val="24"/>
                <w:highlight w:val="none"/>
                <w:lang w:val="ru-RU"/>
                <w14:ligatures w14:val="none"/>
              </w:rPr>
            </w:r>
          </w:p>
        </w:tc>
      </w:tr>
    </w:tbl>
    <w:p>
      <w:pPr>
        <w:pStyle w:val="1163"/>
        <w:pBdr/>
        <w:spacing/>
        <w:ind/>
        <w:rPr>
          <w:rFonts w:eastAsia="Times New Roman"/>
          <w:highlight w:val="none"/>
          <w:lang w:val="ru-RU"/>
          <w14:ligatures w14:val="none"/>
        </w:rPr>
      </w:pPr>
      <w:r>
        <w:rPr>
          <w:rFonts w:eastAsia="Times New Roman"/>
          <w:highlight w:val="none"/>
          <w:lang w:val="ru-RU"/>
        </w:rPr>
      </w:r>
      <w:r>
        <w:rPr>
          <w:rFonts w:eastAsia="Times New Roman"/>
          <w:highlight w:val="none"/>
          <w:lang w:val="ru-RU"/>
          <w14:ligatures w14:val="none"/>
        </w:rPr>
      </w:r>
      <w:r>
        <w:rPr>
          <w:rFonts w:eastAsia="Times New Roman"/>
          <w:highlight w:val="none"/>
          <w:lang w:val="ru-RU"/>
          <w14:ligatures w14:val="none"/>
        </w:rPr>
      </w:r>
    </w:p>
    <w:p>
      <w:pPr>
        <w:pStyle w:val="1163"/>
        <w:pBdr/>
        <w:spacing/>
        <w:ind/>
        <w:rPr>
          <w:rFonts w:eastAsia="Times New Roman"/>
          <w:highlight w:val="none"/>
          <w:lang w:val="ru-RU"/>
          <w14:ligatures w14:val="none"/>
        </w:rPr>
      </w:pPr>
      <w:r>
        <w:rPr>
          <w:rFonts w:eastAsia="Times New Roman"/>
          <w:highlight w:val="none"/>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highlight w:val="none"/>
          <w:lang w:val="ru-RU"/>
        </w:rPr>
        <w:t xml:space="preserve">5541,33</w:t>
      </w:r>
      <w:r>
        <w:rPr>
          <w:rFonts w:hint="default" w:ascii="Cambria Math" w:hAnsi="Cambria Math" w:eastAsia="Cambria Math" w:cs="Cambria Math"/>
          <w:highlight w:val="none"/>
          <w:lang w:val="ru-RU"/>
        </w:rPr>
        <w:t xml:space="preserve"> </w:t>
      </w:r>
      <w:r>
        <w:rPr>
          <w:rFonts w:eastAsia="Times New Roman"/>
          <w:highlight w:val="none"/>
          <w:lang w:val="ru-RU"/>
        </w:rPr>
        <w:t xml:space="preserve">руб. Основные статьи расходов это – основная заработная плата программистов, а также отчисления на социальные нужды.</w:t>
      </w:r>
      <w:r>
        <w:rPr>
          <w:rFonts w:eastAsia="Times New Roman"/>
          <w:highlight w:val="none"/>
          <w:lang w:val="ru-RU"/>
          <w14:ligatures w14:val="none"/>
        </w:rPr>
      </w:r>
      <w:r>
        <w:rPr>
          <w:rFonts w:eastAsia="Times New Roman"/>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28" w:name="_Toc136285544"/>
      <w:r>
        <w:rPr>
          <w:rFonts w:ascii="Times New Roman" w:hAnsi="Times New Roman"/>
          <w:color w:val="auto"/>
          <w:highlight w:val="none"/>
          <w:lang w:val="ru-RU"/>
        </w:rPr>
        <w:t xml:space="preserve">5.3</w:t>
        <w:tab/>
      </w:r>
      <w:r>
        <w:rPr>
          <w:rFonts w:ascii="Times New Roman" w:hAnsi="Times New Roman"/>
          <w:color w:val="auto"/>
          <w:highlight w:val="none"/>
          <w:lang w:val="ru-RU"/>
        </w:rPr>
        <w:t xml:space="preserve">Расчет экономического эффекта от реализации фреймворка для автоматизации тестирования веб-интерфейсов</w:t>
      </w:r>
      <w:r>
        <w:rPr>
          <w:rFonts w:ascii="Times New Roman" w:hAnsi="Times New Roman"/>
          <w:color w:val="auto"/>
          <w:highlight w:val="none"/>
          <w:lang w:val="ru-RU"/>
        </w:rPr>
      </w:r>
      <w:bookmarkEnd w:id="28"/>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Для проведения оценки экономического эффекта </w:t>
      </w:r>
      <w:r>
        <w:rPr>
          <w:highlight w:val="none"/>
          <w:lang w:val="ru-RU"/>
        </w:rPr>
        <w:t xml:space="preserve">от реализации информационной системы </w:t>
      </w:r>
      <w:r>
        <w:rPr>
          <w:highlight w:val="none"/>
          <w:lang w:val="ru-RU"/>
        </w:rP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highlight w:val="none"/>
                <w:lang w:val="ru-RU"/>
              </w:rPr>
            </w:pPr>
            <w:r>
              <w:rPr>
                <w:highlight w:val="none"/>
                <w:lang w:val="ru-RU"/>
              </w:rPr>
            </w:r>
            <m:oMathPara>
              <m:oMathParaPr>
                <m:jc m:val="left"/>
              </m:oMathParaPr>
              <m:oMath>
                <m:r>
                  <w:rPr>
                    <w:spacing w:val="-8"/>
                    <w:sz w:val="28"/>
                    <w:szCs w:val="28"/>
                    <w:highlight w:val="none"/>
                    <w:lang w:val="ru-RU"/>
                  </w:rPr>
                  <m:rPr>
                    <m:nor m:val="on"/>
                  </m:rPr>
                  <m:t>∆</m:t>
                </m:r>
                <m:sSubSup>
                  <m:sSubSupPr>
                    <m:alnScr m:val="off"/>
                    <m:ctrlPr>
                      <w:rPr>
                        <w:rFonts w:ascii="Cambria Math" w:hAnsi="Cambria Math" w:eastAsia="Cambria Math" w:cs="Cambria Math"/>
                        <w:i/>
                        <w:spacing w:val="-8"/>
                        <w:sz w:val="28"/>
                        <w:szCs w:val="28"/>
                        <w:highlight w:val="none"/>
                      </w:rPr>
                    </m:ctrlPr>
                  </m:sSubSupPr>
                  <m:e>
                    <m:r>
                      <w:rPr>
                        <w:spacing w:val="-8"/>
                        <w:sz w:val="28"/>
                        <w:szCs w:val="28"/>
                        <w:highlight w:val="none"/>
                        <w:lang w:val="ru-RU"/>
                      </w:rPr>
                      <m:rPr>
                        <m:nor m:val="on"/>
                      </m:rPr>
                      <m:t>П</m:t>
                    </m:r>
                  </m:e>
                  <m:sub>
                    <m:r>
                      <w:rPr>
                        <w:spacing w:val="-8"/>
                        <w:sz w:val="28"/>
                        <w:szCs w:val="28"/>
                        <w:highlight w:val="none"/>
                        <w:lang w:val="ru-RU"/>
                      </w:rPr>
                      <m:rPr>
                        <m:nor m:val="on"/>
                      </m:rPr>
                      <m:t>ч</m:t>
                    </m:r>
                  </m:sub>
                  <m:sup>
                    <m:r>
                      <w:rPr>
                        <w:spacing w:val="-8"/>
                        <w:sz w:val="28"/>
                        <w:szCs w:val="28"/>
                        <w:highlight w:val="none"/>
                        <w:lang w:val="ru-RU"/>
                      </w:rPr>
                      <m:rPr>
                        <m:nor m:val="on"/>
                      </m:rPr>
                      <m:t>р</m:t>
                    </m:r>
                  </m:sup>
                </m:sSubSup>
                <m:r>
                  <w:rPr>
                    <w:spacing w:val="-8"/>
                    <w:sz w:val="28"/>
                    <w:szCs w:val="28"/>
                    <w:highlight w:val="none"/>
                    <w:lang w:val="ru-RU"/>
                  </w:rPr>
                  <m:rPr>
                    <m:nor m:val="on"/>
                  </m:rPr>
                  <m:t> = </m:t>
                </m:r>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(Ц</m:t>
                    </m:r>
                  </m:e>
                  <m:sub>
                    <m:r>
                      <w:rPr>
                        <w:spacing w:val="-8"/>
                        <w:sz w:val="28"/>
                        <w:szCs w:val="28"/>
                        <w:highlight w:val="none"/>
                        <w:lang w:val="ru-RU"/>
                      </w:rPr>
                      <m:rPr>
                        <m:nor m:val="on"/>
                      </m:rPr>
                      <m:t>ком</m:t>
                    </m:r>
                  </m:sub>
                </m:sSub>
                <m:r>
                  <w:rPr>
                    <w:spacing w:val="-8"/>
                    <w:sz w:val="28"/>
                    <w:szCs w:val="28"/>
                    <w:highlight w:val="none"/>
                    <w:lang w:val="ru-RU"/>
                  </w:rPr>
                  <m:rPr>
                    <m:nor m:val="on"/>
                  </m:rPr>
                  <m:t> ∙ </m:t>
                </m:r>
                <m:r>
                  <w:rPr>
                    <w:i/>
                    <w:spacing w:val="-8"/>
                    <w:sz w:val="28"/>
                    <w:szCs w:val="28"/>
                    <w:highlight w:val="none"/>
                    <w:lang w:val="ru-RU"/>
                  </w:rPr>
                  <m:rPr>
                    <m:nor m:val="on"/>
                  </m:rPr>
                  <m:t>N</m:t>
                </m:r>
                <m:r>
                  <w:rPr>
                    <w:spacing w:val="-8"/>
                    <w:sz w:val="28"/>
                    <w:szCs w:val="28"/>
                    <w:highlight w:val="none"/>
                    <w:lang w:val="ru-RU"/>
                  </w:rPr>
                  <m:rPr>
                    <m:nor m:val="on"/>
                  </m:rPr>
                  <m:t>-НДС) ∙</m:t>
                </m:r>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 Р</m:t>
                    </m:r>
                  </m:e>
                  <m:sub>
                    <m:r>
                      <w:rPr>
                        <w:spacing w:val="-8"/>
                        <w:sz w:val="28"/>
                        <w:szCs w:val="28"/>
                        <w:highlight w:val="none"/>
                        <w:lang w:val="ru-RU"/>
                      </w:rPr>
                      <m:rPr>
                        <m:nor m:val="on"/>
                      </m:rPr>
                      <m:t>пр</m:t>
                    </m:r>
                  </m:sub>
                </m:sSub>
                <m:r>
                  <w:rPr>
                    <w:spacing w:val="-8"/>
                    <w:sz w:val="28"/>
                    <w:szCs w:val="28"/>
                    <w:highlight w:val="none"/>
                    <w:lang w:val="ru-RU"/>
                  </w:rPr>
                  <m:rPr>
                    <m:nor m:val="on"/>
                  </m:rPr>
                  <m:t> ∙(1-</m:t>
                </m:r>
                <m:f>
                  <m:fPr>
                    <m:ctrlPr>
                      <w:rPr>
                        <w:rFonts w:ascii="Cambria Math" w:hAnsi="Cambria Math" w:eastAsia="Cambria Math" w:cs="Cambria Math"/>
                        <w:i/>
                        <w:spacing w:val="-8"/>
                        <w:sz w:val="28"/>
                        <w:szCs w:val="28"/>
                        <w:highlight w:val="none"/>
                      </w:rPr>
                    </m:ctrlPr>
                  </m:fPr>
                  <m:num>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п</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i/>
                <w:spacing w:val="-8"/>
                <w:sz w:val="28"/>
                <w:szCs w:val="28"/>
                <w:highlight w:val="none"/>
                <w:lang w:val="ru-RU"/>
              </w:rPr>
            </w:r>
            <w:r>
              <w:rPr>
                <w:i/>
                <w:spacing w:val="-8"/>
                <w:sz w:val="28"/>
                <w:szCs w:val="28"/>
                <w:highlight w:val="none"/>
                <w:lang w:val="ru-RU"/>
              </w:rPr>
            </w:r>
          </w:p>
        </w:tc>
        <w:tc>
          <w:tcPr>
            <w:tcBorders/>
            <w:tcW w:w="821" w:type="dxa"/>
            <w:textDirection w:val="lrTb"/>
            <w:noWrap w:val="false"/>
          </w:tcPr>
          <w:p>
            <w:pPr>
              <w:pBdr/>
              <w:spacing/>
              <w:ind w:firstLine="709"/>
              <w:contextualSpacing w:val="true"/>
              <w:jc w:val="left"/>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6</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63"/>
        <w:pBdr/>
        <w:spacing/>
        <w:ind/>
        <w:rPr>
          <w:spacing w:val="-8"/>
          <w:sz w:val="28"/>
          <w:szCs w:val="28"/>
          <w:highlight w:val="none"/>
          <w:lang w:val="ru-RU"/>
        </w:rPr>
      </w:pPr>
      <w:r>
        <w:rPr>
          <w:spacing w:val="-8"/>
          <w:sz w:val="28"/>
          <w:szCs w:val="28"/>
          <w:highlight w:val="none"/>
          <w:lang w:val="ru-RU"/>
        </w:rPr>
      </w:r>
      <w:r>
        <w:rPr>
          <w:spacing w:val="-8"/>
          <w:sz w:val="28"/>
          <w:szCs w:val="28"/>
          <w:highlight w:val="none"/>
          <w:lang w:val="ru-RU"/>
        </w:rPr>
      </w:r>
      <w:r>
        <w:rPr>
          <w:spacing w:val="-8"/>
          <w:sz w:val="28"/>
          <w:szCs w:val="28"/>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r>
                  <w:rPr>
                    <w:rFonts w:ascii="Cambria Math" w:hAnsi="Cambria Math"/>
                    <w:spacing w:val="-8"/>
                    <w:sz w:val="28"/>
                    <w:szCs w:val="28"/>
                    <w:highlight w:val="none"/>
                    <w:lang w:val="ru-RU"/>
                  </w:rPr>
                  <m:rPr>
                    <m:sty m:val="p"/>
                  </m:rPr>
                  <m:t>П</m:t>
                </m:r>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rStyle w:val="1175"/>
                <w:highlight w:val="none"/>
                <w:lang w:val="ru-RU"/>
              </w:rPr>
              <w:t xml:space="preserve">прибыль, руб.;</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left"/>
              <w:rPr>
                <w:highlight w:val="none"/>
                <w:lang w:val="ru-RU"/>
              </w:rPr>
            </w:pPr>
            <w:r>
              <w:rPr>
                <w:spacing w:val="-8"/>
                <w:sz w:val="28"/>
                <w:szCs w:val="28"/>
                <w:highlight w:val="none"/>
                <w:lang w:val="ru-RU"/>
              </w:rPr>
              <w:t xml:space="preserve">Ц ком</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rStyle w:val="1175"/>
                <w:highlight w:val="none"/>
                <w:lang w:val="ru-RU"/>
              </w:rPr>
              <w:t xml:space="preserve">цена комиссии за использование на 1 проекте</w:t>
            </w:r>
            <w:r>
              <w:rPr>
                <w:spacing w:val="-8"/>
                <w:sz w:val="28"/>
                <w:szCs w:val="28"/>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i/>
                <w:iCs/>
                <w:spacing w:val="-8"/>
                <w:sz w:val="28"/>
                <w:szCs w:val="28"/>
                <w:highlight w:val="none"/>
                <w:lang w:val="ru-RU"/>
              </w:rPr>
              <w:t xml:space="preserve">N</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rStyle w:val="1175"/>
                <w:highlight w:val="none"/>
                <w:lang w:val="ru-RU"/>
              </w:rPr>
              <w:t xml:space="preserve">количество пользователей, подключивших библиотеку с фреймворком.</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spacing w:val="-8"/>
                <w:sz w:val="28"/>
                <w:szCs w:val="28"/>
                <w:highlight w:val="none"/>
                <w:lang w:val="ru-RU"/>
              </w:rPr>
              <w:t xml:space="preserve">НДС</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rStyle w:val="1175"/>
                <w:highlight w:val="none"/>
                <w:lang w:val="ru-RU"/>
              </w:rPr>
              <w:t xml:space="preserve">сумма налога на добавленную стоимость, р</w:t>
            </w:r>
            <w:r>
              <w:rPr>
                <w:spacing w:val="-8"/>
                <w:sz w:val="28"/>
                <w:szCs w:val="28"/>
                <w:highlight w:val="none"/>
                <w:lang w:val="ru-RU"/>
              </w:rPr>
              <w:t xml:space="preserve">.</w:t>
            </w:r>
            <w:r>
              <w:rPr>
                <w:spacing w:val="-8"/>
                <w:sz w:val="28"/>
                <w:szCs w:val="28"/>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vMerge w:val="restart"/>
            <w:textDirection w:val="lrTb"/>
            <w:noWrap w:val="false"/>
          </w:tcPr>
          <w:p>
            <w:pPr>
              <w:pBdr/>
              <w:spacing/>
              <w:ind/>
              <w:jc w:val="center"/>
              <w:rPr>
                <w:highlight w:val="none"/>
                <w:lang w:val="ru-RU"/>
              </w:rPr>
            </w:pPr>
            <w:r>
              <w:rPr>
                <w:spacing w:val="-8"/>
                <w:sz w:val="28"/>
                <w:szCs w:val="28"/>
                <w:highlight w:val="none"/>
                <w:lang w:val="ru-RU"/>
              </w:rPr>
              <w:t xml:space="preserve">Рпр</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vMerge w:val="restart"/>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vMerge w:val="restart"/>
            <w:textDirection w:val="lrTb"/>
            <w:noWrap w:val="false"/>
          </w:tcPr>
          <w:p>
            <w:pPr>
              <w:pBdr/>
              <w:spacing/>
              <w:ind/>
              <w:jc w:val="left"/>
              <w:rPr>
                <w:highlight w:val="none"/>
                <w:lang w:val="ru-RU"/>
              </w:rPr>
            </w:pPr>
            <w:r>
              <w:rPr>
                <w:rStyle w:val="1175"/>
                <w:highlight w:val="none"/>
                <w:lang w:val="ru-RU"/>
              </w:rPr>
              <w:t xml:space="preserve">рентабельность продаж (40%);</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vMerge w:val="restart"/>
            <w:textDirection w:val="lrTb"/>
            <w:noWrap w:val="false"/>
          </w:tcPr>
          <w:p>
            <w:pPr>
              <w:pBdr/>
              <w:spacing/>
              <w:ind/>
              <w:jc w:val="center"/>
              <w:rPr>
                <w:highlight w:val="none"/>
                <w:lang w:val="ru-RU"/>
              </w:rPr>
            </w:pPr>
            <w:r>
              <w:rPr>
                <w:spacing w:val="-8"/>
                <w:sz w:val="28"/>
                <w:szCs w:val="28"/>
                <w:highlight w:val="none"/>
                <w:lang w:val="ru-RU"/>
              </w:rPr>
              <w:t xml:space="preserve">Нп</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vMerge w:val="restart"/>
            <w:textDirection w:val="lrTb"/>
            <w:noWrap w:val="false"/>
          </w:tcPr>
          <w:p>
            <w:pPr>
              <w:pBdr/>
              <w:spacing/>
              <w:ind/>
              <w:jc w:val="center"/>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vMerge w:val="restart"/>
            <w:textDirection w:val="lrTb"/>
            <w:noWrap w:val="false"/>
          </w:tcPr>
          <w:p>
            <w:pPr>
              <w:pBdr/>
              <w:spacing/>
              <w:ind/>
              <w:jc w:val="left"/>
              <w:rPr>
                <w:highlight w:val="none"/>
                <w:lang w:val="ru-RU"/>
              </w:rPr>
            </w:pPr>
            <w:r>
              <w:rPr>
                <w:spacing w:val="-8"/>
                <w:sz w:val="28"/>
                <w:szCs w:val="28"/>
                <w:highlight w:val="none"/>
                <w:lang w:val="ru-RU"/>
              </w:rPr>
            </w:r>
            <w:r>
              <w:rPr>
                <w:rStyle w:val="1175"/>
                <w:highlight w:val="none"/>
                <w:lang w:val="ru-RU"/>
              </w:rPr>
              <w:t xml:space="preserve">ставка налога на прибыль, согласно законодательству </w:t>
            </w:r>
            <w:r>
              <w:rPr>
                <w:rStyle w:val="1175"/>
                <w:highlight w:val="none"/>
                <w:lang w:val="ru-RU"/>
              </w:rPr>
              <w:br/>
            </w:r>
            <w:r>
              <w:rPr>
                <w:rStyle w:val="1175"/>
                <w:highlight w:val="none"/>
                <w:lang w:val="ru-RU"/>
              </w:rPr>
              <w:t xml:space="preserve">(</w:t>
            </w:r>
            <w:r>
              <w:rPr>
                <w:rStyle w:val="1175"/>
                <w:highlight w:val="none"/>
                <w:lang w:val="ru-RU"/>
              </w:rPr>
              <w:t xml:space="preserve">стандартная составляет </w:t>
            </w:r>
            <w:r>
              <w:rPr>
                <w:rStyle w:val="1175"/>
                <w:highlight w:val="none"/>
                <w:lang w:val="ru-RU"/>
              </w:rPr>
              <w:t xml:space="preserve">18</w:t>
            </w:r>
            <w:r>
              <w:rPr>
                <w:rStyle w:val="1175"/>
                <w:highlight w:val="none"/>
                <w:lang w:val="ru-RU"/>
              </w:rPr>
              <w:t xml:space="preserve">%</w:t>
            </w:r>
            <w:r>
              <w:rPr>
                <w:rStyle w:val="1175"/>
                <w:highlight w:val="none"/>
                <w:lang w:val="ru-RU"/>
              </w:rPr>
              <w:t xml:space="preserve">)</w:t>
            </w:r>
            <w:r>
              <w:rPr>
                <w:spacing w:val="-8"/>
                <w:sz w:val="28"/>
                <w:szCs w:val="28"/>
                <w:highlight w:val="none"/>
                <w:lang w:val="ru-RU"/>
              </w:rPr>
              <w:t xml:space="preserve">.</w:t>
            </w:r>
            <w:r>
              <w:rPr>
                <w:highlight w:val="none"/>
                <w:lang w:val="ru-RU"/>
              </w:rPr>
            </w:r>
            <w:r>
              <w:rPr>
                <w:highlight w:val="none"/>
                <w:lang w:val="ru-RU"/>
              </w:rPr>
            </w:r>
          </w:p>
        </w:tc>
      </w:tr>
    </w:tbl>
    <w:p>
      <w:pPr>
        <w:pStyle w:val="1163"/>
        <w:pBdr/>
        <w:spacing/>
        <w:ind w:firstLine="708"/>
        <w:rPr>
          <w:highlight w:val="none"/>
          <w:lang w:val="ru-RU"/>
          <w14:ligatures w14:val="none"/>
        </w:rPr>
      </w:pPr>
      <w:r>
        <w:rPr>
          <w:highlight w:val="none"/>
          <w:lang w:val="ru-RU"/>
        </w:rPr>
        <w:t xml:space="preserve">По данным официального пакетного менеджера</w:t>
      </w:r>
      <w:r>
        <w:rPr>
          <w:highlight w:val="none"/>
          <w:lang w:val="ru-RU"/>
        </w:rPr>
        <w:t xml:space="preserve"> nuget о</w:t>
      </w:r>
      <w:r>
        <w:rPr>
          <w:highlight w:val="none"/>
          <w:lang w:val="ru-RU"/>
        </w:rPr>
        <w:t xml:space="preserve">т компании </w:t>
      </w:r>
      <w:r>
        <w:rPr>
          <w:highlight w:val="none"/>
          <w:lang w:val="ru-RU"/>
        </w:rPr>
        <w:t xml:space="preserve">Microsoft</w:t>
      </w:r>
      <w:r>
        <w:rPr>
          <w:highlight w:val="none"/>
          <w:lang w:val="ru-RU"/>
        </w:rPr>
        <w:t xml:space="preserve">, аналогичными фреймворками для автоматизации пользуются в среднем </w:t>
      </w:r>
      <w:r>
        <w:rPr>
          <w:highlight w:val="none"/>
          <w:lang w:val="ru-RU"/>
        </w:rPr>
        <w:t xml:space="preserve">22</w:t>
      </w:r>
      <w:r>
        <w:rPr>
          <w:highlight w:val="none"/>
          <w:lang w:val="ru-RU"/>
        </w:rPr>
        <w:t xml:space="preserve">000</w:t>
      </w:r>
      <w:r>
        <w:rPr>
          <w:highlight w:val="none"/>
          <w:lang w:val="ru-RU"/>
        </w:rPr>
        <w:t xml:space="preserve"> пользователей</w:t>
      </w:r>
      <w:r>
        <w:rPr>
          <w:highlight w:val="none"/>
          <w:lang w:val="ru-RU"/>
        </w:rPr>
        <w:t xml:space="preserve"> </w:t>
      </w:r>
      <w:r>
        <w:rPr>
          <w:highlight w:val="none"/>
          <w:lang w:val="ru-RU"/>
        </w:rPr>
        <w:t xml:space="preserve">в день на платформе </w:t>
      </w:r>
      <w:r>
        <w:rPr>
          <w:highlight w:val="none"/>
          <w:lang w:val="ru-RU"/>
        </w:rPr>
        <w:t xml:space="preserve">.NET</w:t>
      </w:r>
      <w:r>
        <w:rPr>
          <w:highlight w:val="none"/>
          <w:lang w:val="ru-RU"/>
        </w:rPr>
        <w:t xml:space="preserve">.</w:t>
      </w:r>
      <w:r>
        <w:rPr>
          <w:highlight w:val="none"/>
          <w:lang w:val="ru-RU"/>
        </w:rPr>
        <w:t xml:space="preserve"> </w:t>
      </w:r>
      <w:r>
        <w:rPr>
          <w:highlight w:val="none"/>
          <w:lang w:val="ru-RU"/>
        </w:rPr>
        <w:t xml:space="preserve">Разрабатываемым фреймворком планируется охватить </w:t>
      </w:r>
      <w:r>
        <w:rPr>
          <w:highlight w:val="none"/>
          <w:lang w:val="ru-RU"/>
        </w:rPr>
        <w:t xml:space="preserve">0,27</w:t>
      </w:r>
      <w:r>
        <w:rPr>
          <w:highlight w:val="none"/>
          <w:lang w:val="ru-RU"/>
        </w:rPr>
        <w:t xml:space="preserve">% </w:t>
      </w:r>
      <w:r>
        <w:rPr>
          <w:highlight w:val="none"/>
          <w:lang w:val="ru-RU"/>
        </w:rPr>
        <w:t xml:space="preserve">всего рынка, с учётом фокусирования на крупные компании, которые используют более дорогие аналоги </w:t>
      </w:r>
      <w:r>
        <w:rPr>
          <w:highlight w:val="none"/>
          <w:lang w:val="ru-RU"/>
        </w:rPr>
        <w:t xml:space="preserve">[</w:t>
      </w:r>
      <w:r>
        <w:rPr>
          <w:highlight w:val="none"/>
          <w:lang w:val="ru-RU"/>
        </w:rPr>
        <w:t xml:space="preserve">23</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firstLine="708"/>
        <w:rPr>
          <w:highlight w:val="none"/>
          <w:lang w:val="ru-RU"/>
          <w14:ligatures w14:val="none"/>
        </w:rPr>
      </w:pPr>
      <w:r>
        <w:rPr>
          <w:highlight w:val="none"/>
          <w:lang w:val="ru-RU"/>
        </w:rPr>
        <w:t xml:space="preserve">Исходя из аналогов на рынке и предполагаемого объема рынка, з</w:t>
      </w:r>
      <w:r>
        <w:rPr>
          <w:highlight w:val="none"/>
          <w:lang w:val="ru-RU"/>
        </w:rPr>
        <w:t xml:space="preserve">а первый год ожидается привлечь </w:t>
      </w:r>
      <w:r>
        <w:rPr>
          <w:highlight w:val="none"/>
          <w:lang w:val="ru-RU"/>
        </w:rPr>
        <w:t xml:space="preserve">20</w:t>
      </w:r>
      <w:r>
        <w:rPr>
          <w:highlight w:val="none"/>
          <w:lang w:val="ru-RU"/>
        </w:rPr>
        <w:t xml:space="preserve"> компаний по разработке коммерческих проектов</w:t>
      </w:r>
      <w:r>
        <w:rPr>
          <w:highlight w:val="none"/>
          <w:lang w:val="ru-RU"/>
        </w:rPr>
        <w:t xml:space="preserve">, у каждой из которых по 3 проекта в год, следовательно за год </w:t>
      </w:r>
      <w:r>
        <w:rPr>
          <w:highlight w:val="none"/>
          <w:lang w:val="ru-RU"/>
        </w:rPr>
        <w:t xml:space="preserve">общее </w:t>
      </w:r>
      <w:r>
        <w:rPr>
          <w:highlight w:val="none"/>
          <w:lang w:val="ru-RU"/>
        </w:rPr>
        <w:t xml:space="preserve">число лицензий составит </w:t>
      </w:r>
      <w:r>
        <w:rPr>
          <w:highlight w:val="none"/>
          <w:lang w:val="ru-RU"/>
        </w:rPr>
        <w:t xml:space="preserve">60.</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r>
      <w:r>
        <w:rPr>
          <w:highlight w:val="none"/>
          <w:lang w:val="ru-RU"/>
        </w:rPr>
        <w:t xml:space="preserve">Для повышения конкурентноспособности и быстрого</w:t>
      </w:r>
      <w:r>
        <w:rPr>
          <w:highlight w:val="none"/>
          <w:lang w:val="ru-RU"/>
        </w:rP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lang w:val="ru-RU"/>
        </w:rPr>
      </w:r>
      <w:r>
        <w:rPr>
          <w:highlight w:val="none"/>
          <w:lang w:val="ru-RU"/>
        </w:rPr>
      </w:r>
    </w:p>
    <w:p>
      <w:pPr>
        <w:pStyle w:val="1163"/>
        <w:pBdr/>
        <w:spacing/>
        <w:ind/>
        <w:rPr>
          <w:highlight w:val="none"/>
          <w:lang w:val="ru-RU"/>
        </w:rPr>
      </w:pPr>
      <w:r>
        <w:rPr>
          <w:highlight w:val="none"/>
          <w:lang w:val="ru-RU"/>
        </w:rPr>
        <w:t xml:space="preserve">Налог на добавленную стоимость при таком подходе к ценообразованию рассчитывается по формуле:</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highlight w:val="none"/>
                <w:lang w:val="ru-RU"/>
              </w:rPr>
            </w:pPr>
            <w:r>
              <w:rPr>
                <w:highlight w:val="none"/>
                <w:lang w:val="ru-RU"/>
              </w:rPr>
            </w:r>
            <m:oMathPara>
              <m:oMathParaPr>
                <m:jc m:val="left"/>
              </m:oMathParaPr>
              <m:oMath>
                <m:r>
                  <w:rPr>
                    <w:spacing w:val="-8"/>
                    <w:sz w:val="28"/>
                    <w:szCs w:val="28"/>
                    <w:highlight w:val="none"/>
                    <w:lang w:val="ru-RU"/>
                  </w:rPr>
                  <m:rPr>
                    <m:nor m:val="on"/>
                  </m:rPr>
                  <m:t>НДС =</m:t>
                </m:r>
                <m:f>
                  <m:fPr>
                    <m:ctrlPr>
                      <w:rPr>
                        <w:rFonts w:ascii="Cambria Math" w:hAnsi="Cambria Math" w:eastAsia="Cambria Math" w:cs="Cambria Math"/>
                        <w:iCs/>
                        <w:spacing w:val="-8"/>
                        <w:sz w:val="28"/>
                        <w:szCs w:val="28"/>
                        <w:highlight w:val="none"/>
                      </w:rPr>
                    </m:ctrlPr>
                  </m:fPr>
                  <m:num>
                    <m:sSub>
                      <m:sSubPr>
                        <m:ctrlPr>
                          <w:rPr>
                            <w:rFonts w:ascii="Cambria Math" w:hAnsi="Cambria Math" w:eastAsia="Cambria Math" w:cs="Cambria Math"/>
                            <w:iCs/>
                            <w:spacing w:val="-8"/>
                            <w:sz w:val="28"/>
                            <w:szCs w:val="28"/>
                            <w:highlight w:val="none"/>
                          </w:rPr>
                        </m:ctrlPr>
                      </m:sSubPr>
                      <m:e>
                        <m:r>
                          <w:rPr>
                            <w:spacing w:val="-8"/>
                            <w:sz w:val="28"/>
                            <w:szCs w:val="28"/>
                            <w:highlight w:val="none"/>
                            <w:lang w:val="ru-RU"/>
                          </w:rPr>
                          <m:rPr>
                            <m:nor m:val="on"/>
                          </m:rPr>
                          <m:t>Ц</m:t>
                        </m:r>
                      </m:e>
                      <m:sub>
                        <m:r>
                          <w:rPr>
                            <w:spacing w:val="-8"/>
                            <w:sz w:val="28"/>
                            <w:szCs w:val="28"/>
                            <w:highlight w:val="none"/>
                            <w:lang w:val="ru-RU"/>
                          </w:rPr>
                          <m:rPr>
                            <m:nor m:val="on"/>
                          </m:rPr>
                          <m:t>ком</m:t>
                        </m:r>
                      </m:sub>
                    </m:sSub>
                    <m:r>
                      <w:rPr>
                        <w:spacing w:val="-8"/>
                        <w:sz w:val="28"/>
                        <w:szCs w:val="28"/>
                        <w:highlight w:val="none"/>
                        <w:lang w:val="ru-RU"/>
                      </w:rPr>
                      <m:rPr>
                        <m:nor m:val="on"/>
                      </m:rPr>
                      <m:t>∙</m:t>
                    </m:r>
                    <m:r>
                      <w:rPr>
                        <w:i/>
                        <w:iCs/>
                        <w:spacing w:val="-8"/>
                        <w:sz w:val="28"/>
                        <w:szCs w:val="28"/>
                        <w:highlight w:val="none"/>
                        <w:lang w:val="ru-RU"/>
                      </w:rPr>
                      <m:rPr>
                        <m:nor m:val="on"/>
                      </m:rPr>
                      <m:t>N </m:t>
                    </m:r>
                    <m:r>
                      <w:rPr>
                        <w:spacing w:val="-8"/>
                        <w:sz w:val="28"/>
                        <w:szCs w:val="28"/>
                        <w:highlight w:val="none"/>
                        <w:lang w:val="ru-RU"/>
                      </w:rPr>
                      <m:rPr>
                        <m:nor m:val="on"/>
                      </m:rPr>
                      <m:t>∙ </m:t>
                    </m:r>
                    <m:sSub>
                      <m:sSubPr>
                        <m:ctrlPr>
                          <w:rPr>
                            <w:rFonts w:ascii="Cambria Math" w:hAnsi="Cambria Math" w:eastAsia="Cambria Math" w:cs="Cambria Math"/>
                            <w:iCs/>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д.с</m:t>
                        </m:r>
                        <m:r>
                          <w:rPr>
                            <w:spacing w:val="-8"/>
                            <w:sz w:val="28"/>
                            <w:szCs w:val="28"/>
                            <w:highlight w:val="none"/>
                            <w:lang w:val="ru-RU"/>
                          </w:rPr>
                          <m:rPr>
                            <m:nor m:val="on"/>
                          </m:rPr>
                          <m:t>.</m:t>
                        </m:r>
                      </m:sub>
                    </m:sSub>
                  </m:num>
                  <m:den>
                    <m:r>
                      <w:rPr>
                        <w:spacing w:val="-8"/>
                        <w:sz w:val="28"/>
                        <w:szCs w:val="28"/>
                        <w:highlight w:val="none"/>
                        <w:lang w:val="ru-RU"/>
                      </w:rPr>
                      <m:rPr>
                        <m:nor m:val="on"/>
                      </m:rPr>
                      <m:t>100% + </m:t>
                    </m:r>
                    <m:sSub>
                      <m:sSubPr>
                        <m:ctrlPr>
                          <w:rPr>
                            <w:rFonts w:ascii="Cambria Math" w:hAnsi="Cambria Math" w:eastAsia="Cambria Math" w:cs="Cambria Math"/>
                            <w:iCs/>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д.с</m:t>
                        </m:r>
                        <m:r>
                          <w:rPr>
                            <w:spacing w:val="-8"/>
                            <w:sz w:val="28"/>
                            <w:szCs w:val="28"/>
                            <w:highlight w:val="none"/>
                            <w:lang w:val="ru-RU"/>
                          </w:rPr>
                          <m:rPr>
                            <m:nor m:val="on"/>
                          </m:rPr>
                          <m:t>.</m:t>
                        </m:r>
                      </m:sub>
                    </m:sSub>
                  </m:den>
                </m:f>
              </m:oMath>
            </m:oMathPara>
            <w:r>
              <w:rPr>
                <w:spacing w:val="-8"/>
                <w:sz w:val="28"/>
                <w:szCs w:val="28"/>
                <w:highlight w:val="none"/>
                <w:lang w:val="ru-RU"/>
              </w:rPr>
            </w:r>
            <w:r>
              <w:rPr>
                <w:spacing w:val="-8"/>
                <w:sz w:val="28"/>
                <w:szCs w:val="28"/>
                <w:highlight w:val="none"/>
                <w:lang w:val="ru-RU"/>
              </w:rPr>
            </w:r>
          </w:p>
        </w:tc>
        <w:tc>
          <w:tcPr>
            <w:tcBorders/>
            <w:tcW w:w="679" w:type="dxa"/>
            <w:textDirection w:val="lrTb"/>
            <w:noWrap w:val="false"/>
          </w:tcPr>
          <w:p>
            <w:pPr>
              <w:pBdr/>
              <w:spacing/>
              <w:ind w:firstLine="70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7</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Н</w:t>
            </w:r>
            <w:r>
              <w:rPr>
                <w:highlight w:val="none"/>
                <w:lang w:val="ru-RU"/>
              </w:rPr>
              <w:t xml:space="preserve">д</w:t>
            </w:r>
            <w:r>
              <w:rPr>
                <w:highlight w:val="none"/>
                <w:lang w:val="ru-RU"/>
              </w:rPr>
              <w:t xml:space="preserve">.</w:t>
            </w:r>
            <w:r>
              <w:rPr>
                <w:highlight w:val="none"/>
                <w:lang w:val="ru-RU"/>
              </w:rPr>
              <w:t xml:space="preserve">с</w:t>
            </w: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ставка налога на добавленную стоимость согласно действующему</w:t>
            </w:r>
            <w:r>
              <w:rPr>
                <w:highlight w:val="none"/>
                <w:lang w:val="ru-RU"/>
              </w:rPr>
              <w:t xml:space="preserve"> </w:t>
            </w:r>
            <w:r>
              <w:rPr>
                <w:highlight w:val="none"/>
                <w:lang w:val="ru-RU"/>
              </w:rPr>
              <w:t xml:space="preserve">законодательству РБ.</w:t>
            </w:r>
            <m:oMath>
              <m:r>
                <w:rPr>
                  <w:rFonts w:hint="default" w:ascii="Cambria Math" w:hAnsi="Cambria Math" w:eastAsia="Cambria Math" w:cs="Cambria Math"/>
                  <w:highlight w:val="none"/>
                  <w:lang w:val="ru-RU"/>
                </w:rPr>
                <m:rPr/>
                <m:t> </m:t>
              </m:r>
              <m:r>
                <w:rPr>
                  <w:highlight w:val="none"/>
                  <w:lang w:val="ru-RU"/>
                </w:rPr>
                <m:rPr>
                  <m:nor m:val="on"/>
                </m:rPr>
                <m:t>Н</m:t>
              </m:r>
              <m:r>
                <w:rPr>
                  <w:highlight w:val="none"/>
                  <w:lang w:val="ru-RU"/>
                </w:rPr>
                <m:rPr>
                  <m:nor m:val="on"/>
                </m:rPr>
                <m:t>д</m:t>
              </m:r>
              <m:r>
                <w:rPr>
                  <w:highlight w:val="none"/>
                  <w:lang w:val="ru-RU"/>
                </w:rPr>
                <m:rPr>
                  <m:nor m:val="on"/>
                </m:rPr>
                <m:t>.</m:t>
              </m:r>
              <m:r>
                <w:rPr>
                  <w:highlight w:val="none"/>
                  <w:lang w:val="ru-RU"/>
                </w:rPr>
                <m:rPr>
                  <m:nor m:val="on"/>
                </m:rPr>
                <m:t>с</m:t>
              </m:r>
              <m:r>
                <w:rPr>
                  <w:highlight w:val="none"/>
                  <w:lang w:val="ru-RU"/>
                </w:rPr>
                <m:rPr>
                  <m:nor m:val="on"/>
                </m:rPr>
                <m:t>.</m:t>
              </m:r>
              <m:r>
                <w:rPr>
                  <w:highlight w:val="none"/>
                  <w:lang w:val="ru-RU"/>
                </w:rPr>
                <m:rPr>
                  <m:nor m:val="on"/>
                </m:rPr>
                <m:t>= 20%</m:t>
              </m:r>
            </m:oMath>
            <w:r>
              <w:rPr>
                <w:highlight w:val="none"/>
                <w:lang w:val="ru-RU"/>
              </w:rPr>
              <w:t xml:space="preserve">/</w:t>
            </w:r>
            <w:r>
              <w:rPr>
                <w:highlight w:val="none"/>
                <w:lang w:val="ru-RU"/>
                <w14:ligatures w14:val="none"/>
              </w:rPr>
            </w:r>
            <w:r>
              <w:rPr>
                <w:highlight w:val="none"/>
                <w:lang w:val="ru-RU"/>
                <w14:ligatures w14:val="none"/>
              </w:rPr>
            </w:r>
          </w:p>
        </w:tc>
      </w:tr>
    </w:tbl>
    <w:p>
      <w:pPr>
        <w:pStyle w:val="1163"/>
        <w:pBdr/>
        <w:spacing/>
        <w:ind/>
        <w:rPr>
          <w:highlight w:val="none"/>
          <w:lang w:val="ru-RU"/>
          <w14:ligatures w14:val="none"/>
        </w:rPr>
      </w:pPr>
      <w:r>
        <w:rPr>
          <w:highlight w:val="none"/>
          <w:lang w:val="ru-RU"/>
        </w:rPr>
        <w:t xml:space="preserve">Налог на добавленную стоимость составит:</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709"/>
        <w:contextualSpacing w:val="true"/>
        <w:jc w:val="both"/>
        <w:rPr>
          <w:rStyle w:val="1162"/>
          <w:highlight w:val="none"/>
          <w:lang w:val="ru-RU"/>
          <w14:ligatures w14:val="none"/>
        </w:rPr>
      </w:pPr>
      <w:r>
        <w:rPr>
          <w:highlight w:val="none"/>
          <w:lang w:val="ru-RU"/>
        </w:rPr>
      </w:r>
      <m:oMathPara>
        <m:oMathParaPr/>
        <m:oMath>
          <m:r>
            <w:rPr>
              <w:rStyle w:val="1162"/>
              <w:highlight w:val="none"/>
              <w:lang w:val="ru-RU"/>
            </w:rPr>
            <m:rPr>
              <m:nor m:val="on"/>
            </m:rPr>
            <m:t>НДС = </m:t>
          </m:r>
          <m:f>
            <m:fPr>
              <m:ctrlPr>
                <w:rPr>
                  <w:rFonts w:ascii="Cambria Math" w:hAnsi="Cambria Math" w:eastAsia="Cambria Math" w:cs="Cambria Math"/>
                  <w:spacing w:val="-8"/>
                  <w:szCs w:val="28"/>
                  <w:highlight w:val="none"/>
                </w:rPr>
              </m:ctrlPr>
            </m:fPr>
            <m:num>
              <m:r>
                <w:rPr>
                  <w:rStyle w:val="1162"/>
                  <w:highlight w:val="none"/>
                  <w:lang w:val="ru-RU"/>
                </w:rPr>
                <m:rPr>
                  <m:nor m:val="on"/>
                </m:rPr>
                <m:t>180</m:t>
              </m:r>
              <m:r>
                <w:rPr>
                  <w:rStyle w:val="1162"/>
                  <w:highlight w:val="none"/>
                  <w:lang w:val="ru-RU"/>
                </w:rPr>
                <m:rPr>
                  <m:nor m:val="on"/>
                </m:rPr>
                <m:t> ∙ 60</m:t>
              </m:r>
              <m:r>
                <w:rPr>
                  <w:rStyle w:val="1162"/>
                  <w:rFonts w:ascii="Cambria Math"/>
                  <w:highlight w:val="none"/>
                  <w:lang w:val="ru-RU"/>
                </w:rPr>
                <m:rPr>
                  <m:nor m:val="on"/>
                </m:rPr>
                <m:t> </m:t>
              </m:r>
              <m:r>
                <w:rPr>
                  <w:rStyle w:val="1162"/>
                  <w:highlight w:val="none"/>
                  <w:lang w:val="ru-RU"/>
                </w:rPr>
                <m:rPr>
                  <m:nor m:val="on"/>
                </m:rPr>
                <m:t>∙ 20%</m:t>
              </m:r>
            </m:num>
            <m:den>
              <m:r>
                <w:rPr>
                  <w:rStyle w:val="1162"/>
                  <w:highlight w:val="none"/>
                  <w:lang w:val="ru-RU"/>
                </w:rPr>
                <m:rPr>
                  <m:nor m:val="on"/>
                </m:rPr>
                <m:t>100% + 20%</m:t>
              </m:r>
            </m:den>
          </m:f>
          <m:r>
            <w:rPr>
              <w:rStyle w:val="1162"/>
              <w:highlight w:val="none"/>
              <w:lang w:val="ru-RU"/>
            </w:rPr>
            <m:rPr>
              <m:nor m:val="on"/>
            </m:rPr>
            <m:t>=</m:t>
          </m:r>
          <m:r>
            <w:rPr>
              <w:rStyle w:val="1162"/>
              <w:highlight w:val="none"/>
              <w:lang w:val="ru-RU"/>
            </w:rPr>
            <m:rPr/>
            <m:t>1 800</m:t>
          </m:r>
          <m:r>
            <w:rPr>
              <w:rStyle w:val="1162"/>
              <w:highlight w:val="none"/>
              <w:lang w:val="ru-RU"/>
            </w:rPr>
            <m:rPr>
              <m:nor m:val="on"/>
            </m:rPr>
            <m:t> руб.</m:t>
          </m:r>
        </m:oMath>
      </m:oMathPara>
      <w:r>
        <w:rPr>
          <w:rStyle w:val="1162"/>
          <w:highlight w:val="none"/>
          <w:lang w:val="ru-RU"/>
          <w14:ligatures w14:val="none"/>
        </w:rPr>
      </w:r>
      <w:r>
        <w:rPr>
          <w:rStyle w:val="1162"/>
          <w:highlight w:val="none"/>
          <w:lang w:val="ru-RU"/>
          <w14:ligatures w14:val="none"/>
        </w:rPr>
      </w:r>
    </w:p>
    <w:p>
      <w:pPr>
        <w:pStyle w:val="1163"/>
        <w:pBdr/>
        <w:spacing/>
        <w:ind/>
        <w:rPr>
          <w:spacing w:val="-8"/>
          <w:sz w:val="28"/>
          <w:szCs w:val="28"/>
          <w:highlight w:val="none"/>
          <w:lang w:val="ru-RU"/>
        </w:rPr>
      </w:pPr>
      <w:r>
        <w:rPr>
          <w:spacing w:val="-8"/>
          <w:sz w:val="28"/>
          <w:szCs w:val="28"/>
          <w:highlight w:val="none"/>
          <w:lang w:val="ru-RU"/>
        </w:rPr>
      </w:r>
      <w:r>
        <w:rPr>
          <w:spacing w:val="-8"/>
          <w:sz w:val="28"/>
          <w:szCs w:val="28"/>
          <w:highlight w:val="none"/>
          <w:lang w:val="ru-RU"/>
        </w:rPr>
      </w:r>
      <w:r>
        <w:rPr>
          <w:spacing w:val="-8"/>
          <w:sz w:val="28"/>
          <w:szCs w:val="28"/>
          <w:highlight w:val="none"/>
          <w:lang w:val="ru-RU"/>
        </w:rPr>
      </w:r>
    </w:p>
    <w:p>
      <w:pPr>
        <w:pStyle w:val="1163"/>
        <w:pBdr/>
        <w:spacing/>
        <w:ind/>
        <w:rPr>
          <w:highlight w:val="none"/>
          <w:lang w:val="ru-RU"/>
        </w:rPr>
      </w:pPr>
      <w:r>
        <w:rPr>
          <w:highlight w:val="none"/>
          <w:lang w:val="ru-RU"/>
        </w:rPr>
        <w:t xml:space="preserve">Прирост чистой прибыли составит:</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Bdr/>
        <w:spacing/>
        <w:ind w:firstLine="709"/>
        <w:contextualSpacing w:val="true"/>
        <w:jc w:val="both"/>
        <w:rPr>
          <w:bCs/>
          <w:i/>
          <w:spacing w:val="-8"/>
          <w:sz w:val="28"/>
          <w:szCs w:val="28"/>
          <w:highlight w:val="none"/>
          <w:lang w:val="ru-RU"/>
        </w:rPr>
      </w:pPr>
      <w:r>
        <w:rPr>
          <w:highlight w:val="none"/>
          <w:lang w:val="ru-RU"/>
        </w:rPr>
      </w:r>
      <m:oMathPara>
        <m:oMathParaPr/>
        <m:oMath>
          <m:r>
            <w:rPr>
              <w:spacing w:val="-8"/>
              <w:sz w:val="28"/>
              <w:szCs w:val="28"/>
              <w:highlight w:val="none"/>
              <w:lang w:val="ru-RU"/>
            </w:rPr>
            <m:rPr>
              <m:nor m:val="on"/>
            </m:rPr>
            <m:t>∆</m:t>
          </m:r>
          <m:sSubSup>
            <m:sSubSupPr>
              <m:alnScr m:val="off"/>
              <m:ctrlPr>
                <w:rPr>
                  <w:rFonts w:ascii="Cambria Math" w:hAnsi="Cambria Math" w:eastAsia="Cambria Math" w:cs="Cambria Math"/>
                  <w:i/>
                  <w:spacing w:val="-8"/>
                  <w:sz w:val="28"/>
                  <w:szCs w:val="28"/>
                  <w:highlight w:val="none"/>
                </w:rPr>
              </m:ctrlPr>
            </m:sSubSupPr>
            <m:e>
              <m:r>
                <w:rPr>
                  <w:spacing w:val="-8"/>
                  <w:sz w:val="28"/>
                  <w:szCs w:val="28"/>
                  <w:highlight w:val="none"/>
                  <w:lang w:val="ru-RU"/>
                </w:rPr>
                <m:rPr>
                  <m:nor m:val="on"/>
                </m:rPr>
                <m:t>П</m:t>
              </m:r>
            </m:e>
            <m:sub>
              <m:r>
                <w:rPr>
                  <w:spacing w:val="-8"/>
                  <w:sz w:val="28"/>
                  <w:szCs w:val="28"/>
                  <w:highlight w:val="none"/>
                  <w:lang w:val="ru-RU"/>
                </w:rPr>
                <m:rPr>
                  <m:nor m:val="on"/>
                </m:rPr>
                <m:t>ч</m:t>
              </m:r>
            </m:sub>
            <m:sup>
              <m:r>
                <w:rPr>
                  <w:spacing w:val="-8"/>
                  <w:sz w:val="28"/>
                  <w:szCs w:val="28"/>
                  <w:highlight w:val="none"/>
                  <w:lang w:val="ru-RU"/>
                </w:rPr>
                <m:rPr>
                  <m:nor m:val="on"/>
                </m:rPr>
                <m:t>р</m:t>
              </m:r>
            </m:sup>
          </m:sSubSup>
          <m:r>
            <w:rPr>
              <w:spacing w:val="-8"/>
              <w:sz w:val="28"/>
              <w:szCs w:val="28"/>
              <w:highlight w:val="none"/>
              <w:lang w:val="ru-RU"/>
            </w:rPr>
            <m:rPr>
              <m:nor m:val="on"/>
            </m:rPr>
            <m:t> = (</m:t>
          </m:r>
          <m:r>
            <w:rPr>
              <w:spacing w:val="-8"/>
              <w:sz w:val="28"/>
              <w:szCs w:val="28"/>
              <w:highlight w:val="none"/>
              <w:lang w:val="ru-RU"/>
            </w:rPr>
            <m:rPr>
              <m:nor m:val="on"/>
            </m:rPr>
            <m:t>180</m:t>
          </m:r>
          <m:r>
            <w:rPr>
              <w:spacing w:val="-8"/>
              <w:sz w:val="28"/>
              <w:szCs w:val="28"/>
              <w:highlight w:val="none"/>
              <w:lang w:val="ru-RU"/>
            </w:rPr>
            <m:rPr>
              <m:nor m:val="on"/>
            </m:rPr>
            <m:t> ∙60</m:t>
          </m:r>
          <m:r>
            <w:rPr>
              <w:spacing w:val="-8"/>
              <w:sz w:val="28"/>
              <w:szCs w:val="28"/>
              <w:highlight w:val="none"/>
              <w:lang w:val="ru-RU"/>
            </w:rPr>
            <m:rPr>
              <m:nor m:val="on"/>
            </m:rPr>
            <m:t>-</m:t>
          </m:r>
          <m:r>
            <w:rPr>
              <w:rFonts w:hint="default" w:ascii="Cambria Math" w:hAnsi="Cambria Math" w:eastAsia="Cambria Math" w:cs="Cambria Math"/>
              <w:spacing w:val="-8"/>
              <w:sz w:val="28"/>
              <w:szCs w:val="28"/>
              <w:highlight w:val="none"/>
              <w:lang w:val="ru-RU"/>
            </w:rPr>
            <m:rPr/>
            <m:t>1 800</m:t>
          </m:r>
          <m:r>
            <w:rPr>
              <w:spacing w:val="-8"/>
              <w:sz w:val="28"/>
              <w:szCs w:val="28"/>
              <w:highlight w:val="none"/>
              <w:lang w:val="ru-RU"/>
            </w:rPr>
            <m:rPr>
              <m:nor m:val="on"/>
            </m:rPr>
            <m:t>) ∙ </m:t>
          </m:r>
          <m:r>
            <w:rPr>
              <w:spacing w:val="-8"/>
              <w:sz w:val="28"/>
              <w:szCs w:val="28"/>
              <w:highlight w:val="none"/>
              <w:lang w:val="ru-RU"/>
            </w:rPr>
            <m:rPr/>
            <m:t>1,4</m:t>
          </m:r>
          <m:r>
            <w:rPr>
              <w:spacing w:val="-8"/>
              <w:sz w:val="28"/>
              <w:szCs w:val="28"/>
              <w:highlight w:val="none"/>
              <w:lang w:val="ru-RU"/>
            </w:rPr>
            <m:rPr>
              <m:nor m:val="on"/>
            </m:rPr>
            <m:t> ∙</m:t>
          </m:r>
          <m:d>
            <m:dPr>
              <m:ctrlPr>
                <w:rPr>
                  <w:rFonts w:ascii="Cambria Math" w:hAnsi="Cambria Math" w:eastAsia="Cambria Math" w:cs="Cambria Math"/>
                  <w:spacing w:val="-8"/>
                  <w:sz w:val="28"/>
                  <w:szCs w:val="28"/>
                  <w:highlight w:val="none"/>
                </w:rPr>
              </m:ctrlPr>
            </m:dPr>
            <m:e>
              <m:r>
                <w:rPr>
                  <w:spacing w:val="-8"/>
                  <w:sz w:val="28"/>
                  <w:szCs w:val="28"/>
                  <w:highlight w:val="none"/>
                  <w:lang w:val="ru-RU"/>
                </w:rPr>
                <m:rPr>
                  <m:nor m:val="on"/>
                </m:rPr>
                <m:t>1-</m:t>
              </m:r>
              <m:f>
                <m:fPr>
                  <m:ctrlPr>
                    <w:rPr>
                      <w:rFonts w:ascii="Cambria Math" w:hAnsi="Cambria Math" w:eastAsia="Cambria Math" w:cs="Cambria Math"/>
                      <w:spacing w:val="-8"/>
                      <w:sz w:val="28"/>
                      <w:szCs w:val="28"/>
                      <w:highlight w:val="none"/>
                    </w:rPr>
                  </m:ctrlPr>
                </m:fPr>
                <m:num>
                  <m:r>
                    <w:rPr>
                      <w:spacing w:val="-8"/>
                      <w:sz w:val="28"/>
                      <w:szCs w:val="28"/>
                      <w:highlight w:val="none"/>
                      <w:lang w:val="ru-RU"/>
                    </w:rPr>
                    <m:rPr>
                      <m:nor m:val="on"/>
                    </m:rPr>
                    <m:t>18%</m:t>
                  </m:r>
                </m:num>
                <m:den>
                  <m:r>
                    <w:rPr>
                      <w:spacing w:val="-8"/>
                      <w:sz w:val="28"/>
                      <w:szCs w:val="28"/>
                      <w:highlight w:val="none"/>
                      <w:lang w:val="ru-RU"/>
                    </w:rPr>
                    <m:rPr>
                      <m:nor m:val="on"/>
                    </m:rPr>
                    <m:t>100</m:t>
                  </m:r>
                </m:den>
              </m:f>
            </m:e>
          </m:d>
          <m:r>
            <w:rPr>
              <w:spacing w:val="-8"/>
              <w:sz w:val="28"/>
              <w:szCs w:val="28"/>
              <w:highlight w:val="none"/>
              <w:lang w:val="ru-RU"/>
            </w:rPr>
            <m:rPr>
              <m:nor m:val="on"/>
            </m:rPr>
            <m:t>=</m:t>
          </m:r>
          <m:r>
            <w:rPr>
              <w:rFonts w:ascii="Cambria Math" w:hAnsi="Cambria Math" w:eastAsia="Cambria Math" w:cs="Cambria Math"/>
              <w:highlight w:val="none"/>
              <w:lang w:val="ru-RU"/>
            </w:rPr>
            <m:rPr/>
            <m:t>12</m:t>
          </m:r>
          <m:r>
            <w:rPr>
              <w:rFonts w:ascii="Cambria Math" w:hAnsi="Cambria Math" w:eastAsia="Cambria Math" w:cs="Cambria Math"/>
              <w:highlight w:val="none"/>
              <w:lang w:val="ru-RU"/>
            </w:rPr>
            <m:rPr/>
            <m:t>600</m:t>
          </m:r>
          <m:r>
            <w:rPr>
              <w:rFonts w:ascii="Cambria Math" w:hAnsi="Cambria Math" w:eastAsia="Cambria Math" w:cs="Cambria Math"/>
              <w:highlight w:val="none"/>
              <w:lang w:val="ru-RU"/>
            </w:rPr>
            <m:rPr/>
            <m:t> </m:t>
          </m:r>
          <m:r>
            <w:rPr>
              <w:spacing w:val="-8"/>
              <w:sz w:val="28"/>
              <w:szCs w:val="28"/>
              <w:highlight w:val="none"/>
              <w:lang w:val="ru-RU"/>
            </w:rPr>
            <m:rPr>
              <m:nor m:val="on"/>
            </m:rPr>
            <m:t>∙ </m:t>
          </m:r>
          <m:r>
            <w:rPr>
              <w:rFonts w:hint="default" w:ascii="Cambria Math" w:hAnsi="Cambria Math" w:eastAsia="Cambria Math" w:cs="Cambria Math"/>
              <w:spacing w:val="-8"/>
              <w:sz w:val="28"/>
              <w:szCs w:val="28"/>
              <w:highlight w:val="none"/>
              <w:lang w:val="ru-RU"/>
            </w:rPr>
            <m:rPr/>
            <m:t>0,9982</m:t>
          </m:r>
          <m:r>
            <w:rPr>
              <w:rFonts w:ascii="Cambria Math" w:hAnsi="Cambria Math" w:eastAsia="Cambria Math" w:cs="Cambria Math"/>
              <w:highlight w:val="none"/>
              <w:lang w:val="ru-RU"/>
            </w:rPr>
            <m:rPr/>
            <m:t> </m:t>
          </m:r>
          <m:r>
            <w:rPr>
              <w:rFonts w:ascii="Cambria Math" w:hAnsi="Cambria Math" w:eastAsia="Cambria Math" w:cs="Cambria Math"/>
              <w:highlight w:val="none"/>
              <w:lang w:val="ru-RU"/>
            </w:rPr>
            <m:rPr/>
            <m:t>=</m:t>
          </m:r>
          <m:r>
            <w:rPr>
              <w:rFonts w:hint="default" w:ascii="Cambria Math" w:hAnsi="Cambria Math" w:eastAsia="Cambria Math" w:cs="Cambria Math"/>
              <w:highlight w:val="none"/>
              <w:lang w:val="ru-RU"/>
            </w:rPr>
            <m:rPr/>
            <m:t>12 577,32</m:t>
          </m:r>
          <m:r>
            <w:rPr>
              <w:rFonts w:ascii="Cambria Math" w:hAnsi="Cambria Math" w:eastAsia="Cambria Math" w:cs="Cambria Math"/>
              <w:sz w:val="28"/>
              <w:szCs w:val="28"/>
              <w:highlight w:val="none"/>
              <w:lang w:val="ru-RU"/>
            </w:rPr>
            <m:rPr/>
            <m:t> </m:t>
          </m:r>
          <m:r>
            <w:rPr>
              <w:spacing w:val="-8"/>
              <w:sz w:val="28"/>
              <w:szCs w:val="28"/>
              <w:highlight w:val="none"/>
              <w:lang w:val="ru-RU"/>
            </w:rPr>
            <m:rPr>
              <m:nor m:val="on"/>
            </m:rPr>
            <m:t>руб</m:t>
          </m:r>
          <m:r>
            <w:rPr>
              <w:rFonts w:ascii="Cambria Math" w:hAnsi="Cambria Math"/>
              <w:spacing w:val="-8"/>
              <w:sz w:val="28"/>
              <w:szCs w:val="28"/>
              <w:highlight w:val="none"/>
              <w:lang w:val="ru-RU"/>
            </w:rPr>
            <m:rPr/>
            <m:t>.</m:t>
          </m:r>
        </m:oMath>
      </m:oMathPara>
      <w:r>
        <w:rPr>
          <w:bCs/>
          <w:i/>
          <w:spacing w:val="-8"/>
          <w:sz w:val="28"/>
          <w:szCs w:val="28"/>
          <w:highlight w:val="none"/>
          <w:lang w:val="ru-RU"/>
        </w:rPr>
      </w:r>
      <w:r>
        <w:rPr>
          <w:bCs/>
          <w:i/>
          <w:spacing w:val="-8"/>
          <w:sz w:val="28"/>
          <w:szCs w:val="28"/>
          <w:highlight w:val="none"/>
          <w:lang w:val="ru-RU"/>
        </w:rPr>
      </w:r>
    </w:p>
    <w:p>
      <w:pPr>
        <w:pBdr/>
        <w:shd w:val="nil" w:color="auto"/>
        <w:spacing/>
        <w:ind/>
        <w:rPr>
          <w:bCs/>
          <w:i/>
          <w:spacing w:val="-8"/>
          <w:sz w:val="28"/>
          <w:szCs w:val="28"/>
          <w:highlight w:val="none"/>
          <w:lang w:val="ru-RU"/>
        </w:rPr>
      </w:pPr>
      <w:r>
        <w:rPr>
          <w:bCs/>
          <w:i/>
          <w:spacing w:val="-8"/>
          <w:sz w:val="28"/>
          <w:szCs w:val="28"/>
          <w:highlight w:val="none"/>
          <w:lang w:val="ru-RU"/>
        </w:rPr>
        <w:br w:type="page" w:clear="all"/>
      </w:r>
      <w:r>
        <w:rPr>
          <w:bCs/>
          <w:i/>
          <w:spacing w:val="-8"/>
          <w:sz w:val="28"/>
          <w:szCs w:val="28"/>
          <w:highlight w:val="none"/>
          <w:lang w:val="ru-RU"/>
        </w:rPr>
      </w:r>
      <w:r>
        <w:rPr>
          <w:bCs/>
          <w:i/>
          <w:spacing w:val="-8"/>
          <w:sz w:val="28"/>
          <w:szCs w:val="28"/>
          <w:highlight w:val="none"/>
          <w:lang w:val="ru-RU"/>
        </w:rPr>
      </w:r>
    </w:p>
    <w:p>
      <w:pPr>
        <w:pStyle w:val="1168"/>
        <w:pBdr/>
        <w:spacing/>
        <w:ind/>
        <w:rPr>
          <w:highlight w:val="none"/>
          <w:lang w:val="ru-RU"/>
        </w:rPr>
      </w:pPr>
      <w:r>
        <w:rPr>
          <w:highlight w:val="none"/>
          <w:lang w:val="ru-RU"/>
        </w:rPr>
      </w:r>
      <w:bookmarkStart w:id="29" w:name="_Toc136285545"/>
      <w:r>
        <w:rPr>
          <w:rFonts w:ascii="Times New Roman" w:hAnsi="Times New Roman"/>
          <w:color w:val="auto"/>
          <w:highlight w:val="none"/>
          <w:lang w:val="ru-RU"/>
        </w:rPr>
        <w:t xml:space="preserve">5.4 Расчет эффективности показателей информационной системы</w:t>
      </w:r>
      <w:r>
        <w:rPr>
          <w:rFonts w:ascii="Times New Roman" w:hAnsi="Times New Roman"/>
          <w:color w:val="auto"/>
          <w:highlight w:val="none"/>
          <w:lang w:val="ru-RU"/>
        </w:rPr>
      </w:r>
      <w:bookmarkEnd w:id="29"/>
      <w:r>
        <w:rPr>
          <w:highlight w:val="none"/>
          <w:lang w:val="ru-RU"/>
        </w:rPr>
      </w:r>
      <w:r>
        <w:rPr>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Для расчета экономической эффективности разработки и использования фреймворка для автоматизации необходимо </w:t>
      </w:r>
      <w:r>
        <w:rPr>
          <w:highlight w:val="none"/>
          <w:lang w:val="ru-RU"/>
        </w:rPr>
        <w:t xml:space="preserve">провести сравнение затрат на его разработку и полученный годовой прирост чистой прибыли</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rPr>
          <w:highlight w:val="none"/>
          <w:lang w:val="ru-RU"/>
        </w:rPr>
        <w:t xml:space="preserve">on</w:t>
      </w:r>
      <w:r>
        <w:rPr>
          <w:highlight w:val="none"/>
          <w:lang w:val="ru-RU"/>
        </w:rPr>
        <w:t xml:space="preserve"> Investment, </w:t>
      </w:r>
      <w:r>
        <w:rPr>
          <w:i/>
          <w:iCs/>
          <w:highlight w:val="none"/>
          <w:lang w:val="ru-RU"/>
        </w:rPr>
        <w:t xml:space="preserve">ROI</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lang w:val="ru-RU"/>
              </w:rPr>
            </w:pPr>
            <w:r>
              <w:rPr>
                <w:i/>
                <w:spacing w:val="-8"/>
                <w:sz w:val="28"/>
                <w:szCs w:val="28"/>
                <w:highlight w:val="none"/>
                <w:lang w:val="ru-RU"/>
              </w:rPr>
            </w:r>
            <m:oMathPara>
              <m:oMathParaPr/>
              <m:oMath>
                <m:r>
                  <w:rPr>
                    <w:i/>
                    <w:iCs/>
                    <w:spacing w:val="-8"/>
                    <w:highlight w:val="none"/>
                    <w:lang w:val="ru-RU"/>
                  </w:rPr>
                  <m:rPr>
                    <m:nor m:val="on"/>
                  </m:rPr>
                  <m:t>ROI</m:t>
                </m:r>
                <m:r>
                  <w:rPr>
                    <w:spacing w:val="-8"/>
                    <w:highlight w:val="none"/>
                    <w:lang w:val="ru-RU"/>
                  </w:rPr>
                  <m:rPr>
                    <m:nor m:val="on"/>
                  </m:rPr>
                  <m:t>=</m:t>
                </m:r>
                <m:f>
                  <m:fPr>
                    <m:ctrlPr>
                      <w:rPr>
                        <w:rFonts w:ascii="Cambria Math" w:hAnsi="Cambria Math" w:eastAsia="Cambria Math" w:cs="Cambria Math"/>
                        <w:i/>
                        <w:spacing w:val="-8"/>
                        <w:highlight w:val="none"/>
                      </w:rPr>
                    </m:ctrlPr>
                  </m:fPr>
                  <m:num>
                    <m:r>
                      <w:rPr>
                        <w:spacing w:val="-8"/>
                        <w:highlight w:val="none"/>
                        <w:lang w:val="ru-RU"/>
                      </w:rPr>
                      <m:rPr>
                        <m:nor m:val="on"/>
                      </m:rPr>
                      <m:t>∆</m:t>
                    </m:r>
                    <m:sSubSup>
                      <m:sSubSupPr>
                        <m:alnScr m:val="off"/>
                        <m:ctrlPr>
                          <w:rPr>
                            <w:rFonts w:ascii="Cambria Math" w:hAnsi="Cambria Math" w:eastAsia="Cambria Math" w:cs="Cambria Math"/>
                            <w:i/>
                            <w:spacing w:val="-8"/>
                            <w:highlight w:val="none"/>
                          </w:rPr>
                        </m:ctrlPr>
                      </m:sSubSupPr>
                      <m:e>
                        <m:r>
                          <w:rPr>
                            <w:spacing w:val="-8"/>
                            <w:highlight w:val="none"/>
                            <w:lang w:val="ru-RU"/>
                          </w:rPr>
                          <m:rPr>
                            <m:nor m:val="on"/>
                          </m:rPr>
                          <m:t>П</m:t>
                        </m:r>
                      </m:e>
                      <m:sub>
                        <m:r>
                          <w:rPr>
                            <w:spacing w:val="-8"/>
                            <w:highlight w:val="none"/>
                            <w:lang w:val="ru-RU"/>
                          </w:rPr>
                          <m:rPr>
                            <m:nor m:val="on"/>
                          </m:rPr>
                          <m:t>ч</m:t>
                        </m:r>
                      </m:sub>
                      <m:sup>
                        <m:r>
                          <w:rPr>
                            <w:spacing w:val="-8"/>
                            <w:highlight w:val="none"/>
                            <w:lang w:val="ru-RU"/>
                          </w:rPr>
                          <m:rPr>
                            <m:nor m:val="on"/>
                          </m:rPr>
                          <m:t>р</m:t>
                        </m:r>
                      </m:sup>
                    </m:sSubSup>
                    <m:r>
                      <w:rPr>
                        <w:spacing w:val="-8"/>
                        <w:highlight w:val="none"/>
                        <w:lang w:val="ru-RU"/>
                      </w:rPr>
                      <m:rPr>
                        <m:nor m:val="on"/>
                      </m:rPr>
                      <m:t>-</m:t>
                    </m:r>
                    <m:sSub>
                      <m:sSubPr>
                        <m:ctrlPr>
                          <w:rPr>
                            <w:rFonts w:ascii="Cambria Math" w:hAnsi="Cambria Math" w:eastAsia="Cambria Math" w:cs="Cambria Math"/>
                            <w:i/>
                            <w:spacing w:val="-8"/>
                            <w:highlight w:val="none"/>
                          </w:rPr>
                        </m:ctrlPr>
                      </m:sSubPr>
                      <m:e>
                        <m:r>
                          <w:rPr>
                            <w:spacing w:val="-8"/>
                            <w:highlight w:val="none"/>
                            <w:lang w:val="ru-RU"/>
                          </w:rPr>
                          <m:rPr>
                            <m:nor m:val="on"/>
                          </m:rPr>
                          <m:t>3</m:t>
                        </m:r>
                      </m:e>
                      <m:sub>
                        <m:r>
                          <w:rPr>
                            <w:spacing w:val="-8"/>
                            <w:highlight w:val="none"/>
                            <w:lang w:val="ru-RU"/>
                          </w:rPr>
                          <m:rPr>
                            <m:nor m:val="on"/>
                          </m:rPr>
                          <m:t>р</m:t>
                        </m:r>
                      </m:sub>
                    </m:sSub>
                  </m:num>
                  <m:den>
                    <m:sSub>
                      <m:sSubPr>
                        <m:ctrlPr>
                          <w:rPr>
                            <w:rFonts w:ascii="Cambria Math" w:hAnsi="Cambria Math" w:eastAsia="Cambria Math" w:cs="Cambria Math"/>
                            <w:i/>
                            <w:spacing w:val="-8"/>
                            <w:highlight w:val="none"/>
                          </w:rPr>
                        </m:ctrlPr>
                      </m:sSubPr>
                      <m:e>
                        <m:r>
                          <w:rPr>
                            <w:spacing w:val="-8"/>
                            <w:highlight w:val="none"/>
                            <w:lang w:val="ru-RU"/>
                          </w:rPr>
                          <m:rPr>
                            <m:nor m:val="on"/>
                          </m:rPr>
                          <m:t>3</m:t>
                        </m:r>
                      </m:e>
                      <m:sub>
                        <m:r>
                          <w:rPr>
                            <w:spacing w:val="-8"/>
                            <w:highlight w:val="none"/>
                            <w:lang w:val="ru-RU"/>
                          </w:rPr>
                          <m:rPr>
                            <m:nor m:val="on"/>
                          </m:rPr>
                          <m:t>р</m:t>
                        </m:r>
                      </m:sub>
                    </m:sSub>
                  </m:den>
                </m:f>
                <m:r>
                  <w:rPr>
                    <w:spacing w:val="-8"/>
                    <w:highlight w:val="none"/>
                    <w:lang w:val="ru-RU"/>
                  </w:rPr>
                  <m:rPr>
                    <m:nor m:val="on"/>
                  </m:rPr>
                  <m:t> ∙100%</m:t>
                </m:r>
              </m:oMath>
            </m:oMathPara>
            <w:r>
              <w:rPr>
                <w:highlight w:val="none"/>
                <w:lang w:val="ru-RU"/>
              </w:rPr>
            </w:r>
            <w:r>
              <w:rPr>
                <w:highlight w:val="none"/>
                <w:lang w:val="ru-RU"/>
              </w:rPr>
            </w:r>
          </w:p>
        </w:tc>
        <w:tc>
          <w:tcPr>
            <w:tcBorders/>
            <w:tcW w:w="679" w:type="dxa"/>
            <w:textDirection w:val="lrTb"/>
            <w:noWrap w:val="false"/>
          </w:tcPr>
          <w:p>
            <w:pPr>
              <w:pBdr/>
              <w:spacing/>
              <w:ind w:firstLine="70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8</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63"/>
        <w:pBdr/>
        <w:spacing/>
        <w:ind w:hanging="1276" w:left="1276"/>
        <w:rPr>
          <w:spacing w:val="-8"/>
          <w:highlight w:val="none"/>
          <w:lang w:val="ru-RU"/>
          <w14:ligatures w14:val="none"/>
        </w:rPr>
      </w:pPr>
      <w:r>
        <w:rPr>
          <w:spacing w:val="-8"/>
          <w:highlight w:val="none"/>
          <w:lang w:val="ru-RU"/>
          <w14:ligatures w14:val="none"/>
        </w:rPr>
      </w:r>
      <w:r>
        <w:rPr>
          <w:spacing w:val="-8"/>
          <w:highlight w:val="none"/>
          <w:lang w:val="ru-RU"/>
          <w14:ligatures w14:val="none"/>
        </w:rPr>
      </w:r>
      <w:r>
        <w:rPr>
          <w:spacing w:val="-8"/>
          <w:highlight w:val="none"/>
          <w:lang w:val="ru-RU"/>
          <w14:ligatures w14:val="none"/>
        </w:rPr>
      </w:r>
    </w:p>
    <w:tbl>
      <w:tblPr>
        <w:tblStyle w:val="1012"/>
        <w:tblW w:w="0" w:type="auto"/>
        <w:tblInd w:w="0" w:type="dxa"/>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r>
                  <w:rPr>
                    <w:rFonts w:hint="default" w:ascii="Cambria Math" w:hAnsi="Cambria Math" w:eastAsia="Cambria Math" w:cs="Cambria Math"/>
                    <w:highlight w:val="none"/>
                    <w:lang w:val="ru-RU"/>
                  </w:rPr>
                  <m:rPr/>
                  <m:t>∆</m:t>
                </m:r>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прирост чистой прибыли, полученной от реализации фреймворка </w:t>
            </w:r>
            <w:r>
              <w:rPr>
                <w:highlight w:val="none"/>
                <w:lang w:val="ru-RU"/>
              </w:rPr>
              <w:t xml:space="preserve">на коммерческих проектах, р;</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center"/>
              <w:rPr>
                <w:highlight w:val="none"/>
                <w:lang w:val="ru-RU"/>
              </w:rPr>
            </w:pPr>
            <w:r>
              <w:rPr>
                <w:highlight w:val="none"/>
                <w:lang w:val="ru-RU"/>
              </w:rPr>
            </w:r>
            <m:oMathPara>
              <m:oMathParaPr>
                <m:jc m:val="center"/>
              </m:oMathParaPr>
              <m:oMath>
                <m:sSub>
                  <m:sSubPr>
                    <m:ctrlPr>
                      <w:rPr>
                        <w:rFonts w:ascii="Cambria Math" w:hAnsi="Cambria Math" w:eastAsia="Cambria Math" w:cs="Cambria Math"/>
                        <w:iCs/>
                        <w:spacing w:val="-8"/>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р</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затраты на разработку и реализацию фреймворка</w:t>
            </w:r>
            <w:r>
              <w:rPr>
                <w:highlight w:val="none"/>
                <w:lang w:val="ru-RU"/>
              </w:rPr>
              <w:t xml:space="preserve">, р.</w:t>
            </w:r>
            <w:r>
              <w:rPr>
                <w:highlight w:val="none"/>
                <w:lang w:val="ru-RU"/>
              </w:rPr>
            </w:r>
            <w:r>
              <w:rPr>
                <w:highlight w:val="none"/>
                <w:lang w:val="ru-RU"/>
              </w:rPr>
            </w:r>
          </w:p>
        </w:tc>
      </w:tr>
    </w:tbl>
    <w:p>
      <w:pPr>
        <w:pStyle w:val="1163"/>
        <w:pBdr/>
        <w:spacing/>
        <w:ind/>
        <w:rPr>
          <w:highlight w:val="none"/>
          <w:lang w:val="ru-RU"/>
          <w14:ligatures w14:val="none"/>
        </w:rPr>
      </w:pPr>
      <w:r>
        <w:rPr>
          <w:highlight w:val="none"/>
          <w:lang w:val="ru-RU"/>
        </w:rPr>
        <w:t xml:space="preserve">Рентабельность инвестиций будет равна: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jc w:val="center"/>
        <w:rPr>
          <w:iCs/>
          <w:spacing w:val="-8"/>
          <w:highlight w:val="none"/>
          <w:lang w:val="ru-RU"/>
        </w:rPr>
      </w:pPr>
      <w:r>
        <w:rPr>
          <w:iCs/>
          <w:spacing w:val="-8"/>
          <w:highlight w:val="none"/>
          <w:lang w:val="ru-RU"/>
        </w:rPr>
      </w:r>
      <m:oMathPara>
        <m:oMathParaPr/>
        <m:oMath>
          <m:r>
            <w:rPr>
              <w:i/>
              <w:iCs/>
              <w:spacing w:val="-8"/>
              <w:highlight w:val="none"/>
              <w:lang w:val="ru-RU"/>
            </w:rPr>
            <m:rPr>
              <m:nor m:val="on"/>
            </m:rPr>
            <m:t>ROI</m:t>
          </m:r>
          <m:r>
            <w:rPr>
              <w:spacing w:val="-8"/>
              <w:highlight w:val="none"/>
              <w:lang w:val="ru-RU"/>
            </w:rPr>
            <m:rPr>
              <m:nor m:val="on"/>
            </m:rPr>
            <m:t>=</m:t>
          </m:r>
          <m:f>
            <m:fPr>
              <m:ctrlPr>
                <w:rPr>
                  <w:rFonts w:ascii="Cambria Math" w:hAnsi="Cambria Math" w:eastAsia="Cambria Math" w:cs="Cambria Math"/>
                  <w:i/>
                  <w:spacing w:val="-8"/>
                  <w:highlight w:val="none"/>
                </w:rPr>
              </m:ctrlPr>
            </m:fPr>
            <m:num>
              <m:r>
                <w:rPr>
                  <w:rFonts w:hint="default" w:ascii="Cambria Math" w:hAnsi="Cambria Math" w:eastAsia="Cambria Math" w:cs="Cambria Math"/>
                  <w:spacing w:val="-8"/>
                  <w:highlight w:val="none"/>
                  <w:lang w:val="ru-RU"/>
                </w:rPr>
                <m:rPr/>
                <m:t>12 577,32</m:t>
              </m:r>
              <m:r>
                <w:rPr>
                  <w:spacing w:val="-8"/>
                  <w:highlight w:val="none"/>
                  <w:lang w:val="ru-RU"/>
                </w:rPr>
                <m:rPr>
                  <m:nor m:val="on"/>
                </m:rPr>
                <m:t>-</m:t>
              </m:r>
              <m:r>
                <w:rPr>
                  <w:rFonts w:hint="default" w:ascii="Cambria Math" w:hAnsi="Cambria Math" w:eastAsia="Cambria Math" w:cs="Cambria Math"/>
                  <w:highlight w:val="none"/>
                  <w:lang w:val="ru-RU"/>
                </w:rPr>
                <m:rPr/>
                <m:t>5541,33</m:t>
              </m:r>
            </m:num>
            <m:den>
              <m:r>
                <w:rPr>
                  <w:rFonts w:hint="default" w:ascii="Cambria Math" w:hAnsi="Cambria Math" w:eastAsia="Cambria Math" w:cs="Cambria Math"/>
                  <w:highlight w:val="none"/>
                  <w:lang w:val="ru-RU"/>
                </w:rPr>
                <m:rPr/>
                <m:t>5541,33</m:t>
              </m:r>
            </m:den>
          </m:f>
          <m:r>
            <w:rPr>
              <w:spacing w:val="-8"/>
              <w:highlight w:val="none"/>
              <w:lang w:val="ru-RU"/>
            </w:rPr>
            <m:rPr>
              <m:nor m:val="on"/>
            </m:rPr>
            <m:t> ∙100%=</m:t>
          </m:r>
          <m:r>
            <w:rPr>
              <w:spacing w:val="-8"/>
              <w:highlight w:val="none"/>
              <w:lang w:val="ru-RU"/>
            </w:rPr>
            <m:rPr/>
            <m:t>127</m:t>
          </m:r>
          <m:r>
            <w:rPr>
              <w:spacing w:val="-8"/>
              <w:highlight w:val="none"/>
              <w:lang w:val="ru-RU"/>
            </w:rPr>
            <m:rPr>
              <m:nor m:val="on"/>
            </m:rPr>
            <m:t>%</m:t>
          </m:r>
        </m:oMath>
      </m:oMathPara>
      <w:r>
        <w:rPr>
          <w:iCs/>
          <w:spacing w:val="-8"/>
          <w:highlight w:val="none"/>
          <w:lang w:val="ru-RU"/>
        </w:rPr>
      </w:r>
      <w:r>
        <w:rPr>
          <w:iCs/>
          <w:spacing w:val="-8"/>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На разработку фреймворка для автоматизации тестирования задействовано </w:t>
      </w:r>
      <w:r>
        <w:rPr>
          <w:highlight w:val="none"/>
          <w:lang w:val="ru-RU"/>
        </w:rPr>
        <w:t xml:space="preserve">220</w:t>
      </w:r>
      <w:r>
        <w:rPr>
          <w:highlight w:val="none"/>
          <w:lang w:val="ru-RU"/>
        </w:rPr>
        <w:t xml:space="preserve"> </w:t>
      </w:r>
      <w:r>
        <w:rPr>
          <w:highlight w:val="none"/>
          <w:lang w:val="ru-RU"/>
        </w:rPr>
        <w:t xml:space="preserve">человеко-часов и затраты составили </w:t>
      </w:r>
      <m:oMath>
        <m:r>
          <w:rPr>
            <w:rFonts w:hint="default" w:ascii="Cambria Math" w:hAnsi="Cambria Math" w:eastAsia="Cambria Math" w:cs="Cambria Math"/>
            <w:highlight w:val="none"/>
            <w:lang w:val="ru-RU"/>
          </w:rPr>
          <m:rPr/>
          <m:t>5541,33</m:t>
        </m:r>
      </m:oMath>
      <w:r>
        <w:rPr>
          <w:highlight w:val="none"/>
          <w:lang w:val="ru-RU"/>
        </w:rPr>
        <w:t xml:space="preserve"> рублей. За год планируется привлечь </w:t>
      </w:r>
      <w:r>
        <w:rPr>
          <w:highlight w:val="none"/>
          <w:lang w:val="ru-RU"/>
        </w:rPr>
        <w:t xml:space="preserve">60 лицензионных пользователей</w:t>
      </w:r>
      <w:r>
        <w:rPr>
          <w:highlight w:val="none"/>
          <w:lang w:val="ru-RU"/>
        </w:rP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highlight w:val="none"/>
            <w:lang w:val="ru-RU"/>
          </w:rPr>
          <m:rPr/>
          <m:t>12577,32</m:t>
        </m:r>
      </m:oMath>
      <w:r>
        <w:rPr>
          <w:highlight w:val="none"/>
          <w:lang w:val="ru-RU"/>
        </w:rP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highlight w:val="none"/>
            <w:lang w:val="ru-RU"/>
          </w:rPr>
          <m:rPr/>
          <m:t>127</m:t>
        </m:r>
      </m:oMath>
      <w:r>
        <w:rPr>
          <w:highlight w:val="none"/>
          <w:lang w:val="ru-RU"/>
        </w:rPr>
      </w:r>
      <w:bookmarkStart w:id="6" w:name="_1fob9te"/>
      <w:r>
        <w:rPr>
          <w:highlight w:val="none"/>
          <w:lang w:val="ru-RU"/>
        </w:rPr>
      </w:r>
      <w:bookmarkEnd w:id="6"/>
      <w:r>
        <w:rPr>
          <w:highlight w:val="none"/>
          <w:lang w:val="ru-RU"/>
        </w:rP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rPr>
          <w:highlight w:val="none"/>
          <w:lang w:val="ru-RU"/>
        </w:rPr>
      </w:r>
      <w:r>
        <w:rPr>
          <w:highlight w:val="none"/>
          <w:lang w:val="ru-RU"/>
        </w:rPr>
      </w:r>
    </w:p>
    <w:p>
      <w:pPr>
        <w:pStyle w:val="1163"/>
        <w:pBdr/>
        <w:spacing/>
        <w:ind/>
        <w:rPr>
          <w:rStyle w:val="1176"/>
          <w:highlight w:val="none"/>
          <w:lang w:val="ru-RU"/>
        </w:rPr>
      </w:pPr>
      <w:r>
        <w:rPr>
          <w:highlight w:val="none"/>
          <w:lang w:val="ru-RU"/>
        </w:rPr>
        <w:t xml:space="preserve">Актуальность разработки объясняется тем, что </w:t>
      </w:r>
      <w:r>
        <w:rPr>
          <w:rStyle w:val="1176"/>
          <w:highlight w:val="none"/>
          <w:lang w:val="ru-RU"/>
        </w:rPr>
        <w:t xml:space="preserve">современные проекты по разраб</w:t>
      </w:r>
      <w:r>
        <w:rPr>
          <w:rStyle w:val="1176"/>
          <w:highlight w:val="none"/>
          <w:lang w:val="ru-RU"/>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rStyle w:val="1176"/>
          <w:highlight w:val="none"/>
          <w:lang w:val="ru-RU"/>
        </w:rPr>
        <w:t xml:space="preserve"> </w:t>
      </w:r>
      <w:r>
        <w:rPr>
          <w:highlight w:val="none"/>
          <w:lang w:val="ru-RU"/>
        </w:rPr>
        <w:t xml:space="preserve">[</w:t>
      </w:r>
      <w:r>
        <w:rPr>
          <w:highlight w:val="none"/>
          <w:lang w:val="ru-RU"/>
        </w:rPr>
        <w:t xml:space="preserve">24</w:t>
      </w:r>
      <w:r>
        <w:rPr>
          <w:highlight w:val="none"/>
          <w:lang w:val="ru-RU"/>
        </w:rPr>
        <w:t xml:space="preserve">]</w:t>
      </w:r>
      <w:r>
        <w:rPr>
          <w:rStyle w:val="1176"/>
          <w:highlight w:val="none"/>
          <w:lang w:val="ru-RU"/>
        </w:rPr>
        <w:t xml:space="preserve">.</w:t>
      </w:r>
      <w:r>
        <w:rPr>
          <w:rStyle w:val="1176"/>
          <w:highlight w:val="none"/>
          <w:lang w:val="ru-RU"/>
        </w:rPr>
      </w:r>
      <w:r>
        <w:rPr>
          <w:rStyle w:val="1176"/>
          <w:highlight w:val="none"/>
          <w:lang w:val="ru-RU"/>
        </w:rPr>
      </w:r>
    </w:p>
    <w:p>
      <w:pPr>
        <w:pStyle w:val="1163"/>
        <w:pBdr/>
        <w:spacing/>
        <w:ind/>
        <w:rPr>
          <w:highlight w:val="none"/>
          <w:lang w:val="ru-RU"/>
        </w:rPr>
      </w:pPr>
      <w:r>
        <w:rPr>
          <w:highlight w:val="none"/>
          <w:lang w:val="ru-RU"/>
        </w:rPr>
        <w:t xml:space="preserve">При создании эффективного фреймворка</w:t>
      </w:r>
      <w:r>
        <w:rPr>
          <w:highlight w:val="none"/>
          <w:lang w:val="ru-RU"/>
        </w:rP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highlight w:val="none"/>
          <w:lang w:val="ru-RU"/>
        </w:rPr>
        <w:t xml:space="preserve">C# </w:t>
      </w:r>
      <w:r>
        <w:rPr>
          <w:highlight w:val="none"/>
          <w:lang w:val="ru-RU"/>
        </w:rPr>
        <w:t xml:space="preserve">и современную платформу разработки </w:t>
      </w:r>
      <w:r>
        <w:rPr>
          <w:highlight w:val="none"/>
          <w:lang w:val="ru-RU"/>
        </w:rPr>
        <w:t xml:space="preserve">.NET 8, </w:t>
      </w:r>
      <w:r>
        <w:rPr>
          <w:highlight w:val="none"/>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rPr>
          <w:highlight w:val="none"/>
          <w:lang w:val="ru-RU"/>
        </w:rPr>
        <w:t xml:space="preserve">Во вторую очередь, фреймворк покрывает сразу несколько областей в процессе тестирования.</w:t>
      </w:r>
      <w:r>
        <w:rPr>
          <w:highlight w:val="none"/>
          <w:lang w:val="ru-RU"/>
        </w:rP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lang w:val="ru-RU"/>
        </w:rPr>
      </w:r>
      <w:r>
        <w:rPr>
          <w:highlight w:val="none"/>
          <w:lang w:val="ru-RU"/>
        </w:rPr>
      </w:r>
    </w:p>
    <w:p>
      <w:pPr>
        <w:pStyle w:val="1163"/>
        <w:pBdr/>
        <w:spacing/>
        <w:ind/>
        <w:rPr>
          <w:highlight w:val="none"/>
          <w:lang w:val="ru-RU"/>
        </w:rPr>
      </w:pPr>
      <w:r>
        <w:rPr>
          <w:highlight w:val="none"/>
          <w:lang w:val="ru-RU"/>
        </w:rPr>
        <w:t xml:space="preserve">Таким образом, фреймворк для автоматизации тестирования на платформе .N</w:t>
      </w:r>
      <w:r>
        <w:rPr>
          <w:highlight w:val="none"/>
          <w:lang w:val="ru-RU"/>
        </w:rPr>
        <w:t xml:space="preserve">ET 8 </w:t>
      </w:r>
      <w:r>
        <w:rPr>
          <w:highlight w:val="none"/>
          <w:lang w:val="ru-RU"/>
        </w:rPr>
        <w:t xml:space="preserve">среди специалистов по тестированию ПО является актуальным продуктом, который может быть внедрен в проект, благодаря </w:t>
      </w:r>
      <w:r>
        <w:rPr>
          <w:highlight w:val="none"/>
          <w:lang w:val="ru-RU"/>
        </w:rPr>
        <w:t xml:space="preserve">совершенствовани</w:t>
      </w:r>
      <w:r>
        <w:rPr>
          <w:highlight w:val="none"/>
          <w:lang w:val="ru-RU"/>
        </w:rPr>
        <w:t xml:space="preserve">ю</w:t>
      </w:r>
      <w:r>
        <w:rPr>
          <w:highlight w:val="none"/>
          <w:lang w:val="ru-RU"/>
        </w:rP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lang w:val="ru-RU"/>
        </w:rPr>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5"/>
        <w:pBdr/>
        <w:spacing/>
        <w:ind/>
        <w:rPr>
          <w:sz w:val="24"/>
          <w:szCs w:val="24"/>
          <w:highlight w:val="none"/>
          <w:lang w:val="ru-RU"/>
          <w14:ligatures w14:val="none"/>
        </w:rPr>
      </w:pPr>
      <w:r>
        <w:rPr>
          <w:highlight w:val="none"/>
          <w:lang w:val="ru-RU"/>
        </w:rPr>
      </w:r>
      <w:bookmarkStart w:id="30" w:name="_Toc136285546"/>
      <w:r>
        <w:rPr>
          <w:highlight w:val="none"/>
          <w:lang w:val="ru-RU"/>
        </w:rPr>
        <w:t xml:space="preserve">6</w:t>
      </w:r>
      <w:r>
        <w:rPr>
          <w:highlight w:val="none"/>
          <w:lang w:val="ru-RU"/>
        </w:rPr>
        <w:t xml:space="preserve"> </w:t>
      </w:r>
      <w:r>
        <w:rPr>
          <w:highlight w:val="none"/>
          <w:lang w:val="ru-RU"/>
        </w:rPr>
        <w:t xml:space="preserve">ОХРАНА ТРУДА.</w:t>
      </w:r>
      <w:r>
        <w:rPr>
          <w:highlight w:val="none"/>
          <w:lang w:val="ru-RU"/>
        </w:rPr>
        <w:t xml:space="preserve"> </w:t>
      </w:r>
      <w:r>
        <w:rPr>
          <w:highlight w:val="none"/>
          <w:lang w:val="ru-RU"/>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highlight w:val="none"/>
          <w:lang w:val="ru-RU"/>
          <w14:ligatures w14:val="none"/>
        </w:rPr>
      </w:r>
      <w:bookmarkEnd w:id="30"/>
      <w:r>
        <w:rPr>
          <w:sz w:val="24"/>
          <w:szCs w:val="24"/>
          <w:highlight w:val="none"/>
          <w:lang w:val="ru-RU"/>
          <w14:ligatures w14:val="none"/>
        </w:rPr>
      </w:r>
      <w:r>
        <w:rPr>
          <w:sz w:val="24"/>
          <w:szCs w:val="24"/>
          <w:highlight w:val="none"/>
          <w:lang w:val="ru-RU"/>
          <w14:ligatures w14:val="none"/>
        </w:rPr>
      </w:r>
    </w:p>
    <w:p>
      <w:pPr>
        <w:pStyle w:val="1163"/>
        <w:pBdr/>
        <w:spacing/>
        <w:ind w:firstLine="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ru-RU"/>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highlight w:val="none"/>
          <w:lang w:val="ru-RU"/>
        </w:rPr>
        <w:t xml:space="preserve"> [</w:t>
      </w:r>
      <w:r>
        <w:rPr>
          <w:highlight w:val="none"/>
          <w:lang w:val="ru-RU"/>
        </w:rPr>
        <w:t xml:space="preserve">24</w:t>
      </w:r>
      <w:r>
        <w:rPr>
          <w:highlight w:val="none"/>
          <w:lang w:val="ru-RU"/>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Во время разработки фреймворка на </w:t>
      </w:r>
      <w:r>
        <w:rPr>
          <w:highlight w:val="none"/>
          <w:lang w:val="ru-RU"/>
        </w:rPr>
        <w:t xml:space="preserve">разработчика</w:t>
      </w:r>
      <w:r>
        <w:rPr>
          <w:highlight w:val="none"/>
          <w:lang w:val="ru-RU"/>
        </w:rPr>
        <w:t xml:space="preserve"> </w:t>
      </w:r>
      <w:r>
        <w:rPr>
          <w:highlight w:val="none"/>
          <w:lang w:val="ru-RU"/>
        </w:rPr>
        <w:t xml:space="preserve">могут оказывать неблагоприятное воздействие </w:t>
      </w:r>
      <w:r>
        <w:rPr>
          <w:highlight w:val="none"/>
          <w:lang w:val="ru-RU"/>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lang w:val="ru-RU"/>
        </w:rPr>
        <w:t xml:space="preserve"> с ЭВМ</w:t>
      </w:r>
      <w:r>
        <w:rPr>
          <w:highlight w:val="none"/>
          <w:lang w:val="ru-RU"/>
        </w:rPr>
        <w:t xml:space="preserve"> могут привести к ухудшению зрения, повышенной усталости и ошибкам в работе, </w:t>
      </w:r>
      <w:r>
        <w:rPr>
          <w:highlight w:val="none"/>
          <w:lang w:val="ru-RU"/>
        </w:rPr>
        <w:t xml:space="preserve">вызвать дискомфорт и затруднить выполнение задач и сложных операций</w:t>
      </w:r>
      <w:r>
        <w:rPr>
          <w:highlight w:val="none"/>
          <w:lang w:val="ru-RU"/>
        </w:rPr>
        <w:t xml:space="preserve">, а также иногда привести к ухудшению здоровья глаз и кожи, в крайнем случае ослеплению. </w:t>
      </w:r>
      <w:r>
        <w:rPr>
          <w:highlight w:val="none"/>
          <w:lang w:val="ru-RU"/>
        </w:rPr>
        <w:t xml:space="preserve">В настоящем разделе рассмотрим вопросы, связанные с обоснованием выбора системы искусственного освещения в помещении </w:t>
      </w:r>
      <w:r>
        <w:rPr>
          <w:highlight w:val="none"/>
          <w:lang w:val="ru-RU"/>
        </w:rPr>
        <w:t xml:space="preserve">при разработке фреймворка для автоматизации тестирования веб-интерфейсов, а также </w:t>
      </w:r>
      <w:r>
        <w:rPr>
          <w:highlight w:val="none"/>
          <w:lang w:val="ru-RU"/>
        </w:rPr>
        <w:t xml:space="preserve">разработкой профилактических мероприятий.</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Тип зрительных работ разработчика фреймворка для автоматизации тестирования веб-интерфейсов </w:t>
      </w:r>
      <w:r>
        <w:rPr>
          <w:highlight w:val="none"/>
          <w:lang w:val="ru-RU"/>
        </w:rPr>
        <w:t xml:space="preserve">совпадает с типом работ</w:t>
      </w:r>
      <w:r>
        <w:rPr>
          <w:highlight w:val="none"/>
          <w:lang w:val="ru-RU"/>
        </w:rPr>
        <w:t xml:space="preserve"> разработчиков программного обеспечения в целом, которых можно отнести к категории </w:t>
      </w:r>
      <w:r>
        <w:rPr>
          <w:highlight w:val="none"/>
          <w:lang w:val="ru-RU"/>
        </w:rPr>
        <w:t xml:space="preserve">«</w:t>
      </w:r>
      <w:r>
        <w:rPr>
          <w:highlight w:val="none"/>
          <w:lang w:val="ru-RU"/>
        </w:rPr>
        <w:t xml:space="preserve">зрительные работы средней точности</w:t>
      </w:r>
      <w:r>
        <w:rPr>
          <w:highlight w:val="none"/>
          <w:lang w:val="ru-RU"/>
        </w:rPr>
        <w:t xml:space="preserve">»</w:t>
      </w:r>
      <w:r>
        <w:rPr>
          <w:highlight w:val="none"/>
          <w:lang w:val="ru-RU"/>
        </w:rPr>
        <w:t xml:space="preserve">. Это связано с тем, что их деятельность включает интенсивное использование компьютера и других экранных устройств, а также работу с текстовыми и графическими материалами</w:t>
      </w:r>
      <w:r>
        <w:rPr>
          <w:highlight w:val="none"/>
          <w:lang w:val="ru-RU"/>
        </w:rPr>
        <w:t xml:space="preserve"> </w:t>
      </w:r>
      <w:r>
        <w:rPr>
          <w:highlight w:val="none"/>
          <w:lang w:val="ru-RU"/>
        </w:rPr>
        <w:t xml:space="preserve">[</w:t>
      </w:r>
      <w:r>
        <w:rPr>
          <w:highlight w:val="none"/>
          <w:lang w:val="ru-RU"/>
        </w:rPr>
        <w:t xml:space="preserve">25</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Характеристика основных аспектов зрительных работ разработчика фреймворка для автоматизации тестирования</w:t>
      </w:r>
      <w:r>
        <w:rPr>
          <w:highlight w:val="none"/>
          <w:lang w:val="ru-RU"/>
        </w:rPr>
        <w:t xml:space="preserve"> </w:t>
      </w:r>
      <w:r>
        <w:rPr>
          <w:highlight w:val="none"/>
          <w:lang w:val="ru-RU"/>
        </w:rPr>
        <w:t xml:space="preserve">в рабочем помещении </w:t>
      </w:r>
      <w:r>
        <w:rPr>
          <w:highlight w:val="none"/>
          <w:lang w:val="ru-RU"/>
        </w:rPr>
        <w:t xml:space="preserve">представлены в таблице 6.1.</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suppressLineNumbers w:val="false"/>
        <w:pBdr/>
        <w:spacing/>
        <w:ind w:right="0" w:hanging="1916" w:left="2636"/>
        <w:rPr>
          <w:highlight w:val="none"/>
          <w:lang w:val="ru-RU"/>
          <w14:ligatures w14:val="none"/>
        </w:rPr>
      </w:pPr>
      <w:r>
        <w:rPr>
          <w:highlight w:val="none"/>
          <w:lang w:val="ru-RU"/>
        </w:rPr>
        <w:t xml:space="preserve">Таблица 6.1 – </w:t>
      </w:r>
      <w:r>
        <w:rPr>
          <w:highlight w:val="none"/>
          <w:lang w:val="ru-RU"/>
        </w:rPr>
        <w:t xml:space="preserve">Характеристика основных аспектов зрительных работ </w:t>
      </w:r>
      <w:r>
        <w:rPr>
          <w:highlight w:val="none"/>
          <w:lang w:val="ru-RU"/>
        </w:rPr>
        <w:t xml:space="preserve">разработчика фреймворка для автоматизации тестирования</w:t>
      </w:r>
      <w:r>
        <w:rPr>
          <w:highlight w:val="none"/>
          <w:lang w:val="ru-RU"/>
          <w14:ligatures w14:val="none"/>
        </w:rPr>
      </w:r>
      <w:r>
        <w:rPr>
          <w:highlight w:val="none"/>
          <w:lang w:val="ru-RU"/>
          <w14:ligatures w14:val="none"/>
        </w:rPr>
      </w:r>
    </w:p>
    <w:tbl>
      <w:tblPr>
        <w:tblStyle w:val="1012"/>
        <w:tblW w:w="0" w:type="auto"/>
        <w:tblBorders/>
        <w:tblLook w:val="04A0" w:firstRow="1" w:lastRow="0" w:firstColumn="1" w:lastColumn="0" w:noHBand="0" w:noVBand="1"/>
      </w:tblPr>
      <w:tblGrid>
        <w:gridCol w:w="4677"/>
        <w:gridCol w:w="4677"/>
      </w:tblGrid>
      <w:tr>
        <w:trPr>
          <w:trHeight w:val="416"/>
        </w:trPr>
        <w:tc>
          <w:tcPr>
            <w:tcBorders/>
            <w:tcW w:w="4677" w:type="dxa"/>
            <w:textDirection w:val="lrTb"/>
            <w:noWrap w:val="false"/>
          </w:tcPr>
          <w:p>
            <w:pPr>
              <w:pStyle w:val="1163"/>
              <w:pBdr/>
              <w:spacing/>
              <w:ind/>
              <w:jc w:val="left"/>
              <w:rPr>
                <w:b w:val="0"/>
                <w:bCs w:val="0"/>
                <w:highlight w:val="none"/>
                <w14:ligatures w14:val="none"/>
              </w:rPr>
            </w:pPr>
            <w:r>
              <w:rPr>
                <w:b w:val="0"/>
                <w:bCs w:val="0"/>
                <w:highlight w:val="none"/>
                <w:lang w:val="ru-RU"/>
              </w:rPr>
              <w:t xml:space="preserve">Аспект зрительной работы</w:t>
            </w:r>
            <w:r>
              <w:rPr>
                <w:b w:val="0"/>
                <w:bCs w:val="0"/>
                <w:highlight w:val="none"/>
                <w14:ligatures w14:val="none"/>
              </w:rPr>
            </w:r>
            <w:r>
              <w:rPr>
                <w:b w:val="0"/>
                <w:bCs w:val="0"/>
                <w:highlight w:val="none"/>
                <w14:ligatures w14:val="none"/>
              </w:rPr>
            </w:r>
          </w:p>
        </w:tc>
        <w:tc>
          <w:tcPr>
            <w:tcBorders/>
            <w:tcW w:w="4677" w:type="dxa"/>
            <w:textDirection w:val="lrTb"/>
            <w:noWrap w:val="false"/>
          </w:tcPr>
          <w:p>
            <w:pPr>
              <w:pStyle w:val="1163"/>
              <w:pBdr/>
              <w:spacing/>
              <w:ind w:right="0" w:firstLine="283" w:left="0"/>
              <w:jc w:val="left"/>
              <w:rPr>
                <w:b w:val="0"/>
                <w:bCs w:val="0"/>
                <w:highlight w:val="none"/>
                <w14:ligatures w14:val="none"/>
              </w:rPr>
            </w:pPr>
            <w:r>
              <w:rPr>
                <w:b w:val="0"/>
                <w:bCs w:val="0"/>
                <w:highlight w:val="none"/>
                <w:lang w:val="ru-RU"/>
              </w:rPr>
              <w:t xml:space="preserve">Описание зрительной работы</w:t>
            </w:r>
            <w:r>
              <w:rPr>
                <w:b w:val="0"/>
                <w:bCs w:val="0"/>
                <w:highlight w:val="none"/>
                <w14:ligatures w14:val="none"/>
              </w:rPr>
            </w:r>
            <w:r>
              <w:rPr>
                <w:b w:val="0"/>
                <w:bCs w:val="0"/>
                <w:highlight w:val="none"/>
                <w14:ligatures w14:val="none"/>
              </w:rPr>
            </w:r>
          </w:p>
        </w:tc>
      </w:tr>
      <w:tr>
        <w:trPr/>
        <w:tc>
          <w:tcPr>
            <w:tcBorders/>
            <w:tcW w:w="4677" w:type="dxa"/>
            <w:textDirection w:val="lrTb"/>
            <w:noWrap w:val="false"/>
          </w:tcPr>
          <w:p>
            <w:pPr>
              <w:pStyle w:val="1163"/>
              <w:pBdr/>
              <w:spacing/>
              <w:ind w:right="0" w:firstLine="0" w:left="0"/>
              <w:jc w:val="center"/>
              <w:rPr>
                <w:sz w:val="24"/>
                <w:highlight w:val="none"/>
                <w:lang w:val="ru-RU"/>
                <w14:ligatures w14:val="none"/>
              </w:rPr>
            </w:pPr>
            <w:r>
              <w:rPr>
                <w:highlight w:val="none"/>
                <w:lang w:val="ru-RU"/>
              </w:rPr>
              <w:t xml:space="preserve">Частота и продолжительность зрительных задач</w:t>
            </w:r>
            <w:r>
              <w:rPr>
                <w:sz w:val="24"/>
                <w:highlight w:val="none"/>
                <w:lang w:val="ru-RU"/>
                <w14:ligatures w14:val="none"/>
              </w:rPr>
            </w:r>
            <w:r>
              <w:rPr>
                <w:sz w:val="24"/>
                <w:highlight w:val="none"/>
                <w:lang w:val="ru-RU"/>
                <w14:ligatures w14:val="none"/>
              </w:rPr>
            </w:r>
          </w:p>
        </w:tc>
        <w:tc>
          <w:tcPr>
            <w:tcBorders/>
            <w:tcW w:w="4677" w:type="dxa"/>
            <w:textDirection w:val="lrTb"/>
            <w:noWrap w:val="false"/>
          </w:tcPr>
          <w:p>
            <w:pPr>
              <w:pStyle w:val="1163"/>
              <w:pBdr/>
              <w:spacing/>
              <w:ind/>
              <w:rPr>
                <w:highlight w:val="none"/>
                <w:lang w:val="ru-RU"/>
                <w14:ligatures w14:val="none"/>
              </w:rPr>
            </w:pPr>
            <w:r>
              <w:rPr>
                <w:highlight w:val="none"/>
                <w:lang w:val="ru-RU"/>
              </w:rPr>
              <w:t xml:space="preserve">Разработчики ПО проводят наибольшую часть рабочего дня, глядя на экраны компьютеров, что требует высокой концентрации и постоянного фокусирования взгляда на мелких деталях и текстах.</w:t>
            </w:r>
            <w:r>
              <w:rPr>
                <w:highlight w:val="none"/>
                <w:lang w:val="ru-RU"/>
                <w14:ligatures w14:val="none"/>
              </w:rPr>
            </w:r>
            <w:r>
              <w:rPr>
                <w:highlight w:val="none"/>
                <w:lang w:val="ru-RU"/>
                <w14:ligatures w14:val="none"/>
              </w:rPr>
            </w:r>
          </w:p>
        </w:tc>
      </w:tr>
      <w:tr>
        <w:trPr/>
        <w:tc>
          <w:tcPr>
            <w:tcBorders/>
            <w:tcW w:w="4677" w:type="dxa"/>
            <w:textDirection w:val="lrTb"/>
            <w:noWrap w:val="false"/>
          </w:tcPr>
          <w:p>
            <w:pPr>
              <w:pStyle w:val="1163"/>
              <w:pBdr/>
              <w:spacing/>
              <w:ind/>
              <w:rPr>
                <w:sz w:val="24"/>
                <w:highlight w:val="none"/>
                <w:lang w:val="ru-RU"/>
                <w14:ligatures w14:val="none"/>
              </w:rPr>
            </w:pPr>
            <w:r>
              <w:rPr>
                <w:highlight w:val="none"/>
                <w:lang w:val="ru-RU"/>
              </w:rPr>
              <w:t xml:space="preserve">Уровень детализации</w:t>
            </w:r>
            <w:r>
              <w:rPr>
                <w:sz w:val="24"/>
                <w:highlight w:val="none"/>
                <w:lang w:val="ru-RU"/>
                <w14:ligatures w14:val="none"/>
              </w:rPr>
            </w:r>
            <w:r>
              <w:rPr>
                <w:sz w:val="24"/>
                <w:highlight w:val="none"/>
                <w:lang w:val="ru-RU"/>
                <w14:ligatures w14:val="none"/>
              </w:rPr>
            </w:r>
          </w:p>
        </w:tc>
        <w:tc>
          <w:tcPr>
            <w:tcBorders/>
            <w:tcW w:w="4677" w:type="dxa"/>
            <w:textDirection w:val="lrTb"/>
            <w:noWrap w:val="false"/>
          </w:tcPr>
          <w:p>
            <w:pPr>
              <w:pStyle w:val="1163"/>
              <w:pBdr/>
              <w:spacing/>
              <w:ind/>
              <w:rPr>
                <w:sz w:val="24"/>
                <w:highlight w:val="none"/>
                <w:lang w:val="ru-RU"/>
                <w14:ligatures w14:val="none"/>
              </w:rPr>
            </w:pPr>
            <w:r>
              <w:rPr>
                <w:highlight w:val="none"/>
                <w:lang w:val="ru-RU"/>
              </w:rPr>
              <w:t xml:space="preserve">Работа с кодом, чтение документации, анализ графических интерфейсов и взаимодействие с различными программными инструментами требуют высокой точности зрения для различения мелких деталей и символов.</w:t>
            </w:r>
            <w:r>
              <w:rPr>
                <w:sz w:val="24"/>
                <w:highlight w:val="none"/>
                <w:lang w:val="ru-RU"/>
                <w14:ligatures w14:val="none"/>
              </w:rPr>
            </w:r>
            <w:r>
              <w:rPr>
                <w:sz w:val="24"/>
                <w:highlight w:val="none"/>
                <w:lang w:val="ru-RU"/>
                <w14:ligatures w14:val="none"/>
              </w:rPr>
            </w:r>
          </w:p>
        </w:tc>
      </w:tr>
      <w:tr>
        <w:trPr/>
        <w:tc>
          <w:tcPr>
            <w:tcBorders/>
            <w:tcW w:w="4677" w:type="dxa"/>
            <w:vMerge w:val="restart"/>
            <w:textDirection w:val="lrTb"/>
            <w:noWrap w:val="false"/>
          </w:tcPr>
          <w:p>
            <w:pPr>
              <w:pStyle w:val="1163"/>
              <w:pBdr/>
              <w:spacing/>
              <w:ind/>
              <w:jc w:val="center"/>
              <w:rPr>
                <w:highlight w:val="none"/>
                <w:lang w:val="ru-RU"/>
                <w14:ligatures w14:val="none"/>
              </w:rPr>
            </w:pPr>
            <w:r>
              <w:rPr>
                <w:highlight w:val="none"/>
                <w:lang w:val="ru-RU"/>
              </w:rPr>
              <w:t xml:space="preserve">Интенсивность зрительной нагрузки</w:t>
            </w:r>
            <w:r>
              <w:rPr>
                <w:highlight w:val="none"/>
                <w:lang w:val="ru-RU"/>
                <w14:ligatures w14:val="none"/>
              </w:rPr>
            </w:r>
            <w:r>
              <w:rPr>
                <w:highlight w:val="none"/>
                <w:lang w:val="ru-RU"/>
                <w14:ligatures w14:val="none"/>
              </w:rPr>
            </w:r>
          </w:p>
        </w:tc>
        <w:tc>
          <w:tcPr>
            <w:tcBorders/>
            <w:tcW w:w="4677" w:type="dxa"/>
            <w:vMerge w:val="restart"/>
            <w:textDirection w:val="lrTb"/>
            <w:noWrap w:val="false"/>
          </w:tcPr>
          <w:p>
            <w:pPr>
              <w:pStyle w:val="1163"/>
              <w:pBdr/>
              <w:spacing/>
              <w:ind/>
              <w:rPr>
                <w:highlight w:val="none"/>
                <w:lang w:val="ru-RU"/>
                <w14:ligatures w14:val="none"/>
              </w:rPr>
            </w:pPr>
            <w:r>
              <w:rPr>
                <w:highlight w:val="none"/>
                <w:lang w:val="ru-RU"/>
              </w:rPr>
              <w:t xml:space="preserve">Постоянная работа с яркими экранами и необходимость переключения между различными источниками информации (мониторы, бумаги, мобильные устройства) создают значительную зрительную нагрузку.</w:t>
            </w:r>
            <w:r>
              <w:rPr>
                <w:highlight w:val="none"/>
                <w:lang w:val="ru-RU"/>
                <w14:ligatures w14:val="none"/>
              </w:rPr>
            </w:r>
            <w:r>
              <w:rPr>
                <w:highlight w:val="none"/>
                <w:lang w:val="ru-RU"/>
                <w14:ligatures w14:val="none"/>
              </w:rPr>
            </w:r>
          </w:p>
        </w:tc>
      </w:tr>
      <w:tr>
        <w:trPr/>
        <w:tc>
          <w:tcPr>
            <w:tcBorders/>
            <w:tcW w:w="4677" w:type="dxa"/>
            <w:vMerge w:val="restart"/>
            <w:textDirection w:val="lrTb"/>
            <w:noWrap w:val="false"/>
          </w:tcPr>
          <w:p>
            <w:pPr>
              <w:pStyle w:val="1163"/>
              <w:pBdr/>
              <w:spacing/>
              <w:ind/>
              <w:rPr>
                <w:highlight w:val="none"/>
                <w:lang w:val="ru-RU"/>
                <w14:ligatures w14:val="none"/>
              </w:rPr>
            </w:pPr>
            <w:r>
              <w:rPr>
                <w:highlight w:val="none"/>
                <w:lang w:val="ru-RU"/>
              </w:rPr>
              <w:t xml:space="preserve">Рабочая обстановка</w:t>
            </w:r>
            <w:r>
              <w:rPr>
                <w:highlight w:val="none"/>
                <w:lang w:val="ru-RU"/>
                <w14:ligatures w14:val="none"/>
              </w:rPr>
            </w:r>
            <w:r>
              <w:rPr>
                <w:highlight w:val="none"/>
                <w:lang w:val="ru-RU"/>
                <w14:ligatures w14:val="none"/>
              </w:rPr>
            </w:r>
          </w:p>
        </w:tc>
        <w:tc>
          <w:tcPr>
            <w:tcBorders/>
            <w:tcW w:w="4677" w:type="dxa"/>
            <w:vMerge w:val="restart"/>
            <w:textDirection w:val="lrTb"/>
            <w:noWrap w:val="false"/>
          </w:tcPr>
          <w:p>
            <w:pPr>
              <w:pStyle w:val="1163"/>
              <w:pBdr/>
              <w:spacing/>
              <w:ind/>
              <w:rPr>
                <w:highlight w:val="none"/>
                <w:lang w:val="ru-RU"/>
                <w14:ligatures w14:val="none"/>
              </w:rPr>
            </w:pPr>
            <w:r>
              <w:rPr>
                <w:highlight w:val="none"/>
                <w:lang w:val="ru-RU"/>
              </w:rPr>
              <w:t xml:space="preserve">Рабочие места разработчиков ПО обычно оборудованы несколькими мониторами и другими устройствами, что требует хорошего освещения и правильной эргономики для минимизации зрительного утомления и поддержания концентрации.</w:t>
            </w:r>
            <w:r>
              <w:rPr>
                <w:highlight w:val="none"/>
                <w:lang w:val="ru-RU"/>
                <w14:ligatures w14:val="none"/>
              </w:rPr>
            </w:r>
            <w:r>
              <w:rPr>
                <w:highlight w:val="none"/>
                <w:lang w:val="ru-RU"/>
                <w14:ligatures w14:val="none"/>
              </w:rPr>
            </w:r>
          </w:p>
        </w:tc>
      </w:tr>
    </w:tbl>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Рабочим местом разработчик</w:t>
      </w:r>
      <w:r>
        <w:rPr>
          <w:highlight w:val="none"/>
          <w:lang w:val="ru-RU"/>
        </w:rPr>
        <w:t xml:space="preserve">а фреймворка является жилое помещение, в котором рабочий стол и компьютер находятся в гостиной, совмещенной с кухней. Для работы используется стационарный компьютер с двумя мониторами. План рабочего места разработчика фреймворка представлен на рисунке 6.1.</w: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386843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2536" name=""/>
                        <pic:cNvPicPr>
                          <a:picLocks noChangeAspect="1"/>
                        </pic:cNvPicPr>
                        <pic:nvPr/>
                      </pic:nvPicPr>
                      <pic:blipFill>
                        <a:blip r:embed="rId33"/>
                        <a:stretch/>
                      </pic:blipFill>
                      <pic:spPr bwMode="auto">
                        <a:xfrm>
                          <a:off x="0" y="0"/>
                          <a:ext cx="5940423" cy="38684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04.60pt;mso-wrap-distance-left:0.00pt;mso-wrap-distance-top:0.00pt;mso-wrap-distance-right:0.00pt;mso-wrap-distance-bottom:0.00pt;z-index:1;" stroked="false">
                <v:imagedata r:id="rId33"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w:t xml:space="preserve">Рисунок 6.1</w:t>
      </w:r>
      <w:r>
        <w:rPr>
          <w:highlight w:val="none"/>
          <w:lang w:val="ru-RU"/>
        </w:rPr>
        <w:t xml:space="preserve"> – </w:t>
      </w:r>
      <w:r>
        <w:rPr>
          <w:highlight w:val="none"/>
          <w:lang w:val="ru-RU"/>
        </w:rPr>
        <w:t xml:space="preserve">План рабочего места разработчика фреймворка</w:t>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jc w:val="center"/>
        <w:rPr>
          <w:highlight w:val="none"/>
          <w:lang w:val="ru-RU"/>
          <w14:ligatures w14:val="none"/>
        </w:rPr>
      </w:pPr>
      <w:r>
        <w:rPr>
          <w:rStyle w:val="1162"/>
          <w:lang w:val="ru-RU"/>
        </w:rPr>
        <w:t xml:space="preserve">Н</w:t>
      </w:r>
      <w:r>
        <w:rPr>
          <w:rStyle w:val="1162"/>
          <w:lang w:val="ru-RU"/>
        </w:rPr>
        <w:t xml:space="preserve">а рисунке 6.2 представлена объемная</w:t>
      </w:r>
      <w:r>
        <w:rPr>
          <w:rStyle w:val="1162"/>
          <w:lang w:val="ru-RU"/>
        </w:rPr>
        <w:t xml:space="preserve"> трёхмерная визуализация </w:t>
      </w:r>
      <w:r>
        <w:rPr>
          <w:rStyle w:val="1162"/>
          <w:lang w:val="ru-RU"/>
        </w:rPr>
        <w:t xml:space="preserve">рабочего места</w:t>
      </w:r>
      <w:r>
        <w:rPr>
          <w:rStyle w:val="1162"/>
          <w:lang w:val="ru-RU"/>
        </w:rPr>
        <w:t xml:space="preserve"> разработчика фреймворка для автоматизации тестирования</w:t>
      </w:r>
      <w:r>
        <w:rPr>
          <w:highlight w:val="none"/>
          <w:lang w:val="ru-RU"/>
        </w:rPr>
        <w:t xml:space="preserve">.</w:t>
      </w:r>
      <w:r>
        <w:rPr>
          <w:highlight w:val="none"/>
          <w:lang w:val="ru-RU"/>
        </w:rPr>
        <mc:AlternateContent>
          <mc:Choice Requires="wpg">
            <w:drawing>
              <wp:anchor xmlns:wp="http://schemas.openxmlformats.org/drawingml/2006/wordprocessingDrawing" xmlns:wp14="http://schemas.microsoft.com/office/word/2010/wordprocessingDrawing" distT="0" distB="0" distL="115200" distR="115200" simplePos="0" relativeHeight="251668480" behindDoc="0" locked="0" layoutInCell="1" allowOverlap="1">
                <wp:simplePos x="0" y="0"/>
                <wp:positionH relativeFrom="column">
                  <wp:posOffset>1116617</wp:posOffset>
                </wp:positionH>
                <wp:positionV relativeFrom="paragraph">
                  <wp:posOffset>570876</wp:posOffset>
                </wp:positionV>
                <wp:extent cx="3543279" cy="3343470"/>
                <wp:effectExtent l="0" t="0" r="0" b="0"/>
                <wp:wrapTopAndBottom/>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0532" name=""/>
                        <pic:cNvPicPr>
                          <a:picLocks noChangeAspect="1"/>
                        </pic:cNvPicPr>
                        <pic:nvPr/>
                      </pic:nvPicPr>
                      <pic:blipFill>
                        <a:blip r:embed="rId34"/>
                        <a:stretch/>
                      </pic:blipFill>
                      <pic:spPr bwMode="auto">
                        <a:xfrm flipH="0" flipV="0">
                          <a:off x="0" y="0"/>
                          <a:ext cx="3543279" cy="334347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68480;o:allowoverlap:true;o:allowincell:true;mso-position-horizontal-relative:text;margin-left:87.92pt;mso-position-horizontal:absolute;mso-position-vertical-relative:text;margin-top:44.95pt;mso-position-vertical:absolute;width:279.00pt;height:263.27pt;mso-wrap-distance-left:9.07pt;mso-wrap-distance-top:0.00pt;mso-wrap-distance-right:9.07pt;mso-wrap-distance-bottom:0.00pt;z-index:1;" stroked="false">
                <w10:wrap type="topAndBottom"/>
                <v:imagedata r:id="rId34"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w:t xml:space="preserve">Рисунок 6.2</w:t>
      </w:r>
      <w:r>
        <w:rPr>
          <w:highlight w:val="none"/>
          <w:lang w:val="ru-RU"/>
        </w:rPr>
        <w:t xml:space="preserve"> – </w:t>
      </w:r>
      <w:r>
        <w:rPr>
          <w:highlight w:val="none"/>
          <w:lang w:val="ru-RU"/>
        </w:rPr>
        <w:t xml:space="preserve">В</w:t>
      </w:r>
      <w:r>
        <w:rPr>
          <w:highlight w:val="none"/>
          <w:lang w:val="ru-RU"/>
        </w:rPr>
        <w:t xml:space="preserve">изуализация рабочего места</w:t>
      </w:r>
      <w:r>
        <w:rPr>
          <w:highlight w:val="none"/>
          <w:lang w:val="ru-RU"/>
        </w:rPr>
        <w:t xml:space="preserve"> разработчика фреймворка</w:t>
      </w:r>
      <w:r>
        <w:rPr>
          <w:highlight w:val="none"/>
          <w:lang w:val="ru-RU"/>
          <w14:ligatures w14:val="none"/>
        </w:rPr>
      </w:r>
      <w:r>
        <w:rPr>
          <w:highlight w:val="none"/>
          <w:lang w:val="ru-RU"/>
          <w14:ligatures w14:val="none"/>
        </w:rPr>
      </w:r>
      <w:r>
        <w:rPr>
          <w:highlight w:val="none"/>
          <w:lang w:val="ru-RU"/>
          <w14:ligatures w14:val="none"/>
        </w:rPr>
        <w:br w:type="page" w:clear="all"/>
      </w: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Зрительные работы средней точности относятся к </w:t>
      </w:r>
      <w:r>
        <w:rPr>
          <w:highlight w:val="none"/>
          <w:lang w:val="ru-RU"/>
        </w:rPr>
        <w:t xml:space="preserve">третьему разряду</w:t>
      </w:r>
      <w:r>
        <w:rPr>
          <w:highlight w:val="none"/>
          <w:lang w:val="ru-RU"/>
        </w:rPr>
        <w:t xml:space="preserve">. В этой категории работы характеризуются наличием мелких объектов, которые требуется различать на относительно небольшом расстоянии, что является типичным для работы разработчиков программного обеспечения.</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В соответствии с нормативными документами, определены </w:t>
      </w:r>
      <w:r>
        <w:rPr>
          <w:highlight w:val="none"/>
          <w:lang w:val="ru-RU"/>
        </w:rPr>
        <w:t xml:space="preserve">нормативные значения освещенности рабочих мест для </w:t>
      </w:r>
      <w:r>
        <w:rPr>
          <w:highlight w:val="none"/>
          <w:lang w:val="ru-RU"/>
        </w:rPr>
        <w:t xml:space="preserve">третьего разряда </w:t>
      </w:r>
      <w:r>
        <w:rPr>
          <w:highlight w:val="none"/>
          <w:lang w:val="ru-RU"/>
        </w:rPr>
        <w:t xml:space="preserve">[</w:t>
      </w:r>
      <w:r>
        <w:rPr>
          <w:highlight w:val="none"/>
          <w:lang w:val="ru-RU"/>
        </w:rPr>
        <w:t xml:space="preserve">27</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объекты наблюдения:</w:t>
      </w:r>
      <w:r>
        <w:rPr>
          <w:highlight w:val="none"/>
          <w:lang w:val="ru-RU"/>
        </w:rPr>
        <w:t xml:space="preserve"> Символы, текст, мелкие детали на экранах мониторов</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размер объектов:</w:t>
      </w:r>
      <w:r>
        <w:rPr>
          <w:highlight w:val="none"/>
          <w:lang w:val="ru-RU"/>
        </w:rPr>
        <w:t xml:space="preserve"> От 0,5 до 1 мм</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расстояние до объектов наблюдения:</w:t>
      </w:r>
      <w:r>
        <w:rPr>
          <w:highlight w:val="none"/>
          <w:lang w:val="ru-RU"/>
        </w:rPr>
        <w:t xml:space="preserve"> От 30 до 50 см</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освещенность рабочей поверхности:</w:t>
      </w:r>
      <w:r>
        <w:rPr>
          <w:highlight w:val="none"/>
          <w:lang w:val="ru-RU"/>
        </w:rPr>
        <w:t xml:space="preserve"> Рекомендуется 300-500 люкс в зависимости от специфики выполняемых задач</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коэффициент равномерности освещения</w:t>
      </w:r>
      <w:r>
        <w:rPr>
          <w:i/>
          <w:iCs/>
          <w:highlight w:val="none"/>
          <w:lang w:val="ru-RU"/>
        </w:rPr>
        <w:t xml:space="preserve">:</w:t>
      </w:r>
      <w:r>
        <w:rPr>
          <w:highlight w:val="none"/>
          <w:lang w:val="ru-RU"/>
        </w:rPr>
        <w:t xml:space="preserve"> </w:t>
      </w:r>
      <w:r>
        <w:rPr>
          <w:highlight w:val="none"/>
          <w:lang w:val="ru-RU"/>
        </w:rPr>
        <w:t xml:space="preserve">Не менее 0,</w:t>
      </w:r>
      <w:r>
        <w:rPr>
          <w:highlight w:val="none"/>
          <w:lang w:val="ru-RU"/>
        </w:rPr>
        <w:t xml:space="preserve">7;</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r>
      <w:r>
        <w:rPr>
          <w:i/>
          <w:iCs/>
          <w:highlight w:val="none"/>
          <w:lang w:val="ru-RU"/>
        </w:rPr>
        <w:t xml:space="preserve">цветовая температура:</w:t>
      </w:r>
      <w:r>
        <w:rPr>
          <w:highlight w:val="none"/>
          <w:lang w:val="ru-RU"/>
        </w:rPr>
        <w:t xml:space="preserve"> </w:t>
      </w:r>
      <w:r>
        <w:rPr>
          <w:highlight w:val="none"/>
          <w:lang w:val="ru-RU"/>
        </w:rPr>
        <w:t xml:space="preserve">Рекомендуемая цветовая температура для офисного освещения составляет 4000-5000 К</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r>
      <w:r>
        <w:rPr>
          <w:i/>
          <w:iCs/>
          <w:highlight w:val="none"/>
          <w:lang w:val="ru-RU"/>
        </w:rPr>
        <w:t xml:space="preserve">индекс цветопередачи (CRI)</w:t>
      </w:r>
      <w:r>
        <w:rPr>
          <w:i/>
          <w:iCs/>
          <w:highlight w:val="none"/>
          <w:lang w:val="ru-RU"/>
        </w:rPr>
        <w:t xml:space="preserve">: </w:t>
      </w:r>
      <w:r>
        <w:rPr>
          <w:highlight w:val="none"/>
          <w:lang w:val="ru-RU"/>
        </w:rPr>
        <w:t xml:space="preserve">Н</w:t>
      </w:r>
      <w:r>
        <w:rPr>
          <w:highlight w:val="none"/>
          <w:lang w:val="ru-RU"/>
        </w:rPr>
        <w:t xml:space="preserve">е менее 80.</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Данные нормы учитывались при выборе системы искусственного освещения, включающей общее и местное освещение на рабочем месте разработчика фреймворка, также важной целью являлось </w:t>
      </w:r>
      <w:r>
        <w:rPr>
          <w:highlight w:val="none"/>
          <w:lang w:val="ru-RU"/>
        </w:rPr>
        <w:t xml:space="preserve">обеспечение безопасных, комфортных и эргономичных условий труда.</w:t>
      </w:r>
      <w:r>
        <w:rPr>
          <w:highlight w:val="none"/>
          <w:lang w:val="ru-RU"/>
          <w14:ligatures w14:val="none"/>
        </w:rPr>
      </w:r>
      <w:r>
        <w:rPr>
          <w:highlight w:val="none"/>
          <w:lang w:val="ru-RU"/>
          <w14:ligatures w14:val="none"/>
        </w:rPr>
      </w:r>
    </w:p>
    <w:p>
      <w:pPr>
        <w:pStyle w:val="1163"/>
        <w:pBdr/>
        <w:tabs>
          <w:tab w:val="left" w:leader="none" w:pos="993"/>
        </w:tabs>
        <w:spacing/>
        <w:ind/>
        <w:rPr>
          <w:highlight w:val="none"/>
          <w:lang w:val="ru-RU"/>
          <w14:ligatures w14:val="none"/>
        </w:rPr>
      </w:pPr>
      <w:r>
        <w:rPr>
          <w:highlight w:val="none"/>
          <w:lang w:val="ru-RU"/>
        </w:rPr>
        <w:t xml:space="preserve">Для ко</w:t>
      </w:r>
      <w:r>
        <w:rPr>
          <w:highlight w:val="none"/>
          <w:lang w:val="ru-RU"/>
        </w:rPr>
        <w:t xml:space="preserve">нкретного рабочего места разработчика фреймворка выделено несколько потенциальных причин недостаточного освещения </w:t>
      </w:r>
      <w:r>
        <w:rPr>
          <w:highlight w:val="none"/>
          <w:lang w:val="ru-RU"/>
        </w:rPr>
        <w:t xml:space="preserve">[</w:t>
      </w:r>
      <w:r>
        <w:rPr>
          <w:highlight w:val="none"/>
          <w:lang w:val="ru-RU"/>
        </w:rPr>
        <w:t xml:space="preserve">26</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t xml:space="preserve">Блики</w:t>
      </w:r>
      <w:r>
        <w:rPr>
          <w:rStyle w:val="1162"/>
          <w:highlight w:val="none"/>
          <w:lang w:val="ru-RU"/>
        </w:rPr>
        <w:t xml:space="preserve"> </w:t>
      </w:r>
      <w:r>
        <w:rPr>
          <w:rStyle w:val="1162"/>
          <w:highlight w:val="none"/>
          <w:lang w:val="ru-RU"/>
        </w:rPr>
        <w:t xml:space="preserve">и </w:t>
      </w:r>
      <w:r>
        <w:rPr>
          <w:rStyle w:val="1162"/>
          <w:highlight w:val="none"/>
          <w:lang w:val="ru-RU"/>
        </w:rPr>
        <w:t xml:space="preserve">отражения</w:t>
      </w:r>
      <w:r>
        <w:rPr>
          <w:rStyle w:val="1162"/>
          <w:highlight w:val="none"/>
          <w:lang w:val="ru-RU"/>
        </w:rPr>
        <w:t xml:space="preserve"> </w:t>
      </w:r>
      <w:r>
        <w:rPr>
          <w:rStyle w:val="1162"/>
          <w:highlight w:val="none"/>
          <w:lang w:val="ru-RU"/>
        </w:rPr>
        <w:t xml:space="preserve">от</w:t>
      </w:r>
      <w:r>
        <w:rPr>
          <w:rStyle w:val="1162"/>
          <w:highlight w:val="none"/>
          <w:lang w:val="ru-RU"/>
        </w:rPr>
        <w:t xml:space="preserve"> </w:t>
      </w:r>
      <w:r>
        <w:rPr>
          <w:rStyle w:val="1162"/>
          <w:highlight w:val="none"/>
          <w:lang w:val="ru-RU"/>
        </w:rPr>
        <w:t xml:space="preserve">естественных и искусственных </w:t>
      </w:r>
      <w:r>
        <w:rPr>
          <w:rStyle w:val="1162"/>
          <w:highlight w:val="none"/>
          <w:lang w:val="ru-RU"/>
        </w:rPr>
        <w:t xml:space="preserve">источников света. Они могут стать причиной повышенного стресса, привести к усталости </w:t>
      </w:r>
      <w:r>
        <w:rPr>
          <w:rStyle w:val="1162"/>
          <w:highlight w:val="none"/>
          <w:lang w:val="ru-RU"/>
        </w:rPr>
        <w:t xml:space="preserve">и негативно отразиться на психоэмоциональном состоянии и общей производительности разработчика</w:t>
      </w:r>
      <w:r>
        <w:rPr>
          <w:rStyle w:val="1162"/>
          <w:highlight w:val="none"/>
          <w:lang w:val="ru-RU"/>
          <w14:ligatures w14:val="none"/>
        </w:rPr>
        <w:t xml:space="preserve">.</w:t>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Неравномерное освещение, создающее тени и пятна</w:t>
      </w:r>
      <w:r>
        <w:rPr>
          <w:rStyle w:val="1162"/>
          <w:highlight w:val="none"/>
          <w:lang w:val="ru-RU"/>
        </w:rPr>
        <w:t xml:space="preserve">.</w:t>
      </w:r>
      <w:r>
        <w:rPr>
          <w:rStyle w:val="1162"/>
          <w:highlight w:val="none"/>
          <w:lang w:val="ru-RU"/>
        </w:rPr>
        <w:t xml:space="preserve"> Усложняет восприятие информации и может быть опасно при выполнении сложных операций</w:t>
      </w:r>
      <w:r>
        <w:rPr>
          <w:rStyle w:val="1162"/>
          <w:highlight w:val="none"/>
          <w:lang w:val="ru-RU"/>
          <w14:ligatures w14:val="none"/>
        </w:rPr>
        <w:t xml:space="preserve">.</w:t>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62"/>
          <w:highlight w:val="none"/>
          <w:lang w:val="ru-RU"/>
          <w14:ligatures w14:val="none"/>
        </w:rPr>
        <w:t xml:space="preserve">.</w:t>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Недостаточная яркость или контрастность экрана монитора</w:t>
      </w:r>
      <w:r>
        <w:rPr>
          <w:rStyle w:val="1162"/>
          <w:highlight w:val="none"/>
          <w:lang w:val="ru-RU"/>
        </w:rPr>
        <w:t xml:space="preserve">. Приводит </w:t>
      </w:r>
      <w:r>
        <w:rPr>
          <w:rStyle w:val="1162"/>
          <w:highlight w:val="none"/>
          <w:lang w:val="ru-RU"/>
        </w:rPr>
        <w:t xml:space="preserve">к утомлению глаз и затрудняет восприятие текста или изображений</w:t>
      </w:r>
      <w:r>
        <w:rPr>
          <w:rStyle w:val="1162"/>
          <w:highlight w:val="none"/>
          <w:lang w:val="ru-RU"/>
          <w14:ligatures w14:val="none"/>
        </w:rPr>
        <w:t xml:space="preserve">.</w:t>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62"/>
          <w:highlight w:val="none"/>
          <w:lang w:val="ru-RU"/>
          <w14:ligatures w14:val="none"/>
        </w:rPr>
        <w:t xml:space="preserve">.</w:t>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Использование монитора с низким</w:t>
      </w:r>
      <w:r>
        <w:rPr>
          <w:rStyle w:val="1162"/>
          <w:highlight w:val="none"/>
          <w:lang w:val="ru-RU"/>
        </w:rPr>
        <w:t xml:space="preserve"> временем отклика и частотой обновления кадров. </w:t>
      </w:r>
      <w:r>
        <w:rPr>
          <w:rStyle w:val="1162"/>
          <w:highlight w:val="none"/>
          <w:lang w:val="ru-RU"/>
        </w:rPr>
        <w:t xml:space="preserve">Может ухудшить плавность и четкость изображения в движении, затруднить работу с кодом или графикой</w:t>
      </w:r>
      <w:r>
        <w:rPr>
          <w:rStyle w:val="1162"/>
          <w:highlight w:val="none"/>
          <w:lang w:val="ru-RU"/>
          <w14:ligatures w14:val="none"/>
        </w:rPr>
        <w:t xml:space="preserve">.</w:t>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62"/>
          <w:highlight w:val="none"/>
          <w:lang w:val="ru-RU"/>
          <w14:ligatures w14:val="none"/>
        </w:rPr>
        <w:t xml:space="preserve">.</w:t>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Нарушение эр</w:t>
      </w:r>
      <w:r>
        <w:rPr>
          <w:rStyle w:val="1162"/>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62"/>
          <w:highlight w:val="none"/>
          <w:lang w:val="ru-RU"/>
        </w:rPr>
        <w:t xml:space="preserve">мускульно-скелетным заболеваниям.</w:t>
      </w:r>
      <w:r>
        <w:rPr>
          <w:rStyle w:val="1162"/>
          <w:highlight w:val="none"/>
          <w:lang w:val="ru-RU"/>
          <w14:ligatures w14:val="none"/>
        </w:rPr>
      </w:r>
      <w:r>
        <w:rPr>
          <w:rStyle w:val="1162"/>
          <w:highlight w:val="none"/>
          <w:lang w:val="ru-RU"/>
          <w14:ligatures w14:val="none"/>
        </w:rPr>
      </w:r>
    </w:p>
    <w:p>
      <w:pPr>
        <w:pStyle w:val="1163"/>
        <w:pBdr/>
        <w:tabs>
          <w:tab w:val="left" w:leader="none" w:pos="993"/>
        </w:tabs>
        <w:spacing/>
        <w:ind/>
        <w:rPr>
          <w:highlight w:val="none"/>
          <w:lang w:val="ru-RU"/>
          <w14:ligatures w14:val="none"/>
        </w:rPr>
      </w:pPr>
      <w:r>
        <w:rPr>
          <w:highlight w:val="none"/>
          <w:lang w:val="ru-RU"/>
        </w:rPr>
      </w:r>
      <w:r>
        <w:rPr>
          <w:highlight w:val="none"/>
          <w:lang w:val="ru-RU"/>
        </w:rPr>
        <w:t xml:space="preserve">Н</w:t>
      </w:r>
      <w:r>
        <w:rPr>
          <w:highlight w:val="none"/>
          <w:lang w:val="ru-RU"/>
        </w:rPr>
        <w:t xml:space="preserve">ормы и требования к искусственному освещению в производственных помещениях разработчиков в Беларуси определяются в соответствии с </w:t>
      </w:r>
      <w:r>
        <w:rPr>
          <w:highlight w:val="none"/>
          <w:lang w:val="ru-RU"/>
        </w:rPr>
        <w:t xml:space="preserve">СН 2.04.03-2020</w:t>
      </w:r>
      <w:r>
        <w:rPr>
          <w:highlight w:val="none"/>
          <w:lang w:val="ru-RU"/>
        </w:rPr>
        <w:t xml:space="preserve"> </w:t>
      </w:r>
      <w:r>
        <w:rPr>
          <w:highlight w:val="none"/>
          <w:lang w:val="ru-RU"/>
        </w:rPr>
        <w:t xml:space="preserve">«</w:t>
      </w:r>
      <w:r>
        <w:rPr>
          <w:highlight w:val="none"/>
          <w:lang w:val="ru-RU"/>
        </w:rPr>
        <w:t xml:space="preserve">Естественное и искусственное освещение</w:t>
      </w:r>
      <w:r>
        <w:rPr>
          <w:highlight w:val="none"/>
          <w:lang w:val="ru-RU"/>
        </w:rPr>
        <w:t xml:space="preserve">»</w:t>
      </w:r>
      <w:r>
        <w:rPr>
          <w:highlight w:val="none"/>
          <w:lang w:val="ru-RU"/>
        </w:rPr>
        <w:t xml:space="preserve">, а в качестве дополнительного источника норм используется </w:t>
      </w:r>
      <w:r>
        <w:rPr>
          <w:highlight w:val="none"/>
          <w:lang w:val="ru-RU"/>
        </w:rPr>
        <w:t xml:space="preserve">СанПиН 1.2.3685-21 </w:t>
      </w:r>
      <w:r>
        <w:rPr>
          <w:highlight w:val="none"/>
          <w:lang w:val="ru-RU"/>
        </w:rPr>
        <w:t xml:space="preserve">«</w:t>
      </w:r>
      <w:r>
        <w:rPr>
          <w:highlight w:val="none"/>
          <w:lang w:val="ru-RU"/>
        </w:rPr>
        <w:t xml:space="preserve">Гигиенические нормативы и требования к обеспечению безопасности и (или) безвредности для </w:t>
      </w:r>
      <w:r>
        <w:rPr>
          <w:highlight w:val="none"/>
          <w:lang w:val="ru-RU"/>
        </w:rPr>
        <w:t xml:space="preserve">человека факторов среды обитания</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tabs>
          <w:tab w:val="left" w:leader="none" w:pos="993"/>
        </w:tabs>
        <w:spacing/>
        <w:ind/>
        <w:rPr>
          <w:highlight w:val="none"/>
          <w:lang w:val="ru-RU"/>
          <w14:ligatures w14:val="none"/>
        </w:rPr>
      </w:pPr>
      <w:r>
        <w:rPr>
          <w:highlight w:val="none"/>
          <w:lang w:val="ru-RU"/>
        </w:rPr>
      </w:r>
      <w:r>
        <w:rPr>
          <w:highlight w:val="none"/>
          <w:lang w:val="ru-RU"/>
        </w:rPr>
        <w:t xml:space="preserve">Е</w:t>
      </w:r>
      <w:r>
        <w:rPr>
          <w:highlight w:val="none"/>
          <w:lang w:val="ru-RU"/>
        </w:rPr>
        <w:t xml:space="preserve">ще одним важным аспектом при обеспечении искусствен</w:t>
      </w:r>
      <w:r>
        <w:rPr>
          <w:highlight w:val="none"/>
          <w:lang w:val="ru-RU"/>
        </w:rPr>
        <w:t xml:space="preserve">ного освещения в помещениях разработчиков является выбор типа светильников и источников света. В соответствии с приведенными нормативными документами, для работы в помещениях разработчиков рекомендуется использовать в качестве источников общего назначения </w:t>
      </w:r>
      <w:r>
        <w:rPr>
          <w:highlight w:val="none"/>
          <w:lang w:val="ru-RU"/>
        </w:rPr>
        <w:t xml:space="preserve">встраиваемые или накладные светильники с </w:t>
      </w:r>
      <w:r>
        <w:rPr>
          <w:highlight w:val="none"/>
          <w:lang w:val="ru-RU"/>
        </w:rPr>
        <w:t xml:space="preserve">рассеивателями, обеспечивающие равномерное освещение всего помещения или п</w:t>
      </w:r>
      <w:r>
        <w:rPr>
          <w:highlight w:val="none"/>
          <w:lang w:val="ru-RU"/>
        </w:rPr>
        <w:t xml:space="preserve">одвесные светильники с возможностью регулировки высоты для оптимального распределен</w:t>
      </w:r>
      <w:r>
        <w:rPr>
          <w:rStyle w:val="1162"/>
          <w:highlight w:val="none"/>
          <w:lang w:val="ru-RU"/>
        </w:rPr>
        <w:t xml:space="preserve">ия света</w:t>
      </w:r>
      <w:r>
        <w:rPr>
          <w:rStyle w:val="1162"/>
          <w:highlight w:val="none"/>
          <w:lang w:val="ru-RU"/>
        </w:rPr>
        <w:t xml:space="preserve">. </w:t>
      </w:r>
      <w:r>
        <w:rPr>
          <w:highlight w:val="none"/>
          <w:lang w:val="ru-RU"/>
        </w:rPr>
        <w:t xml:space="preserve">В то время как для локальных (рабочих) светильников используются </w:t>
      </w:r>
      <w:r>
        <w:rPr>
          <w:highlight w:val="none"/>
          <w:lang w:val="ru-RU"/>
        </w:rPr>
        <w:t xml:space="preserve">настольные лампы с регулируемыми кронштейнами для точного направления света на рабочую поверхность, а также н</w:t>
      </w:r>
      <w:r>
        <w:rPr>
          <w:highlight w:val="none"/>
          <w:lang w:val="ru-RU"/>
        </w:rPr>
        <w:t xml:space="preserve">астенные светильники для дополнительного освещения рабочих зон</w:t>
      </w:r>
      <w:r>
        <w:rPr>
          <w:highlight w:val="none"/>
          <w:lang w:val="ru-RU"/>
        </w:rPr>
        <w:t xml:space="preserve"> </w:t>
      </w:r>
      <w:r>
        <w:rPr>
          <w:highlight w:val="none"/>
          <w:lang w:val="ru-RU"/>
        </w:rPr>
        <w:t xml:space="preserve">[</w:t>
      </w:r>
      <w:r>
        <w:rPr>
          <w:highlight w:val="none"/>
          <w:lang w:val="ru-RU"/>
        </w:rPr>
        <w:t xml:space="preserve">28</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tabs>
          <w:tab w:val="left" w:leader="none" w:pos="993"/>
        </w:tabs>
        <w:spacing/>
        <w:ind/>
        <w:rPr>
          <w:highlight w:val="none"/>
          <w:lang w:val="ru-RU"/>
          <w14:ligatures w14:val="none"/>
        </w:rPr>
      </w:pPr>
      <w:r>
        <w:rPr>
          <w:highlight w:val="none"/>
          <w:lang w:val="ru-RU"/>
        </w:rPr>
        <w:t xml:space="preserve">Для разработчика фреймворка для автоматизации тестирования веб-интерфейсов установлены источники светодиодного (</w:t>
      </w:r>
      <w:r>
        <w:rPr>
          <w:highlight w:val="none"/>
          <w:lang w:val="ru-RU"/>
        </w:rPr>
        <w:t xml:space="preserve">LED) </w:t>
      </w:r>
      <w:r>
        <w:rPr>
          <w:highlight w:val="none"/>
          <w:lang w:val="ru-RU"/>
        </w:rPr>
        <w:t xml:space="preserve">типа</w:t>
      </w:r>
      <w:r>
        <w:rPr>
          <w:highlight w:val="none"/>
          <w:lang w:val="ru-RU"/>
        </w:rPr>
        <w:t xml:space="preserve">, </w:t>
      </w:r>
      <w:r>
        <w:rPr>
          <w:highlight w:val="none"/>
          <w:lang w:val="ru-RU"/>
        </w:rPr>
        <w:t xml:space="preserve">обеспечивающие энергоэффективность, долговечность и качество светопередачи, а также цветовую температуру в рамках</w:t>
      </w:r>
      <w:r>
        <w:rPr>
          <w:highlight w:val="none"/>
          <w:lang w:val="ru-RU"/>
        </w:rPr>
        <w:t xml:space="preserve"> </w:t>
      </w:r>
      <w:r>
        <w:rPr>
          <w:highlight w:val="none"/>
          <w:lang w:val="ru-RU"/>
        </w:rPr>
        <w:t xml:space="preserve">4000-5000 К.</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t xml:space="preserve">В</w:t>
      </w:r>
      <w:r>
        <w:rPr>
          <w:highlight w:val="none"/>
          <w:lang w:val="ru-RU"/>
        </w:rPr>
        <w:t xml:space="preserve"> качестве общего освещения</w:t>
      </w:r>
      <w:r>
        <w:rPr>
          <w:highlight w:val="none"/>
          <w:lang w:val="ru-RU"/>
        </w:rPr>
        <w:t xml:space="preserve"> выбраны светильники</w:t>
      </w:r>
      <w:r>
        <w:rPr>
          <w:highlight w:val="none"/>
          <w:lang w:val="ru-RU"/>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ru-RU"/>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383858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35"/>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02.25pt;mso-wrap-distance-left:0.00pt;mso-wrap-distance-top:0.00pt;mso-wrap-distance-right:0.00pt;mso-wrap-distance-bottom:0.00pt;rotation:0;z-index:1;" stroked="false">
                <v:imagedata r:id="rId35"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w:t xml:space="preserve">Рисунок 6.3</w:t>
      </w:r>
      <w:r>
        <w:rPr>
          <w:highlight w:val="none"/>
          <w:lang w:val="ru-RU"/>
        </w:rPr>
        <w:t xml:space="preserve"> – </w:t>
      </w:r>
      <w:r>
        <w:rPr>
          <w:highlight w:val="none"/>
          <w:lang w:val="ru-RU"/>
        </w:rPr>
        <w:t xml:space="preserve">В</w:t>
      </w:r>
      <w:r>
        <w:rPr>
          <w:highlight w:val="none"/>
          <w:lang w:val="ru-RU"/>
        </w:rPr>
        <w:t xml:space="preserve">изуализация рабочего места</w:t>
      </w:r>
      <w:r>
        <w:rPr>
          <w:highlight w:val="none"/>
          <w:lang w:val="ru-RU"/>
        </w:rPr>
        <w:t xml:space="preserve"> разработчика фреймворка</w:t>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rPr>
        <w:t xml:space="preserve">Выбор типовых источников света, количества ламп и план их расположения для помещения разработчика фреймворка сделан с учетом требования к уровню освещенности и светового потока, равномерности освещения и цветовой температуре.</w:t>
      </w:r>
      <w:r>
        <w:rPr>
          <w:highlight w:val="none"/>
          <w:lang w:val="ru-RU"/>
        </w:rPr>
        <w:t xml:space="preserve"> </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t xml:space="preserve">Общая освещенность данного помещения рассчитана по формуле</w:t>
      </w:r>
      <w:r>
        <w:rPr>
          <w:highlight w:val="none"/>
          <w:lang w:val="ru-RU"/>
        </w:rPr>
        <w:t xml:space="preserve">:</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lang w:val="ru-RU"/>
              </w:rPr>
            </w:pPr>
            <w:r>
              <w:rPr>
                <w:highlight w:val="none"/>
                <w:lang w:val="ru-RU"/>
              </w:rPr>
            </w:r>
            <m:oMathPara>
              <m:oMathParaPr>
                <m:jc m:val="center"/>
              </m:oMathParaPr>
              <m:oMath>
                <m:r>
                  <w:rPr>
                    <w:rFonts w:hint="default" w:ascii="Cambria Math" w:hAnsi="Cambria Math" w:eastAsia="Cambria Math" w:cs="Cambria Math"/>
                    <w:color w:val="0d0d0d"/>
                    <w:sz w:val="28"/>
                    <w:szCs w:val="28"/>
                    <w:highlight w:val="none"/>
                    <w:lang w:val="ru-RU"/>
                  </w:rPr>
                  <m:rPr/>
                  <m:t>Ф</m:t>
                </m:r>
                <m:r>
                  <w:rPr>
                    <w:rFonts w:ascii="Cambria Math" w:hAnsi="Cambria Math" w:eastAsia="Cambria Math" w:cs="Cambria Math"/>
                    <w:sz w:val="28"/>
                    <w:szCs w:val="28"/>
                    <w:highlight w:val="none"/>
                    <w:lang w:val="ru-RU"/>
                  </w:rPr>
                  <m:rPr/>
                  <m:t> </m:t>
                </m:r>
                <m:r>
                  <w:rPr>
                    <w:rFonts w:ascii="Cambria Math" w:hAnsi="Cambria Math" w:eastAsia="Cambria Math" w:cs="Cambria Math"/>
                    <w:sz w:val="28"/>
                    <w:szCs w:val="28"/>
                    <w:highlight w:val="none"/>
                    <w:lang w:val="ru-RU"/>
                  </w:rPr>
                  <m:rPr/>
                  <m:t>=</m:t>
                </m:r>
                <m:r>
                  <w:rPr>
                    <w:rFonts w:ascii="Cambria Math" w:hAnsi="Cambria Math" w:eastAsia="Cambria Math" w:cs="Cambria Math"/>
                    <w:sz w:val="28"/>
                    <w:szCs w:val="28"/>
                    <w:highlight w:val="none"/>
                    <w:lang w:val="ru-RU"/>
                  </w:rPr>
                  <m:rPr/>
                  <m:t> Е</m:t>
                </m:r>
                <m:r>
                  <w:rPr>
                    <w:rFonts w:hint="default" w:ascii="Cambria Math" w:hAnsi="Cambria Math" w:eastAsia="Cambria Math" w:cs="Cambria Math"/>
                    <w:color w:val="0d0d0d"/>
                    <w:sz w:val="28"/>
                    <w:szCs w:val="28"/>
                    <w:highlight w:val="none"/>
                    <w:lang w:val="ru-RU"/>
                  </w:rPr>
                  <m:rPr/>
                  <m:t>×</m:t>
                </m:r>
                <m:r>
                  <w:rPr>
                    <w:rFonts w:hint="default" w:ascii="Cambria Math" w:hAnsi="Cambria Math" w:eastAsia="Cambria Math" w:cs="Cambria Math"/>
                    <w:color w:val="0d0d0d"/>
                    <w:sz w:val="28"/>
                    <w:szCs w:val="28"/>
                    <w:highlight w:val="none"/>
                    <w:lang w:val="ru-RU"/>
                  </w:rPr>
                  <m:rPr/>
                  <m:t>A</m:t>
                </m:r>
              </m:oMath>
            </m:oMathPara>
            <w:r>
              <w:rPr>
                <w:spacing w:val="-8"/>
                <w:sz w:val="28"/>
                <w:szCs w:val="28"/>
                <w:highlight w:val="none"/>
                <w:lang w:val="ru-RU"/>
              </w:rPr>
            </w:r>
            <w:r>
              <w:rPr>
                <w:spacing w:val="-8"/>
                <w:sz w:val="28"/>
                <w:szCs w:val="28"/>
                <w:highlight w:val="none"/>
                <w:lang w:val="ru-RU"/>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6</w:t>
            </w:r>
            <w:r>
              <w:rPr>
                <w:spacing w:val="-8"/>
                <w:sz w:val="28"/>
                <w:szCs w:val="28"/>
                <w:highlight w:val="none"/>
                <w:lang w:val="ru-RU"/>
              </w:rPr>
              <w:t xml:space="preserve">.1)</w:t>
            </w:r>
            <w:r>
              <w:rPr>
                <w:spacing w:val="-8"/>
                <w:sz w:val="28"/>
                <w:szCs w:val="28"/>
                <w:highlight w:val="none"/>
                <w:lang w:val="ru-RU"/>
              </w:rPr>
            </w:r>
            <w:r>
              <w:rPr>
                <w:spacing w:val="-8"/>
                <w:sz w:val="28"/>
                <w:szCs w:val="28"/>
                <w:highlight w:val="none"/>
                <w:lang w:val="ru-RU"/>
              </w:rPr>
            </w:r>
          </w:p>
        </w:tc>
      </w:tr>
    </w:tbl>
    <w:p>
      <w:pPr>
        <w:pStyle w:val="1163"/>
        <w:pBdr/>
        <w:tabs>
          <w:tab w:val="left" w:leader="none" w:pos="993"/>
        </w:tabs>
        <w:spacing/>
        <w:ind w:right="0"/>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Φ</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суммарный световой поток (в люменах, лм)</w:t>
            </w:r>
            <w:r>
              <w:rPr>
                <w:highlight w:val="none"/>
                <w:lang w:val="ru-RU"/>
              </w:rPr>
              <w:t xml:space="preserve">;</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firstLine="0"/>
              <w:jc w:val="center"/>
              <w:rPr>
                <w:highlight w:val="none"/>
                <w:lang w:val="ru-RU"/>
              </w:rPr>
            </w:pPr>
            <w:r>
              <w:rPr>
                <w:highlight w:val="none"/>
                <w:lang w:val="ru-RU"/>
              </w:rPr>
              <w:t xml:space="preserve">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освещенность (в люксах, лк)</w:t>
            </w:r>
            <w:r>
              <w:rPr>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A</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площадь помещения (в квадратных метрах, м²)</w:t>
            </w:r>
            <w:r>
              <w:rPr>
                <w:highlight w:val="none"/>
                <w:lang w:val="ru-RU"/>
              </w:rPr>
              <w:t xml:space="preserve">.</w:t>
            </w:r>
            <w:r>
              <w:rPr>
                <w:highlight w:val="none"/>
                <w:lang w:val="ru-RU"/>
              </w:rPr>
            </w:r>
            <w:r>
              <w:rPr>
                <w:highlight w:val="none"/>
                <w:lang w:val="ru-RU"/>
              </w:rPr>
            </w:r>
          </w:p>
        </w:tc>
      </w:tr>
    </w:tbl>
    <w:p>
      <w:pPr>
        <w:pStyle w:val="1163"/>
        <w:pBdr/>
        <w:tabs>
          <w:tab w:val="left" w:leader="none" w:pos="993"/>
        </w:tabs>
        <w:spacing/>
        <w:ind w:right="0"/>
        <w:rPr>
          <w:highlight w:val="none"/>
          <w:lang w:val="ru-RU"/>
          <w14:ligatures w14:val="none"/>
        </w:rPr>
      </w:pPr>
      <w:r>
        <w:rPr>
          <w:highlight w:val="none"/>
          <w:lang w:val="ru-RU"/>
        </w:rPr>
        <w:t xml:space="preserve">Площадь рабочего пространства составляет </w:t>
      </w:r>
      <w:r>
        <w:rPr>
          <w:highlight w:val="none"/>
          <w:lang w:val="ru-RU"/>
        </w:rPr>
        <w:t xml:space="preserve">27,03</w:t>
      </w:r>
      <w:r>
        <w:rPr>
          <w:highlight w:val="none"/>
          <w:lang w:val="ru-RU"/>
        </w:rPr>
        <w:t xml:space="preserve"> метра квадратных, требуемая освещенность </w:t>
      </w:r>
      <w:r>
        <w:rPr>
          <w:highlight w:val="none"/>
          <w:lang w:val="ru-RU"/>
        </w:rPr>
        <w:t xml:space="preserve">500 </w:t>
      </w:r>
      <w:r>
        <w:rPr>
          <w:highlight w:val="none"/>
          <w:lang w:val="ru-RU"/>
        </w:rPr>
        <w:t xml:space="preserve">люкс, </w:t>
      </w:r>
      <w:r>
        <w:rPr>
          <w:highlight w:val="none"/>
          <w:lang w:val="ru-RU"/>
        </w:rPr>
        <w:t xml:space="preserve">следовательно ожидаемый световой поток для такого помещения по приведенной формуле составит</w:t>
      </w:r>
      <w:r>
        <w:rPr>
          <w:highlight w:val="none"/>
          <w:lang w:val="ru-RU"/>
        </w:rPr>
        <w:t xml:space="preserve">:</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rPr>
        <w:t xml:space="preserve">Φ = 500 лк×27,03 м</w:t>
      </w:r>
      <w:r>
        <w:rPr>
          <w:highlight w:val="none"/>
          <w:lang w:val="ru-RU"/>
        </w:rPr>
        <w:t xml:space="preserve">2</w:t>
      </w:r>
      <w:r>
        <w:rPr>
          <w:highlight w:val="none"/>
          <w:lang w:val="ru-RU"/>
        </w:rPr>
        <w:t xml:space="preserve"> = 13515 лм</w:t>
      </w:r>
      <w:r>
        <w:rPr>
          <w:highlight w:val="none"/>
          <w:lang w:val="ru-RU"/>
          <w14:ligatures w14:val="none"/>
        </w:rPr>
      </w:r>
      <w:r>
        <w:rPr>
          <w:highlight w:val="none"/>
          <w:lang w:val="ru-RU"/>
          <w14:ligatures w14:val="none"/>
        </w:rPr>
      </w:r>
    </w:p>
    <w:p>
      <w:pPr>
        <w:pBdr/>
        <w:shd w:val="nil" w:color="auto"/>
        <w:spacing/>
        <w:ind/>
        <w:rPr>
          <w:highlight w:val="none"/>
          <w:lang w:val="ru-RU"/>
          <w14:ligatures w14:val="none"/>
        </w:rPr>
      </w:pPr>
      <w:r>
        <w:rPr>
          <w:highlight w:val="none"/>
          <w:lang w:val="ru-RU"/>
          <w14:ligatures w14:val="none"/>
        </w:rPr>
        <w:br w:type="page" w:clear="all"/>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rPr>
        <w:t xml:space="preserve">При проверке</w:t>
      </w:r>
      <w:r>
        <w:rPr>
          <w:highlight w:val="none"/>
          <w:lang w:val="ru-RU"/>
        </w:rPr>
        <w:t xml:space="preserve">, достаточен ли суммарный световой поток имеющихся светильников для освещения производственного помещения рассчитаем значение действительного светового потока:</w:t>
      </w:r>
      <w:r>
        <w:rPr>
          <w:highlight w:val="none"/>
          <w:lang w:val="ru-RU"/>
          <w14:ligatures w14:val="none"/>
        </w:rPr>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Споты:</w:t>
      </w:r>
      <w:r>
        <w:rPr>
          <w:highlight w:val="none"/>
          <w:lang w:val="ru-RU"/>
        </w:rPr>
        <w:t xml:space="preserve"> 7 штук, каждый по 400 лм: </w:t>
      </w:r>
      <w:r>
        <w:rPr>
          <w:highlight w:val="none"/>
          <w:lang w:val="ru-RU"/>
        </w:rPr>
        <w:t xml:space="preserve">7×400 лм=2800 лм</w:t>
      </w:r>
      <w:r>
        <w:rPr>
          <w:highlight w:val="none"/>
          <w:lang w:val="ru-RU"/>
          <w14:ligatures w14:val="none"/>
        </w:rPr>
        <w:t xml:space="preserve">.</w:t>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Трековые светильники:</w:t>
      </w:r>
      <w:r>
        <w:rPr>
          <w:highlight w:val="none"/>
          <w:lang w:val="ru-RU"/>
        </w:rPr>
        <w:t xml:space="preserve"> 6 штук, каждый по 800 лм: </w:t>
      </w:r>
      <w:r>
        <w:rPr>
          <w:highlight w:val="none"/>
          <w:lang w:val="ru-RU"/>
        </w:rPr>
        <w:t xml:space="preserve">6×800 лм=4800</w:t>
      </w:r>
      <w:r>
        <w:rPr>
          <w:highlight w:val="none"/>
          <w:lang w:val="ru-RU"/>
          <w14:ligatures w14:val="none"/>
        </w:rPr>
        <w:t xml:space="preserve">.</w:t>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Подвесной светильник:</w:t>
      </w:r>
      <w:r>
        <w:rPr>
          <w:highlight w:val="none"/>
          <w:lang w:val="ru-RU"/>
        </w:rPr>
        <w:t xml:space="preserve"> 1 штука, 2000 лм: </w:t>
      </w:r>
      <w:r>
        <w:rPr>
          <w:highlight w:val="none"/>
          <w:lang w:val="ru-RU"/>
        </w:rPr>
        <w:t xml:space="preserve">1×2000 лм=2000</w:t>
      </w:r>
      <w:r>
        <w:rPr>
          <w:highlight w:val="none"/>
          <w:lang w:val="ru-RU"/>
          <w14:ligatures w14:val="none"/>
        </w:rPr>
        <w:t xml:space="preserve">.</w:t>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Настенный светильник:</w:t>
      </w:r>
      <w:r>
        <w:rPr>
          <w:highlight w:val="none"/>
          <w:lang w:val="ru-RU"/>
        </w:rPr>
        <w:t xml:space="preserve"> 1 штука, 600 лм: </w:t>
      </w:r>
      <w:r>
        <w:rPr>
          <w:highlight w:val="none"/>
          <w:lang w:val="ru-RU"/>
        </w:rPr>
        <w:t xml:space="preserve">1×600 лм=600 лм</w:t>
      </w:r>
      <w:r>
        <w:rPr>
          <w:highlight w:val="none"/>
          <w:lang w:val="ru-RU"/>
          <w14:ligatures w14:val="none"/>
        </w:rPr>
        <w:t xml:space="preserve">.</w:t>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Светодиодная лента:</w:t>
      </w:r>
      <w:r>
        <w:rPr>
          <w:highlight w:val="none"/>
          <w:lang w:val="ru-RU"/>
        </w:rPr>
        <w:t xml:space="preserve"> 2</w:t>
      </w:r>
      <w:r>
        <w:rPr>
          <w:highlight w:val="none"/>
          <w:lang w:val="ru-RU"/>
        </w:rPr>
        <w:t xml:space="preserve">,5</w:t>
      </w:r>
      <w:r>
        <w:rPr>
          <w:highlight w:val="none"/>
          <w:lang w:val="ru-RU"/>
        </w:rPr>
        <w:t xml:space="preserve"> метра, 1000 лм: </w:t>
      </w:r>
      <w:r>
        <w:rPr>
          <w:highlight w:val="none"/>
          <w:lang w:val="ru-RU"/>
        </w:rPr>
        <w:t xml:space="preserve">2</w:t>
      </w:r>
      <w:r>
        <w:rPr>
          <w:highlight w:val="none"/>
          <w:lang w:val="ru-RU"/>
        </w:rPr>
        <w:t xml:space="preserve">,5</w:t>
      </w:r>
      <w:r>
        <w:rPr>
          <w:highlight w:val="none"/>
          <w:lang w:val="ru-RU"/>
        </w:rPr>
        <w:t xml:space="preserve">×1000 лм=</w:t>
      </w:r>
      <w:r>
        <w:rPr>
          <w:highlight w:val="none"/>
          <w:lang w:val="ru-RU"/>
        </w:rPr>
        <w:t xml:space="preserve">2500</w:t>
      </w:r>
      <w:r>
        <w:rPr>
          <w:highlight w:val="none"/>
          <w:lang w:val="ru-RU"/>
        </w:rPr>
        <w:t xml:space="preserve"> лм</w:t>
      </w:r>
      <w:r>
        <w:rPr>
          <w:highlight w:val="none"/>
          <w:lang w:val="ru-RU"/>
          <w14:ligatures w14:val="none"/>
        </w:rPr>
        <w:t xml:space="preserve">.</w:t>
      </w:r>
      <w:r>
        <w:rPr>
          <w:highlight w:val="none"/>
          <w:lang w:val="ru-RU"/>
          <w14:ligatures w14:val="none"/>
        </w:rPr>
      </w:r>
    </w:p>
    <w:p>
      <w:pPr>
        <w:pStyle w:val="1163"/>
        <w:pBdr/>
        <w:spacing/>
        <w:ind/>
        <w:rPr>
          <w:highlight w:val="none"/>
          <w:lang w:val="ru-RU"/>
          <w14:ligatures w14:val="none"/>
        </w:rPr>
      </w:pPr>
      <w:r>
        <w:rPr>
          <w:highlight w:val="none"/>
          <w:lang w:val="ru-RU"/>
        </w:rPr>
        <w:t xml:space="preserve">Суммарный световой поток</w:t>
      </w:r>
      <w:r>
        <w:rPr>
          <w:highlight w:val="none"/>
          <w:lang w:val="ru-RU"/>
        </w:rPr>
        <w:t xml:space="preserve"> </w:t>
      </w:r>
      <w:r>
        <w:rPr>
          <w:highlight w:val="none"/>
          <w:lang w:val="ru-RU"/>
        </w:rPr>
        <w:t xml:space="preserve">составляет</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rPr>
        <w:t xml:space="preserve">Ф = 2800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4800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2000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600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2500 лм</w:t>
      </w:r>
      <w:r>
        <w:rPr>
          <w:highlight w:val="none"/>
          <w:lang w:val="ru-RU"/>
        </w:rPr>
        <w:t xml:space="preserve"> </w:t>
      </w:r>
      <w:r>
        <w:rPr>
          <w:highlight w:val="none"/>
          <w:lang w:val="ru-RU"/>
        </w:rPr>
        <w:t xml:space="preserve">=</w:t>
      </w:r>
      <w:r>
        <w:rPr>
          <w:highlight w:val="none"/>
          <w:lang w:val="ru-RU"/>
        </w:rPr>
        <w:t xml:space="preserve"> 12700</w:t>
      </w:r>
      <w:r>
        <w:rPr>
          <w:highlight w:val="none"/>
          <w:lang w:val="ru-RU"/>
        </w:rPr>
        <w:t xml:space="preserve"> лм</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Таким образом, текущий световой поток (12700 лм) практически соответствует необходимому, но незначительно недостаточен для обеспечения необходимой освещенности (13515 лм) для помещения площадью 27,03 м².</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rPr>
      </w:pPr>
      <w:r>
        <w:rPr>
          <w:highlight w:val="none"/>
          <w:lang w:val="ru-RU"/>
        </w:rPr>
        <w:t xml:space="preserve">Профилактические меры по улучшению системы искусственного освещения в помещении разработчика фреймворка включают в себя </w:t>
      </w:r>
      <w:r>
        <w:rPr>
          <w:bCs/>
          <w:highlight w:val="none"/>
          <w:lang w:val="ru-RU"/>
        </w:rPr>
        <w:t xml:space="preserve">технические и организационные мероприятия</w:t>
      </w:r>
      <w:r>
        <w:rPr>
          <w:highlight w:val="none"/>
          <w:lang w:val="ru-RU"/>
        </w:rPr>
        <w:t xml:space="preserve">. </w:t>
      </w:r>
      <w:r>
        <w:rPr>
          <w:bCs/>
          <w:highlight w:val="none"/>
          <w:lang w:val="ru-RU"/>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highlight w:val="none"/>
          <w:lang w:val="ru-RU"/>
        </w:rPr>
        <w:t xml:space="preserve"> [29]</w:t>
      </w:r>
      <w:r>
        <w:rPr>
          <w:bCs/>
          <w:highlight w:val="none"/>
          <w:lang w:val="ru-RU"/>
        </w:rPr>
        <w:t xml:space="preserve">:</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ru-RU"/>
        </w:rPr>
        <w:t xml:space="preserve">.</w:t>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ru-RU"/>
        </w:rPr>
        <w:t xml:space="preserve">.</w:t>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более мощных моделей светильников.</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r>
      <w:r>
        <w:rPr>
          <w:bCs/>
          <w:highlight w:val="none"/>
          <w:lang w:val="ru-RU"/>
        </w:rPr>
        <w:t xml:space="preserve">У</w:t>
      </w:r>
      <w:r>
        <w:rPr>
          <w:bCs/>
          <w:highlight w:val="none"/>
          <w:lang w:val="ru-RU"/>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ru-RU"/>
        </w:rPr>
        <w:t xml:space="preserve">.</w:t>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r>
      <w:r>
        <w:rPr>
          <w:bCs/>
          <w:highlight w:val="none"/>
          <w:lang w:val="ru-RU"/>
        </w:rPr>
        <w:t xml:space="preserve">У</w:t>
      </w:r>
      <w:r>
        <w:rPr>
          <w:bCs/>
          <w:highlight w:val="none"/>
          <w:lang w:val="ru-RU"/>
        </w:rPr>
        <w:t xml:space="preserve">становление правил по использованию светового электрооборудования и устройств для его защиты</w:t>
      </w:r>
      <w:r>
        <w:rPr>
          <w:highlight w:val="none"/>
          <w:lang w:val="ru-RU"/>
        </w:rPr>
        <w:t xml:space="preserve">.</w:t>
      </w:r>
      <w:r>
        <w:rPr>
          <w:highlight w:val="none"/>
          <w:lang w:val="ru-RU"/>
        </w:rPr>
      </w:r>
    </w:p>
    <w:p>
      <w:pPr>
        <w:pStyle w:val="1163"/>
        <w:numPr>
          <w:ilvl w:val="0"/>
          <w:numId w:val="98"/>
        </w:numPr>
        <w:pBdr/>
        <w:tabs>
          <w:tab w:val="left" w:leader="none" w:pos="1134"/>
        </w:tabs>
        <w:spacing/>
        <w:ind w:right="0" w:firstLine="709" w:left="0"/>
        <w:rPr>
          <w:highlight w:val="none"/>
          <w:lang w:val="ru-RU"/>
          <w14:ligatures w14:val="none"/>
        </w:rPr>
      </w:pPr>
      <w:r>
        <w:rPr>
          <w:highlight w:val="none"/>
          <w:lang w:val="ru-RU"/>
        </w:rPr>
      </w:r>
      <w:r>
        <w:rPr>
          <w:highlight w:val="none"/>
          <w:lang w:val="ru-RU"/>
        </w:rPr>
        <w:t xml:space="preserve">Регулярное обслуживание и чистка источников света</w:t>
      </w:r>
      <w:r>
        <w:rPr>
          <w:highlight w:val="none"/>
          <w:lang w:val="ru-RU"/>
          <w14:ligatures w14:val="none"/>
        </w:rPr>
        <w:t xml:space="preserve">.</w:t>
      </w:r>
      <w:r>
        <w:rPr>
          <w:highlight w:val="none"/>
          <w:lang w:val="ru-RU"/>
          <w14:ligatures w14:val="none"/>
        </w:rPr>
      </w:r>
    </w:p>
    <w:p>
      <w:pPr>
        <w:pStyle w:val="1163"/>
        <w:numPr>
          <w:ilvl w:val="0"/>
          <w:numId w:val="98"/>
        </w:numPr>
        <w:pBdr/>
        <w:tabs>
          <w:tab w:val="left" w:leader="none" w:pos="1134"/>
        </w:tabs>
        <w:spacing/>
        <w:ind w:right="0" w:firstLine="709" w:left="0"/>
        <w:rPr>
          <w:highlight w:val="none"/>
          <w:lang w:val="ru-RU"/>
          <w14:ligatures w14:val="none"/>
        </w:rPr>
      </w:pPr>
      <w:r>
        <w:rPr>
          <w:highlight w:val="none"/>
          <w:lang w:val="ru-RU"/>
        </w:rPr>
        <w:t xml:space="preserve">Калибровка цветопередачи и других настроек дисплеев</w:t>
      </w:r>
      <w:r>
        <w:rPr>
          <w:highlight w:val="none"/>
          <w:lang w:val="ru-RU"/>
          <w14:ligatures w14:val="none"/>
        </w:rPr>
        <w:t xml:space="preserve">.</w:t>
      </w:r>
      <w:r>
        <w:rPr>
          <w:highlight w:val="none"/>
          <w:lang w:val="ru-RU"/>
          <w14:ligatures w14:val="none"/>
        </w:rPr>
      </w:r>
    </w:p>
    <w:p>
      <w:pPr>
        <w:pStyle w:val="1163"/>
        <w:numPr>
          <w:ilvl w:val="0"/>
          <w:numId w:val="98"/>
        </w:numPr>
        <w:pBdr/>
        <w:tabs>
          <w:tab w:val="left" w:leader="none" w:pos="1134"/>
        </w:tabs>
        <w:spacing/>
        <w:ind w:right="0" w:firstLine="709" w:left="0"/>
        <w:rPr>
          <w:highlight w:val="none"/>
          <w:lang w:val="ru-RU"/>
          <w14:ligatures w14:val="none"/>
        </w:rPr>
      </w:pPr>
      <w:r>
        <w:rPr>
          <w:highlight w:val="none"/>
          <w:lang w:val="ru-RU"/>
        </w:rPr>
        <w:t xml:space="preserve">Контроль освещенности рабочего помещения разработчика</w:t>
      </w:r>
      <w:r>
        <w:rPr>
          <w:highlight w:val="none"/>
          <w:lang w:val="ru-RU"/>
          <w14:ligatures w14:val="none"/>
        </w:rPr>
        <w:t xml:space="preserve">.</w:t>
      </w:r>
      <w:r>
        <w:rPr>
          <w:highlight w:val="none"/>
          <w:lang w:val="ru-RU"/>
          <w14:ligatures w14:val="none"/>
        </w:rPr>
      </w:r>
    </w:p>
    <w:p>
      <w:pPr>
        <w:pStyle w:val="1163"/>
        <w:numPr>
          <w:ilvl w:val="0"/>
          <w:numId w:val="98"/>
        </w:numPr>
        <w:pBdr/>
        <w:tabs>
          <w:tab w:val="left" w:leader="none" w:pos="1134"/>
        </w:tabs>
        <w:spacing/>
        <w:ind w:right="0" w:firstLine="709" w:left="0"/>
        <w:rPr>
          <w:highlight w:val="none"/>
          <w:lang w:val="ru-RU"/>
        </w:rPr>
      </w:pPr>
      <w:r>
        <w:rPr>
          <w:highlight w:val="none"/>
          <w:lang w:val="ru-RU"/>
        </w:rPr>
        <w:t xml:space="preserve">Обеспечение перерывов при долгой работе с монитором, а также</w:t>
      </w:r>
      <w:r>
        <w:rPr>
          <w:bCs/>
          <w:highlight w:val="none"/>
          <w:lang w:val="ru-RU"/>
        </w:rPr>
        <w:t xml:space="preserve"> уменьшение времени работы при недостаточном освещении</w:t>
      </w:r>
      <w:r>
        <w:rPr>
          <w:highlight w:val="none"/>
          <w:lang w:val="ru-RU"/>
        </w:rPr>
        <w:t xml:space="preserve">.</w:t>
      </w:r>
      <w:r>
        <w:rPr>
          <w:highlight w:val="none"/>
          <w:lang w:val="ru-RU"/>
        </w:rPr>
      </w:r>
    </w:p>
    <w:p>
      <w:pPr>
        <w:pStyle w:val="1163"/>
        <w:pBdr/>
        <w:spacing/>
        <w:ind/>
        <w:rPr>
          <w:bCs/>
          <w:highlight w:val="none"/>
          <w:lang w:val="ru-RU"/>
          <w14:ligatures w14:val="none"/>
        </w:rPr>
      </w:pPr>
      <w:r>
        <w:rPr>
          <w:highlight w:val="none"/>
          <w:lang w:val="ru-RU"/>
        </w:rPr>
        <w:t xml:space="preserve">Обоснование выбора таких мероприятий основывается на их </w:t>
      </w:r>
      <w:r>
        <w:rPr>
          <w:highlight w:val="none"/>
          <w:lang w:val="ru-RU"/>
        </w:rPr>
        <w:t xml:space="preserve">эффективности и реалистичности для данного рабочего места </w:t>
      </w:r>
      <w:r>
        <w:rPr>
          <w:highlight w:val="none"/>
          <w:lang w:val="ru-RU"/>
        </w:rPr>
        <w:t xml:space="preserve">[30]</w:t>
      </w:r>
      <w:r>
        <w:rPr>
          <w:highlight w:val="none"/>
          <w:lang w:val="ru-RU"/>
        </w:rPr>
        <w:t xml:space="preserve">.</w:t>
      </w:r>
      <w:r>
        <w:rPr>
          <w:bCs/>
          <w:highlight w:val="none"/>
          <w:lang w:val="ru-RU"/>
          <w14:ligatures w14:val="none"/>
        </w:rPr>
      </w:r>
      <w:r>
        <w:rPr>
          <w:bCs/>
          <w:highlight w:val="none"/>
          <w:lang w:val="ru-RU"/>
          <w14:ligatures w14:val="none"/>
        </w:rPr>
      </w:r>
    </w:p>
    <w:p>
      <w:pPr>
        <w:pStyle w:val="1163"/>
        <w:pBdr/>
        <w:spacing/>
        <w:ind/>
        <w:rPr>
          <w:highlight w:val="none"/>
          <w:lang w:val="ru-RU"/>
          <w14:ligatures w14:val="none"/>
        </w:rPr>
      </w:pPr>
      <w:r>
        <w:rPr>
          <w:highlight w:val="none"/>
          <w:lang w:val="ru-RU"/>
        </w:rPr>
        <w:t xml:space="preserve">Таким образом, выбранные типы светильников и источников света, количество ламп, план их расположения, а также изложенные выше мероприятия об</w:t>
      </w:r>
      <w:r>
        <w:rPr>
          <w:highlight w:val="none"/>
          <w:lang w:val="ru-RU"/>
        </w:rP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rPr>
          <w:highlight w:val="none"/>
          <w:lang w:val="ru-RU"/>
        </w:rPr>
        <w:t xml:space="preserve"> </w:t>
      </w:r>
      <w:r>
        <w:rPr>
          <w:highlight w:val="none"/>
          <w:lang w:val="ru-RU"/>
        </w:rPr>
        <w:t xml:space="preserve">и общего самочувствия работника</w:t>
      </w:r>
      <w:r>
        <w:rPr>
          <w:highlight w:val="none"/>
          <w:lang w:val="ru-RU"/>
        </w:rPr>
        <w:t xml:space="preserve">.</w:t>
      </w:r>
      <w:r>
        <w:rPr>
          <w:highlight w:val="none"/>
          <w:lang w:val="ru-RU"/>
        </w:rPr>
        <w:t xml:space="preserve"> Увеличение количества или мощности светильников позволит повысить текущий уровень светового потока</w:t>
      </w:r>
      <w:r>
        <w:rPr>
          <w:highlight w:val="none"/>
          <w:lang w:val="ru-RU"/>
        </w:rPr>
        <w:t xml:space="preserve"> (12700 лм) до определенного нормами для текущего помещения </w:t>
      </w:r>
      <w:r>
        <w:rPr>
          <w:highlight w:val="none"/>
          <w:lang w:val="ru-RU"/>
        </w:rPr>
        <w:t xml:space="preserve">(13515 лм)</w:t>
      </w:r>
      <w:r>
        <w:rPr>
          <w:highlight w:val="none"/>
          <w:lang w:val="ru-RU"/>
        </w:rPr>
        <w:t xml:space="preserve">. </w:t>
      </w:r>
      <w:r>
        <w:rPr>
          <w:highlight w:val="none"/>
          <w:lang w:val="ru-RU"/>
        </w:rPr>
        <w:t xml:space="preserve">Регулярное проведение проверок дисплеев и световых приборов, их своевременная чистка и калибровка, контроль освещенности рабочего места, </w:t>
      </w:r>
      <w:r>
        <w:rPr>
          <w:highlight w:val="none"/>
          <w:lang w:val="ru-RU"/>
        </w:rPr>
        <w:t xml:space="preserve">обучение сотрудников оптимальным условиям освещения и использование подходящего оборудования на рабочем месте помогут предотвратить возможные </w:t>
      </w:r>
      <w:r>
        <w:rPr>
          <w:highlight w:val="none"/>
          <w:lang w:val="ru-RU"/>
        </w:rPr>
        <w:t xml:space="preserve">опасные и вредные производственные факторы</w:t>
      </w:r>
      <w:r>
        <w:rPr>
          <w:highlight w:val="none"/>
          <w:lang w:val="ru-RU"/>
        </w:rPr>
        <w:t xml:space="preserve">. </w:t>
      </w:r>
      <w:r>
        <w:rPr>
          <w:highlight w:val="none"/>
          <w:lang w:val="ru-RU"/>
          <w14:ligatures w14:val="none"/>
        </w:rPr>
      </w:r>
      <w:r>
        <w:rPr>
          <w:highlight w:val="none"/>
          <w:lang w:val="ru-RU"/>
          <w14:ligatures w14:val="none"/>
        </w:rPr>
      </w:r>
    </w:p>
    <w:p>
      <w:pPr>
        <w:pBdr/>
        <w:shd w:val="nil" w:color="auto"/>
        <w:spacing/>
        <w:ind/>
        <w:rPr>
          <w:highlight w:val="none"/>
          <w:lang w:val="ru-RU"/>
        </w:rPr>
      </w:pPr>
      <w:r>
        <w:rPr>
          <w:highlight w:val="none"/>
          <w:lang w:val="ru-RU"/>
        </w:rPr>
      </w:r>
      <w:r>
        <w:rPr>
          <w:highlight w:val="none"/>
          <w:lang w:val="ru-RU"/>
        </w:rPr>
        <w:br w:type="page" w:clear="all"/>
      </w:r>
      <w:r>
        <w:rPr>
          <w:highlight w:val="none"/>
          <w:lang w:val="ru-RU"/>
        </w:rPr>
      </w:r>
      <w:r>
        <w:rPr>
          <w:highlight w:val="none"/>
          <w:lang w:val="ru-RU"/>
        </w:rPr>
      </w:r>
    </w:p>
    <w:p>
      <w:pPr>
        <w:pStyle w:val="1165"/>
        <w:pBdr/>
        <w:spacing/>
        <w:ind/>
        <w:rPr>
          <w:rFonts w:ascii="Times New Roman" w:hAnsi="Times New Roman"/>
          <w:color w:val="auto"/>
          <w:sz w:val="32"/>
          <w:highlight w:val="none"/>
          <w:lang w:val="ru-RU"/>
        </w:rPr>
      </w:pPr>
      <w:r>
        <w:rPr>
          <w:highlight w:val="none"/>
          <w:lang w:val="ru-RU"/>
        </w:rPr>
      </w:r>
      <w:bookmarkStart w:id="31" w:name="_Toc136285547"/>
      <w:r>
        <w:rPr>
          <w:rFonts w:ascii="Times New Roman" w:hAnsi="Times New Roman"/>
          <w:color w:val="auto"/>
          <w:sz w:val="32"/>
          <w:highlight w:val="none"/>
          <w:lang w:val="ru-RU"/>
        </w:rPr>
        <w:t xml:space="preserve">ЗАКЛЮЧЕНИЕ</w:t>
      </w:r>
      <w:r>
        <w:rPr>
          <w:rFonts w:ascii="Times New Roman" w:hAnsi="Times New Roman"/>
          <w:color w:val="auto"/>
          <w:sz w:val="32"/>
          <w:highlight w:val="none"/>
          <w:lang w:val="ru-RU"/>
        </w:rPr>
      </w:r>
      <w:bookmarkEnd w:id="31"/>
      <w:r>
        <w:rPr>
          <w:rFonts w:ascii="Times New Roman" w:hAnsi="Times New Roman"/>
          <w:color w:val="auto"/>
          <w:sz w:val="32"/>
          <w:highlight w:val="none"/>
          <w:lang w:val="ru-RU"/>
        </w:rPr>
      </w:r>
      <w:r>
        <w:rPr>
          <w:rFonts w:ascii="Times New Roman" w:hAnsi="Times New Roman"/>
          <w:color w:val="auto"/>
          <w:sz w:val="32"/>
          <w:highlight w:val="none"/>
          <w:lang w:val="ru-RU"/>
        </w:rPr>
      </w:r>
    </w:p>
    <w:p>
      <w:pPr>
        <w:pStyle w:val="1163"/>
        <w:pBdr/>
        <w:spacing/>
        <w:ind/>
        <w:rPr>
          <w:highlight w:val="none"/>
          <w:lang w:val="ru-RU"/>
          <w14:ligatures w14:val="none"/>
        </w:rPr>
      </w:pPr>
      <w:r>
        <w:rPr>
          <w:sz w:val="28"/>
          <w:szCs w:val="28"/>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 рамках дипломного проектирования </w:t>
      </w:r>
      <w:r>
        <w:rPr>
          <w:highlight w:val="none"/>
          <w:lang w:val="ru-RU"/>
        </w:rPr>
        <w:t xml:space="preserve">спроектирован и разработан фреймворк для ав</w:t>
      </w:r>
      <w:r>
        <w:rPr>
          <w:highlight w:val="none"/>
          <w:lang w:val="ru-RU"/>
        </w:rPr>
        <w:t xml:space="preserve">томатизации тестирования веб-интерфейсов на платформе </w:t>
      </w:r>
      <w:r>
        <w:rPr>
          <w:highlight w:val="none"/>
          <w:lang w:val="ru-RU"/>
        </w:rPr>
        <w:t xml:space="preserve">.NET 8</w:t>
      </w:r>
      <w:r>
        <w:rPr>
          <w:highlight w:val="none"/>
          <w:lang w:val="ru-RU"/>
        </w:rPr>
        <w:t xml:space="preserve">, предназначенный для </w:t>
      </w:r>
      <w:r>
        <w:rPr>
          <w:highlight w:val="none"/>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highlight w:val="none"/>
          <w:lang w:val="ru-RU"/>
        </w:rPr>
        <w:t xml:space="preserve">Информационная система создана в формате фреймворка, тем самым предоставляя доступ к необходимому функционалу </w:t>
      </w:r>
      <w:r>
        <w:rPr>
          <w:highlight w:val="none"/>
          <w:lang w:val="ru-RU"/>
        </w:rPr>
        <w:t xml:space="preserve">в любое время </w:t>
      </w:r>
      <w:r>
        <w:rPr>
          <w:highlight w:val="none"/>
          <w:lang w:val="ru-RU"/>
        </w:rPr>
        <w:t xml:space="preserve">при наличии интернета</w:t>
      </w:r>
      <w:r>
        <w:rPr>
          <w:highlight w:val="none"/>
          <w:lang w:val="ru-RU"/>
        </w:rPr>
        <w:t xml:space="preserve"> </w:t>
      </w:r>
      <w:r>
        <w:rPr>
          <w:highlight w:val="none"/>
          <w:lang w:val="ru-RU"/>
        </w:rPr>
        <w:t xml:space="preserve">и</w:t>
      </w:r>
      <w:r>
        <w:rPr>
          <w:highlight w:val="none"/>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Для достижения поставленной цели пр</w:t>
      </w:r>
      <w:r>
        <w:rPr>
          <w:rFonts w:ascii="Times New Roman" w:hAnsi="Times New Roman" w:eastAsia="Times New Roman" w:cs="Times New Roman"/>
          <w:sz w:val="28"/>
          <w:szCs w:val="28"/>
          <w:highlight w:val="none"/>
          <w:lang w:val="ru-RU"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Style w:val="1163"/>
        <w:pBdr/>
        <w:spacing/>
        <w:ind/>
        <w:rPr>
          <w:highlight w:val="none"/>
          <w:lang w:val="ru-RU"/>
          <w14:ligatures w14:val="none"/>
        </w:rPr>
      </w:pPr>
      <w:r>
        <w:rPr>
          <w:highlight w:val="none"/>
          <w:lang w:val="ru-RU"/>
        </w:rPr>
        <w:t xml:space="preserve">Фреймворк реализован в полном объеме и соответствует техническому заданию. </w:t>
      </w:r>
      <w:r>
        <w:rPr>
          <w:sz w:val="28"/>
          <w:szCs w:val="28"/>
          <w:highlight w:val="none"/>
          <w:lang w:val="ru-RU"/>
        </w:rPr>
        <w:t xml:space="preserve">В рамках дипломного проектирования</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sz w:val="28"/>
          <w:szCs w:val="28"/>
          <w:highlight w:val="none"/>
          <w:lang w:val="ru-RU"/>
        </w:rPr>
      </w:pPr>
      <w:r>
        <w:rPr>
          <w:sz w:val="28"/>
          <w:szCs w:val="28"/>
          <w:highlight w:val="none"/>
          <w:lang w:val="ru-RU"/>
        </w:rPr>
        <w:t xml:space="preserve">исследована предметная область автоматизации тестирования;</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изучен необходимый теоретический материал в сфере автоматизации тестирования веб-интерфейсов;</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рассмотрены доступные аналоги проектируемой информационной системы </w:t>
      </w:r>
      <w:r>
        <w:rPr>
          <w:highlight w:val="none"/>
          <w:lang w:val="ru-RU"/>
        </w:rPr>
        <w:t xml:space="preserve">в виде </w:t>
      </w:r>
      <w:r>
        <w:rPr>
          <w:highlight w:val="none"/>
          <w:lang w:val="ru-RU"/>
        </w:rPr>
        <w:t xml:space="preserve">ф</w:t>
      </w:r>
      <w:r>
        <w:rPr>
          <w:highlight w:val="none"/>
          <w:lang w:val="ru-RU"/>
        </w:rPr>
        <w:t xml:space="preserve">реймворков</w:t>
      </w:r>
      <w:r>
        <w:rPr>
          <w:highlight w:val="none"/>
          <w:lang w:val="ru-RU"/>
        </w:rPr>
        <w:t xml:space="preserve">, библиотек и </w:t>
      </w:r>
      <w:r>
        <w:rPr>
          <w:highlight w:val="none"/>
          <w:lang w:val="ru-RU"/>
        </w:rPr>
        <w:t xml:space="preserve">zero-code </w:t>
      </w:r>
      <w:r>
        <w:rPr>
          <w:highlight w:val="none"/>
          <w:lang w:val="ru-RU"/>
        </w:rPr>
        <w:t xml:space="preserve">приложений</w:t>
      </w:r>
      <w:r>
        <w:rPr>
          <w:highlight w:val="none"/>
          <w:lang w:val="ru-RU"/>
        </w:rPr>
        <w:t xml:space="preserve"> </w:t>
      </w:r>
      <w:r>
        <w:rPr>
          <w:highlight w:val="none"/>
          <w:lang w:val="ru-RU"/>
        </w:rPr>
        <w:t xml:space="preserve">для автоматизации тестовых сценариев</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спроектированы UML </w:t>
      </w:r>
      <w:r>
        <w:rPr>
          <w:sz w:val="28"/>
          <w:szCs w:val="28"/>
          <w:highlight w:val="none"/>
          <w:lang w:val="ru-RU" w:eastAsia="ru-RU"/>
        </w:rPr>
        <w:t xml:space="preserve">диаграммы деятельности и диаграмма классов, варианты использования и структурные схемы фреймворка</w:t>
      </w:r>
      <w:r>
        <w:rPr>
          <w:sz w:val="28"/>
          <w:szCs w:val="28"/>
          <w:highlight w:val="none"/>
          <w:lang w:val="ru-RU" w:eastAsia="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реализован и протестирован задуманный функционал в готовом программном продукте.</w:t>
      </w:r>
      <w:r>
        <w:rPr>
          <w:sz w:val="28"/>
          <w:szCs w:val="28"/>
          <w:highlight w:val="none"/>
          <w:lang w:val="ru-RU"/>
        </w:rPr>
      </w:r>
      <w:r>
        <w:rPr>
          <w:sz w:val="28"/>
          <w:szCs w:val="28"/>
          <w:highlight w:val="none"/>
          <w:lang w:val="ru-RU"/>
        </w:rPr>
      </w:r>
    </w:p>
    <w:p>
      <w:pPr>
        <w:pStyle w:val="1163"/>
        <w:pBdr/>
        <w:spacing/>
        <w:ind/>
        <w:rPr>
          <w:sz w:val="28"/>
          <w:szCs w:val="28"/>
          <w:highlight w:val="none"/>
          <w:lang w:val="ru-RU"/>
        </w:rPr>
      </w:pPr>
      <w:r>
        <w:rPr>
          <w:sz w:val="28"/>
          <w:szCs w:val="28"/>
          <w:highlight w:val="none"/>
          <w:lang w:val="ru-RU"/>
        </w:rPr>
        <w:t xml:space="preserve">В ходе сравнительного анализа определены</w:t>
      </w:r>
      <w:r>
        <w:rPr>
          <w:sz w:val="28"/>
          <w:szCs w:val="28"/>
          <w:highlight w:val="none"/>
          <w:lang w:val="ru-RU"/>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lang w:val="ru-RU"/>
        </w:rPr>
      </w:r>
      <w:r>
        <w:rPr>
          <w:sz w:val="28"/>
          <w:szCs w:val="28"/>
          <w:highlight w:val="none"/>
          <w:lang w:val="ru-RU"/>
        </w:rPr>
      </w:r>
    </w:p>
    <w:p>
      <w:pPr>
        <w:pStyle w:val="1163"/>
        <w:pBdr/>
        <w:spacing/>
        <w:ind/>
        <w:rPr>
          <w:sz w:val="28"/>
          <w:szCs w:val="28"/>
          <w:highlight w:val="none"/>
          <w:lang w:val="ru-RU"/>
        </w:rPr>
      </w:pPr>
      <w:r>
        <w:rPr>
          <w:sz w:val="28"/>
          <w:szCs w:val="28"/>
          <w:highlight w:val="none"/>
          <w:lang w:val="ru-RU"/>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highlight w:val="none"/>
          <w:lang w:val="ru-RU"/>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lang w:val="ru-RU"/>
        </w:rPr>
      </w:r>
      <w:r>
        <w:rPr>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В </w:t>
      </w:r>
      <w:r>
        <w:rPr>
          <w:rFonts w:ascii="Times New Roman" w:hAnsi="Times New Roman" w:eastAsia="Times New Roman" w:cs="Times New Roman"/>
          <w:sz w:val="28"/>
          <w:szCs w:val="28"/>
          <w:highlight w:val="none"/>
          <w:lang w:val="ru-RU" w:eastAsia="ru-RU"/>
        </w:rPr>
        <w:t xml:space="preserve">дипломном </w:t>
      </w:r>
      <w:r>
        <w:rPr>
          <w:rFonts w:ascii="Times New Roman" w:hAnsi="Times New Roman" w:eastAsia="Times New Roman" w:cs="Times New Roman"/>
          <w:sz w:val="28"/>
          <w:szCs w:val="28"/>
          <w:highlight w:val="none"/>
          <w:lang w:val="ru-RU"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i/>
          <w:iCs/>
          <w:sz w:val="28"/>
          <w:szCs w:val="28"/>
          <w:highlight w:val="none"/>
          <w:lang w:val="ru-RU" w:eastAsia="ru-RU"/>
        </w:rPr>
        <w:t xml:space="preserve">Платформа</w:t>
      </w:r>
      <w:r>
        <w:rPr>
          <w:rFonts w:ascii="Times New Roman" w:hAnsi="Times New Roman" w:eastAsia="Times New Roman" w:cs="Times New Roman"/>
          <w:sz w:val="28"/>
          <w:szCs w:val="28"/>
          <w:highlight w:val="none"/>
          <w:lang w:val="ru-RU" w:eastAsia="ru-RU"/>
        </w:rPr>
        <w:t xml:space="preserve"> – </w:t>
      </w:r>
      <w:r>
        <w:rPr>
          <w:rFonts w:ascii="Times New Roman" w:hAnsi="Times New Roman" w:eastAsia="Times New Roman" w:cs="Times New Roman"/>
          <w:sz w:val="28"/>
          <w:szCs w:val="28"/>
          <w:highlight w:val="none"/>
          <w:lang w:val="ru-RU" w:eastAsia="ru-RU"/>
        </w:rPr>
        <w:t xml:space="preserve">используемой моду</w:t>
      </w:r>
      <w:r>
        <w:rPr>
          <w:rFonts w:ascii="Times New Roman" w:hAnsi="Times New Roman" w:eastAsia="Times New Roman" w:cs="Times New Roman"/>
          <w:sz w:val="28"/>
          <w:szCs w:val="28"/>
          <w:highlight w:val="none"/>
          <w:lang w:val="ru-RU" w:eastAsia="ru-RU"/>
        </w:rPr>
        <w:t xml:space="preserve">льной платформой </w:t>
      </w:r>
      <w:r>
        <w:rPr>
          <w:rFonts w:ascii="Times New Roman" w:hAnsi="Times New Roman" w:eastAsia="Times New Roman" w:cs="Times New Roman"/>
          <w:sz w:val="28"/>
          <w:szCs w:val="28"/>
          <w:highlight w:val="none"/>
          <w:lang w:val="ru-RU"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highlight w:val="none"/>
          <w:lang w:val="ru-RU" w:eastAsia="ru-RU"/>
        </w:rPr>
        <w:t xml:space="preserve"> является .</w:t>
      </w:r>
      <w:r>
        <w:rPr>
          <w:rFonts w:ascii="Times New Roman" w:hAnsi="Times New Roman" w:eastAsia="Times New Roman" w:cs="Times New Roman"/>
          <w:sz w:val="28"/>
          <w:szCs w:val="28"/>
          <w:highlight w:val="none"/>
          <w:lang w:val="ru-RU" w:eastAsia="ru-RU"/>
        </w:rPr>
        <w:t xml:space="preserve">NET 8 </w:t>
      </w:r>
      <w:r>
        <w:rPr>
          <w:rFonts w:ascii="Times New Roman" w:hAnsi="Times New Roman" w:eastAsia="Times New Roman" w:cs="Times New Roman"/>
          <w:sz w:val="28"/>
          <w:szCs w:val="28"/>
          <w:highlight w:val="none"/>
          <w:lang w:val="ru-RU" w:eastAsia="ru-RU"/>
        </w:rPr>
        <w:t xml:space="preserve">от компании </w:t>
      </w:r>
      <w:r>
        <w:rPr>
          <w:rFonts w:ascii="Times New Roman" w:hAnsi="Times New Roman" w:eastAsia="Times New Roman" w:cs="Times New Roman"/>
          <w:sz w:val="28"/>
          <w:szCs w:val="28"/>
          <w:highlight w:val="none"/>
          <w:lang w:val="ru-RU" w:eastAsia="ru-RU"/>
        </w:rPr>
        <w:t xml:space="preserve">Microsoft</w:t>
      </w:r>
      <w:r>
        <w:rPr>
          <w:rFonts w:ascii="Times New Roman" w:hAnsi="Times New Roman" w:eastAsia="Times New Roman" w:cs="Times New Roman"/>
          <w:sz w:val="28"/>
          <w:szCs w:val="28"/>
          <w:highlight w:val="none"/>
          <w:lang w:val="ru-RU" w:eastAsia="ru-RU"/>
        </w:rPr>
        <w:t xml:space="preserve">.</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Платформа</w:t>
      </w:r>
      <w:r>
        <w:rPr>
          <w:rFonts w:ascii="Times New Roman" w:hAnsi="Times New Roman" w:eastAsia="Times New Roman" w:cs="Times New Roman"/>
          <w:sz w:val="28"/>
          <w:szCs w:val="28"/>
          <w:highlight w:val="none"/>
          <w:lang w:val="ru-RU" w:eastAsia="ru-RU"/>
        </w:rPr>
        <w:t xml:space="preserve"> включает в себя среду выполнения .</w:t>
      </w:r>
      <w:r>
        <w:rPr>
          <w:rFonts w:ascii="Times New Roman" w:hAnsi="Times New Roman" w:eastAsia="Times New Roman" w:cs="Times New Roman"/>
          <w:sz w:val="28"/>
          <w:szCs w:val="28"/>
          <w:highlight w:val="none"/>
          <w:lang w:val="ru-RU" w:eastAsia="ru-RU"/>
        </w:rPr>
        <w:t xml:space="preserve">NET, </w:t>
      </w:r>
      <w:r>
        <w:rPr>
          <w:rFonts w:ascii="Times New Roman" w:hAnsi="Times New Roman" w:eastAsia="Times New Roman" w:cs="Times New Roman"/>
          <w:sz w:val="28"/>
          <w:szCs w:val="28"/>
          <w:highlight w:val="none"/>
          <w:lang w:val="ru-RU" w:eastAsia="ru-RU"/>
        </w:rPr>
        <w:t xml:space="preserve">пакет </w:t>
      </w:r>
      <w:r>
        <w:rPr>
          <w:rFonts w:ascii="Times New Roman" w:hAnsi="Times New Roman" w:eastAsia="Times New Roman" w:cs="Times New Roman"/>
          <w:sz w:val="28"/>
          <w:szCs w:val="28"/>
          <w:highlight w:val="none"/>
          <w:lang w:val="ru-RU" w:eastAsia="ru-RU"/>
        </w:rPr>
        <w:t xml:space="preserve">SDK для .NET и базовые библиотеки.</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i/>
          <w:iCs/>
          <w:sz w:val="28"/>
          <w:szCs w:val="28"/>
          <w:highlight w:val="none"/>
          <w:lang w:val="ru-RU" w:eastAsia="ru-RU"/>
        </w:rPr>
        <w:t xml:space="preserve">Язык программирования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 библиотека классов фреймворк написана на языке </w:t>
      </w:r>
      <w:r>
        <w:rPr>
          <w:rFonts w:ascii="Times New Roman" w:hAnsi="Times New Roman" w:eastAsia="Times New Roman" w:cs="Times New Roman"/>
          <w:sz w:val="28"/>
          <w:szCs w:val="28"/>
          <w:highlight w:val="none"/>
          <w:lang w:val="ru-RU"/>
        </w:rPr>
        <w:t xml:space="preserve">C# </w:t>
      </w:r>
      <w:r>
        <w:rPr>
          <w:rFonts w:ascii="Times New Roman" w:hAnsi="Times New Roman" w:eastAsia="Times New Roman" w:cs="Times New Roman"/>
          <w:sz w:val="28"/>
          <w:szCs w:val="28"/>
          <w:highlight w:val="none"/>
          <w:lang w:val="ru-RU"/>
        </w:rPr>
        <w:t xml:space="preserve">версии </w:t>
      </w:r>
      <w:r>
        <w:rPr>
          <w:rFonts w:ascii="Times New Roman" w:hAnsi="Times New Roman" w:eastAsia="Times New Roman" w:cs="Times New Roman"/>
          <w:sz w:val="28"/>
          <w:szCs w:val="28"/>
          <w:highlight w:val="none"/>
          <w:lang w:val="ru-RU"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ru-RU"/>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highlight w:val="none"/>
          <w:lang w:val="ru-RU"/>
        </w:rPr>
        <w:t xml:space="preserve">NUnit.</w:t>
      </w:r>
      <w:r>
        <w:rPr>
          <w:rFonts w:ascii="Times New Roman" w:hAnsi="Times New Roman" w:eastAsia="Times New Roman" w:cs="Times New Roman"/>
          <w:sz w:val="28"/>
          <w:szCs w:val="28"/>
          <w:highlight w:val="none"/>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highlight w:val="none"/>
          <w:lang w:val="ru-RU"/>
        </w:rPr>
        <w:t xml:space="preserve">SpecFlow.</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ru-RU"/>
        </w:rPr>
        <w:t xml:space="preserve">JSON</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highlight w:val="none"/>
          <w:lang w:val="ru-RU" w:eastAsia="ru-RU"/>
        </w:rPr>
        <w:t xml:space="preserve">и задачи проектируемого программного средства</w:t>
      </w:r>
      <w:r>
        <w:rPr>
          <w:rFonts w:ascii="Times New Roman" w:hAnsi="Times New Roman" w:eastAsia="Times New Roman" w:cs="Times New Roman"/>
          <w:sz w:val="28"/>
          <w:szCs w:val="28"/>
          <w:highlight w:val="none"/>
          <w:lang w:val="ru-RU" w:eastAsia="ru-RU"/>
        </w:rPr>
        <w:t xml:space="preserve">, разработаны</w:t>
      </w:r>
      <w:r>
        <w:rPr>
          <w:highlight w:val="none"/>
          <w:lang w:val="ru-RU"/>
        </w:rPr>
        <w:t xml:space="preserve"> </w:t>
      </w:r>
      <w:r>
        <w:rPr>
          <w:rFonts w:ascii="Times New Roman" w:hAnsi="Times New Roman" w:eastAsia="Times New Roman" w:cs="Times New Roman"/>
          <w:sz w:val="28"/>
          <w:szCs w:val="28"/>
          <w:highlight w:val="none"/>
          <w:lang w:val="ru-RU" w:eastAsia="ru-RU"/>
        </w:rPr>
        <w:t xml:space="preserve">алгоритм</w:t>
      </w:r>
      <w:r>
        <w:rPr>
          <w:rFonts w:ascii="Times New Roman" w:hAnsi="Times New Roman" w:eastAsia="Times New Roman" w:cs="Times New Roman"/>
          <w:sz w:val="28"/>
          <w:szCs w:val="28"/>
          <w:highlight w:val="none"/>
          <w:lang w:val="ru-RU" w:eastAsia="ru-RU"/>
        </w:rPr>
        <w:t xml:space="preserve">ы работы пользователя, </w:t>
      </w:r>
      <w:r>
        <w:rPr>
          <w:rFonts w:ascii="Times New Roman" w:hAnsi="Times New Roman" w:eastAsia="Times New Roman" w:cs="Times New Roman"/>
          <w:sz w:val="28"/>
          <w:szCs w:val="28"/>
          <w:highlight w:val="none"/>
          <w:lang w:val="ru-RU" w:eastAsia="ru-RU"/>
        </w:rPr>
        <w:t xml:space="preserve">эргономически</w:t>
      </w:r>
      <w:r>
        <w:rPr>
          <w:rFonts w:ascii="Times New Roman" w:hAnsi="Times New Roman" w:eastAsia="Times New Roman" w:cs="Times New Roman"/>
          <w:sz w:val="28"/>
          <w:szCs w:val="28"/>
          <w:highlight w:val="none"/>
          <w:lang w:val="ru-RU" w:eastAsia="ru-RU"/>
        </w:rPr>
        <w:t xml:space="preserve">е </w:t>
      </w:r>
      <w:r>
        <w:rPr>
          <w:rFonts w:ascii="Times New Roman" w:hAnsi="Times New Roman" w:eastAsia="Times New Roman" w:cs="Times New Roman"/>
          <w:sz w:val="28"/>
          <w:szCs w:val="28"/>
          <w:highlight w:val="none"/>
          <w:lang w:val="ru-RU" w:eastAsia="ru-RU"/>
        </w:rPr>
        <w:t xml:space="preserve">требования (психологические, психофизиологические и др.)</w:t>
      </w:r>
      <w:r>
        <w:rPr>
          <w:rFonts w:ascii="Times New Roman" w:hAnsi="Times New Roman" w:eastAsia="Times New Roman" w:cs="Times New Roman"/>
          <w:sz w:val="28"/>
          <w:szCs w:val="28"/>
          <w:highlight w:val="none"/>
          <w:lang w:val="ru-RU" w:eastAsia="ru-RU"/>
        </w:rPr>
        <w:t xml:space="preserve"> и сценари</w:t>
      </w:r>
      <w:r>
        <w:rPr>
          <w:rFonts w:ascii="Times New Roman" w:hAnsi="Times New Roman" w:eastAsia="Times New Roman" w:cs="Times New Roman"/>
          <w:sz w:val="28"/>
          <w:szCs w:val="28"/>
          <w:highlight w:val="none"/>
          <w:lang w:val="ru-RU" w:eastAsia="ru-RU"/>
        </w:rPr>
        <w:t xml:space="preserve">й</w:t>
      </w:r>
      <w:r>
        <w:rPr>
          <w:rFonts w:ascii="Times New Roman" w:hAnsi="Times New Roman" w:eastAsia="Times New Roman" w:cs="Times New Roman"/>
          <w:sz w:val="28"/>
          <w:szCs w:val="28"/>
          <w:highlight w:val="none"/>
          <w:lang w:val="ru-RU" w:eastAsia="ru-RU"/>
        </w:rPr>
        <w:t xml:space="preserve"> информационного взаимодействия</w:t>
      </w:r>
      <w:r>
        <w:rPr>
          <w:highlight w:val="none"/>
          <w:lang w:val="ru-RU"/>
        </w:rPr>
        <w:t xml:space="preserve"> </w:t>
      </w:r>
      <w:r>
        <w:rPr>
          <w:rFonts w:ascii="Times New Roman" w:hAnsi="Times New Roman" w:eastAsia="Times New Roman" w:cs="Times New Roman"/>
          <w:sz w:val="28"/>
          <w:szCs w:val="28"/>
          <w:highlight w:val="none"/>
          <w:lang w:val="ru-RU" w:eastAsia="ru-RU"/>
        </w:rPr>
        <w:t xml:space="preserve">между интерфейсом и </w:t>
      </w:r>
      <w:r>
        <w:rPr>
          <w:rFonts w:ascii="Times New Roman" w:hAnsi="Times New Roman" w:eastAsia="Times New Roman" w:cs="Times New Roman"/>
          <w:sz w:val="28"/>
          <w:szCs w:val="28"/>
          <w:highlight w:val="none"/>
          <w:lang w:val="ru-RU" w:eastAsia="ru-RU"/>
        </w:rPr>
        <w:t xml:space="preserve">пользователем</w:t>
      </w:r>
      <w:r>
        <w:rPr>
          <w:rFonts w:ascii="Times New Roman" w:hAnsi="Times New Roman" w:eastAsia="Times New Roman" w:cs="Times New Roman"/>
          <w:sz w:val="28"/>
          <w:szCs w:val="28"/>
          <w:highlight w:val="none"/>
          <w:lang w:val="ru-RU" w:eastAsia="ru-RU"/>
        </w:rPr>
        <w:t xml:space="preserve">. Произведена о</w:t>
      </w:r>
      <w:r>
        <w:rPr>
          <w:rFonts w:ascii="Times New Roman" w:hAnsi="Times New Roman" w:eastAsia="Times New Roman" w:cs="Times New Roman"/>
          <w:sz w:val="28"/>
          <w:szCs w:val="28"/>
          <w:highlight w:val="none"/>
          <w:lang w:val="ru-RU" w:eastAsia="ru-RU"/>
        </w:rPr>
        <w:t xml:space="preserve">ценка эргономичности р</w:t>
      </w:r>
      <w:r>
        <w:rPr>
          <w:rFonts w:ascii="Times New Roman" w:hAnsi="Times New Roman" w:eastAsia="Times New Roman" w:cs="Times New Roman"/>
          <w:sz w:val="28"/>
          <w:szCs w:val="28"/>
          <w:highlight w:val="none"/>
          <w:lang w:val="ru-RU" w:eastAsia="ru-RU"/>
        </w:rPr>
        <w:t xml:space="preserve">азработанного пользовательского </w:t>
      </w:r>
      <w:r>
        <w:rPr>
          <w:rFonts w:ascii="Times New Roman" w:hAnsi="Times New Roman" w:eastAsia="Times New Roman" w:cs="Times New Roman"/>
          <w:sz w:val="28"/>
          <w:szCs w:val="28"/>
          <w:highlight w:val="none"/>
          <w:lang w:val="ru-RU" w:eastAsia="ru-RU"/>
        </w:rPr>
        <w:t xml:space="preserve">интерфейса </w:t>
      </w:r>
      <w:r>
        <w:rPr>
          <w:rFonts w:ascii="Times New Roman" w:hAnsi="Times New Roman" w:eastAsia="Times New Roman" w:cs="Times New Roman"/>
          <w:sz w:val="28"/>
          <w:szCs w:val="28"/>
          <w:highlight w:val="none"/>
          <w:lang w:val="ru-RU" w:eastAsia="ru-RU"/>
        </w:rPr>
        <w:t xml:space="preserve">программного средства, значение эргономичности составило </w:t>
      </w:r>
      <w:r>
        <w:rPr>
          <w:highlight w:val="none"/>
          <w:lang w:val="ru-RU"/>
        </w:rPr>
        <w:t xml:space="preserve">0,853</w:t>
      </w:r>
      <w:r>
        <w:rPr>
          <w:rFonts w:ascii="Times New Roman" w:hAnsi="Times New Roman" w:eastAsia="Times New Roman" w:cs="Times New Roman"/>
          <w:sz w:val="28"/>
          <w:szCs w:val="28"/>
          <w:highlight w:val="none"/>
          <w:lang w:val="ru-RU" w:eastAsia="ru-RU"/>
        </w:rPr>
        <w:t xml:space="preserve">, что соответствует</w:t>
      </w:r>
      <w:r>
        <w:rPr>
          <w:highlight w:val="none"/>
          <w:lang w:val="ru-RU"/>
        </w:rPr>
        <w:t xml:space="preserve"> </w:t>
      </w:r>
      <w:r>
        <w:rPr>
          <w:highlight w:val="none"/>
          <w:lang w:val="ru-RU"/>
        </w:rPr>
        <w:t xml:space="preserve">высокой степени реализации</w:t>
      </w:r>
      <w:r>
        <w:rPr>
          <w:highlight w:val="none"/>
          <w:lang w:val="ru-RU"/>
        </w:rPr>
        <w:t xml:space="preserve"> </w:t>
      </w:r>
      <w:r>
        <w:rPr>
          <w:highlight w:val="none"/>
          <w:lang w:val="ru-RU"/>
        </w:rPr>
        <w:t xml:space="preserve">эргономически</w:t>
      </w:r>
      <w:r>
        <w:rPr>
          <w:highlight w:val="none"/>
          <w:lang w:val="ru-RU"/>
        </w:rPr>
        <w:t xml:space="preserve">х</w:t>
      </w:r>
      <w:r>
        <w:rPr>
          <w:highlight w:val="none"/>
          <w:lang w:val="ru-RU"/>
        </w:rPr>
        <w:t xml:space="preserve"> требовани</w:t>
      </w:r>
      <w:r>
        <w:rPr>
          <w:highlight w:val="none"/>
          <w:lang w:val="ru-RU"/>
        </w:rPr>
        <w:t xml:space="preserve">й</w:t>
      </w:r>
      <w:r>
        <w:rPr>
          <w:highlight w:val="none"/>
          <w:lang w:val="ru-RU"/>
        </w:rPr>
        <w:t xml:space="preserve">.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highlight w:val="none"/>
          <w:lang w:val="ru-RU"/>
        </w:rPr>
      </w:r>
      <w:r>
        <w:rPr>
          <w:rFonts w:ascii="Times New Roman" w:hAnsi="Times New Roman" w:eastAsia="Times New Roman" w:cs="Times New Roman"/>
          <w:sz w:val="28"/>
          <w:szCs w:val="28"/>
          <w:highlight w:val="none"/>
          <w:lang w:val="ru-RU"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highlight w:val="none"/>
          <w:lang w:val="ru-RU" w:eastAsia="ru-RU"/>
        </w:rPr>
        <w:t xml:space="preserve">В результате тестирования веб-приложения разработана рабочая документация </w:t>
      </w:r>
      <w:r>
        <w:rPr>
          <w:rFonts w:ascii="Times New Roman" w:hAnsi="Times New Roman" w:eastAsia="Times New Roman" w:cs="Times New Roman"/>
          <w:sz w:val="28"/>
          <w:szCs w:val="28"/>
          <w:highlight w:val="none"/>
          <w:lang w:val="ru-RU" w:eastAsia="ru-RU"/>
        </w:rPr>
        <w:t xml:space="preserve">в формате </w:t>
      </w:r>
      <w:r>
        <w:rPr>
          <w:rFonts w:ascii="Times New Roman" w:hAnsi="Times New Roman" w:eastAsia="Times New Roman" w:cs="Times New Roman"/>
          <w:i/>
          <w:sz w:val="28"/>
          <w:szCs w:val="28"/>
          <w:highlight w:val="none"/>
          <w:lang w:val="ru-RU"/>
        </w:rPr>
        <w:t xml:space="preserve">чек листов и тест-кейсов</w:t>
      </w:r>
      <w:r>
        <w:rPr>
          <w:rFonts w:ascii="Times New Roman" w:hAnsi="Times New Roman" w:eastAsia="Times New Roman" w:cs="Times New Roman"/>
          <w:sz w:val="28"/>
          <w:szCs w:val="28"/>
          <w:highlight w:val="none"/>
          <w:lang w:val="ru-RU"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highlight w:val="none"/>
          <w:lang w:val="ru-RU"/>
        </w:rPr>
        <w:t xml:space="preserve">smoke</w:t>
      </w:r>
      <w:r>
        <w:rPr>
          <w:rFonts w:ascii="Times New Roman" w:hAnsi="Times New Roman" w:eastAsia="Times New Roman" w:cs="Times New Roman"/>
          <w:sz w:val="28"/>
          <w:szCs w:val="28"/>
          <w:highlight w:val="none"/>
          <w:lang w:val="ru-RU" w:eastAsia="ru-RU"/>
        </w:rPr>
        <w:t xml:space="preserve">. В ходе тестирования выявлено </w:t>
      </w: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функциональных и 1</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eastAsia="ru-RU"/>
        </w:rPr>
        <w:t xml:space="preserve">ошибка интерфейса уровней </w:t>
      </w:r>
      <w:r>
        <w:rPr>
          <w:rFonts w:ascii="Times New Roman" w:hAnsi="Times New Roman" w:eastAsia="Times New Roman" w:cs="Times New Roman"/>
          <w:i/>
          <w:sz w:val="28"/>
          <w:szCs w:val="28"/>
          <w:highlight w:val="none"/>
          <w:lang w:val="ru-RU" w:eastAsia="ru-RU"/>
        </w:rPr>
        <w:t xml:space="preserve">Critical</w:t>
      </w:r>
      <w:r>
        <w:rPr>
          <w:rFonts w:ascii="Times New Roman" w:hAnsi="Times New Roman" w:eastAsia="Times New Roman" w:cs="Times New Roman"/>
          <w:i/>
          <w:sz w:val="28"/>
          <w:szCs w:val="28"/>
          <w:highlight w:val="none"/>
          <w:lang w:val="ru-RU" w:eastAsia="ru-RU"/>
        </w:rPr>
        <w:t xml:space="preserve">, Major, Average </w:t>
      </w:r>
      <w:r>
        <w:rPr>
          <w:rFonts w:ascii="Times New Roman" w:hAnsi="Times New Roman" w:eastAsia="Times New Roman" w:cs="Times New Roman"/>
          <w:i/>
          <w:sz w:val="28"/>
          <w:szCs w:val="28"/>
          <w:highlight w:val="none"/>
          <w:lang w:val="ru-RU"/>
        </w:rPr>
        <w:t xml:space="preserve">и </w:t>
      </w:r>
      <w:r>
        <w:rPr>
          <w:rFonts w:ascii="Times New Roman" w:hAnsi="Times New Roman" w:eastAsia="Times New Roman" w:cs="Times New Roman"/>
          <w:i/>
          <w:sz w:val="28"/>
          <w:szCs w:val="28"/>
          <w:highlight w:val="none"/>
          <w:lang w:val="ru-RU"/>
        </w:rPr>
        <w:t xml:space="preserve">Minor</w:t>
      </w:r>
      <w:r>
        <w:rPr>
          <w:rFonts w:ascii="Times New Roman" w:hAnsi="Times New Roman" w:eastAsia="Times New Roman" w:cs="Times New Roman"/>
          <w:i/>
          <w:sz w:val="28"/>
          <w:szCs w:val="28"/>
          <w:highlight w:val="none"/>
          <w:lang w:val="ru-RU" w:eastAsia="ru-RU"/>
        </w:rPr>
        <w:t xml:space="preserve">.</w:t>
      </w:r>
      <w:r>
        <w:rPr>
          <w:rFonts w:ascii="Times New Roman" w:hAnsi="Times New Roman" w:eastAsia="Times New Roman" w:cs="Times New Roman"/>
          <w:sz w:val="28"/>
          <w:szCs w:val="28"/>
          <w:highlight w:val="none"/>
          <w:lang w:val="ru-RU"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Проведено </w:t>
      </w:r>
      <w:r>
        <w:rPr>
          <w:rFonts w:ascii="Times New Roman" w:hAnsi="Times New Roman" w:eastAsia="Times New Roman" w:cs="Times New Roman"/>
          <w:sz w:val="28"/>
          <w:szCs w:val="28"/>
          <w:highlight w:val="none"/>
          <w:lang w:val="ru-RU" w:eastAsia="ru-RU"/>
        </w:rPr>
        <w:t xml:space="preserve">технико-экономическо</w:t>
      </w:r>
      <w:r>
        <w:rPr>
          <w:rFonts w:ascii="Times New Roman" w:hAnsi="Times New Roman" w:eastAsia="Times New Roman" w:cs="Times New Roman"/>
          <w:sz w:val="28"/>
          <w:szCs w:val="28"/>
          <w:highlight w:val="none"/>
          <w:lang w:val="ru-RU" w:eastAsia="ru-RU"/>
        </w:rPr>
        <w:t xml:space="preserve">е</w:t>
      </w:r>
      <w:r>
        <w:rPr>
          <w:rFonts w:ascii="Times New Roman" w:hAnsi="Times New Roman" w:eastAsia="Times New Roman" w:cs="Times New Roman"/>
          <w:sz w:val="28"/>
          <w:szCs w:val="28"/>
          <w:highlight w:val="none"/>
          <w:lang w:val="ru-RU" w:eastAsia="ru-RU"/>
        </w:rPr>
        <w:t xml:space="preserve"> обосновани</w:t>
      </w:r>
      <w:r>
        <w:rPr>
          <w:rFonts w:ascii="Times New Roman" w:hAnsi="Times New Roman" w:eastAsia="Times New Roman" w:cs="Times New Roman"/>
          <w:sz w:val="28"/>
          <w:szCs w:val="28"/>
          <w:highlight w:val="none"/>
          <w:lang w:val="ru-RU" w:eastAsia="ru-RU"/>
        </w:rPr>
        <w:t xml:space="preserve">е</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highlight w:val="none"/>
          <w:lang w:val="ru-RU" w:eastAsia="ru-RU"/>
        </w:rPr>
        <w:t xml:space="preserve">. В результате получены следующие данные: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Style w:val="1180"/>
        <w:pBdr/>
        <w:spacing/>
        <w:ind/>
        <w:rPr>
          <w:rFonts w:ascii="Times New Roman" w:hAnsi="Times New Roman" w:eastAsia="Calibri" w:cs="Times New Roman"/>
          <w:sz w:val="28"/>
          <w:szCs w:val="28"/>
          <w:highlight w:val="none"/>
          <w:lang w:val="ru-RU"/>
        </w:rPr>
      </w:pPr>
      <w:r>
        <w:rPr>
          <w:rFonts w:ascii="Times New Roman" w:hAnsi="Times New Roman" w:eastAsia="Calibri" w:cs="Times New Roman"/>
          <w:sz w:val="28"/>
          <w:szCs w:val="28"/>
          <w:highlight w:val="none"/>
          <w:lang w:val="ru-RU"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highlight w:val="none"/>
          <w:lang w:val="ru-RU" w:eastAsia="ru-RU"/>
        </w:rPr>
        <w:t xml:space="preserve">рограммного средства, составляет 12577</w:t>
      </w:r>
      <w:r>
        <w:rPr>
          <w:rFonts w:ascii="Times New Roman" w:hAnsi="Times New Roman" w:eastAsia="Calibri" w:cs="Times New Roman"/>
          <w:sz w:val="28"/>
          <w:szCs w:val="28"/>
          <w:highlight w:val="none"/>
          <w:lang w:val="ru-RU"/>
        </w:rPr>
        <w:t xml:space="preserve">,32</w:t>
      </w:r>
      <w:r>
        <w:rPr>
          <w:highlight w:val="none"/>
          <w:lang w:val="ru-RU"/>
        </w:rPr>
        <w:t xml:space="preserve"> </w:t>
      </w:r>
      <w:r>
        <w:rPr>
          <w:rFonts w:ascii="Times New Roman" w:hAnsi="Times New Roman" w:eastAsia="Calibri" w:cs="Times New Roman"/>
          <w:sz w:val="28"/>
          <w:szCs w:val="28"/>
          <w:highlight w:val="none"/>
          <w:lang w:val="ru-RU" w:eastAsia="ru-RU"/>
        </w:rPr>
        <w:t xml:space="preserve">рублей</w:t>
      </w:r>
      <w:r>
        <w:rPr>
          <w:rFonts w:ascii="Times New Roman" w:hAnsi="Times New Roman" w:eastAsia="Calibri" w:cs="Times New Roman"/>
          <w:sz w:val="28"/>
          <w:szCs w:val="28"/>
          <w:highlight w:val="none"/>
          <w:lang w:val="ru-RU"/>
        </w:rPr>
        <w:t xml:space="preserve">;</w:t>
      </w:r>
      <w:r>
        <w:rPr>
          <w:rFonts w:ascii="Times New Roman" w:hAnsi="Times New Roman" w:eastAsia="Calibri" w:cs="Times New Roman"/>
          <w:sz w:val="28"/>
          <w:szCs w:val="28"/>
          <w:highlight w:val="none"/>
          <w:lang w:val="ru-RU"/>
        </w:rPr>
      </w:r>
      <w:r>
        <w:rPr>
          <w:rFonts w:ascii="Times New Roman" w:hAnsi="Times New Roman" w:eastAsia="Calibri" w:cs="Times New Roman"/>
          <w:sz w:val="28"/>
          <w:szCs w:val="28"/>
          <w:highlight w:val="none"/>
          <w:lang w:val="ru-RU"/>
        </w:rPr>
      </w:r>
    </w:p>
    <w:p>
      <w:pPr>
        <w:pStyle w:val="1180"/>
        <w:pBdr/>
        <w:spacing/>
        <w:ind/>
        <w:rPr>
          <w:highlight w:val="none"/>
          <w:lang w:val="ru-RU"/>
          <w14:ligatures w14:val="none"/>
        </w:rPr>
      </w:pPr>
      <w:r>
        <w:rPr>
          <w:rFonts w:ascii="Times New Roman" w:hAnsi="Times New Roman" w:eastAsia="Calibri" w:cs="Times New Roman"/>
          <w:sz w:val="28"/>
          <w:szCs w:val="28"/>
          <w:highlight w:val="none"/>
          <w:lang w:val="ru-RU" w:eastAsia="ru-RU"/>
        </w:rPr>
      </w:r>
      <w:r>
        <w:rPr>
          <w:highlight w:val="none"/>
          <w:lang w:val="ru-RU"/>
        </w:rPr>
        <w:t xml:space="preserve">рентабельность инвестиций в первый год выпуска фреймворка будет равна 127</w:t>
      </w:r>
      <w:r>
        <w:rPr>
          <w:highlight w:val="none"/>
          <w:lang w:val="ru-RU"/>
        </w:rPr>
        <w:t xml:space="preserve">%.</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highlight w:val="none"/>
          <w:lang w:val="ru-RU"/>
        </w:rPr>
        <w:t xml:space="preserve">NET 8</w:t>
      </w:r>
      <w:r>
        <w:rPr>
          <w:rFonts w:ascii="Times New Roman" w:hAnsi="Times New Roman" w:eastAsia="Times New Roman" w:cs="Times New Roman"/>
          <w:sz w:val="28"/>
          <w:szCs w:val="28"/>
          <w:highlight w:val="none"/>
          <w:lang w:val="ru-RU" w:eastAsia="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eastAsia="ru-RU"/>
        </w:rPr>
      </w:r>
      <w:r>
        <w:rPr>
          <w:rFonts w:ascii="Times New Roman" w:hAnsi="Times New Roman" w:eastAsia="Times New Roman" w:cs="Times New Roman"/>
          <w:sz w:val="28"/>
          <w:szCs w:val="28"/>
          <w:highlight w:val="none"/>
          <w:lang w:val="ru-RU" w:eastAsia="ru-RU"/>
        </w:rPr>
        <w:t xml:space="preserve">Обоснован выбор системы искусственног</w:t>
      </w:r>
      <w:r>
        <w:rPr>
          <w:rFonts w:ascii="Times New Roman" w:hAnsi="Times New Roman" w:eastAsia="Times New Roman" w:cs="Times New Roman"/>
          <w:sz w:val="28"/>
          <w:szCs w:val="28"/>
          <w:highlight w:val="none"/>
          <w:lang w:val="ru-RU" w:eastAsia="ru-RU"/>
        </w:rPr>
        <w:t xml:space="preserve">о освещения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в помещении</w:t>
      </w:r>
      <w:r>
        <w:rPr>
          <w:rFonts w:ascii="Times New Roman" w:hAnsi="Times New Roman" w:eastAsia="Times New Roman" w:cs="Times New Roman"/>
          <w:sz w:val="28"/>
          <w:szCs w:val="28"/>
          <w:highlight w:val="none"/>
          <w:lang w:val="ru-RU" w:eastAsia="ru-RU"/>
        </w:rPr>
        <w:t xml:space="preserve"> при разработке</w:t>
      </w:r>
      <w:r>
        <w:rPr>
          <w:rFonts w:ascii="Times New Roman" w:hAnsi="Times New Roman" w:eastAsia="Times New Roman" w:cs="Times New Roman"/>
          <w:sz w:val="28"/>
          <w:szCs w:val="28"/>
          <w:highlight w:val="none"/>
          <w:lang w:val="ru-RU"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highlight w:val="none"/>
          <w:lang w:val="ru-RU" w:eastAsia="ru-RU"/>
        </w:rPr>
        <w:t xml:space="preserve">NET 8.</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after="0" w:line="276" w:lineRule="auto"/>
        <w:ind w:firstLine="709"/>
        <w:jc w:val="both"/>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Разработанное программное обеспечение внедрено </w:t>
      </w:r>
      <w:r>
        <w:rPr>
          <w:rFonts w:ascii="Times New Roman" w:hAnsi="Times New Roman" w:cs="Times New Roman"/>
          <w:sz w:val="28"/>
          <w:szCs w:val="28"/>
          <w:highlight w:val="none"/>
          <w:lang w:val="ru-RU"/>
        </w:rPr>
        <w:t xml:space="preserve">на ЗАО «</w:t>
      </w:r>
      <w:r>
        <w:rPr>
          <w:rFonts w:ascii="Times New Roman" w:hAnsi="Times New Roman" w:cs="Times New Roman"/>
          <w:sz w:val="28"/>
          <w:szCs w:val="28"/>
          <w:highlight w:val="none"/>
          <w:lang w:val="ru-RU"/>
        </w:rPr>
        <w:t xml:space="preserve">Итранизишэн</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и использовано как итоговый программный продукт</w:t>
      </w:r>
      <w:r>
        <w:rPr>
          <w:highlight w:val="none"/>
          <w:lang w:val="ru-RU"/>
        </w:rPr>
        <w:t xml:space="preserve"> </w:t>
      </w:r>
      <w:r>
        <w:rPr>
          <w:rFonts w:ascii="Times New Roman" w:hAnsi="Times New Roman" w:cs="Times New Roman"/>
          <w:sz w:val="28"/>
          <w:szCs w:val="28"/>
          <w:highlight w:val="none"/>
          <w:lang w:val="ru-RU"/>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3"/>
        <w:pBdr/>
        <w:spacing/>
        <w:ind/>
        <w:rPr>
          <w:highlight w:val="none"/>
          <w:lang w:val="ru-RU"/>
          <w14:ligatures w14:val="none"/>
        </w:rPr>
      </w:pPr>
      <w:r>
        <w:rPr>
          <w:highlight w:val="none"/>
          <w:lang w:val="ru-RU"/>
        </w:rPr>
        <w:t xml:space="preserve">Результаты дипломного проектирования опубликованы в</w:t>
      </w:r>
      <w:r>
        <w:rPr>
          <w:highlight w:val="none"/>
          <w:lang w:val="ru-RU"/>
        </w:rPr>
        <w:t xml:space="preserve"> </w:t>
      </w:r>
      <w:r>
        <w:rPr>
          <w:highlight w:val="none"/>
          <w:lang w:val="ru-RU"/>
        </w:rPr>
        <w:t xml:space="preserve">с</w:t>
      </w:r>
      <w:r>
        <w:rPr>
          <w:highlight w:val="none"/>
          <w:lang w:val="ru-RU"/>
        </w:rPr>
        <w:t xml:space="preserve">борнике</w:t>
      </w:r>
      <w:r>
        <w:rPr>
          <w:highlight w:val="none"/>
          <w:lang w:val="ru-RU"/>
        </w:rPr>
        <w:t xml:space="preserve"> материалов 60-й научной конференции аспирантов, магистрантов, студентов </w:t>
      </w:r>
      <w:r>
        <w:rPr>
          <w:highlight w:val="none"/>
          <w:lang w:val="ru-RU"/>
        </w:rPr>
        <w:t xml:space="preserve">БГУИР</w:t>
      </w:r>
      <w:r>
        <w:rPr>
          <w:highlight w:val="none"/>
          <w:lang w:val="ru-RU"/>
        </w:rPr>
        <w:t xml:space="preserve">.</w:t>
      </w:r>
      <w:r>
        <w:rPr>
          <w:highlight w:val="none"/>
          <w:lang w:val="ru-RU"/>
          <w14:ligatures w14:val="none"/>
        </w:rPr>
      </w:r>
      <w:r>
        <w:rPr>
          <w:highlight w:val="none"/>
          <w:lang w:val="ru-RU"/>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5"/>
        <w:pBdr/>
        <w:spacing/>
        <w:ind/>
        <w:rPr>
          <w:sz w:val="32"/>
          <w:highlight w:val="none"/>
          <w:lang w:val="ru-RU"/>
          <w14:ligatures w14:val="none"/>
        </w:rPr>
      </w:pPr>
      <w:r>
        <w:rPr>
          <w:highlight w:val="none"/>
          <w:lang w:val="ru-RU"/>
        </w:rPr>
      </w:r>
      <w:bookmarkStart w:id="32" w:name="_Toc136285548"/>
      <w:r>
        <w:rPr>
          <w:highlight w:val="none"/>
          <w:lang w:val="ru-RU"/>
        </w:rPr>
        <w:t xml:space="preserve">СПИСОК ИСПОЛЬЗОВАННЫХ ИСТОЧНИКОВ</w:t>
      </w:r>
      <w:r>
        <w:rPr>
          <w:sz w:val="32"/>
          <w:highlight w:val="none"/>
          <w:lang w:val="ru-RU"/>
          <w14:ligatures w14:val="none"/>
        </w:rPr>
      </w:r>
      <w:bookmarkEnd w:id="32"/>
      <w:r>
        <w:rPr>
          <w:sz w:val="32"/>
          <w:highlight w:val="none"/>
          <w:lang w:val="ru-RU"/>
          <w14:ligatures w14:val="none"/>
        </w:rPr>
      </w:r>
      <w:r>
        <w:rPr>
          <w:sz w:val="32"/>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1</w:t>
      </w:r>
      <w:r>
        <w:rPr>
          <w:highlight w:val="none"/>
          <w:lang w:val="ru-RU"/>
        </w:rPr>
        <w:t xml:space="preserve">] </w:t>
      </w:r>
      <w:r>
        <w:rPr>
          <w:highlight w:val="none"/>
          <w:lang w:val="ru-RU"/>
        </w:rPr>
        <w:t xml:space="preserve">Atlassian </w:t>
      </w:r>
      <w:r>
        <w:rPr>
          <w:highlight w:val="none"/>
          <w:lang w:val="ru-RU"/>
        </w:rPr>
        <w:t xml:space="preserve">статьи</w:t>
      </w:r>
      <w:r>
        <w:rPr>
          <w:highlight w:val="none"/>
          <w:lang w:val="ru-RU"/>
        </w:rPr>
        <w:t xml:space="preserve">. Agile vs Devops</w:t>
      </w:r>
      <w:r>
        <w:rPr>
          <w:highlight w:val="none"/>
          <w:lang w:val="ru-RU"/>
        </w:rPr>
        <w:t xml:space="preserve"> [Электронный ресурс]. – Режим доступа: </w:t>
      </w:r>
      <w:hyperlink r:id="rId36" w:tooltip="https://www.atlassian.com/devops/what-is-devops/agile-vs-devops" w:history="1">
        <w:r>
          <w:rPr>
            <w:highlight w:val="none"/>
            <w:lang w:val="ru-RU"/>
          </w:rPr>
          <w:t xml:space="preserve">https://www.atlassian.com/devops/what-is-devops/agile-vs-devops</w:t>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2</w:t>
      </w:r>
      <w:r>
        <w:rPr>
          <w:highlight w:val="none"/>
          <w:lang w:val="ru-RU"/>
        </w:rPr>
        <w:t xml:space="preserve">] </w:t>
      </w:r>
      <w:r>
        <w:rPr>
          <w:highlight w:val="none"/>
          <w:lang w:val="ru-RU"/>
        </w:rPr>
        <w:t xml:space="preserve">Lamdatest </w:t>
      </w:r>
      <w:r>
        <w:rPr>
          <w:highlight w:val="none"/>
          <w:lang w:val="ru-RU"/>
        </w:rPr>
        <w:t xml:space="preserve">блоги сообщества</w:t>
      </w:r>
      <w:r>
        <w:rPr>
          <w:highlight w:val="none"/>
          <w:lang w:val="ru-RU"/>
        </w:rPr>
        <w:t xml:space="preserve">. </w:t>
      </w:r>
      <w:r>
        <w:rPr>
          <w:highlight w:val="none"/>
          <w:lang w:val="ru-RU"/>
        </w:rPr>
        <w:t xml:space="preserve">Common Challenges In Selenium Automation &amp; How To Fix Them?</w:t>
      </w:r>
      <w:r>
        <w:rPr>
          <w:highlight w:val="none"/>
          <w:lang w:val="ru-RU"/>
        </w:rPr>
        <w:t xml:space="preserve"> [Электронный ресурс]. – Режим доступа: </w:t>
      </w:r>
      <w:r>
        <w:rPr>
          <w:highlight w:val="none"/>
          <w:lang w:val="ru-RU"/>
        </w:rPr>
      </w:r>
      <w:hyperlink r:id="rId37" w:tooltip="https://www.lambdatest.com/blog/common-challenges-in-selenium-automation-how-to-fix-them/" w:history="1">
        <w:r>
          <w:rPr>
            <w:rStyle w:val="1138"/>
            <w:highlight w:val="none"/>
            <w:lang w:val="ru-RU"/>
          </w:rPr>
          <w:t xml:space="preserve">https://www.lambdatest.com/blog/common-challenges-in-selenium-automation-how-to-fix-them/</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[3</w:t>
      </w:r>
      <w:r>
        <w:rPr>
          <w:highlight w:val="none"/>
          <w:lang w:val="ru-RU"/>
        </w:rPr>
        <w:t xml:space="preserve">] </w:t>
      </w:r>
      <w:r>
        <w:rPr>
          <w:highlight w:val="none"/>
          <w:lang w:val="ru-RU"/>
        </w:rPr>
        <w:t xml:space="preserve">Lamdatest </w:t>
      </w:r>
      <w:r>
        <w:rPr>
          <w:highlight w:val="none"/>
          <w:lang w:val="ru-RU"/>
        </w:rPr>
        <w:t xml:space="preserve">блоги сообщества</w:t>
      </w:r>
      <w:r>
        <w:rPr>
          <w:highlight w:val="none"/>
          <w:lang w:val="ru-RU"/>
        </w:rPr>
        <w:t xml:space="preserve">. </w:t>
      </w:r>
      <w:r>
        <w:rPr>
          <w:highlight w:val="none"/>
          <w:lang w:val="ru-RU"/>
        </w:rPr>
        <w:t xml:space="preserve">How Test Automation Can Accelerate Business Transformation</w:t>
      </w:r>
      <w:r>
        <w:rPr>
          <w:highlight w:val="none"/>
          <w:lang w:val="ru-RU"/>
        </w:rPr>
        <w:t xml:space="preserve"> [Электронный ресурс]. – Режим доступа: </w:t>
      </w:r>
      <w:hyperlink r:id="rId38" w:tooltip="https://www.lambdatest.com/blog/how-test-automation-can-accelerate-business-transformation/" w:history="1">
        <w:r>
          <w:rPr>
            <w:rStyle w:val="1138"/>
            <w:highlight w:val="none"/>
            <w:lang w:val="ru-RU"/>
          </w:rPr>
          <w:t xml:space="preserve">https://www.lambdatest.com/blog/how-test-automation-can-accelerate-business-transformation/</w:t>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[4</w:t>
      </w:r>
      <w:r>
        <w:rPr>
          <w:highlight w:val="none"/>
          <w:lang w:val="ru-RU"/>
        </w:rPr>
        <w:t xml:space="preserve">] </w:t>
      </w:r>
      <w:r>
        <w:rPr>
          <w:highlight w:val="none"/>
          <w:lang w:val="ru-RU"/>
        </w:rPr>
        <w:t xml:space="preserve">DevQA </w:t>
      </w:r>
      <w:r>
        <w:rPr>
          <w:highlight w:val="none"/>
          <w:lang w:val="ru-RU"/>
        </w:rPr>
        <w:t xml:space="preserve">документация для тестировщиков</w:t>
      </w:r>
      <w:r>
        <w:rPr>
          <w:highlight w:val="none"/>
          <w:lang w:val="ru-RU"/>
        </w:rPr>
        <w:t xml:space="preserve">. </w:t>
      </w:r>
      <w:r>
        <w:rPr>
          <w:highlight w:val="none"/>
          <w:lang w:val="ru-RU"/>
        </w:rPr>
        <w:t xml:space="preserve">How to Develop a Test Automation Framework From Scratch? </w:t>
      </w:r>
      <w:r>
        <w:rPr>
          <w:highlight w:val="none"/>
          <w:lang w:val="ru-RU"/>
        </w:rPr>
        <w:t xml:space="preserve">[Электронный ресурс]. – Режим доступа: </w:t>
      </w:r>
      <w:r>
        <w:rPr>
          <w:highlight w:val="none"/>
          <w:lang w:val="ru-RU"/>
        </w:rPr>
      </w:r>
      <w:hyperlink r:id="rId39" w:tooltip="https://devqa.io/develop-test-automation-framework-scratch/" w:history="1">
        <w:r>
          <w:rPr>
            <w:rStyle w:val="1138"/>
            <w:highlight w:val="none"/>
            <w:lang w:val="ru-RU"/>
          </w:rPr>
          <w:t xml:space="preserve">https://devqa.io/develop-test-automation-framework-scratch/</w:t>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[5</w:t>
      </w:r>
      <w:r>
        <w:rPr>
          <w:highlight w:val="none"/>
          <w:lang w:val="ru-RU"/>
        </w:rPr>
        <w:t xml:space="preserve">]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 </w:t>
      </w:r>
      <w:r>
        <w:rPr>
          <w:highlight w:val="none"/>
          <w:lang w:val="ru-RU"/>
        </w:rPr>
        <w:t xml:space="preserve">Best Test Automation Frameworks</w:t>
      </w:r>
      <w:r>
        <w:rPr>
          <w:highlight w:val="none"/>
          <w:lang w:val="ru-RU"/>
        </w:rPr>
        <w:t xml:space="preserve"> </w:t>
      </w:r>
      <w:r>
        <w:rPr>
          <w:highlight w:val="none"/>
          <w:lang w:val="ru-RU"/>
        </w:rPr>
        <w:t xml:space="preserve">[Электронный ресурс]. – Режим доступа: </w:t>
      </w:r>
      <w:hyperlink r:id="rId40" w:tooltip="https://www.browserstack.com/guide/best-test-automation-frameworks" w:history="1">
        <w:r>
          <w:rPr>
            <w:rStyle w:val="1138"/>
            <w:highlight w:val="none"/>
            <w:lang w:val="ru-RU"/>
          </w:rPr>
          <w:t xml:space="preserve">https://www.browserstack.com/guide/best-test-automation-frameworks</w:t>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[6</w:t>
      </w:r>
      <w:r>
        <w:rPr>
          <w:highlight w:val="none"/>
          <w:lang w:val="ru-RU"/>
        </w:rPr>
        <w:t xml:space="preserve">] </w:t>
      </w:r>
      <w:r>
        <w:rPr>
          <w:highlight w:val="none"/>
          <w:lang w:val="ru-RU"/>
        </w:rPr>
        <w:t xml:space="preserve">Lamdatest </w:t>
      </w:r>
      <w:r>
        <w:rPr>
          <w:highlight w:val="none"/>
          <w:lang w:val="ru-RU"/>
        </w:rPr>
        <w:t xml:space="preserve">блоги сообщества</w:t>
      </w:r>
      <w:r>
        <w:rPr>
          <w:highlight w:val="none"/>
          <w:lang w:val="ru-RU"/>
        </w:rPr>
        <w:t xml:space="preserve">.</w:t>
      </w:r>
      <w:r>
        <w:rPr>
          <w:highlight w:val="none"/>
          <w:lang w:val="ru-RU"/>
        </w:rPr>
        <w:t xml:space="preserve"> </w:t>
      </w:r>
      <w:r>
        <w:rPr>
          <w:highlight w:val="none"/>
          <w:lang w:val="ru-RU"/>
        </w:rPr>
        <w:t xml:space="preserve">35 Best Test Automation Frameworks for 2024. </w:t>
      </w:r>
      <w:r>
        <w:rPr>
          <w:highlight w:val="none"/>
          <w:lang w:val="ru-RU"/>
        </w:rPr>
        <w:t xml:space="preserve">[Электронный ресурс]. – Режим доступа: </w:t>
      </w:r>
      <w:hyperlink r:id="rId41" w:tooltip="https://www.lambdatest.com/blog/best-test-automation-frameworks/" w:history="1">
        <w:r>
          <w:rPr>
            <w:rStyle w:val="1138"/>
            <w:highlight w:val="none"/>
            <w:lang w:val="ru-RU"/>
          </w:rPr>
          <w:t xml:space="preserve">https://www.lambdatest.com/blog/best-test-automation-frameworks/</w:t>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7</w:t>
      </w:r>
      <w:r>
        <w:rPr>
          <w:highlight w:val="none"/>
          <w:lang w:val="ru-RU"/>
        </w:rPr>
        <w:t xml:space="preserve">]</w:t>
      </w:r>
      <w:r>
        <w:rPr>
          <w:highlight w:val="none"/>
          <w:lang w:val="ru-RU"/>
        </w:rPr>
        <w:t xml:space="preserve">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w:t>
      </w:r>
      <w:r>
        <w:rPr>
          <w:highlight w:val="none"/>
          <w:lang w:val="ru-RU"/>
        </w:rPr>
        <w:t xml:space="preserve">Best Automation Mobile Testing Tools and Frameworks</w:t>
      </w:r>
      <w:r>
        <w:rPr>
          <w:highlight w:val="none"/>
          <w:lang w:val="ru-RU"/>
        </w:rPr>
        <w:t xml:space="preserve"> </w:t>
      </w:r>
      <w:r>
        <w:rPr>
          <w:highlight w:val="none"/>
          <w:lang w:val="ru-RU"/>
        </w:rPr>
        <w:t xml:space="preserve">[Электронный ресурс]. – Режим доступа: </w:t>
      </w:r>
      <w:hyperlink r:id="rId42" w:tooltip="https://www.browserstack.com/guide/mobile-application-testing-frameworks" w:history="1">
        <w:r>
          <w:rPr>
            <w:rStyle w:val="1138"/>
            <w:highlight w:val="none"/>
            <w:lang w:val="ru-RU"/>
          </w:rPr>
          <w:t xml:space="preserve">https://www.browserstack.com/guide/mobile-application-testing-frameworks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[8] SoftwareTestingHelp </w:t>
      </w:r>
      <w:r>
        <w:rPr>
          <w:highlight w:val="none"/>
          <w:lang w:val="ru-RU"/>
        </w:rPr>
        <w:t xml:space="preserve">репозиторий помощи разработчикам. </w:t>
      </w:r>
      <w:r>
        <w:rPr>
          <w:highlight w:val="none"/>
          <w:lang w:val="ru-RU"/>
        </w:rPr>
        <w:t xml:space="preserve">10 Best API Testing Tools In 2024 (SOAP And REST API Testing Tools) </w:t>
      </w:r>
      <w:r>
        <w:rPr>
          <w:highlight w:val="none"/>
          <w:lang w:val="ru-RU"/>
        </w:rPr>
        <w:t xml:space="preserve">[Электронный ресурс]. – Режим доступа: </w:t>
      </w:r>
      <w:r>
        <w:rPr>
          <w:highlight w:val="none"/>
          <w:lang w:val="ru-RU"/>
        </w:rPr>
        <w:t xml:space="preserve">https://www.softwaretestinghelp.com/api-testing-tools/</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9</w:t>
      </w:r>
      <w:r>
        <w:rPr>
          <w:highlight w:val="none"/>
          <w:lang w:val="ru-RU"/>
        </w:rPr>
        <w:t xml:space="preserve">] GURU99 </w:t>
      </w:r>
      <w:r>
        <w:rPr>
          <w:highlight w:val="none"/>
          <w:lang w:val="ru-RU"/>
        </w:rPr>
        <w:t xml:space="preserve">библиотека знаний. </w:t>
      </w:r>
      <w:r>
        <w:rPr>
          <w:highlight w:val="none"/>
          <w:lang w:val="ru-RU"/>
        </w:rPr>
        <w:t xml:space="preserve">11 BEST Performance Testing Tools (2024)</w:t>
      </w:r>
      <w:r>
        <w:rPr>
          <w:highlight w:val="none"/>
          <w:lang w:val="ru-RU"/>
        </w:rPr>
        <w:t xml:space="preserve"> </w:t>
      </w:r>
      <w:r>
        <w:rPr>
          <w:highlight w:val="none"/>
          <w:lang w:val="ru-RU"/>
        </w:rPr>
        <w:t xml:space="preserve">[Электронный ресурс]. – Режим доступа: </w:t>
      </w:r>
      <w:hyperlink r:id="rId43" w:tooltip="https://www.guru99.com/performance-testing-tools.html" w:history="1">
        <w:r>
          <w:rPr>
            <w:rStyle w:val="1138"/>
            <w:highlight w:val="none"/>
            <w:lang w:val="ru-RU"/>
          </w:rPr>
          <w:t xml:space="preserve">https://www.guru99.com/performance-testing-tools.html</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10</w:t>
      </w:r>
      <w:r>
        <w:rPr>
          <w:highlight w:val="none"/>
          <w:lang w:val="ru-RU"/>
        </w:rPr>
        <w:t xml:space="preserve">]</w:t>
      </w:r>
      <w:r>
        <w:rPr>
          <w:highlight w:val="none"/>
          <w:lang w:val="ru-RU"/>
        </w:rPr>
        <w:t xml:space="preserve"> </w:t>
      </w:r>
      <w:r>
        <w:rPr>
          <w:highlight w:val="none"/>
          <w:lang w:val="ru-RU"/>
        </w:rPr>
        <w:t xml:space="preserve">SoftwareTestingHelp </w:t>
      </w:r>
      <w:r>
        <w:rPr>
          <w:highlight w:val="none"/>
          <w:lang w:val="ru-RU"/>
        </w:rPr>
        <w:t xml:space="preserve">репозиторий помощи разработчикам.</w:t>
      </w:r>
      <w:r>
        <w:rPr>
          <w:highlight w:val="none"/>
          <w:lang w:val="ru-RU"/>
        </w:rPr>
        <w:t xml:space="preserve"> </w:t>
      </w:r>
      <w:r>
        <w:rPr>
          <w:highlight w:val="none"/>
          <w:lang w:val="ru-RU"/>
        </w:rPr>
        <w:t xml:space="preserve">40+ Best Database Testing Tools – Popular Data Testing Solutions</w:t>
      </w:r>
      <w:r>
        <w:rPr>
          <w:highlight w:val="none"/>
          <w:lang w:val="ru-RU"/>
        </w:rPr>
        <w:t xml:space="preserve"> </w:t>
      </w:r>
      <w:r>
        <w:rPr>
          <w:highlight w:val="none"/>
          <w:lang w:val="ru-RU"/>
        </w:rPr>
        <w:t xml:space="preserve">[Электронный ресурс]. – Режим доступа: </w:t>
      </w:r>
      <w:hyperlink r:id="rId44" w:tooltip="https://www.softwaretestinghelp.com/tools/40-best-database-testing-tools/" w:history="1">
        <w:r>
          <w:rPr>
            <w:rStyle w:val="1138"/>
            <w:highlight w:val="none"/>
            <w:lang w:val="ru-RU"/>
          </w:rPr>
          <w:t xml:space="preserve">https://www.softwaretestinghelp.com/tools/40-best-database-testing-tools/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[11] LogRocket </w:t>
      </w:r>
      <w:r>
        <w:rPr>
          <w:highlight w:val="none"/>
          <w:lang w:val="ru-RU"/>
        </w:rPr>
        <w:t xml:space="preserve">блог разработчиков. </w:t>
      </w:r>
      <w:r>
        <w:rPr>
          <w:highlight w:val="none"/>
          <w:lang w:val="ru-RU"/>
        </w:rPr>
        <w:t xml:space="preserve">Comparing the best unit testing frameworks</w:t>
      </w:r>
      <w:r>
        <w:rPr>
          <w:highlight w:val="none"/>
          <w:lang w:val="ru-RU"/>
        </w:rPr>
        <w:t xml:space="preserve"> [Электронный ресурс]. – Режим доступа: </w:t>
      </w:r>
      <w:hyperlink r:id="rId45" w:tooltip="https://blog.logrocket.com/comparing-best-node-js-unit-testing-frameworks/" w:history="1">
        <w:r>
          <w:rPr>
            <w:rStyle w:val="1138"/>
            <w:highlight w:val="none"/>
            <w:lang w:val="ru-RU"/>
          </w:rPr>
          <w:t xml:space="preserve">https://blog.logrocket.com/comparing-best-node-js-unit-testing-frameworks/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[12] Amplitude </w:t>
      </w:r>
      <w:r>
        <w:rPr>
          <w:highlight w:val="none"/>
          <w:lang w:val="ru-RU"/>
        </w:rPr>
        <w:t xml:space="preserve">сборник аналитики. </w:t>
      </w:r>
      <w:r>
        <w:rPr>
          <w:highlight w:val="none"/>
          <w:lang w:val="ru-RU"/>
        </w:rPr>
        <w:t xml:space="preserve">[Электронный ресурс]. – Режим доступа: </w:t>
      </w:r>
      <w:hyperlink r:id="rId46" w:tooltip="https://amplitude.com/guides/2022-app-vs-website-report" w:history="1">
        <w:r>
          <w:rPr>
            <w:rStyle w:val="1138"/>
            <w:highlight w:val="none"/>
            <w:lang w:val="ru-RU"/>
          </w:rPr>
          <w:t xml:space="preserve">https://amplitude.com/guides/2022-app-vs-website-report</w:t>
        </w:r>
        <w:r>
          <w:rPr>
            <w:rStyle w:val="1138"/>
            <w:highlight w:val="none"/>
            <w:lang w:val="ru-RU"/>
          </w:rPr>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[13] </w:t>
      </w:r>
      <w:r>
        <w:rPr>
          <w:highlight w:val="none"/>
          <w:lang w:val="ru-RU"/>
        </w:rPr>
        <w:t xml:space="preserve">Lamdatest </w:t>
      </w:r>
      <w:r>
        <w:rPr>
          <w:highlight w:val="none"/>
          <w:lang w:val="ru-RU"/>
        </w:rPr>
        <w:t xml:space="preserve">блоги сообщества</w:t>
      </w:r>
      <w:r>
        <w:rPr>
          <w:highlight w:val="none"/>
          <w:lang w:val="ru-RU"/>
        </w:rPr>
        <w:t xml:space="preserve">.</w:t>
      </w:r>
      <w:r>
        <w:rPr>
          <w:highlight w:val="none"/>
          <w:lang w:val="ru-RU"/>
        </w:rPr>
        <w:t xml:space="preserve"> </w:t>
      </w:r>
      <w:r>
        <w:rPr>
          <w:highlight w:val="none"/>
          <w:lang w:val="ru-RU"/>
        </w:rPr>
        <w:t xml:space="preserve">58 Top Automation Testing Tools For 2024</w:t>
      </w:r>
      <w:r>
        <w:rPr>
          <w:highlight w:val="none"/>
          <w:lang w:val="ru-RU"/>
        </w:rPr>
        <w:t xml:space="preserve">. </w:t>
      </w:r>
      <w:r>
        <w:rPr>
          <w:highlight w:val="none"/>
          <w:lang w:val="ru-RU"/>
        </w:rPr>
        <w:t xml:space="preserve">[Электронный ресурс]. – Режим доступа: </w:t>
      </w:r>
      <w:hyperlink r:id="rId47" w:tooltip="https://www.lambdatest.com/blog/automation-testing-tools/" w:history="1">
        <w:r>
          <w:rPr>
            <w:rStyle w:val="1138"/>
            <w:highlight w:val="none"/>
            <w:lang w:val="ru-RU"/>
          </w:rPr>
          <w:t xml:space="preserve">https://www.lambdatest.com/blog/automation-testing-tools/</w:t>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[14] </w:t>
      </w:r>
      <w:r>
        <w:rPr>
          <w:highlight w:val="none"/>
          <w:lang w:val="ru-RU"/>
        </w:rPr>
        <w:t xml:space="preserve">Lamdatest </w:t>
      </w:r>
      <w:r>
        <w:rPr>
          <w:highlight w:val="none"/>
          <w:lang w:val="ru-RU"/>
        </w:rPr>
        <w:t xml:space="preserve">блоги сообщества</w:t>
      </w:r>
      <w:r>
        <w:rPr>
          <w:highlight w:val="none"/>
          <w:lang w:val="ru-RU"/>
        </w:rPr>
        <w:t xml:space="preserve">. </w:t>
      </w:r>
      <w:r>
        <w:rPr>
          <w:highlight w:val="none"/>
          <w:lang w:val="ru-RU"/>
        </w:rPr>
        <w:t xml:space="preserve">Integration Testing vs Functional Testing: Key Differences</w:t>
      </w:r>
      <w:r>
        <w:rPr>
          <w:highlight w:val="none"/>
          <w:lang w:val="ru-RU"/>
        </w:rPr>
        <w:t xml:space="preserve"> </w:t>
      </w:r>
      <w:r>
        <w:rPr>
          <w:highlight w:val="none"/>
          <w:lang w:val="ru-RU"/>
        </w:rPr>
        <w:t xml:space="preserve">[Электронный ресурс]. – Режим доступа: </w:t>
      </w:r>
      <w:hyperlink r:id="rId48" w:tooltip="https://www.lambdatest.com/blog/integration-testing-vs-functional-testing/" w:history="1">
        <w:r>
          <w:rPr>
            <w:rStyle w:val="1138"/>
            <w:highlight w:val="none"/>
            <w:lang w:val="ru-RU"/>
          </w:rPr>
          <w:t xml:space="preserve">https://www.lambdatest.com/blog/integration-testing-vs-functional-testing/</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[15] </w:t>
      </w:r>
      <w:r>
        <w:rPr>
          <w:highlight w:val="none"/>
          <w:lang w:val="ru-RU"/>
        </w:rPr>
        <w:t xml:space="preserve">Хранилище студенческих работ S</w:t>
      </w:r>
      <w:r>
        <w:rPr>
          <w:highlight w:val="none"/>
          <w:lang w:val="ru-RU"/>
        </w:rPr>
        <w:t xml:space="preserve">tudRef. </w:t>
      </w:r>
      <w:r>
        <w:rPr>
          <w:highlight w:val="none"/>
          <w:lang w:val="ru-RU"/>
        </w:rPr>
        <w:t xml:space="preserve">ЧЕЛОВЕКО-МАШИННЫЙ ИНТЕРФЕЙС</w:t>
      </w:r>
      <w:r>
        <w:rPr>
          <w:highlight w:val="none"/>
          <w:lang w:val="ru-RU"/>
        </w:rPr>
        <w:t xml:space="preserve"> </w:t>
      </w:r>
      <w:r>
        <w:rPr>
          <w:highlight w:val="none"/>
          <w:lang w:val="ru-RU"/>
        </w:rPr>
        <w:t xml:space="preserve">[Электронный ресурс]. – Режим доступа: </w:t>
      </w:r>
      <w:hyperlink r:id="rId49" w:tooltip="https://studref.com/387955/tehnika/cheloveko_mashinnyy_interfeys" w:history="1">
        <w:r>
          <w:rPr>
            <w:rStyle w:val="1138"/>
            <w:highlight w:val="none"/>
            <w:lang w:val="ru-RU"/>
          </w:rPr>
          <w:t xml:space="preserve">https://studref.com/387955/tehnika/cheloveko_mashinnyy_interfeys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r>
          <w:rPr>
            <w:rStyle w:val="1138"/>
            <w:highlight w:val="none"/>
            <w:lang w:val="ru-RU"/>
            <w14:ligatures w14:val="none"/>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[16] </w:t>
      </w:r>
      <w:r>
        <w:rPr>
          <w:highlight w:val="none"/>
          <w:lang w:val="ru-RU"/>
        </w:rPr>
        <w:t xml:space="preserve">Пресс-релизы </w:t>
      </w:r>
      <w:r>
        <w:rPr>
          <w:highlight w:val="none"/>
          <w:lang w:val="ru-RU"/>
        </w:rPr>
        <w:t xml:space="preserve">Microsoft. </w:t>
      </w:r>
      <w:r>
        <w:rPr>
          <w:highlight w:val="none"/>
          <w:lang w:val="ru-RU"/>
        </w:rPr>
        <w:t xml:space="preserve">Человеко-компьютерное взаимодействие. Часть 1</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t xml:space="preserve">https://news.microsoft.com/ru-ru/cheloveko-komp-yuternoe-vzaimodejstv-2/</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ru-RU"/>
        </w:rPr>
        <w:t xml:space="preserve">Р</w:t>
      </w:r>
      <w:r>
        <w:rPr>
          <w:highlight w:val="none"/>
          <w:lang w:val="ru-RU"/>
        </w:rPr>
        <w:t xml:space="preserve">у. </w:t>
      </w:r>
      <w:r>
        <w:rPr>
          <w:highlight w:val="none"/>
          <w:lang w:val="ru-RU"/>
        </w:rPr>
        <w:t xml:space="preserve">Эргономические требования: суть, принципы и влияние на производительность и безопасность </w:t>
      </w:r>
      <w:r>
        <w:rPr>
          <w:highlight w:val="none"/>
          <w:lang w:val="ru-RU"/>
        </w:rPr>
        <w:t xml:space="preserve">[Электронный ресурс]. – Режим доступа:</w:t>
      </w:r>
      <w:r>
        <w:rPr>
          <w:highlight w:val="none"/>
          <w:lang w:val="ru-RU"/>
        </w:rPr>
        <w:t xml:space="preserve"> </w:t>
      </w:r>
      <w:hyperlink r:id="rId50" w:tooltip="https://nauchniestati.ru/spravka/ergonomicheskie-trebovaniya" w:history="1">
        <w:r>
          <w:rPr>
            <w:rStyle w:val="1138"/>
            <w:highlight w:val="none"/>
            <w:lang w:val="ru-RU"/>
          </w:rPr>
          <w:t xml:space="preserve">https://nauchniestati.ru/spravka/ergonomicheskie-trebovaniya</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[18] AutomationPanda </w:t>
      </w:r>
      <w:r>
        <w:rPr>
          <w:highlight w:val="none"/>
          <w:lang w:val="ru-RU"/>
        </w:rPr>
        <w:t xml:space="preserve">блог для разработки и тестирования. </w:t>
      </w:r>
      <w:r>
        <w:rPr>
          <w:highlight w:val="none"/>
          <w:lang w:val="ru-RU"/>
        </w:rPr>
        <w:t xml:space="preserve">BDD 101: GHERKIN BY EXAMPLE. </w:t>
      </w:r>
      <w:r>
        <w:rPr>
          <w:highlight w:val="none"/>
          <w:lang w:val="ru-RU"/>
        </w:rPr>
        <w:t xml:space="preserve">[Электронный ресурс]. – Режим доступа:</w:t>
      </w:r>
      <w:r>
        <w:rPr>
          <w:highlight w:val="none"/>
          <w:lang w:val="ru-RU"/>
        </w:rPr>
        <w:t xml:space="preserve"> </w:t>
      </w:r>
      <w:hyperlink r:id="rId51" w:tooltip="https://automationpanda.com/2017/01/27/bdd-101-gherkin-by-example/" w:history="1">
        <w:r>
          <w:rPr>
            <w:rStyle w:val="1138"/>
            <w:highlight w:val="none"/>
            <w:lang w:val="ru-RU"/>
          </w:rPr>
          <w:t xml:space="preserve">https://automationpanda.com/2017/01/27/bdd-101-gherkin-by-example/</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[19] </w:t>
      </w:r>
      <w:r>
        <w:rPr>
          <w:highlight w:val="none"/>
          <w:lang w:val="ru-RU"/>
        </w:rPr>
        <w:t xml:space="preserve">Словарь </w:t>
      </w:r>
      <w:r>
        <w:rPr>
          <w:highlight w:val="none"/>
          <w:lang w:val="ru-RU"/>
        </w:rPr>
        <w:t xml:space="preserve">Agile. Agile Alliance </w:t>
      </w:r>
      <w:r>
        <w:rPr>
          <w:highlight w:val="none"/>
          <w:lang w:val="ru-RU"/>
        </w:rPr>
        <w:t xml:space="preserve">[Электронный ресурс]. – Режим доступа:</w:t>
      </w:r>
      <w:r>
        <w:rPr>
          <w:highlight w:val="none"/>
          <w:lang w:val="ru-RU"/>
        </w:rPr>
        <w:t xml:space="preserve"> </w:t>
      </w:r>
      <w:hyperlink r:id="rId52" w:tooltip="https://www.agilealliance.org/glossary/given-when-then" w:history="1">
        <w:r>
          <w:rPr>
            <w:rStyle w:val="1138"/>
            <w:highlight w:val="none"/>
            <w:lang w:val="ru-RU"/>
          </w:rPr>
          <w:t xml:space="preserve">https://www.agilealliance.org/glossary/given-when-then</w:t>
        </w:r>
        <w:r>
          <w:rPr>
            <w:rStyle w:val="1138"/>
            <w:highlight w:val="none"/>
            <w:lang w:val="ru-RU"/>
          </w:rPr>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[20] </w:t>
      </w:r>
      <w:r>
        <w:rPr>
          <w:highlight w:val="none"/>
          <w:lang w:val="ru-RU"/>
        </w:rPr>
        <w:t xml:space="preserve">GURU99 </w:t>
      </w:r>
      <w:r>
        <w:rPr>
          <w:highlight w:val="none"/>
          <w:lang w:val="ru-RU"/>
        </w:rPr>
        <w:t xml:space="preserve">библиотека знаний.</w:t>
      </w:r>
      <w:r>
        <w:rPr>
          <w:highlight w:val="none"/>
          <w:lang w:val="ru-RU"/>
        </w:rPr>
        <w:t xml:space="preserve"> </w:t>
      </w:r>
      <w:r>
        <w:rPr>
          <w:highlight w:val="none"/>
          <w:lang w:val="ru-RU"/>
        </w:rPr>
        <w:t xml:space="preserve">What is Usability Testing? Software UX</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t xml:space="preserve">https://www.guru99.com/usability-testing-tutorial.html</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[21] </w:t>
      </w:r>
      <w:r>
        <w:rPr>
          <w:highlight w:val="none"/>
          <w:lang w:val="ru-RU"/>
        </w:rPr>
        <w:t xml:space="preserve">GURU99 </w:t>
      </w:r>
      <w:r>
        <w:rPr>
          <w:highlight w:val="none"/>
          <w:lang w:val="ru-RU"/>
        </w:rPr>
        <w:t xml:space="preserve">библиотека знаний.</w:t>
      </w:r>
      <w:r>
        <w:rPr>
          <w:highlight w:val="none"/>
          <w:lang w:val="ru-RU"/>
        </w:rPr>
        <w:t xml:space="preserve"> </w:t>
      </w:r>
      <w:r>
        <w:rPr>
          <w:highlight w:val="none"/>
          <w:lang w:val="ru-RU"/>
        </w:rPr>
        <w:t xml:space="preserve">What is Smoke Testing?</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t xml:space="preserve">https://www.guru99.com/smoke-testing.html</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w:t>
      </w:r>
      <w:r>
        <w:rPr>
          <w:highlight w:val="none"/>
          <w:lang w:val="ru-RU"/>
        </w:rPr>
        <w:t xml:space="preserve">22</w:t>
      </w:r>
      <w:r>
        <w:rPr>
          <w:highlight w:val="none"/>
          <w:lang w:val="ru-RU"/>
        </w:rPr>
        <w:t xml:space="preserve">]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 </w:t>
      </w:r>
      <w:r>
        <w:rPr>
          <w:highlight w:val="none"/>
          <w:lang w:val="ru-RU"/>
        </w:rPr>
        <w:t xml:space="preserve">What is End To End Testing?</w:t>
      </w:r>
      <w:r>
        <w:rPr>
          <w:highlight w:val="none"/>
          <w:lang w:val="ru-RU"/>
        </w:rPr>
        <w:t xml:space="preserve"> </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hyperlink r:id="rId53" w:tooltip="https://www.browserstack.com/guide/end-to-end-testing" w:history="1">
        <w:r>
          <w:rPr>
            <w:rStyle w:val="1138"/>
            <w:highlight w:val="none"/>
            <w:lang w:val="ru-RU"/>
          </w:rPr>
          <w:t xml:space="preserve">https://www.browserstack.com/guide/end-to-end-testing</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23</w:t>
      </w:r>
      <w:r>
        <w:rPr>
          <w:highlight w:val="none"/>
          <w:lang w:val="ru-RU"/>
        </w:rPr>
        <w:t xml:space="preserve">]</w:t>
      </w:r>
      <w:r>
        <w:rPr>
          <w:highlight w:val="none"/>
          <w:lang w:val="ru-RU"/>
        </w:rPr>
        <w:t xml:space="preserve"> Пакетный менеджер </w:t>
      </w:r>
      <w:r>
        <w:rPr>
          <w:highlight w:val="none"/>
          <w:lang w:val="ru-RU"/>
        </w:rPr>
        <w:t xml:space="preserve">Nuget. </w:t>
      </w:r>
      <w:r>
        <w:rPr>
          <w:highlight w:val="none"/>
          <w:lang w:val="ru-RU"/>
        </w:rPr>
        <w:t xml:space="preserve">Статистика использования библиотек </w:t>
      </w:r>
      <w:r>
        <w:rPr>
          <w:highlight w:val="none"/>
          <w:lang w:val="ru-RU"/>
        </w:rPr>
        <w:t xml:space="preserve">[Электронный ресурс]. – Режим доступа:</w:t>
      </w:r>
      <w:r>
        <w:rPr>
          <w:highlight w:val="none"/>
          <w:lang w:val="ru-RU"/>
        </w:rPr>
        <w:t xml:space="preserve"> </w:t>
      </w:r>
      <w:r>
        <w:rPr>
          <w:highlight w:val="none"/>
          <w:lang w:val="ru-RU"/>
        </w:rPr>
      </w:r>
      <w:hyperlink r:id="rId54" w:tooltip="https://www.nuget.org/packages" w:history="1">
        <w:r>
          <w:rPr>
            <w:rStyle w:val="1138"/>
            <w:highlight w:val="none"/>
            <w:lang w:val="ru-RU"/>
          </w:rPr>
          <w:t xml:space="preserve">https://www.nuget.org/packages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[24]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 </w:t>
      </w:r>
      <w:r>
        <w:rPr>
          <w:highlight w:val="none"/>
          <w:lang w:val="ru-RU"/>
        </w:rPr>
        <w:t xml:space="preserve">Benefits of Automation Testing</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r>
      <w:hyperlink r:id="rId55" w:tooltip="https://www.browserstack.com/guide/benefits-of-automation-testing" w:history="1">
        <w:r>
          <w:rPr>
            <w:rStyle w:val="1138"/>
            <w:highlight w:val="none"/>
            <w:lang w:val="ru-RU"/>
          </w:rPr>
          <w:t xml:space="preserve">https://www.browserstack.com/guide/benefits-of-automation-testing</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[25] </w:t>
      </w:r>
      <w:r>
        <w:rPr>
          <w:highlight w:val="none"/>
          <w:lang w:val="ru-RU"/>
        </w:rPr>
        <w:t xml:space="preserve">Санитарные нормы и правила СанПиН 1.2.3685-21 </w:t>
      </w:r>
      <w:r>
        <w:rPr>
          <w:highlight w:val="none"/>
          <w:lang w:val="ru-RU"/>
        </w:rPr>
        <w:t xml:space="preserve">«</w:t>
      </w:r>
      <w:r>
        <w:rPr>
          <w:highlight w:val="none"/>
          <w:lang w:val="ru-RU"/>
        </w:rPr>
        <w:t xml:space="preserve">Гигиенические требования к освещению помещений</w:t>
      </w:r>
      <w:r>
        <w:rPr>
          <w:highlight w:val="none"/>
          <w:lang w:val="ru-RU"/>
        </w:rPr>
        <w:t xml:space="preserve">»</w:t>
      </w:r>
      <w:r>
        <w:rPr>
          <w:highlight w:val="none"/>
          <w:lang w:val="ru-RU"/>
        </w:rPr>
        <w:t xml:space="preserve"> / Министерство здравоохранения Республики Беларусь. – Минск: Министерство здравоохранения Республики Беларусь, 2021.</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[26] </w:t>
      </w:r>
      <w:r>
        <w:rPr>
          <w:highlight w:val="none"/>
          <w:lang w:val="ru-RU"/>
        </w:rPr>
        <w:t xml:space="preserve">Организация оптимизации рабочих мест </w:t>
      </w:r>
      <w:r>
        <w:rPr>
          <w:highlight w:val="none"/>
          <w:lang w:val="ru-RU"/>
        </w:rPr>
        <w:t xml:space="preserve">visitdesk</w:t>
      </w:r>
      <w:r>
        <w:rPr>
          <w:highlight w:val="none"/>
          <w:lang w:val="ru-RU"/>
        </w:rPr>
        <w:t xml:space="preserve">. </w:t>
      </w:r>
      <w:r>
        <w:rPr>
          <w:highlight w:val="none"/>
          <w:lang w:val="ru-RU"/>
        </w:rPr>
        <w:t xml:space="preserve">Optimizing Workplace Lighting for Health and Productivity – A Comprehensive Guide </w:t>
      </w:r>
      <w:r>
        <w:rPr>
          <w:highlight w:val="none"/>
          <w:lang w:val="ru-RU"/>
        </w:rPr>
        <w:t xml:space="preserve">[Электронный ресурс]. – Режим доступа:</w:t>
      </w:r>
      <w:r>
        <w:rPr>
          <w:highlight w:val="none"/>
          <w:lang w:val="ru-RU"/>
        </w:rPr>
        <w:t xml:space="preserve"> </w:t>
      </w:r>
      <w:r>
        <w:rPr>
          <w:highlight w:val="none"/>
          <w:lang w:val="ru-RU"/>
        </w:rPr>
      </w:r>
      <w:hyperlink r:id="rId56" w:tooltip="https://visitdesk.io/optimizing-workplace-lighting-for-health-and-productivity-a-comprehensive-guide" w:history="1">
        <w:r>
          <w:rPr>
            <w:rStyle w:val="1138"/>
            <w:highlight w:val="none"/>
            <w:lang w:val="ru-RU"/>
          </w:rPr>
          <w:t xml:space="preserve">https://visitdesk.io/optimizing-workplace-lighting-for-health-and-productivity-a-comprehensive-guide</w:t>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jc w:val="both"/>
        <w:rPr>
          <w:highlight w:val="none"/>
          <w:lang w:val="ru-RU"/>
          <w14:ligatures w14:val="none"/>
        </w:rPr>
      </w:pPr>
      <w:r>
        <w:rPr>
          <w:highlight w:val="none"/>
          <w:lang w:val="ru-RU"/>
        </w:rPr>
        <w:t xml:space="preserve">[27]</w:t>
      </w:r>
      <w:r>
        <w:rPr>
          <w:highlight w:val="none"/>
          <w:lang w:val="ru-RU"/>
        </w:rPr>
        <w:t xml:space="preserve"> </w:t>
      </w:r>
      <w:r>
        <w:rPr>
          <w:highlight w:val="none"/>
          <w:lang w:val="ru-RU"/>
        </w:rPr>
        <w:t xml:space="preserve">Строительные нормы СН 2.04.03-2020 </w:t>
      </w:r>
      <w:r>
        <w:rPr>
          <w:highlight w:val="none"/>
          <w:lang w:val="ru-RU"/>
        </w:rPr>
        <w:t xml:space="preserve">«</w:t>
      </w:r>
      <w:r>
        <w:rPr>
          <w:highlight w:val="none"/>
          <w:lang w:val="ru-RU"/>
        </w:rPr>
        <w:t xml:space="preserve">Естественное и искусственное освещение зданий и сооружений</w:t>
      </w:r>
      <w:r>
        <w:rPr>
          <w:highlight w:val="none"/>
          <w:lang w:val="ru-RU"/>
        </w:rPr>
        <w:t xml:space="preserve">»</w:t>
      </w:r>
      <w:r>
        <w:rPr>
          <w:highlight w:val="none"/>
          <w:lang w:val="ru-RU"/>
        </w:rPr>
        <w:t xml:space="preserve"> / Министерство архитектуры и строительства Республики Беларусь. – Минск: Министерство архитектуры и строительства Республики Беларусь, 2020.</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[28] </w:t>
      </w:r>
      <w:r>
        <w:rPr>
          <w:highlight w:val="none"/>
          <w:lang w:val="ru-RU"/>
        </w:rPr>
        <w:t xml:space="preserve">Статистика магазина освещения</w:t>
      </w:r>
      <w:r>
        <w:rPr>
          <w:highlight w:val="none"/>
          <w:lang w:val="ru-RU"/>
        </w:rPr>
        <w:t xml:space="preserve"> Home Senator. </w:t>
      </w:r>
      <w:r>
        <w:rPr>
          <w:highlight w:val="none"/>
          <w:lang w:val="ru-RU"/>
        </w:rPr>
        <w:t xml:space="preserve">5 Types of Lighting and Light Sources to Consider for Your Home</w:t>
      </w:r>
      <w:r>
        <w:rPr>
          <w:highlight w:val="none"/>
          <w:lang w:val="ru-RU"/>
        </w:rPr>
        <w:t xml:space="preserve"> </w:t>
      </w:r>
      <w:r>
        <w:rPr>
          <w:highlight w:val="none"/>
          <w:lang w:val="ru-RU"/>
        </w:rPr>
        <w:t xml:space="preserve">[Электронный ресурс]. – Режим доступа: </w:t>
      </w:r>
      <w:hyperlink r:id="rId57" w:tooltip="https://homesenator.com/5-types-of-lighting-and-light-sources-to-consider-for-your-home" w:history="1">
        <w:r>
          <w:rPr>
            <w:rStyle w:val="1138"/>
            <w:highlight w:val="none"/>
            <w:lang w:val="ru-RU"/>
          </w:rPr>
          <w:t xml:space="preserve">https://homesenator.com/5-types-of-lighting-and-light-sources-to-consider-for-your-home</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[29] </w:t>
      </w:r>
      <w:r>
        <w:rPr>
          <w:highlight w:val="none"/>
          <w:lang w:val="ru-RU"/>
        </w:rPr>
        <w:t xml:space="preserve">Медицинский журнал </w:t>
      </w:r>
      <w:r>
        <w:rPr>
          <w:highlight w:val="none"/>
          <w:lang w:val="ru-RU"/>
        </w:rPr>
        <w:t xml:space="preserve">MedicalNewsToday </w:t>
      </w:r>
      <w:r>
        <w:rPr>
          <w:highlight w:val="none"/>
          <w:lang w:val="ru-RU"/>
        </w:rPr>
        <w:t xml:space="preserve">Light and mood: Scientists find brain pathway that may explain sensitivity</w:t>
      </w:r>
      <w:r>
        <w:rPr>
          <w:highlight w:val="none"/>
          <w:lang w:val="ru-RU"/>
        </w:rPr>
        <w:t xml:space="preserve"> </w:t>
      </w:r>
      <w:r>
        <w:rPr>
          <w:highlight w:val="none"/>
          <w:lang w:val="ru-RU"/>
        </w:rPr>
        <w:t xml:space="preserve">[Электронный ресурс]. – Режим доступа: </w:t>
      </w:r>
      <w:hyperlink r:id="rId58" w:tooltip="https://www.medicalnewstoday.com/articles/light-and-mood-scientists-find-brain-pathway-that-may-explain-sensitivity" w:history="1">
        <w:r>
          <w:rPr>
            <w:rStyle w:val="1138"/>
            <w:highlight w:val="none"/>
            <w:lang w:val="ru-RU"/>
          </w:rPr>
          <w:t xml:space="preserve">https://www.medicalnewstoday.com/articles/light-and-mood-scientists-find-brain-pathway-that-may-explain-sensitivity</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spacing w:val="-4"/>
          <w:highlight w:val="none"/>
          <w:lang w:val="ru-RU"/>
        </w:rPr>
      </w:pPr>
      <w:r>
        <w:rPr>
          <w:spacing w:val="-4"/>
          <w:highlight w:val="none"/>
          <w:lang w:val="ru-RU"/>
        </w:rPr>
        <w:t xml:space="preserve">[</w:t>
      </w:r>
      <w:r>
        <w:rPr>
          <w:spacing w:val="-4"/>
          <w:highlight w:val="none"/>
          <w:lang w:val="ru-RU"/>
        </w:rPr>
        <w:t xml:space="preserve">30</w:t>
      </w:r>
      <w:r>
        <w:rPr>
          <w:spacing w:val="-4"/>
          <w:highlight w:val="none"/>
          <w:lang w:val="ru-RU"/>
        </w:rPr>
        <w:t xml:space="preserve">]</w:t>
      </w:r>
      <w:r>
        <w:rPr>
          <w:spacing w:val="-4"/>
          <w:highlight w:val="none"/>
          <w:lang w:val="ru-RU"/>
        </w:rPr>
        <w:t xml:space="preserve"> </w:t>
      </w:r>
      <w:r>
        <w:rPr>
          <w:spacing w:val="-4"/>
          <w:highlight w:val="none"/>
          <w:lang w:val="ru-RU"/>
        </w:rPr>
        <w:t xml:space="preserve">Шупейко</w:t>
      </w:r>
      <w:r>
        <w:rPr>
          <w:spacing w:val="-4"/>
          <w:highlight w:val="none"/>
          <w:lang w:val="ru-RU"/>
        </w:rPr>
        <w:t xml:space="preserve"> И.Г. </w:t>
      </w:r>
      <w:r>
        <w:rPr>
          <w:spacing w:val="-4"/>
          <w:highlight w:val="none"/>
          <w:lang w:val="ru-RU"/>
        </w:rPr>
        <w:t xml:space="preserve">/Э</w:t>
      </w:r>
      <w:r>
        <w:rPr>
          <w:spacing w:val="-4"/>
          <w:highlight w:val="none"/>
          <w:lang w:val="ru-RU"/>
        </w:rPr>
        <w:t xml:space="preserve">ргономическое проектирование систем «человек–</w:t>
      </w:r>
      <w:r>
        <w:rPr>
          <w:spacing w:val="-6"/>
          <w:highlight w:val="none"/>
          <w:lang w:val="ru-RU"/>
        </w:rPr>
        <w:t xml:space="preserve">компьютер–среда». Курсовое проектирование // Учебно-методическое пособие. –</w:t>
      </w:r>
      <w:r>
        <w:rPr>
          <w:spacing w:val="-4"/>
          <w:highlight w:val="none"/>
          <w:lang w:val="ru-RU"/>
        </w:rPr>
        <w:t xml:space="preserve"> Минск: БГУИР, 2012. </w:t>
      </w:r>
      <w:r>
        <w:rPr>
          <w:spacing w:val="-4"/>
          <w:highlight w:val="none"/>
          <w:lang w:val="ru-RU"/>
        </w:rPr>
        <w:t xml:space="preserve">– С. 92 </w:t>
      </w:r>
      <w:r>
        <w:rPr>
          <w:spacing w:val="-4"/>
          <w:highlight w:val="none"/>
          <w:lang w:val="ru-RU"/>
        </w:rPr>
      </w:r>
      <w:r>
        <w:rPr>
          <w:spacing w:val="-4"/>
          <w:highlight w:val="none"/>
          <w:lang w:val="ru-RU"/>
        </w:rPr>
      </w:r>
    </w:p>
    <w:p>
      <w:pPr>
        <w:pBdr/>
        <w:shd w:val="nil" w:color="auto"/>
        <w:spacing/>
        <w:ind/>
        <w:rPr>
          <w:spacing w:val="-4"/>
          <w:highlight w:val="none"/>
          <w:lang w:val="ru-RU"/>
        </w:rPr>
      </w:pPr>
      <w:r>
        <w:rPr>
          <w:spacing w:val="-4"/>
          <w:highlight w:val="none"/>
          <w:lang w:val="ru-RU"/>
        </w:rPr>
        <w:br w:type="page" w:clear="all"/>
      </w:r>
      <w:r>
        <w:rPr>
          <w:spacing w:val="-4"/>
          <w:highlight w:val="none"/>
          <w:lang w:val="ru-RU"/>
        </w:rPr>
      </w:r>
      <w:r>
        <w:rPr>
          <w:spacing w:val="-4"/>
          <w:highlight w:val="none"/>
          <w:lang w:val="ru-RU"/>
        </w:rPr>
      </w:r>
    </w:p>
    <w:p>
      <w:pPr>
        <w:pStyle w:val="1165"/>
        <w:pBdr/>
        <w:spacing/>
        <w:ind/>
        <w:rPr>
          <w:spacing w:val="-4"/>
          <w:highlight w:val="none"/>
          <w:lang w:val="ru-RU"/>
        </w:rPr>
      </w:pPr>
      <w:r>
        <w:rPr>
          <w:highlight w:val="none"/>
          <w:lang w:val="ru-RU"/>
        </w:rPr>
      </w:r>
      <w:bookmarkStart w:id="33" w:name="_Toc136285549"/>
      <w:r>
        <w:rPr>
          <w:spacing w:val="-4"/>
          <w:highlight w:val="none"/>
          <w:lang w:val="ru-RU"/>
        </w:rPr>
        <w:t xml:space="preserve">ПРИЛОЖЕНИЕ А</w:t>
      </w:r>
      <w:r>
        <w:rPr>
          <w:spacing w:val="-4"/>
          <w:highlight w:val="none"/>
          <w:lang w:val="ru-RU"/>
        </w:rPr>
        <w:t xml:space="preserve"> (О</w:t>
      </w:r>
      <w:r>
        <w:rPr>
          <w:spacing w:val="-4"/>
          <w:highlight w:val="none"/>
          <w:lang w:val="ru-RU"/>
        </w:rPr>
        <w:t xml:space="preserve">БЯЗАТЕЛЬНОЕ) ЛИСТИНГ ПРОГРАММЫ</w:t>
      </w:r>
      <w:r>
        <w:rPr>
          <w:spacing w:val="-4"/>
          <w:highlight w:val="none"/>
          <w:lang w:val="ru-RU"/>
        </w:rPr>
      </w:r>
      <w:bookmarkEnd w:id="33"/>
      <w:r>
        <w:rPr>
          <w:spacing w:val="-4"/>
          <w:highlight w:val="none"/>
          <w:lang w:val="ru-RU"/>
        </w:rPr>
      </w:r>
      <w:r>
        <w:rPr>
          <w:spacing w:val="-4"/>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BaseElement.cs </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OpenQA.Selenium.Interactions;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MySeleniumFramework.Elements.ElementTypes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abstract class BaseElement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Actions Actions { get =&gt; new Actions(_driver);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IWebElement Element { get =&gt; GetWebElement();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By Locator { get; private set;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protected BaseElement(By locator)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Locator = locator;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IWebElement GetWebElement()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IWebElement element = _driver.FindElement(Locator);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new ElementJsActions(element).HighlightElement();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ElementVisibility Visibility =&gt; new ElementVisibility(this);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ElementJsActions JsActions =&gt; new ElementJsActions(GetWebElement());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int SameElementsCount() =&gt; _driver.FindElements(Locator).Count;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string GetText() =&gt; GetWebElement().Text;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Click() =&gt; GetWebElement().Click();</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ElementCollection.cs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MySeleniumFramework.Elements.ElementTypes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ElementsCollection&lt;T&gt; where T : BaseElement, new()</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List&lt;T&gt; Elements { get; } = new();</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By CommonLocator { get;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ElementsCollection(By locator)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CommonLocator = locator;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type = typeof(T);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elementConstructor = type.GetConstructor(new Type[] { typeof(By)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 webElementsCount = GetFoundCount();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for (int xpathIndex = 1; xpathIndex &lt; webElementsCount; xpathIndex++)</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string xpathWithIndex = $"({locator})[{xpathIndex}]";</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T elementWithIndex = (T)elementConstructor.Invoke(new object[] { xpathWithIndex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Elements.Add(elementWithIndex);</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int GetFoundCount() =&gt; _driver.FindElements(CommonLocator).Count;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ElementJsActions.cs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ElementJsActions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readonly IWebElement _webElement;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readonly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ElementJsActions(IWebElement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_webElement =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HighlightElement()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js = (IJavaScriptExecutor)_driver;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js.ExecuteScript("arguments[0].style.border='3px solid red'", _webElement);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ScrollToElement()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js = (IJavaScriptExecutor)_driver;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js.ExecuteScript("arguments[0].scrollIntoView(true);", _webElement);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DeleteElement()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js = (IJavaScriptExecutor)_driver;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js.ExecuteScript("arguments[0].remove();", _webElement);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ElementVisibility.cs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MySeleniumFramework.Elements.ElementTypes;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ElementVisibility</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BaseElement Element { get;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ElementVisibility(BaseElement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Element =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IsDisplayed() =&gt; Element.GetWebElement().Displayed;</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IsEnabled() =&gt; Element.GetWebElement().Enabled;</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IsExistInDOM() =&gt; Element.SameElementsCount() &gt; 0;</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IsNotExist() =&gt; Element.SameElementsCount() == 0;</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WaitConditions.cs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OpenQA.Selenium.Support.UI;</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class WaitConditions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string ExpireMessage(By locator, string waitType, int totalSeconds)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=&gt; $"Element with locator '{locator}' wasn't in '{waitType}' state after '{totalSeconds}' 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bool WaitForDisplayed(this ElementVisibility visibility, TimeSpan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 webDriverWait = new(_driver,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webDriverWait.Message = ExpireMessage(visibility.Element.Locator, "Displayed", timeout.Seconds);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webDriverWait.Until(_driver =&gt; visibility.IsDisplayed());</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bool WaitForDisappeared(this ElementVisibility visibility, TimeSpan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 webDriverWait = new(_driver,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webDriverWait.Message = ExpireMessage(visibility.Element.Locator, "Displayed", timeout.Seconds);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webDriverWait.Until(_driver =&gt; !visibility.IsDisplayed());</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bool WaitForNotExist(this ElementVisibility visibility, TimeSpan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 webDriverWait = new(_driver,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webDriverWait.Message = ExpireMessage(visibility.Element.Locator, "Displayed", timeout.Seconds);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webDriverWait.Until(_driver =&gt; !visibility.IsNotExist());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PageObject.cs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MySeleniumFramework.Elements;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MySeleniumFramework.Elements.ElementTypes;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MySeleniumFramework.PageObjects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abstract class PageObject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protected BaseElement _uniqueElement;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protected PageObject(BaseElement uniqueElement)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_uniqueElement = uniqueElement;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WaitForOpened(TimeSpan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_uniqueElement.Visibility.WaitForDisplayed(timeout);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BrowserConfigurations.cs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namespace MySeleniumFramework.Configurations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class 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IReadOnlyDictionary&lt;string, object&gt; _browserSettings;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_browserSettings = new BrowserSettingsReader().BrowserSettings;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string BrowserName =&gt; _browserSettings["browserName"].ToString();</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BrowserSettingsReader.cs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System.Text.Json;</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MySeleniumFramework.Configurations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class BrowserSettingsReader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IReadOnlyDictionary&lt;string, object&gt; _browserSettings;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IReadOnlyDictionary&lt;string, object&gt; BrowserSettings =&gt; _browserSettings ??= ReadSettingsFile();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string browserSettingsPath;</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BrowserSettingsReader()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string defaultSettingsPath = Path.GetFullPath(@"Resources/BrowserSettings.json");</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browserSettingsPath = defaultSettingsPath;</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IReadOnlyDictionary&lt;string, object&gt; ReadSettingsFile()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string settingsJson = File.ReadAllText(browserSettingsPath);</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_browserSettings = JsonSerializer.Deserialize&lt;Dictionary&lt;string, object&gt;&gt;(settingsJson);</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_browserSettings;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BrowserFactory.cs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MySeleniumFramework.Configurations;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OpenQA.Selenium.Chrome;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OpenQA.Selenium.Edge;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OpenQA.Selenium.Firefox;</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BrowserFactory</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ThreadLocal&lt;IWebDriver&gt; driverThreadLocal = new ThreadLocal&lt;IWebDriver&gt;();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IWebDriver 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if (driverThreadLocal.Value == null)</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driverThreadLocal.Value = InitDriver();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driverThreadLocal.Value;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void QuitBrowser()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if (driverThreadLocal.Value != null)</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driverThreadLocal.Value.Quit();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driverThreadLocal.Value = null;</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IWebDriver InitDriver()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BrowserSettings browserSettings = new();</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string browserType = browserSettings.BrowserName.ToLower();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InitDriverByType(browserType);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IWebDriver InitDriverByType(string browserName, DriverOptions options = null)</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ChromeOptions chromeOptions = new();</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chromeOptions.PageLoadStrategy = PageLoadStrategy.Eager;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browserName switch</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"chrome" =&gt; new ChromeDriver(chromeOptions),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"firefox" =&gt; new FirefoxDriver(),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"edge" =&gt; new EdgeDriver(),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 =&gt; throw new PlatformNotSupportedException($"Browser type '{browserName}' is not supported. Please pick another browser type in your config.")</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BrowserJsActions.cs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BrowserJsActions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readonly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StopPageLoading(TimeSpan stopAfterTime)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Thread.Sleep(stopAfterTime);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js = (IJavaScriptExecutor)_driver;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js.ExecuteScript("window.stop();");</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8"/>
      <w:pBdr/>
      <w:spacing/>
      <w:ind/>
      <w:jc w:val="right"/>
      <w:rPr/>
    </w:pPr>
    <w:fldSimple w:instr="PAGE \* MERGEFORMAT">
      <w:r>
        <w:t xml:space="preserve">1</w:t>
      </w:r>
    </w:fldSimple>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180"/>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space"/>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z w:val="28"/>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firstLine="708" w:left="0"/>
      </w:pPr>
      <w:rPr/>
      <w:start w:val="1"/>
      <w:suff w:val="space"/>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space"/>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space"/>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607" w:left="720"/>
      </w:pPr>
      <w:pStyle w:val="1180"/>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2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color w:val="0d0d0d"/>
        <w:sz w:val="24"/>
      </w:rPr>
      <w:start w:val="1"/>
      <w:suff w:val="tab"/>
    </w:lvl>
    <w:lvl w:ilvl="1">
      <w:isLgl w:val="false"/>
      <w:lvlJc w:val="left"/>
      <w:lvlText w:val="·"/>
      <w:numFmt w:val="bullet"/>
      <w:pPr>
        <w:pBdr/>
        <w:spacing/>
        <w:ind w:hanging="360" w:left="1429"/>
      </w:pPr>
      <w:rPr>
        <w:rFonts w:hint="default" w:ascii="Symbol" w:hAnsi="Symbol" w:eastAsia="Symbol" w:cs="Symbol"/>
        <w:color w:val="0d0d0d"/>
        <w:sz w:val="24"/>
      </w:rPr>
      <w:start w:val="1"/>
      <w:suff w:val="tab"/>
    </w:lvl>
    <w:lvl w:ilvl="2">
      <w:isLgl w:val="false"/>
      <w:lvlJc w:val="left"/>
      <w:lvlText w:val="·"/>
      <w:numFmt w:val="bullet"/>
      <w:pPr>
        <w:pBdr/>
        <w:spacing/>
        <w:ind w:hanging="360" w:left="2149"/>
      </w:pPr>
      <w:rPr>
        <w:rFonts w:hint="default" w:ascii="Symbol" w:hAnsi="Symbol" w:eastAsia="Symbol" w:cs="Symbol"/>
        <w:color w:val="0d0d0d"/>
        <w:sz w:val="24"/>
      </w:rPr>
      <w:start w:val="1"/>
      <w:suff w:val="tab"/>
    </w:lvl>
    <w:lvl w:ilvl="3">
      <w:isLgl w:val="false"/>
      <w:lvlJc w:val="left"/>
      <w:lvlText w:val="·"/>
      <w:numFmt w:val="bullet"/>
      <w:pPr>
        <w:pBdr/>
        <w:spacing/>
        <w:ind w:hanging="360" w:left="2869"/>
      </w:pPr>
      <w:rPr>
        <w:rFonts w:hint="default" w:ascii="Symbol" w:hAnsi="Symbol" w:eastAsia="Symbol" w:cs="Symbol"/>
        <w:color w:val="0d0d0d"/>
        <w:sz w:val="24"/>
      </w:rPr>
      <w:start w:val="1"/>
      <w:suff w:val="tab"/>
    </w:lvl>
    <w:lvl w:ilvl="4">
      <w:isLgl w:val="false"/>
      <w:lvlJc w:val="left"/>
      <w:lvlText w:val="·"/>
      <w:numFmt w:val="bullet"/>
      <w:pPr>
        <w:pBdr/>
        <w:spacing/>
        <w:ind w:hanging="360" w:left="3589"/>
      </w:pPr>
      <w:rPr>
        <w:rFonts w:hint="default" w:ascii="Symbol" w:hAnsi="Symbol" w:eastAsia="Symbol" w:cs="Symbol"/>
        <w:color w:val="0d0d0d"/>
        <w:sz w:val="24"/>
      </w:rPr>
      <w:start w:val="1"/>
      <w:suff w:val="tab"/>
    </w:lvl>
    <w:lvl w:ilvl="5">
      <w:isLgl w:val="false"/>
      <w:lvlJc w:val="left"/>
      <w:lvlText w:val="·"/>
      <w:numFmt w:val="bullet"/>
      <w:pPr>
        <w:pBdr/>
        <w:spacing/>
        <w:ind w:hanging="360" w:left="4309"/>
      </w:pPr>
      <w:rPr>
        <w:rFonts w:hint="default" w:ascii="Symbol" w:hAnsi="Symbol" w:eastAsia="Symbol" w:cs="Symbol"/>
        <w:color w:val="0d0d0d"/>
        <w:sz w:val="24"/>
      </w:rPr>
      <w:start w:val="1"/>
      <w:suff w:val="tab"/>
    </w:lvl>
    <w:lvl w:ilvl="6">
      <w:isLgl w:val="false"/>
      <w:lvlJc w:val="left"/>
      <w:lvlText w:val="·"/>
      <w:numFmt w:val="bullet"/>
      <w:pPr>
        <w:pBdr/>
        <w:spacing/>
        <w:ind w:hanging="360" w:left="5029"/>
      </w:pPr>
      <w:rPr>
        <w:rFonts w:hint="default" w:ascii="Symbol" w:hAnsi="Symbol" w:eastAsia="Symbol" w:cs="Symbol"/>
        <w:color w:val="0d0d0d"/>
        <w:sz w:val="24"/>
      </w:rPr>
      <w:start w:val="1"/>
      <w:suff w:val="tab"/>
    </w:lvl>
    <w:lvl w:ilvl="7">
      <w:isLgl w:val="false"/>
      <w:lvlJc w:val="left"/>
      <w:lvlText w:val="·"/>
      <w:numFmt w:val="bullet"/>
      <w:pPr>
        <w:pBdr/>
        <w:spacing/>
        <w:ind w:hanging="360" w:left="5749"/>
      </w:pPr>
      <w:rPr>
        <w:rFonts w:hint="default" w:ascii="Symbol" w:hAnsi="Symbol" w:eastAsia="Symbol" w:cs="Symbol"/>
        <w:color w:val="0d0d0d"/>
        <w:sz w:val="24"/>
      </w:rPr>
      <w:start w:val="1"/>
      <w:suff w:val="tab"/>
    </w:lvl>
    <w:lvl w:ilvl="8">
      <w:isLgl w:val="false"/>
      <w:lvlJc w:val="left"/>
      <w:lvlText w:val="·"/>
      <w:numFmt w:val="bullet"/>
      <w:pPr>
        <w:pBdr/>
        <w:spacing/>
        <w:ind w:hanging="360" w:left="6469"/>
      </w:pPr>
      <w:rPr>
        <w:rFonts w:hint="default" w:ascii="Symbol" w:hAnsi="Symbol" w:eastAsia="Symbol" w:cs="Symbol"/>
        <w:color w:val="0d0d0d"/>
        <w:sz w:val="24"/>
      </w:rPr>
      <w:start w:val="1"/>
      <w:suff w:val="tab"/>
    </w:lvl>
  </w:abstractNum>
  <w:abstractNum w:abstractNumId="125">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4">
    <w:lvl w:ilvl="0">
      <w:isLgl w:val="false"/>
      <w:lvlJc w:val="left"/>
      <w:lvlText w:val="–"/>
      <w:numFmt w:val="bullet"/>
      <w:pPr>
        <w:pBdr/>
        <w:spacing/>
        <w:ind w:hanging="607" w:left="720"/>
      </w:pPr>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left"/>
      <w:lvlText w:val="·"/>
      <w:numFmt w:val="bullet"/>
      <w:pPr>
        <w:pBdr/>
        <w:spacing/>
        <w:ind w:hanging="360" w:left="709"/>
      </w:pPr>
      <w:rPr>
        <w:rFonts w:hint="default" w:ascii="Symbol" w:hAnsi="Symbol" w:eastAsia="Symbol" w:cs="Symbol"/>
        <w:color w:val="0d0d0d"/>
        <w:sz w:val="29"/>
      </w:rPr>
      <w:start w:val="1"/>
      <w:suff w:val="tab"/>
    </w:lvl>
    <w:lvl w:ilvl="1">
      <w:isLgl w:val="false"/>
      <w:lvlJc w:val="left"/>
      <w:lvlText w:val="·"/>
      <w:numFmt w:val="bullet"/>
      <w:pPr>
        <w:pBdr/>
        <w:spacing/>
        <w:ind w:hanging="360" w:left="1429"/>
      </w:pPr>
      <w:rPr>
        <w:rFonts w:hint="default" w:ascii="Symbol" w:hAnsi="Symbol" w:eastAsia="Symbol" w:cs="Symbol"/>
        <w:color w:val="0d0d0d"/>
        <w:sz w:val="29"/>
      </w:rPr>
      <w:start w:val="1"/>
      <w:suff w:val="tab"/>
    </w:lvl>
    <w:lvl w:ilvl="2">
      <w:isLgl w:val="false"/>
      <w:lvlJc w:val="left"/>
      <w:lvlText w:val="·"/>
      <w:numFmt w:val="bullet"/>
      <w:pPr>
        <w:pBdr/>
        <w:spacing/>
        <w:ind w:hanging="360" w:left="2149"/>
      </w:pPr>
      <w:rPr>
        <w:rFonts w:hint="default" w:ascii="Symbol" w:hAnsi="Symbol" w:eastAsia="Symbol" w:cs="Symbol"/>
        <w:color w:val="0d0d0d"/>
        <w:sz w:val="29"/>
      </w:rPr>
      <w:start w:val="1"/>
      <w:suff w:val="tab"/>
    </w:lvl>
    <w:lvl w:ilvl="3">
      <w:isLgl w:val="false"/>
      <w:lvlJc w:val="left"/>
      <w:lvlText w:val="·"/>
      <w:numFmt w:val="bullet"/>
      <w:pPr>
        <w:pBdr/>
        <w:spacing/>
        <w:ind w:hanging="360" w:left="2869"/>
      </w:pPr>
      <w:rPr>
        <w:rFonts w:hint="default" w:ascii="Symbol" w:hAnsi="Symbol" w:eastAsia="Symbol" w:cs="Symbol"/>
        <w:color w:val="0d0d0d"/>
        <w:sz w:val="29"/>
      </w:rPr>
      <w:start w:val="1"/>
      <w:suff w:val="tab"/>
    </w:lvl>
    <w:lvl w:ilvl="4">
      <w:isLgl w:val="false"/>
      <w:lvlJc w:val="left"/>
      <w:lvlText w:val="·"/>
      <w:numFmt w:val="bullet"/>
      <w:pPr>
        <w:pBdr/>
        <w:spacing/>
        <w:ind w:hanging="360" w:left="3589"/>
      </w:pPr>
      <w:rPr>
        <w:rFonts w:hint="default" w:ascii="Symbol" w:hAnsi="Symbol" w:eastAsia="Symbol" w:cs="Symbol"/>
        <w:color w:val="0d0d0d"/>
        <w:sz w:val="29"/>
      </w:rPr>
      <w:start w:val="1"/>
      <w:suff w:val="tab"/>
    </w:lvl>
    <w:lvl w:ilvl="5">
      <w:isLgl w:val="false"/>
      <w:lvlJc w:val="left"/>
      <w:lvlText w:val="·"/>
      <w:numFmt w:val="bullet"/>
      <w:pPr>
        <w:pBdr/>
        <w:spacing/>
        <w:ind w:hanging="360" w:left="4309"/>
      </w:pPr>
      <w:rPr>
        <w:rFonts w:hint="default" w:ascii="Symbol" w:hAnsi="Symbol" w:eastAsia="Symbol" w:cs="Symbol"/>
        <w:color w:val="0d0d0d"/>
        <w:sz w:val="29"/>
      </w:rPr>
      <w:start w:val="1"/>
      <w:suff w:val="tab"/>
    </w:lvl>
    <w:lvl w:ilvl="6">
      <w:isLgl w:val="false"/>
      <w:lvlJc w:val="left"/>
      <w:lvlText w:val="·"/>
      <w:numFmt w:val="bullet"/>
      <w:pPr>
        <w:pBdr/>
        <w:spacing/>
        <w:ind w:hanging="360" w:left="5029"/>
      </w:pPr>
      <w:rPr>
        <w:rFonts w:hint="default" w:ascii="Symbol" w:hAnsi="Symbol" w:eastAsia="Symbol" w:cs="Symbol"/>
        <w:color w:val="0d0d0d"/>
        <w:sz w:val="29"/>
      </w:rPr>
      <w:start w:val="1"/>
      <w:suff w:val="tab"/>
    </w:lvl>
    <w:lvl w:ilvl="7">
      <w:isLgl w:val="false"/>
      <w:lvlJc w:val="left"/>
      <w:lvlText w:val="·"/>
      <w:numFmt w:val="bullet"/>
      <w:pPr>
        <w:pBdr/>
        <w:spacing/>
        <w:ind w:hanging="360" w:left="5749"/>
      </w:pPr>
      <w:rPr>
        <w:rFonts w:hint="default" w:ascii="Symbol" w:hAnsi="Symbol" w:eastAsia="Symbol" w:cs="Symbol"/>
        <w:color w:val="0d0d0d"/>
        <w:sz w:val="29"/>
      </w:rPr>
      <w:start w:val="1"/>
      <w:suff w:val="tab"/>
    </w:lvl>
    <w:lvl w:ilvl="8">
      <w:isLgl w:val="false"/>
      <w:lvlJc w:val="left"/>
      <w:lvlText w:val="·"/>
      <w:numFmt w:val="bullet"/>
      <w:pPr>
        <w:pBdr/>
        <w:spacing/>
        <w:ind w:hanging="360" w:left="6469"/>
      </w:pPr>
      <w:rPr>
        <w:rFonts w:hint="default" w:ascii="Symbol" w:hAnsi="Symbol" w:eastAsia="Symbol" w:cs="Symbol"/>
        <w:color w:val="0d0d0d"/>
        <w:sz w:val="29"/>
      </w:rPr>
      <w:start w:val="1"/>
      <w:suff w:val="tab"/>
    </w:lvl>
  </w:abstractNum>
  <w:abstractNum w:abstractNumId="13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0">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4">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5">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7">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80">
    <w:name w:val="Heading 1"/>
    <w:basedOn w:val="1156"/>
    <w:next w:val="1156"/>
    <w:link w:val="981"/>
    <w:uiPriority w:val="9"/>
    <w:qFormat/>
    <w:pPr>
      <w:keepNext w:val="true"/>
      <w:keepLines w:val="true"/>
      <w:pBdr/>
      <w:spacing w:after="200" w:before="480"/>
      <w:ind/>
      <w:outlineLvl w:val="0"/>
    </w:pPr>
    <w:rPr>
      <w:rFonts w:ascii="Arial" w:hAnsi="Arial" w:eastAsia="Arial" w:cs="Arial"/>
      <w:sz w:val="40"/>
      <w:szCs w:val="40"/>
    </w:rPr>
  </w:style>
  <w:style w:type="character" w:styleId="981">
    <w:name w:val="Heading 1 Char"/>
    <w:link w:val="980"/>
    <w:uiPriority w:val="9"/>
    <w:pPr>
      <w:pBdr/>
      <w:spacing/>
      <w:ind/>
    </w:pPr>
    <w:rPr>
      <w:rFonts w:ascii="Arial" w:hAnsi="Arial" w:eastAsia="Arial" w:cs="Arial"/>
      <w:sz w:val="40"/>
      <w:szCs w:val="40"/>
    </w:rPr>
  </w:style>
  <w:style w:type="paragraph" w:styleId="982">
    <w:name w:val="Heading 2"/>
    <w:basedOn w:val="1156"/>
    <w:next w:val="1156"/>
    <w:link w:val="983"/>
    <w:uiPriority w:val="9"/>
    <w:unhideWhenUsed/>
    <w:qFormat/>
    <w:pPr>
      <w:keepNext w:val="true"/>
      <w:keepLines w:val="true"/>
      <w:pBdr/>
      <w:spacing w:after="200" w:before="360"/>
      <w:ind/>
      <w:outlineLvl w:val="1"/>
    </w:pPr>
    <w:rPr>
      <w:rFonts w:ascii="Arial" w:hAnsi="Arial" w:eastAsia="Arial" w:cs="Arial"/>
      <w:sz w:val="34"/>
    </w:rPr>
  </w:style>
  <w:style w:type="character" w:styleId="983">
    <w:name w:val="Heading 2 Char"/>
    <w:link w:val="982"/>
    <w:uiPriority w:val="9"/>
    <w:pPr>
      <w:pBdr/>
      <w:spacing/>
      <w:ind/>
    </w:pPr>
    <w:rPr>
      <w:rFonts w:ascii="Arial" w:hAnsi="Arial" w:eastAsia="Arial" w:cs="Arial"/>
      <w:sz w:val="34"/>
    </w:rPr>
  </w:style>
  <w:style w:type="paragraph" w:styleId="984">
    <w:name w:val="Heading 3"/>
    <w:basedOn w:val="1156"/>
    <w:next w:val="1156"/>
    <w:link w:val="98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85">
    <w:name w:val="Heading 3 Char"/>
    <w:link w:val="984"/>
    <w:uiPriority w:val="9"/>
    <w:pPr>
      <w:pBdr/>
      <w:spacing/>
      <w:ind/>
    </w:pPr>
    <w:rPr>
      <w:rFonts w:ascii="Arial" w:hAnsi="Arial" w:eastAsia="Arial" w:cs="Arial"/>
      <w:sz w:val="30"/>
      <w:szCs w:val="30"/>
    </w:rPr>
  </w:style>
  <w:style w:type="paragraph" w:styleId="986">
    <w:name w:val="Heading 4"/>
    <w:basedOn w:val="1156"/>
    <w:next w:val="1156"/>
    <w:link w:val="98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87">
    <w:name w:val="Heading 4 Char"/>
    <w:link w:val="986"/>
    <w:uiPriority w:val="9"/>
    <w:pPr>
      <w:pBdr/>
      <w:spacing/>
      <w:ind/>
    </w:pPr>
    <w:rPr>
      <w:rFonts w:ascii="Arial" w:hAnsi="Arial" w:eastAsia="Arial" w:cs="Arial"/>
      <w:b/>
      <w:bCs/>
      <w:sz w:val="26"/>
      <w:szCs w:val="26"/>
    </w:rPr>
  </w:style>
  <w:style w:type="paragraph" w:styleId="988">
    <w:name w:val="Heading 5"/>
    <w:basedOn w:val="1156"/>
    <w:next w:val="1156"/>
    <w:link w:val="98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89">
    <w:name w:val="Heading 5 Char"/>
    <w:link w:val="988"/>
    <w:uiPriority w:val="9"/>
    <w:pPr>
      <w:pBdr/>
      <w:spacing/>
      <w:ind/>
    </w:pPr>
    <w:rPr>
      <w:rFonts w:ascii="Arial" w:hAnsi="Arial" w:eastAsia="Arial" w:cs="Arial"/>
      <w:b/>
      <w:bCs/>
      <w:sz w:val="24"/>
      <w:szCs w:val="24"/>
    </w:rPr>
  </w:style>
  <w:style w:type="paragraph" w:styleId="990">
    <w:name w:val="Heading 6"/>
    <w:basedOn w:val="1156"/>
    <w:next w:val="1156"/>
    <w:link w:val="99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91">
    <w:name w:val="Heading 6 Char"/>
    <w:link w:val="990"/>
    <w:uiPriority w:val="9"/>
    <w:pPr>
      <w:pBdr/>
      <w:spacing/>
      <w:ind/>
    </w:pPr>
    <w:rPr>
      <w:rFonts w:ascii="Arial" w:hAnsi="Arial" w:eastAsia="Arial" w:cs="Arial"/>
      <w:b/>
      <w:bCs/>
      <w:sz w:val="22"/>
      <w:szCs w:val="22"/>
    </w:rPr>
  </w:style>
  <w:style w:type="paragraph" w:styleId="992">
    <w:name w:val="Heading 7"/>
    <w:basedOn w:val="1156"/>
    <w:next w:val="1156"/>
    <w:link w:val="99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93">
    <w:name w:val="Heading 7 Char"/>
    <w:link w:val="992"/>
    <w:uiPriority w:val="9"/>
    <w:pPr>
      <w:pBdr/>
      <w:spacing/>
      <w:ind/>
    </w:pPr>
    <w:rPr>
      <w:rFonts w:ascii="Arial" w:hAnsi="Arial" w:eastAsia="Arial" w:cs="Arial"/>
      <w:b/>
      <w:bCs/>
      <w:i/>
      <w:iCs/>
      <w:sz w:val="22"/>
      <w:szCs w:val="22"/>
    </w:rPr>
  </w:style>
  <w:style w:type="paragraph" w:styleId="994">
    <w:name w:val="Heading 8"/>
    <w:basedOn w:val="1156"/>
    <w:next w:val="1156"/>
    <w:link w:val="99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95">
    <w:name w:val="Heading 8 Char"/>
    <w:link w:val="994"/>
    <w:uiPriority w:val="9"/>
    <w:pPr>
      <w:pBdr/>
      <w:spacing/>
      <w:ind/>
    </w:pPr>
    <w:rPr>
      <w:rFonts w:ascii="Arial" w:hAnsi="Arial" w:eastAsia="Arial" w:cs="Arial"/>
      <w:i/>
      <w:iCs/>
      <w:sz w:val="22"/>
      <w:szCs w:val="22"/>
    </w:rPr>
  </w:style>
  <w:style w:type="paragraph" w:styleId="996">
    <w:name w:val="Heading 9"/>
    <w:basedOn w:val="1156"/>
    <w:next w:val="1156"/>
    <w:link w:val="99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97">
    <w:name w:val="Heading 9 Char"/>
    <w:link w:val="996"/>
    <w:uiPriority w:val="9"/>
    <w:pPr>
      <w:pBdr/>
      <w:spacing/>
      <w:ind/>
    </w:pPr>
    <w:rPr>
      <w:rFonts w:ascii="Arial" w:hAnsi="Arial" w:eastAsia="Arial" w:cs="Arial"/>
      <w:i/>
      <w:iCs/>
      <w:sz w:val="21"/>
      <w:szCs w:val="21"/>
    </w:rPr>
  </w:style>
  <w:style w:type="paragraph" w:styleId="998">
    <w:name w:val="Title"/>
    <w:basedOn w:val="1156"/>
    <w:next w:val="1156"/>
    <w:link w:val="999"/>
    <w:uiPriority w:val="10"/>
    <w:qFormat/>
    <w:pPr>
      <w:pBdr/>
      <w:spacing w:after="200" w:before="300"/>
      <w:ind/>
      <w:contextualSpacing w:val="true"/>
    </w:pPr>
    <w:rPr>
      <w:sz w:val="48"/>
      <w:szCs w:val="48"/>
    </w:rPr>
  </w:style>
  <w:style w:type="character" w:styleId="999">
    <w:name w:val="Title Char"/>
    <w:link w:val="998"/>
    <w:uiPriority w:val="10"/>
    <w:pPr>
      <w:pBdr/>
      <w:spacing/>
      <w:ind/>
    </w:pPr>
    <w:rPr>
      <w:sz w:val="48"/>
      <w:szCs w:val="48"/>
    </w:rPr>
  </w:style>
  <w:style w:type="paragraph" w:styleId="1000">
    <w:name w:val="Subtitle"/>
    <w:basedOn w:val="1156"/>
    <w:next w:val="1156"/>
    <w:link w:val="1001"/>
    <w:uiPriority w:val="11"/>
    <w:qFormat/>
    <w:pPr>
      <w:pBdr/>
      <w:spacing w:after="200" w:before="200"/>
      <w:ind/>
    </w:pPr>
    <w:rPr>
      <w:sz w:val="24"/>
      <w:szCs w:val="24"/>
    </w:rPr>
  </w:style>
  <w:style w:type="character" w:styleId="1001">
    <w:name w:val="Subtitle Char"/>
    <w:link w:val="1000"/>
    <w:uiPriority w:val="11"/>
    <w:pPr>
      <w:pBdr/>
      <w:spacing/>
      <w:ind/>
    </w:pPr>
    <w:rPr>
      <w:sz w:val="24"/>
      <w:szCs w:val="24"/>
    </w:rPr>
  </w:style>
  <w:style w:type="paragraph" w:styleId="1002">
    <w:name w:val="Quote"/>
    <w:basedOn w:val="1156"/>
    <w:next w:val="1156"/>
    <w:link w:val="1003"/>
    <w:uiPriority w:val="29"/>
    <w:qFormat/>
    <w:pPr>
      <w:pBdr/>
      <w:spacing/>
      <w:ind w:right="720" w:left="720"/>
    </w:pPr>
    <w:rPr>
      <w:i/>
    </w:rPr>
  </w:style>
  <w:style w:type="character" w:styleId="1003">
    <w:name w:val="Quote Char"/>
    <w:link w:val="1002"/>
    <w:uiPriority w:val="29"/>
    <w:pPr>
      <w:pBdr/>
      <w:spacing/>
      <w:ind/>
    </w:pPr>
    <w:rPr>
      <w:i/>
    </w:rPr>
  </w:style>
  <w:style w:type="paragraph" w:styleId="1004">
    <w:name w:val="Intense Quote"/>
    <w:basedOn w:val="1156"/>
    <w:next w:val="1156"/>
    <w:link w:val="100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005">
    <w:name w:val="Intense Quote Char"/>
    <w:link w:val="1004"/>
    <w:uiPriority w:val="30"/>
    <w:pPr>
      <w:pBdr/>
      <w:spacing/>
      <w:ind/>
    </w:pPr>
    <w:rPr>
      <w:i/>
    </w:rPr>
  </w:style>
  <w:style w:type="paragraph" w:styleId="1006">
    <w:name w:val="Header"/>
    <w:basedOn w:val="1156"/>
    <w:link w:val="1007"/>
    <w:uiPriority w:val="99"/>
    <w:unhideWhenUsed/>
    <w:pPr>
      <w:pBdr/>
      <w:tabs>
        <w:tab w:val="center" w:leader="none" w:pos="7143"/>
        <w:tab w:val="right" w:leader="none" w:pos="14287"/>
      </w:tabs>
      <w:spacing w:after="0" w:line="240" w:lineRule="auto"/>
      <w:ind/>
    </w:pPr>
  </w:style>
  <w:style w:type="character" w:styleId="1007">
    <w:name w:val="Header Char"/>
    <w:link w:val="1006"/>
    <w:uiPriority w:val="99"/>
    <w:pPr>
      <w:pBdr/>
      <w:spacing/>
      <w:ind/>
    </w:pPr>
  </w:style>
  <w:style w:type="paragraph" w:styleId="1008">
    <w:name w:val="Footer"/>
    <w:basedOn w:val="1156"/>
    <w:link w:val="1011"/>
    <w:uiPriority w:val="99"/>
    <w:unhideWhenUsed/>
    <w:pPr>
      <w:pBdr/>
      <w:tabs>
        <w:tab w:val="center" w:leader="none" w:pos="7143"/>
        <w:tab w:val="right" w:leader="none" w:pos="14287"/>
      </w:tabs>
      <w:spacing w:after="0" w:line="240" w:lineRule="auto"/>
      <w:ind/>
    </w:pPr>
  </w:style>
  <w:style w:type="character" w:styleId="1009">
    <w:name w:val="Footer Char"/>
    <w:link w:val="1008"/>
    <w:uiPriority w:val="99"/>
    <w:pPr>
      <w:pBdr/>
      <w:spacing/>
      <w:ind/>
    </w:pPr>
  </w:style>
  <w:style w:type="paragraph" w:styleId="1010">
    <w:name w:val="Caption"/>
    <w:basedOn w:val="1156"/>
    <w:next w:val="1156"/>
    <w:uiPriority w:val="35"/>
    <w:semiHidden/>
    <w:unhideWhenUsed/>
    <w:qFormat/>
    <w:pPr>
      <w:pBdr/>
      <w:spacing w:line="276" w:lineRule="auto"/>
      <w:ind/>
    </w:pPr>
    <w:rPr>
      <w:b/>
      <w:bCs/>
      <w:color w:val="4f81bd" w:themeColor="accent1"/>
      <w:sz w:val="18"/>
      <w:szCs w:val="18"/>
    </w:rPr>
  </w:style>
  <w:style w:type="character" w:styleId="1011">
    <w:name w:val="Caption Char"/>
    <w:basedOn w:val="1010"/>
    <w:link w:val="1008"/>
    <w:uiPriority w:val="99"/>
    <w:pPr>
      <w:pBdr/>
      <w:spacing/>
      <w:ind/>
    </w:pPr>
  </w:style>
  <w:style w:type="table" w:styleId="1012">
    <w:name w:val="Table Grid"/>
    <w:basedOn w:val="115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Table Grid Light"/>
    <w:basedOn w:val="115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Plain Table 1"/>
    <w:basedOn w:val="115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Plain Table 2"/>
    <w:basedOn w:val="115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Plain Table 3"/>
    <w:basedOn w:val="11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Plain Table 4"/>
    <w:basedOn w:val="11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Plain Table 5"/>
    <w:basedOn w:val="11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1 Light"/>
    <w:basedOn w:val="115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1 Light - Accent 1"/>
    <w:basedOn w:val="115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1 Light - Accent 2"/>
    <w:basedOn w:val="115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1 Light - Accent 3"/>
    <w:basedOn w:val="115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1 Light - Accent 4"/>
    <w:basedOn w:val="115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1 Light - Accent 5"/>
    <w:basedOn w:val="115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1 Light - Accent 6"/>
    <w:basedOn w:val="115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2"/>
    <w:basedOn w:val="115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2 - Accent 1"/>
    <w:basedOn w:val="115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2 - Accent 2"/>
    <w:basedOn w:val="115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2 - Accent 3"/>
    <w:basedOn w:val="115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2 - Accent 4"/>
    <w:basedOn w:val="115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2 - Accent 5"/>
    <w:basedOn w:val="115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2 - Accent 6"/>
    <w:basedOn w:val="115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3"/>
    <w:basedOn w:val="115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3 - Accent 1"/>
    <w:basedOn w:val="115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3 - Accent 2"/>
    <w:basedOn w:val="115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3 - Accent 3"/>
    <w:basedOn w:val="115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3 - Accent 4"/>
    <w:basedOn w:val="115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3 - Accent 5"/>
    <w:basedOn w:val="115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3 - Accent 6"/>
    <w:basedOn w:val="115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4"/>
    <w:basedOn w:val="115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4 - Accent 1"/>
    <w:basedOn w:val="115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4 - Accent 2"/>
    <w:basedOn w:val="115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4 - Accent 3"/>
    <w:basedOn w:val="115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4 - Accent 4"/>
    <w:basedOn w:val="115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4 - Accent 5"/>
    <w:basedOn w:val="115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4 - Accent 6"/>
    <w:basedOn w:val="115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5 Dark"/>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5 Dark- Accent 1"/>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Grid Table 5 Dark - Accent 2"/>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Grid Table 5 Dark - Accent 3"/>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Grid Table 5 Dark- Accent 4"/>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Grid Table 5 Dark - Accent 5"/>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Grid Table 5 Dark - Accent 6"/>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6 Colorful"/>
    <w:basedOn w:val="115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55">
    <w:name w:val="Grid Table 6 Colorful - Accent 1"/>
    <w:basedOn w:val="115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56">
    <w:name w:val="Grid Table 6 Colorful - Accent 2"/>
    <w:basedOn w:val="115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57">
    <w:name w:val="Grid Table 6 Colorful - Accent 3"/>
    <w:basedOn w:val="115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58">
    <w:name w:val="Grid Table 6 Colorful - Accent 4"/>
    <w:basedOn w:val="115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59">
    <w:name w:val="Grid Table 6 Colorful - Accent 5"/>
    <w:basedOn w:val="115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0">
    <w:name w:val="Grid Table 6 Colorful - Accent 6"/>
    <w:basedOn w:val="115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1">
    <w:name w:val="Grid Table 7 Colorful"/>
    <w:basedOn w:val="115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Grid Table 7 Colorful - Accent 1"/>
    <w:basedOn w:val="115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Grid Table 7 Colorful - Accent 2"/>
    <w:basedOn w:val="115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Grid Table 7 Colorful - Accent 3"/>
    <w:basedOn w:val="115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Grid Table 7 Colorful - Accent 4"/>
    <w:basedOn w:val="115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Grid Table 7 Colorful - Accent 5"/>
    <w:basedOn w:val="115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Grid Table 7 Colorful - Accent 6"/>
    <w:basedOn w:val="115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1 Light"/>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1 Light - Accent 1"/>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1 Light - Accent 2"/>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1 Light - Accent 3"/>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1 Light - Accent 4"/>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1 Light - Accent 5"/>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1 Light - Accent 6"/>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2"/>
    <w:basedOn w:val="115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2 - Accent 1"/>
    <w:basedOn w:val="115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2 - Accent 2"/>
    <w:basedOn w:val="115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2 - Accent 3"/>
    <w:basedOn w:val="115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2 - Accent 4"/>
    <w:basedOn w:val="115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2 - Accent 5"/>
    <w:basedOn w:val="115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2 - Accent 6"/>
    <w:basedOn w:val="115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3"/>
    <w:basedOn w:val="115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3 - Accent 1"/>
    <w:basedOn w:val="115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3 - Accent 2"/>
    <w:basedOn w:val="115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3 - Accent 3"/>
    <w:basedOn w:val="115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3 - Accent 4"/>
    <w:basedOn w:val="115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3 - Accent 5"/>
    <w:basedOn w:val="115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3 - Accent 6"/>
    <w:basedOn w:val="115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4"/>
    <w:basedOn w:val="115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4 - Accent 1"/>
    <w:basedOn w:val="115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st Table 4 - Accent 2"/>
    <w:basedOn w:val="115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4 - Accent 3"/>
    <w:basedOn w:val="115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st Table 4 - Accent 4"/>
    <w:basedOn w:val="115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4 - Accent 5"/>
    <w:basedOn w:val="115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4 - Accent 6"/>
    <w:basedOn w:val="115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5 Dark"/>
    <w:basedOn w:val="115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7">
    <w:name w:val="List Table 5 Dark - Accent 1"/>
    <w:basedOn w:val="115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8">
    <w:name w:val="List Table 5 Dark - Accent 2"/>
    <w:basedOn w:val="115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9">
    <w:name w:val="List Table 5 Dark - Accent 3"/>
    <w:basedOn w:val="115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0">
    <w:name w:val="List Table 5 Dark - Accent 4"/>
    <w:basedOn w:val="115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1">
    <w:name w:val="List Table 5 Dark - Accent 5"/>
    <w:basedOn w:val="115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2">
    <w:name w:val="List Table 5 Dark - Accent 6"/>
    <w:basedOn w:val="115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3">
    <w:name w:val="List Table 6 Colorful"/>
    <w:basedOn w:val="115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List Table 6 Colorful - Accent 1"/>
    <w:basedOn w:val="115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List Table 6 Colorful - Accent 2"/>
    <w:basedOn w:val="115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List Table 6 Colorful - Accent 3"/>
    <w:basedOn w:val="115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List Table 6 Colorful - Accent 4"/>
    <w:basedOn w:val="115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List Table 6 Colorful - Accent 5"/>
    <w:basedOn w:val="115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List Table 6 Colorful - Accent 6"/>
    <w:basedOn w:val="115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List Table 7 Colorful"/>
    <w:basedOn w:val="115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11">
    <w:name w:val="List Table 7 Colorful - Accent 1"/>
    <w:basedOn w:val="115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2">
    <w:name w:val="List Table 7 Colorful - Accent 2"/>
    <w:basedOn w:val="115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13">
    <w:name w:val="List Table 7 Colorful - Accent 3"/>
    <w:basedOn w:val="115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14">
    <w:name w:val="List Table 7 Colorful - Accent 4"/>
    <w:basedOn w:val="115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15">
    <w:name w:val="List Table 7 Colorful - Accent 5"/>
    <w:basedOn w:val="115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16">
    <w:name w:val="List Table 7 Colorful - Accent 6"/>
    <w:basedOn w:val="115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17">
    <w:name w:val="Lined - Accent"/>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ned - Accent 1"/>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ned - Accent 2"/>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Lined - Accent 3"/>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Lined - Accent 4"/>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Lined - Accent 5"/>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Lined - Accent 6"/>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Bordered &amp; Lined - Accent"/>
    <w:basedOn w:val="115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Bordered &amp; Lined - Accent 1"/>
    <w:basedOn w:val="115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Bordered &amp; Lined - Accent 2"/>
    <w:basedOn w:val="115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Bordered &amp; Lined - Accent 3"/>
    <w:basedOn w:val="115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Bordered &amp; Lined - Accent 4"/>
    <w:basedOn w:val="115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Bordered &amp; Lined - Accent 5"/>
    <w:basedOn w:val="115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Bordered &amp; Lined - Accent 6"/>
    <w:basedOn w:val="115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Bordered"/>
    <w:basedOn w:val="115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Bordered - Accent 1"/>
    <w:basedOn w:val="115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Bordered - Accent 2"/>
    <w:basedOn w:val="115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Bordered - Accent 3"/>
    <w:basedOn w:val="115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Bordered - Accent 4"/>
    <w:basedOn w:val="115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Bordered - Accent 5"/>
    <w:basedOn w:val="115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Bordered - Accent 6"/>
    <w:basedOn w:val="115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38">
    <w:name w:val="Hyperlink"/>
    <w:uiPriority w:val="99"/>
    <w:unhideWhenUsed/>
    <w:pPr>
      <w:pBdr/>
      <w:spacing/>
      <w:ind/>
    </w:pPr>
    <w:rPr>
      <w:color w:val="0000ff" w:themeColor="hyperlink"/>
      <w:u w:val="single"/>
    </w:rPr>
  </w:style>
  <w:style w:type="paragraph" w:styleId="1139">
    <w:name w:val="footnote text"/>
    <w:basedOn w:val="1156"/>
    <w:link w:val="1140"/>
    <w:uiPriority w:val="99"/>
    <w:semiHidden/>
    <w:unhideWhenUsed/>
    <w:pPr>
      <w:pBdr/>
      <w:spacing w:after="40" w:line="240" w:lineRule="auto"/>
      <w:ind/>
    </w:pPr>
    <w:rPr>
      <w:sz w:val="18"/>
    </w:rPr>
  </w:style>
  <w:style w:type="character" w:styleId="1140">
    <w:name w:val="Footnote Text Char"/>
    <w:link w:val="1139"/>
    <w:uiPriority w:val="99"/>
    <w:pPr>
      <w:pBdr/>
      <w:spacing/>
      <w:ind/>
    </w:pPr>
    <w:rPr>
      <w:sz w:val="18"/>
    </w:rPr>
  </w:style>
  <w:style w:type="character" w:styleId="1141">
    <w:name w:val="footnote reference"/>
    <w:uiPriority w:val="99"/>
    <w:unhideWhenUsed/>
    <w:pPr>
      <w:pBdr/>
      <w:spacing/>
      <w:ind/>
    </w:pPr>
    <w:rPr>
      <w:vertAlign w:val="superscript"/>
    </w:rPr>
  </w:style>
  <w:style w:type="paragraph" w:styleId="1142">
    <w:name w:val="endnote text"/>
    <w:basedOn w:val="1156"/>
    <w:link w:val="1143"/>
    <w:uiPriority w:val="99"/>
    <w:semiHidden/>
    <w:unhideWhenUsed/>
    <w:pPr>
      <w:pBdr/>
      <w:spacing w:after="0" w:line="240" w:lineRule="auto"/>
      <w:ind/>
    </w:pPr>
    <w:rPr>
      <w:sz w:val="20"/>
    </w:rPr>
  </w:style>
  <w:style w:type="character" w:styleId="1143">
    <w:name w:val="Endnote Text Char"/>
    <w:link w:val="1142"/>
    <w:uiPriority w:val="99"/>
    <w:pPr>
      <w:pBdr/>
      <w:spacing/>
      <w:ind/>
    </w:pPr>
    <w:rPr>
      <w:sz w:val="20"/>
    </w:rPr>
  </w:style>
  <w:style w:type="character" w:styleId="1144">
    <w:name w:val="endnote reference"/>
    <w:uiPriority w:val="99"/>
    <w:semiHidden/>
    <w:unhideWhenUsed/>
    <w:pPr>
      <w:pBdr/>
      <w:spacing/>
      <w:ind/>
    </w:pPr>
    <w:rPr>
      <w:vertAlign w:val="superscript"/>
    </w:rPr>
  </w:style>
  <w:style w:type="paragraph" w:styleId="1145">
    <w:name w:val="toc 1"/>
    <w:basedOn w:val="1156"/>
    <w:next w:val="1156"/>
    <w:uiPriority w:val="39"/>
    <w:unhideWhenUsed/>
    <w:pPr>
      <w:pBdr/>
      <w:spacing w:after="57"/>
      <w:ind w:right="0" w:firstLine="0" w:left="0"/>
    </w:pPr>
  </w:style>
  <w:style w:type="paragraph" w:styleId="1146">
    <w:name w:val="toc 2"/>
    <w:basedOn w:val="1156"/>
    <w:next w:val="1156"/>
    <w:uiPriority w:val="39"/>
    <w:unhideWhenUsed/>
    <w:pPr>
      <w:pBdr/>
      <w:spacing w:after="57"/>
      <w:ind w:right="0" w:firstLine="0" w:left="283"/>
    </w:pPr>
  </w:style>
  <w:style w:type="paragraph" w:styleId="1147">
    <w:name w:val="toc 3"/>
    <w:basedOn w:val="1156"/>
    <w:next w:val="1156"/>
    <w:uiPriority w:val="39"/>
    <w:unhideWhenUsed/>
    <w:pPr>
      <w:pBdr/>
      <w:spacing w:after="57"/>
      <w:ind w:right="0" w:firstLine="0" w:left="567"/>
    </w:pPr>
  </w:style>
  <w:style w:type="paragraph" w:styleId="1148">
    <w:name w:val="toc 4"/>
    <w:basedOn w:val="1156"/>
    <w:next w:val="1156"/>
    <w:uiPriority w:val="39"/>
    <w:unhideWhenUsed/>
    <w:pPr>
      <w:pBdr/>
      <w:spacing w:after="57"/>
      <w:ind w:right="0" w:firstLine="0" w:left="850"/>
    </w:pPr>
  </w:style>
  <w:style w:type="paragraph" w:styleId="1149">
    <w:name w:val="toc 5"/>
    <w:basedOn w:val="1156"/>
    <w:next w:val="1156"/>
    <w:uiPriority w:val="39"/>
    <w:unhideWhenUsed/>
    <w:pPr>
      <w:pBdr/>
      <w:spacing w:after="57"/>
      <w:ind w:right="0" w:firstLine="0" w:left="1134"/>
    </w:pPr>
  </w:style>
  <w:style w:type="paragraph" w:styleId="1150">
    <w:name w:val="toc 6"/>
    <w:basedOn w:val="1156"/>
    <w:next w:val="1156"/>
    <w:uiPriority w:val="39"/>
    <w:unhideWhenUsed/>
    <w:pPr>
      <w:pBdr/>
      <w:spacing w:after="57"/>
      <w:ind w:right="0" w:firstLine="0" w:left="1417"/>
    </w:pPr>
  </w:style>
  <w:style w:type="paragraph" w:styleId="1151">
    <w:name w:val="toc 7"/>
    <w:basedOn w:val="1156"/>
    <w:next w:val="1156"/>
    <w:uiPriority w:val="39"/>
    <w:unhideWhenUsed/>
    <w:pPr>
      <w:pBdr/>
      <w:spacing w:after="57"/>
      <w:ind w:right="0" w:firstLine="0" w:left="1701"/>
    </w:pPr>
  </w:style>
  <w:style w:type="paragraph" w:styleId="1152">
    <w:name w:val="toc 8"/>
    <w:basedOn w:val="1156"/>
    <w:next w:val="1156"/>
    <w:uiPriority w:val="39"/>
    <w:unhideWhenUsed/>
    <w:pPr>
      <w:pBdr/>
      <w:spacing w:after="57"/>
      <w:ind w:right="0" w:firstLine="0" w:left="1984"/>
    </w:pPr>
  </w:style>
  <w:style w:type="paragraph" w:styleId="1153">
    <w:name w:val="toc 9"/>
    <w:basedOn w:val="1156"/>
    <w:next w:val="1156"/>
    <w:uiPriority w:val="39"/>
    <w:unhideWhenUsed/>
    <w:pPr>
      <w:pBdr/>
      <w:spacing w:after="57"/>
      <w:ind w:right="0" w:firstLine="0" w:left="2268"/>
    </w:pPr>
  </w:style>
  <w:style w:type="paragraph" w:styleId="1154">
    <w:name w:val="TOC Heading"/>
    <w:uiPriority w:val="39"/>
    <w:unhideWhenUsed/>
    <w:pPr>
      <w:pBdr/>
      <w:spacing/>
      <w:ind/>
    </w:pPr>
  </w:style>
  <w:style w:type="paragraph" w:styleId="1155">
    <w:name w:val="table of figures"/>
    <w:basedOn w:val="1156"/>
    <w:next w:val="1156"/>
    <w:uiPriority w:val="99"/>
    <w:unhideWhenUsed/>
    <w:pPr>
      <w:pBdr/>
      <w:spacing w:after="0" w:afterAutospacing="0"/>
      <w:ind/>
    </w:pPr>
  </w:style>
  <w:style w:type="paragraph" w:styleId="1156"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15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58" w:default="1">
    <w:name w:val="No List"/>
    <w:uiPriority w:val="99"/>
    <w:semiHidden/>
    <w:unhideWhenUsed/>
    <w:pPr>
      <w:pBdr/>
      <w:spacing/>
      <w:ind/>
    </w:pPr>
  </w:style>
  <w:style w:type="paragraph" w:styleId="1159">
    <w:name w:val="No Spacing"/>
    <w:basedOn w:val="1156"/>
    <w:uiPriority w:val="1"/>
    <w:qFormat/>
    <w:pPr>
      <w:pBdr/>
      <w:spacing w:after="0" w:line="240" w:lineRule="auto"/>
      <w:ind/>
    </w:pPr>
  </w:style>
  <w:style w:type="paragraph" w:styleId="1160">
    <w:name w:val="List Paragraph"/>
    <w:basedOn w:val="1156"/>
    <w:uiPriority w:val="34"/>
    <w:qFormat/>
    <w:pPr>
      <w:pBdr/>
      <w:spacing/>
      <w:ind w:left="720"/>
      <w:contextualSpacing w:val="true"/>
    </w:pPr>
  </w:style>
  <w:style w:type="character" w:styleId="1161" w:default="1">
    <w:name w:val="Default Paragraph Font"/>
    <w:uiPriority w:val="1"/>
    <w:semiHidden/>
    <w:unhideWhenUsed/>
    <w:pPr>
      <w:pBdr/>
      <w:spacing/>
      <w:ind/>
    </w:pPr>
  </w:style>
  <w:style w:type="character" w:styleId="1162" w:customStyle="1">
    <w:name w:val="ГОСТ_character"/>
    <w:link w:val="1163"/>
    <w:pPr>
      <w:pBdr/>
      <w:spacing/>
      <w:ind/>
    </w:pPr>
  </w:style>
  <w:style w:type="paragraph" w:styleId="1163" w:customStyle="1">
    <w:name w:val="ГОСТ"/>
    <w:basedOn w:val="1156"/>
    <w:link w:val="1162"/>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64" w:customStyle="1">
    <w:name w:val="ЗАГОЛОВОК ГОСТ_character"/>
    <w:link w:val="1165"/>
    <w:pPr>
      <w:pBdr/>
      <w:spacing/>
      <w:ind/>
    </w:pPr>
  </w:style>
  <w:style w:type="paragraph" w:styleId="1165" w:customStyle="1">
    <w:name w:val="ЗАГОЛОВОК ГОСТ"/>
    <w:basedOn w:val="980"/>
    <w:link w:val="1164"/>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66" w:customStyle="1">
    <w:name w:val="fontstyle03"/>
    <w:basedOn w:val="1155"/>
    <w:pPr>
      <w:pBdr/>
      <w:spacing/>
      <w:ind/>
    </w:pPr>
    <w:rPr>
      <w:rFonts w:ascii="Arial" w:hAnsi="Arial" w:cs="Arial"/>
      <w:color w:val="000000"/>
      <w:sz w:val="24"/>
      <w:szCs w:val="24"/>
    </w:rPr>
  </w:style>
  <w:style w:type="character" w:styleId="1167" w:customStyle="1">
    <w:name w:val="ГО ПОДЗАГОЛОВОК_character"/>
    <w:link w:val="1168"/>
    <w:pPr>
      <w:pBdr/>
      <w:spacing/>
      <w:ind/>
    </w:pPr>
    <w:rPr>
      <w:b/>
      <w:bCs/>
      <w:sz w:val="28"/>
      <w:szCs w:val="28"/>
      <w:lang w:val="en-US"/>
    </w:rPr>
  </w:style>
  <w:style w:type="paragraph" w:styleId="1168" w:customStyle="1">
    <w:name w:val="ГО ПОДЗАГОЛОВОК"/>
    <w:basedOn w:val="986"/>
    <w:next w:val="1156"/>
    <w:link w:val="1167"/>
    <w:qFormat/>
    <w:pPr>
      <w:suppressLineNumbers w:val="false"/>
      <w:pBdr/>
      <w:spacing w:after="0" w:afterAutospacing="0" w:before="0" w:beforeAutospacing="0"/>
      <w:ind w:right="0" w:hanging="697" w:left="1417"/>
      <w:jc w:val="both"/>
    </w:pPr>
    <w:rPr>
      <w:rFonts w:ascii="Times New Roman" w:hAnsi="Times New Roman"/>
      <w:b/>
      <w:bCs/>
      <w:color w:val="auto"/>
      <w:sz w:val="28"/>
      <w:szCs w:val="28"/>
      <w:shd w:val="clear" w:color="auto" w:fill="ffffff"/>
      <w:lang w:val="en-US"/>
    </w:rPr>
  </w:style>
  <w:style w:type="paragraph" w:styleId="1169" w:customStyle="1">
    <w:name w:val="Название объекта по центру"/>
    <w:basedOn w:val="1101"/>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70" w:customStyle="1">
    <w:name w:val="List Bullet"/>
    <w:basedOn w:val="1043"/>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71"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72"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73"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74"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75" w:customStyle="1">
    <w:name w:val="ГОСТ Знак"/>
    <w:pPr>
      <w:pBdr/>
      <w:spacing/>
      <w:ind/>
    </w:pPr>
    <w:rPr>
      <w:rFonts w:eastAsia="Times New Roman"/>
      <w:sz w:val="28"/>
      <w:szCs w:val="28"/>
      <w:shd w:val="clear" w:color="auto" w:fill="ffffff"/>
      <w:lang w:val="ru-RU" w:eastAsia="ru-RU"/>
    </w:rPr>
  </w:style>
  <w:style w:type="character" w:styleId="1176" w:customStyle="1">
    <w:name w:val="обычный Знак"/>
    <w:pPr>
      <w:pBdr/>
      <w:spacing/>
      <w:ind/>
    </w:pPr>
    <w:rPr>
      <w:rFonts w:eastAsia="Calibri"/>
      <w:sz w:val="28"/>
      <w:szCs w:val="28"/>
      <w:lang w:eastAsia="en-US"/>
    </w:rPr>
  </w:style>
  <w:style w:type="character" w:styleId="1177"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78"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179" w:customStyle="1">
    <w:name w:val="СПИСОК ГОСТ_character"/>
    <w:link w:val="1180"/>
    <w:pPr>
      <w:pBdr/>
      <w:spacing/>
      <w:ind/>
    </w:pPr>
    <w:rPr>
      <w:rFonts w:ascii="Times New Roman" w:hAnsi="Times New Roman" w:eastAsia="Times New Roman" w:cs="Times New Roman"/>
      <w:color w:val="111111"/>
      <w:sz w:val="28"/>
      <w:szCs w:val="28"/>
    </w:rPr>
  </w:style>
  <w:style w:type="paragraph" w:styleId="1180" w:customStyle="1">
    <w:name w:val="СПИСОК ГОСТ"/>
    <w:basedOn w:val="1160"/>
    <w:link w:val="1179"/>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 w:type="character" w:styleId="1181" w:customStyle="1">
    <w:name w:val="Ч СПИСОК ГОСТ_character"/>
    <w:link w:val="1182"/>
    <w:pPr>
      <w:pBdr/>
      <w:spacing/>
      <w:ind/>
    </w:pPr>
  </w:style>
  <w:style w:type="paragraph" w:styleId="1182" w:customStyle="1">
    <w:name w:val="Ч СПИСОК ГОСТ"/>
    <w:basedOn w:val="1163"/>
    <w:link w:val="1181"/>
    <w:qFormat/>
    <w:pPr>
      <w:pBdr/>
      <w:spacing/>
      <w:ind/>
    </w:pPr>
  </w:style>
  <w:style w:type="character" w:styleId="1183" w:customStyle="1">
    <w:name w:val="РИСУНОК ГОСТ_character"/>
    <w:link w:val="1184"/>
    <w:pPr>
      <w:pBdr/>
      <w:spacing/>
      <w:ind/>
    </w:pPr>
    <w:rPr>
      <w:lang w:val="ru-RU"/>
    </w:rPr>
  </w:style>
  <w:style w:type="paragraph" w:styleId="1184" w:customStyle="1">
    <w:name w:val="РИСУНОК ГОСТ"/>
    <w:basedOn w:val="1163"/>
    <w:link w:val="1183"/>
    <w:qFormat/>
    <w:pPr>
      <w:suppressLineNumbers w:val="false"/>
      <w:pBdr/>
      <w:spacing/>
      <w:ind w:right="0" w:firstLine="0" w:left="0"/>
      <w:jc w:val="center"/>
    </w:pPr>
    <w:rPr>
      <w:rFonts w:ascii="Times New Roman" w:hAnsi="Times New Roman" w:eastAsia="Times New Roman" w:cs="Times New Roman"/>
      <w:color w:val="111111"/>
      <w:sz w:val="28"/>
      <w:szCs w:val="28"/>
      <w:lang w:val="ru-RU"/>
    </w:rPr>
  </w:style>
  <w:style w:type="character" w:styleId="1185" w:customStyle="1">
    <w:name w:val="ТАБЛ ГОСТ_character"/>
    <w:link w:val="1186"/>
    <w:pPr>
      <w:pBdr/>
      <w:spacing/>
      <w:ind/>
    </w:pPr>
    <w:rPr>
      <w:lang w:val="en-GB"/>
    </w:rPr>
  </w:style>
  <w:style w:type="paragraph" w:styleId="1186" w:customStyle="1">
    <w:name w:val="ТАБЛ ГОСТ"/>
    <w:basedOn w:val="1163"/>
    <w:link w:val="1185"/>
    <w:qFormat/>
    <w:pPr>
      <w:suppressLineNumbers w:val="false"/>
      <w:pBdr>
        <w:top w:val="none" w:color="000000" w:sz="4" w:space="0"/>
        <w:left w:val="none" w:color="000000" w:sz="4" w:space="0"/>
        <w:bottom w:val="none" w:color="000000" w:sz="4" w:space="0"/>
        <w:right w:val="none" w:color="000000" w:sz="4" w:space="0"/>
      </w:pBdr>
      <w:spacing/>
      <w:ind w:firstLine="0"/>
      <w:jc w:val="left"/>
    </w:pPr>
    <w:rPr>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jpg"/><Relationship Id="rId31" Type="http://schemas.openxmlformats.org/officeDocument/2006/relationships/chart" Target="charts/chart1.xml" /><Relationship Id="rId32" Type="http://schemas.openxmlformats.org/officeDocument/2006/relationships/chart" Target="charts/chart2.xml" /><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s://www.atlassian.com/devops/what-is-devops/agile-vs-devops" TargetMode="External"/><Relationship Id="rId37" Type="http://schemas.openxmlformats.org/officeDocument/2006/relationships/hyperlink" Target="https://www.lambdatest.com/blog/common-challenges-in-selenium-automation-how-to-fix-them/" TargetMode="External"/><Relationship Id="rId38" Type="http://schemas.openxmlformats.org/officeDocument/2006/relationships/hyperlink" Target="https://www.lambdatest.com/blog/how-test-automation-can-accelerate-business-transformation/" TargetMode="External"/><Relationship Id="rId39" Type="http://schemas.openxmlformats.org/officeDocument/2006/relationships/hyperlink" Target="https://devqa.io/develop-test-automation-framework-scratch/" TargetMode="External"/><Relationship Id="rId40" Type="http://schemas.openxmlformats.org/officeDocument/2006/relationships/hyperlink" Target="https://www.browserstack.com/guide/best-test-automation-frameworks" TargetMode="External"/><Relationship Id="rId41" Type="http://schemas.openxmlformats.org/officeDocument/2006/relationships/hyperlink" Target="https://www.lambdatest.com/blog/best-test-automation-frameworks/" TargetMode="External"/><Relationship Id="rId42" Type="http://schemas.openxmlformats.org/officeDocument/2006/relationships/hyperlink" Target="https://www.browserstack.com/guide/mobile-application-testing-frameworks" TargetMode="External"/><Relationship Id="rId43" Type="http://schemas.openxmlformats.org/officeDocument/2006/relationships/hyperlink" Target="https://www.guru99.com/performance-testing-tools.html" TargetMode="External"/><Relationship Id="rId44" Type="http://schemas.openxmlformats.org/officeDocument/2006/relationships/hyperlink" Target="https://www.softwaretestinghelp.com/tools/40-best-database-testing-tools/" TargetMode="External"/><Relationship Id="rId45" Type="http://schemas.openxmlformats.org/officeDocument/2006/relationships/hyperlink" Target="https://blog.logrocket.com/comparing-best-node-js-unit-testing-frameworks/" TargetMode="External"/><Relationship Id="rId46" Type="http://schemas.openxmlformats.org/officeDocument/2006/relationships/hyperlink" Target="https://amplitude.com/guides/2022-app-vs-website-report" TargetMode="External"/><Relationship Id="rId47" Type="http://schemas.openxmlformats.org/officeDocument/2006/relationships/hyperlink" Target="https://www.lambdatest.com/blog/automation-testing-tools/" TargetMode="External"/><Relationship Id="rId48" Type="http://schemas.openxmlformats.org/officeDocument/2006/relationships/hyperlink" Target="https://www.lambdatest.com/blog/integration-testing-vs-functional-testing/" TargetMode="External"/><Relationship Id="rId49" Type="http://schemas.openxmlformats.org/officeDocument/2006/relationships/hyperlink" Target="https://studref.com/387955/tehnika/cheloveko_mashinnyy_interfeys" TargetMode="External"/><Relationship Id="rId50" Type="http://schemas.openxmlformats.org/officeDocument/2006/relationships/hyperlink" Target="https://nauchniestati.ru/spravka/ergonomicheskie-trebovaniya" TargetMode="External"/><Relationship Id="rId51" Type="http://schemas.openxmlformats.org/officeDocument/2006/relationships/hyperlink" Target="https://automationpanda.com/2017/01/27/bdd-101-gherkin-by-example/" TargetMode="External"/><Relationship Id="rId52" Type="http://schemas.openxmlformats.org/officeDocument/2006/relationships/hyperlink" Target="https://www.agilealliance.org/glossary/given-when-then" TargetMode="External"/><Relationship Id="rId53" Type="http://schemas.openxmlformats.org/officeDocument/2006/relationships/hyperlink" Target="https://www.browserstack.com/guide/end-to-end-testing" TargetMode="External"/><Relationship Id="rId54" Type="http://schemas.openxmlformats.org/officeDocument/2006/relationships/hyperlink" Target="https://www.nuget.org/packages" TargetMode="External"/><Relationship Id="rId55" Type="http://schemas.openxmlformats.org/officeDocument/2006/relationships/hyperlink" Target="https://www.browserstack.com/guide/benefits-of-automation-testing" TargetMode="External"/><Relationship Id="rId56" Type="http://schemas.openxmlformats.org/officeDocument/2006/relationships/hyperlink" Target="https://visitdesk.io/optimizing-workplace-lighting-for-health-and-productivity-a-comprehensive-guide" TargetMode="External"/><Relationship Id="rId57" Type="http://schemas.openxmlformats.org/officeDocument/2006/relationships/hyperlink" Target="https://homesenator.com/5-types-of-lighting-and-light-sources-to-consider-for-your-home" TargetMode="External"/><Relationship Id="rId5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miter/>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655" w:default="1">
    <w:name w:val="Normal"/>
    <w:qFormat/>
    <w:pPr>
      <w:pBdr/>
      <w:spacing/>
      <w:ind/>
    </w:pPr>
  </w:style>
  <w:style w:type="character" w:styleId="1656" w:default="1">
    <w:name w:val="Default Paragraph Font"/>
    <w:uiPriority w:val="1"/>
    <w:semiHidden/>
    <w:unhideWhenUsed/>
    <w:pPr>
      <w:pBdr/>
      <w:spacing/>
      <w:ind/>
    </w:pPr>
  </w:style>
  <w:style w:type="numbering" w:styleId="1657" w:default="1">
    <w:name w:val="No List"/>
    <w:uiPriority w:val="99"/>
    <w:semiHidden/>
    <w:unhideWhenUsed/>
    <w:pPr>
      <w:pBdr/>
      <w:spacing/>
      <w:ind/>
    </w:pPr>
  </w:style>
  <w:style w:type="paragraph" w:styleId="1658">
    <w:name w:val="Heading 1"/>
    <w:basedOn w:val="1655"/>
    <w:next w:val="1655"/>
    <w:link w:val="1659"/>
    <w:uiPriority w:val="9"/>
    <w:qFormat/>
    <w:pPr>
      <w:keepNext w:val="true"/>
      <w:keepLines w:val="true"/>
      <w:pBdr/>
      <w:spacing w:after="200" w:before="480"/>
      <w:ind/>
      <w:outlineLvl w:val="0"/>
    </w:pPr>
    <w:rPr>
      <w:rFonts w:ascii="Arial" w:hAnsi="Arial" w:eastAsia="Arial" w:cs="Arial"/>
      <w:sz w:val="40"/>
      <w:szCs w:val="40"/>
    </w:rPr>
  </w:style>
  <w:style w:type="character" w:styleId="1659">
    <w:name w:val="Heading 1 Char"/>
    <w:basedOn w:val="1656"/>
    <w:link w:val="1658"/>
    <w:uiPriority w:val="9"/>
    <w:pPr>
      <w:pBdr/>
      <w:spacing/>
      <w:ind/>
    </w:pPr>
    <w:rPr>
      <w:rFonts w:ascii="Arial" w:hAnsi="Arial" w:eastAsia="Arial" w:cs="Arial"/>
      <w:sz w:val="40"/>
      <w:szCs w:val="40"/>
    </w:rPr>
  </w:style>
  <w:style w:type="paragraph" w:styleId="1660">
    <w:name w:val="Heading 2"/>
    <w:basedOn w:val="1655"/>
    <w:next w:val="1655"/>
    <w:link w:val="1661"/>
    <w:uiPriority w:val="9"/>
    <w:unhideWhenUsed/>
    <w:qFormat/>
    <w:pPr>
      <w:keepNext w:val="true"/>
      <w:keepLines w:val="true"/>
      <w:pBdr/>
      <w:spacing w:after="200" w:before="360"/>
      <w:ind/>
      <w:outlineLvl w:val="1"/>
    </w:pPr>
    <w:rPr>
      <w:rFonts w:ascii="Arial" w:hAnsi="Arial" w:eastAsia="Arial" w:cs="Arial"/>
      <w:sz w:val="34"/>
    </w:rPr>
  </w:style>
  <w:style w:type="character" w:styleId="1661">
    <w:name w:val="Heading 2 Char"/>
    <w:basedOn w:val="1656"/>
    <w:link w:val="1660"/>
    <w:uiPriority w:val="9"/>
    <w:pPr>
      <w:pBdr/>
      <w:spacing/>
      <w:ind/>
    </w:pPr>
    <w:rPr>
      <w:rFonts w:ascii="Arial" w:hAnsi="Arial" w:eastAsia="Arial" w:cs="Arial"/>
      <w:sz w:val="34"/>
    </w:rPr>
  </w:style>
  <w:style w:type="paragraph" w:styleId="1662">
    <w:name w:val="Heading 3"/>
    <w:basedOn w:val="1655"/>
    <w:next w:val="1655"/>
    <w:link w:val="166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663">
    <w:name w:val="Heading 3 Char"/>
    <w:basedOn w:val="1656"/>
    <w:link w:val="1662"/>
    <w:uiPriority w:val="9"/>
    <w:pPr>
      <w:pBdr/>
      <w:spacing/>
      <w:ind/>
    </w:pPr>
    <w:rPr>
      <w:rFonts w:ascii="Arial" w:hAnsi="Arial" w:eastAsia="Arial" w:cs="Arial"/>
      <w:sz w:val="30"/>
      <w:szCs w:val="30"/>
    </w:rPr>
  </w:style>
  <w:style w:type="paragraph" w:styleId="1664">
    <w:name w:val="Heading 4"/>
    <w:basedOn w:val="1655"/>
    <w:next w:val="1655"/>
    <w:link w:val="166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665">
    <w:name w:val="Heading 4 Char"/>
    <w:basedOn w:val="1656"/>
    <w:link w:val="1664"/>
    <w:uiPriority w:val="9"/>
    <w:pPr>
      <w:pBdr/>
      <w:spacing/>
      <w:ind/>
    </w:pPr>
    <w:rPr>
      <w:rFonts w:ascii="Arial" w:hAnsi="Arial" w:eastAsia="Arial" w:cs="Arial"/>
      <w:b/>
      <w:bCs/>
      <w:sz w:val="26"/>
      <w:szCs w:val="26"/>
    </w:rPr>
  </w:style>
  <w:style w:type="paragraph" w:styleId="1666">
    <w:name w:val="Heading 5"/>
    <w:basedOn w:val="1655"/>
    <w:next w:val="1655"/>
    <w:link w:val="166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667">
    <w:name w:val="Heading 5 Char"/>
    <w:basedOn w:val="1656"/>
    <w:link w:val="1666"/>
    <w:uiPriority w:val="9"/>
    <w:pPr>
      <w:pBdr/>
      <w:spacing/>
      <w:ind/>
    </w:pPr>
    <w:rPr>
      <w:rFonts w:ascii="Arial" w:hAnsi="Arial" w:eastAsia="Arial" w:cs="Arial"/>
      <w:b/>
      <w:bCs/>
      <w:sz w:val="24"/>
      <w:szCs w:val="24"/>
    </w:rPr>
  </w:style>
  <w:style w:type="paragraph" w:styleId="1668">
    <w:name w:val="Heading 6"/>
    <w:basedOn w:val="1655"/>
    <w:next w:val="1655"/>
    <w:link w:val="166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669">
    <w:name w:val="Heading 6 Char"/>
    <w:basedOn w:val="1656"/>
    <w:link w:val="1668"/>
    <w:uiPriority w:val="9"/>
    <w:pPr>
      <w:pBdr/>
      <w:spacing/>
      <w:ind/>
    </w:pPr>
    <w:rPr>
      <w:rFonts w:ascii="Arial" w:hAnsi="Arial" w:eastAsia="Arial" w:cs="Arial"/>
      <w:b/>
      <w:bCs/>
      <w:sz w:val="22"/>
      <w:szCs w:val="22"/>
    </w:rPr>
  </w:style>
  <w:style w:type="paragraph" w:styleId="1670">
    <w:name w:val="Heading 7"/>
    <w:basedOn w:val="1655"/>
    <w:next w:val="1655"/>
    <w:link w:val="167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671">
    <w:name w:val="Heading 7 Char"/>
    <w:basedOn w:val="1656"/>
    <w:link w:val="1670"/>
    <w:uiPriority w:val="9"/>
    <w:pPr>
      <w:pBdr/>
      <w:spacing/>
      <w:ind/>
    </w:pPr>
    <w:rPr>
      <w:rFonts w:ascii="Arial" w:hAnsi="Arial" w:eastAsia="Arial" w:cs="Arial"/>
      <w:b/>
      <w:bCs/>
      <w:i/>
      <w:iCs/>
      <w:sz w:val="22"/>
      <w:szCs w:val="22"/>
    </w:rPr>
  </w:style>
  <w:style w:type="paragraph" w:styleId="1672">
    <w:name w:val="Heading 8"/>
    <w:basedOn w:val="1655"/>
    <w:next w:val="1655"/>
    <w:link w:val="167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673">
    <w:name w:val="Heading 8 Char"/>
    <w:basedOn w:val="1656"/>
    <w:link w:val="1672"/>
    <w:uiPriority w:val="9"/>
    <w:pPr>
      <w:pBdr/>
      <w:spacing/>
      <w:ind/>
    </w:pPr>
    <w:rPr>
      <w:rFonts w:ascii="Arial" w:hAnsi="Arial" w:eastAsia="Arial" w:cs="Arial"/>
      <w:i/>
      <w:iCs/>
      <w:sz w:val="22"/>
      <w:szCs w:val="22"/>
    </w:rPr>
  </w:style>
  <w:style w:type="paragraph" w:styleId="1674">
    <w:name w:val="Heading 9"/>
    <w:basedOn w:val="1655"/>
    <w:next w:val="1655"/>
    <w:link w:val="167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675">
    <w:name w:val="Heading 9 Char"/>
    <w:basedOn w:val="1656"/>
    <w:link w:val="1674"/>
    <w:uiPriority w:val="9"/>
    <w:pPr>
      <w:pBdr/>
      <w:spacing/>
      <w:ind/>
    </w:pPr>
    <w:rPr>
      <w:rFonts w:ascii="Arial" w:hAnsi="Arial" w:eastAsia="Arial" w:cs="Arial"/>
      <w:i/>
      <w:iCs/>
      <w:sz w:val="21"/>
      <w:szCs w:val="21"/>
    </w:rPr>
  </w:style>
  <w:style w:type="paragraph" w:styleId="1676">
    <w:name w:val="List Paragraph"/>
    <w:basedOn w:val="1655"/>
    <w:uiPriority w:val="34"/>
    <w:qFormat/>
    <w:pPr>
      <w:pBdr/>
      <w:spacing/>
      <w:ind w:left="720"/>
      <w:contextualSpacing w:val="true"/>
    </w:pPr>
  </w:style>
  <w:style w:type="table" w:styleId="167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78">
    <w:name w:val="No Spacing"/>
    <w:uiPriority w:val="1"/>
    <w:qFormat/>
    <w:pPr>
      <w:pBdr/>
      <w:spacing w:after="0" w:before="0" w:line="240" w:lineRule="auto"/>
      <w:ind/>
    </w:pPr>
  </w:style>
  <w:style w:type="paragraph" w:styleId="1679">
    <w:name w:val="Title"/>
    <w:basedOn w:val="1655"/>
    <w:next w:val="1655"/>
    <w:link w:val="1680"/>
    <w:uiPriority w:val="10"/>
    <w:qFormat/>
    <w:pPr>
      <w:pBdr/>
      <w:spacing w:after="200" w:before="300"/>
      <w:ind/>
      <w:contextualSpacing w:val="true"/>
    </w:pPr>
    <w:rPr>
      <w:sz w:val="48"/>
      <w:szCs w:val="48"/>
    </w:rPr>
  </w:style>
  <w:style w:type="character" w:styleId="1680">
    <w:name w:val="Title Char"/>
    <w:basedOn w:val="1656"/>
    <w:link w:val="1679"/>
    <w:uiPriority w:val="10"/>
    <w:pPr>
      <w:pBdr/>
      <w:spacing/>
      <w:ind/>
    </w:pPr>
    <w:rPr>
      <w:sz w:val="48"/>
      <w:szCs w:val="48"/>
    </w:rPr>
  </w:style>
  <w:style w:type="paragraph" w:styleId="1681">
    <w:name w:val="Subtitle"/>
    <w:basedOn w:val="1655"/>
    <w:next w:val="1655"/>
    <w:link w:val="1682"/>
    <w:uiPriority w:val="11"/>
    <w:qFormat/>
    <w:pPr>
      <w:pBdr/>
      <w:spacing w:after="200" w:before="200"/>
      <w:ind/>
    </w:pPr>
    <w:rPr>
      <w:sz w:val="24"/>
      <w:szCs w:val="24"/>
    </w:rPr>
  </w:style>
  <w:style w:type="character" w:styleId="1682">
    <w:name w:val="Subtitle Char"/>
    <w:basedOn w:val="1656"/>
    <w:link w:val="1681"/>
    <w:uiPriority w:val="11"/>
    <w:pPr>
      <w:pBdr/>
      <w:spacing/>
      <w:ind/>
    </w:pPr>
    <w:rPr>
      <w:sz w:val="24"/>
      <w:szCs w:val="24"/>
    </w:rPr>
  </w:style>
  <w:style w:type="paragraph" w:styleId="1683">
    <w:name w:val="Quote"/>
    <w:basedOn w:val="1655"/>
    <w:next w:val="1655"/>
    <w:link w:val="1684"/>
    <w:uiPriority w:val="29"/>
    <w:qFormat/>
    <w:pPr>
      <w:pBdr/>
      <w:spacing/>
      <w:ind w:right="720" w:left="720"/>
    </w:pPr>
    <w:rPr>
      <w:i/>
    </w:rPr>
  </w:style>
  <w:style w:type="character" w:styleId="1684">
    <w:name w:val="Quote Char"/>
    <w:link w:val="1683"/>
    <w:uiPriority w:val="29"/>
    <w:pPr>
      <w:pBdr/>
      <w:spacing/>
      <w:ind/>
    </w:pPr>
    <w:rPr>
      <w:i/>
    </w:rPr>
  </w:style>
  <w:style w:type="paragraph" w:styleId="1685">
    <w:name w:val="Intense Quote"/>
    <w:basedOn w:val="1655"/>
    <w:next w:val="1655"/>
    <w:link w:val="1686"/>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686">
    <w:name w:val="Intense Quote Char"/>
    <w:link w:val="1685"/>
    <w:uiPriority w:val="30"/>
    <w:pPr>
      <w:pBdr/>
      <w:spacing/>
      <w:ind/>
    </w:pPr>
    <w:rPr>
      <w:i/>
    </w:rPr>
  </w:style>
  <w:style w:type="paragraph" w:styleId="1687">
    <w:name w:val="Header"/>
    <w:basedOn w:val="1655"/>
    <w:link w:val="1688"/>
    <w:uiPriority w:val="99"/>
    <w:unhideWhenUsed/>
    <w:pPr>
      <w:pBdr/>
      <w:tabs>
        <w:tab w:val="center" w:leader="none" w:pos="7143"/>
        <w:tab w:val="right" w:leader="none" w:pos="14287"/>
      </w:tabs>
      <w:spacing w:after="0" w:line="240" w:lineRule="auto"/>
      <w:ind/>
    </w:pPr>
  </w:style>
  <w:style w:type="character" w:styleId="1688">
    <w:name w:val="Header Char"/>
    <w:basedOn w:val="1656"/>
    <w:link w:val="1687"/>
    <w:uiPriority w:val="99"/>
    <w:pPr>
      <w:pBdr/>
      <w:spacing/>
      <w:ind/>
    </w:pPr>
  </w:style>
  <w:style w:type="paragraph" w:styleId="1689">
    <w:name w:val="Footer"/>
    <w:basedOn w:val="1655"/>
    <w:link w:val="1692"/>
    <w:uiPriority w:val="99"/>
    <w:unhideWhenUsed/>
    <w:pPr>
      <w:pBdr/>
      <w:tabs>
        <w:tab w:val="center" w:leader="none" w:pos="7143"/>
        <w:tab w:val="right" w:leader="none" w:pos="14287"/>
      </w:tabs>
      <w:spacing w:after="0" w:line="240" w:lineRule="auto"/>
      <w:ind/>
    </w:pPr>
  </w:style>
  <w:style w:type="character" w:styleId="1690">
    <w:name w:val="Footer Char"/>
    <w:basedOn w:val="1656"/>
    <w:link w:val="1689"/>
    <w:uiPriority w:val="99"/>
    <w:pPr>
      <w:pBdr/>
      <w:spacing/>
      <w:ind/>
    </w:pPr>
  </w:style>
  <w:style w:type="paragraph" w:styleId="1691">
    <w:name w:val="Caption"/>
    <w:basedOn w:val="1655"/>
    <w:next w:val="1655"/>
    <w:uiPriority w:val="35"/>
    <w:semiHidden/>
    <w:unhideWhenUsed/>
    <w:qFormat/>
    <w:pPr>
      <w:pBdr/>
      <w:spacing w:line="276" w:lineRule="auto"/>
      <w:ind/>
    </w:pPr>
    <w:rPr>
      <w:b/>
      <w:bCs/>
      <w:color w:val="4f81bd" w:themeColor="accent1"/>
      <w:sz w:val="18"/>
      <w:szCs w:val="18"/>
    </w:rPr>
  </w:style>
  <w:style w:type="character" w:styleId="1692">
    <w:name w:val="Caption Char"/>
    <w:basedOn w:val="1691"/>
    <w:link w:val="1689"/>
    <w:uiPriority w:val="99"/>
    <w:pPr>
      <w:pBdr/>
      <w:spacing/>
      <w:ind/>
    </w:pPr>
  </w:style>
  <w:style w:type="table" w:styleId="1693">
    <w:name w:val="Table Grid"/>
    <w:basedOn w:val="167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Table Grid Light"/>
    <w:basedOn w:val="16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Plain Table 1"/>
    <w:basedOn w:val="16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Plain Table 2"/>
    <w:basedOn w:val="167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Plain Table 3"/>
    <w:basedOn w:val="16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Plain Table 4"/>
    <w:basedOn w:val="16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Plain Table 5"/>
    <w:basedOn w:val="16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Grid Table 1 Light"/>
    <w:basedOn w:val="167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Grid Table 1 Light - Accent 1"/>
    <w:basedOn w:val="16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Grid Table 1 Light - Accent 2"/>
    <w:basedOn w:val="16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Grid Table 1 Light - Accent 3"/>
    <w:basedOn w:val="16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Grid Table 1 Light - Accent 4"/>
    <w:basedOn w:val="16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Grid Table 1 Light - Accent 5"/>
    <w:basedOn w:val="16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Grid Table 1 Light - Accent 6"/>
    <w:basedOn w:val="16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Grid Table 2"/>
    <w:basedOn w:val="16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Grid Table 2 - Accent 1"/>
    <w:basedOn w:val="16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Grid Table 2 - Accent 2"/>
    <w:basedOn w:val="16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Grid Table 2 - Accent 3"/>
    <w:basedOn w:val="16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Grid Table 2 - Accent 4"/>
    <w:basedOn w:val="16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Grid Table 2 - Accent 5"/>
    <w:basedOn w:val="16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Grid Table 2 - Accent 6"/>
    <w:basedOn w:val="16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Grid Table 3"/>
    <w:basedOn w:val="16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Grid Table 3 - Accent 1"/>
    <w:basedOn w:val="16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Grid Table 3 - Accent 2"/>
    <w:basedOn w:val="16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Grid Table 3 - Accent 3"/>
    <w:basedOn w:val="16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Grid Table 3 - Accent 4"/>
    <w:basedOn w:val="16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Grid Table 3 - Accent 5"/>
    <w:basedOn w:val="16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Grid Table 3 - Accent 6"/>
    <w:basedOn w:val="16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Grid Table 4"/>
    <w:basedOn w:val="167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Grid Table 4 - Accent 1"/>
    <w:basedOn w:val="167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Grid Table 4 - Accent 2"/>
    <w:basedOn w:val="167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Grid Table 4 - Accent 3"/>
    <w:basedOn w:val="167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Grid Table 4 - Accent 4"/>
    <w:basedOn w:val="167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Grid Table 4 - Accent 5"/>
    <w:basedOn w:val="167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Grid Table 4 - Accent 6"/>
    <w:basedOn w:val="167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Grid Table 5 Dark"/>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Grid Table 5 Dark- Accent 1"/>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Grid Table 5 Dark - Accent 2"/>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Grid Table 5 Dark - Accent 3"/>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Grid Table 5 Dark- Accent 4"/>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Grid Table 5 Dark - Accent 5"/>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Grid Table 5 Dark - Accent 6"/>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Grid Table 6 Colorful"/>
    <w:basedOn w:val="167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36">
    <w:name w:val="Grid Table 6 Colorful - Accent 1"/>
    <w:basedOn w:val="167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37">
    <w:name w:val="Grid Table 6 Colorful - Accent 2"/>
    <w:basedOn w:val="16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38">
    <w:name w:val="Grid Table 6 Colorful - Accent 3"/>
    <w:basedOn w:val="167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39">
    <w:name w:val="Grid Table 6 Colorful - Accent 4"/>
    <w:basedOn w:val="16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40">
    <w:name w:val="Grid Table 6 Colorful - Accent 5"/>
    <w:basedOn w:val="167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41">
    <w:name w:val="Grid Table 6 Colorful - Accent 6"/>
    <w:basedOn w:val="167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42">
    <w:name w:val="Grid Table 7 Colorful"/>
    <w:basedOn w:val="167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Grid Table 7 Colorful - Accent 1"/>
    <w:basedOn w:val="167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Grid Table 7 Colorful - Accent 2"/>
    <w:basedOn w:val="167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Grid Table 7 Colorful - Accent 3"/>
    <w:basedOn w:val="167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Grid Table 7 Colorful - Accent 4"/>
    <w:basedOn w:val="167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Grid Table 7 Colorful - Accent 5"/>
    <w:basedOn w:val="167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Grid Table 7 Colorful - Accent 6"/>
    <w:basedOn w:val="167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List Table 1 Light"/>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List Table 1 Light - Accent 1"/>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List Table 1 Light - Accent 2"/>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List Table 1 Light - Accent 3"/>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List Table 1 Light - Accent 4"/>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List Table 1 Light - Accent 5"/>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List Table 1 Light - Accent 6"/>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List Table 2"/>
    <w:basedOn w:val="167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List Table 2 - Accent 1"/>
    <w:basedOn w:val="167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List Table 2 - Accent 2"/>
    <w:basedOn w:val="167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List Table 2 - Accent 3"/>
    <w:basedOn w:val="167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List Table 2 - Accent 4"/>
    <w:basedOn w:val="167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List Table 2 - Accent 5"/>
    <w:basedOn w:val="167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List Table 2 - Accent 6"/>
    <w:basedOn w:val="167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List Table 3"/>
    <w:basedOn w:val="16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List Table 3 - Accent 1"/>
    <w:basedOn w:val="167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List Table 3 - Accent 2"/>
    <w:basedOn w:val="16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List Table 3 - Accent 3"/>
    <w:basedOn w:val="167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List Table 3 - Accent 4"/>
    <w:basedOn w:val="16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List Table 3 - Accent 5"/>
    <w:basedOn w:val="167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List Table 3 - Accent 6"/>
    <w:basedOn w:val="167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List Table 4"/>
    <w:basedOn w:val="16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1">
    <w:name w:val="List Table 4 - Accent 1"/>
    <w:basedOn w:val="167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2">
    <w:name w:val="List Table 4 - Accent 2"/>
    <w:basedOn w:val="167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3">
    <w:name w:val="List Table 4 - Accent 3"/>
    <w:basedOn w:val="167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4">
    <w:name w:val="List Table 4 - Accent 4"/>
    <w:basedOn w:val="167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List Table 4 - Accent 5"/>
    <w:basedOn w:val="167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6">
    <w:name w:val="List Table 4 - Accent 6"/>
    <w:basedOn w:val="167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7">
    <w:name w:val="List Table 5 Dark"/>
    <w:basedOn w:val="167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8">
    <w:name w:val="List Table 5 Dark - Accent 1"/>
    <w:basedOn w:val="167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9">
    <w:name w:val="List Table 5 Dark - Accent 2"/>
    <w:basedOn w:val="167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0">
    <w:name w:val="List Table 5 Dark - Accent 3"/>
    <w:basedOn w:val="167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1">
    <w:name w:val="List Table 5 Dark - Accent 4"/>
    <w:basedOn w:val="167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2">
    <w:name w:val="List Table 5 Dark - Accent 5"/>
    <w:basedOn w:val="167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3">
    <w:name w:val="List Table 5 Dark - Accent 6"/>
    <w:basedOn w:val="167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4">
    <w:name w:val="List Table 6 Colorful"/>
    <w:basedOn w:val="167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5">
    <w:name w:val="List Table 6 Colorful - Accent 1"/>
    <w:basedOn w:val="167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6">
    <w:name w:val="List Table 6 Colorful - Accent 2"/>
    <w:basedOn w:val="167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7">
    <w:name w:val="List Table 6 Colorful - Accent 3"/>
    <w:basedOn w:val="167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8">
    <w:name w:val="List Table 6 Colorful - Accent 4"/>
    <w:basedOn w:val="167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9">
    <w:name w:val="List Table 6 Colorful - Accent 5"/>
    <w:basedOn w:val="167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0">
    <w:name w:val="List Table 6 Colorful - Accent 6"/>
    <w:basedOn w:val="167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1">
    <w:name w:val="List Table 7 Colorful"/>
    <w:basedOn w:val="167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92">
    <w:name w:val="List Table 7 Colorful - Accent 1"/>
    <w:basedOn w:val="167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93">
    <w:name w:val="List Table 7 Colorful - Accent 2"/>
    <w:basedOn w:val="167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94">
    <w:name w:val="List Table 7 Colorful - Accent 3"/>
    <w:basedOn w:val="167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95">
    <w:name w:val="List Table 7 Colorful - Accent 4"/>
    <w:basedOn w:val="167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96">
    <w:name w:val="List Table 7 Colorful - Accent 5"/>
    <w:basedOn w:val="167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97">
    <w:name w:val="List Table 7 Colorful - Accent 6"/>
    <w:basedOn w:val="167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98">
    <w:name w:val="Lined - Accent"/>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9">
    <w:name w:val="Lined - Accent 1"/>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Lined - Accent 2"/>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Lined - Accent 3"/>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Lined - Accent 4"/>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Lined - Accent 5"/>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Lined - Accent 6"/>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Bordered &amp; Lined - Accent"/>
    <w:basedOn w:val="167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Bordered &amp; Lined - Accent 1"/>
    <w:basedOn w:val="167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Bordered &amp; Lined - Accent 2"/>
    <w:basedOn w:val="167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Bordered &amp; Lined - Accent 3"/>
    <w:basedOn w:val="167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9">
    <w:name w:val="Bordered &amp; Lined - Accent 4"/>
    <w:basedOn w:val="167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0">
    <w:name w:val="Bordered &amp; Lined - Accent 5"/>
    <w:basedOn w:val="167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1">
    <w:name w:val="Bordered &amp; Lined - Accent 6"/>
    <w:basedOn w:val="167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2">
    <w:name w:val="Bordered"/>
    <w:basedOn w:val="167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3">
    <w:name w:val="Bordered - Accent 1"/>
    <w:basedOn w:val="16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4">
    <w:name w:val="Bordered - Accent 2"/>
    <w:basedOn w:val="16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5">
    <w:name w:val="Bordered - Accent 3"/>
    <w:basedOn w:val="16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6">
    <w:name w:val="Bordered - Accent 4"/>
    <w:basedOn w:val="16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7">
    <w:name w:val="Bordered - Accent 5"/>
    <w:basedOn w:val="16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8">
    <w:name w:val="Bordered - Accent 6"/>
    <w:basedOn w:val="16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819">
    <w:name w:val="Hyperlink"/>
    <w:uiPriority w:val="99"/>
    <w:unhideWhenUsed/>
    <w:pPr>
      <w:pBdr/>
      <w:spacing/>
      <w:ind/>
    </w:pPr>
    <w:rPr>
      <w:color w:val="0000ff" w:themeColor="hyperlink"/>
      <w:u w:val="single"/>
    </w:rPr>
  </w:style>
  <w:style w:type="paragraph" w:styleId="1820">
    <w:name w:val="footnote text"/>
    <w:basedOn w:val="1655"/>
    <w:link w:val="1821"/>
    <w:uiPriority w:val="99"/>
    <w:semiHidden/>
    <w:unhideWhenUsed/>
    <w:pPr>
      <w:pBdr/>
      <w:spacing w:after="40" w:line="240" w:lineRule="auto"/>
      <w:ind/>
    </w:pPr>
    <w:rPr>
      <w:sz w:val="18"/>
    </w:rPr>
  </w:style>
  <w:style w:type="character" w:styleId="1821">
    <w:name w:val="Footnote Text Char"/>
    <w:link w:val="1820"/>
    <w:uiPriority w:val="99"/>
    <w:pPr>
      <w:pBdr/>
      <w:spacing/>
      <w:ind/>
    </w:pPr>
    <w:rPr>
      <w:sz w:val="18"/>
    </w:rPr>
  </w:style>
  <w:style w:type="character" w:styleId="1822">
    <w:name w:val="footnote reference"/>
    <w:basedOn w:val="1656"/>
    <w:uiPriority w:val="99"/>
    <w:unhideWhenUsed/>
    <w:pPr>
      <w:pBdr/>
      <w:spacing/>
      <w:ind/>
    </w:pPr>
    <w:rPr>
      <w:vertAlign w:val="superscript"/>
    </w:rPr>
  </w:style>
  <w:style w:type="paragraph" w:styleId="1823">
    <w:name w:val="endnote text"/>
    <w:basedOn w:val="1655"/>
    <w:link w:val="1824"/>
    <w:uiPriority w:val="99"/>
    <w:semiHidden/>
    <w:unhideWhenUsed/>
    <w:pPr>
      <w:pBdr/>
      <w:spacing w:after="0" w:line="240" w:lineRule="auto"/>
      <w:ind/>
    </w:pPr>
    <w:rPr>
      <w:sz w:val="20"/>
    </w:rPr>
  </w:style>
  <w:style w:type="character" w:styleId="1824">
    <w:name w:val="Endnote Text Char"/>
    <w:link w:val="1823"/>
    <w:uiPriority w:val="99"/>
    <w:pPr>
      <w:pBdr/>
      <w:spacing/>
      <w:ind/>
    </w:pPr>
    <w:rPr>
      <w:sz w:val="20"/>
    </w:rPr>
  </w:style>
  <w:style w:type="character" w:styleId="1825">
    <w:name w:val="endnote reference"/>
    <w:basedOn w:val="1656"/>
    <w:uiPriority w:val="99"/>
    <w:semiHidden/>
    <w:unhideWhenUsed/>
    <w:pPr>
      <w:pBdr/>
      <w:spacing/>
      <w:ind/>
    </w:pPr>
    <w:rPr>
      <w:vertAlign w:val="superscript"/>
    </w:rPr>
  </w:style>
  <w:style w:type="paragraph" w:styleId="1826">
    <w:name w:val="toc 1"/>
    <w:basedOn w:val="1655"/>
    <w:next w:val="1655"/>
    <w:uiPriority w:val="39"/>
    <w:unhideWhenUsed/>
    <w:pPr>
      <w:pBdr/>
      <w:spacing w:after="57"/>
      <w:ind w:right="0" w:firstLine="0" w:left="0"/>
    </w:pPr>
  </w:style>
  <w:style w:type="paragraph" w:styleId="1827">
    <w:name w:val="toc 2"/>
    <w:basedOn w:val="1655"/>
    <w:next w:val="1655"/>
    <w:uiPriority w:val="39"/>
    <w:unhideWhenUsed/>
    <w:pPr>
      <w:pBdr/>
      <w:spacing w:after="57"/>
      <w:ind w:right="0" w:firstLine="0" w:left="283"/>
    </w:pPr>
  </w:style>
  <w:style w:type="paragraph" w:styleId="1828">
    <w:name w:val="toc 3"/>
    <w:basedOn w:val="1655"/>
    <w:next w:val="1655"/>
    <w:uiPriority w:val="39"/>
    <w:unhideWhenUsed/>
    <w:pPr>
      <w:pBdr/>
      <w:spacing w:after="57"/>
      <w:ind w:right="0" w:firstLine="0" w:left="567"/>
    </w:pPr>
  </w:style>
  <w:style w:type="paragraph" w:styleId="1829">
    <w:name w:val="toc 4"/>
    <w:basedOn w:val="1655"/>
    <w:next w:val="1655"/>
    <w:uiPriority w:val="39"/>
    <w:unhideWhenUsed/>
    <w:pPr>
      <w:pBdr/>
      <w:spacing w:after="57"/>
      <w:ind w:right="0" w:firstLine="0" w:left="850"/>
    </w:pPr>
  </w:style>
  <w:style w:type="paragraph" w:styleId="1830">
    <w:name w:val="toc 5"/>
    <w:basedOn w:val="1655"/>
    <w:next w:val="1655"/>
    <w:uiPriority w:val="39"/>
    <w:unhideWhenUsed/>
    <w:pPr>
      <w:pBdr/>
      <w:spacing w:after="57"/>
      <w:ind w:right="0" w:firstLine="0" w:left="1134"/>
    </w:pPr>
  </w:style>
  <w:style w:type="paragraph" w:styleId="1831">
    <w:name w:val="toc 6"/>
    <w:basedOn w:val="1655"/>
    <w:next w:val="1655"/>
    <w:uiPriority w:val="39"/>
    <w:unhideWhenUsed/>
    <w:pPr>
      <w:pBdr/>
      <w:spacing w:after="57"/>
      <w:ind w:right="0" w:firstLine="0" w:left="1417"/>
    </w:pPr>
  </w:style>
  <w:style w:type="paragraph" w:styleId="1832">
    <w:name w:val="toc 7"/>
    <w:basedOn w:val="1655"/>
    <w:next w:val="1655"/>
    <w:uiPriority w:val="39"/>
    <w:unhideWhenUsed/>
    <w:pPr>
      <w:pBdr/>
      <w:spacing w:after="57"/>
      <w:ind w:right="0" w:firstLine="0" w:left="1701"/>
    </w:pPr>
  </w:style>
  <w:style w:type="paragraph" w:styleId="1833">
    <w:name w:val="toc 8"/>
    <w:basedOn w:val="1655"/>
    <w:next w:val="1655"/>
    <w:uiPriority w:val="39"/>
    <w:unhideWhenUsed/>
    <w:pPr>
      <w:pBdr/>
      <w:spacing w:after="57"/>
      <w:ind w:right="0" w:firstLine="0" w:left="1984"/>
    </w:pPr>
  </w:style>
  <w:style w:type="paragraph" w:styleId="1834">
    <w:name w:val="toc 9"/>
    <w:basedOn w:val="1655"/>
    <w:next w:val="1655"/>
    <w:uiPriority w:val="39"/>
    <w:unhideWhenUsed/>
    <w:pPr>
      <w:pBdr/>
      <w:spacing w:after="57"/>
      <w:ind w:right="0" w:firstLine="0" w:left="2268"/>
    </w:pPr>
  </w:style>
  <w:style w:type="paragraph" w:styleId="1835">
    <w:name w:val="TOC Heading"/>
    <w:uiPriority w:val="39"/>
    <w:unhideWhenUsed/>
    <w:pPr>
      <w:pBdr/>
      <w:spacing/>
      <w:ind/>
    </w:pPr>
  </w:style>
  <w:style w:type="paragraph" w:styleId="1836">
    <w:name w:val="table of figures"/>
    <w:basedOn w:val="1655"/>
    <w:next w:val="1655"/>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49</cp:revision>
  <dcterms:modified xsi:type="dcterms:W3CDTF">2024-06-05T21:23:36Z</dcterms:modified>
</cp:coreProperties>
</file>