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highlight w:val="none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Диаграмма классов</w:t>
      </w:r>
      <w:r>
        <w:rPr>
          <w:rFonts w:ascii="Times New Roman" w:hAnsi="Times New Roman" w:eastAsia="Times New Roman" w:cs="Times New Roman"/>
          <w:sz w:val="56"/>
          <w:szCs w:val="56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56"/>
          <w:szCs w:val="56"/>
          <w:highlight w:val="none"/>
        </w:rPr>
      </w:r>
      <w:r>
        <w:rPr>
          <w:rFonts w:ascii="Times New Roman" w:hAnsi="Times New Roman" w:eastAsia="Times New Roman" w:cs="Times New Roman"/>
          <w:sz w:val="56"/>
          <w:szCs w:val="56"/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-411760</wp:posOffset>
                </wp:positionH>
                <wp:positionV relativeFrom="paragraph">
                  <wp:posOffset>6350</wp:posOffset>
                </wp:positionV>
                <wp:extent cx="16208375" cy="8915799"/>
                <wp:effectExtent l="6350" t="6350" r="6350" b="635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626262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8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16208374" cy="8915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-32.42pt;mso-position-horizontal:absolute;mso-position-vertical-relative:text;margin-top:0.50pt;mso-position-vertical:absolute;width:1276.25pt;height:702.03pt;mso-wrap-distance-left:9.07pt;mso-wrap-distance-top:0.00pt;mso-wrap-distance-right:9.07pt;mso-wrap-distance-bottom:0.00pt;rotation:0;z-index:1;" wrapcoords="0 0 100000 0 100000 100000 0 10000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sectPr>
      <w:footnotePr/>
      <w:endnotePr/>
      <w:type w:val="nextPage"/>
      <w:pgSz w:h="47679" w:orient="portrait" w:w="3367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2024-03-12T00:19:41Z</dcterms:modified>
</cp:coreProperties>
</file>