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120" w:before="0" w:line="288"/>
        <w:ind w:right="0" w:firstLine="0" w:left="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eastAsia="Times New Roman" w:cs="Times New Roman"/>
          <w:b/>
          <w:color w:val="1d2125"/>
          <w:sz w:val="56"/>
          <w:szCs w:val="56"/>
        </w:rPr>
        <w:t xml:space="preserve">Алгоритм работы системы</w:t>
      </w:r>
      <w:r>
        <w:rPr>
          <w:rFonts w:ascii="Times New Roman" w:hAnsi="Times New Roman" w:eastAsia="Times New Roman" w:cs="Times New Roman"/>
          <w:sz w:val="56"/>
          <w:szCs w:val="56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56"/>
          <w:szCs w:val="56"/>
        </w:rPr>
      </w:r>
    </w:p>
    <w:p>
      <w:pPr>
        <w:pBdr/>
        <w:spacing/>
        <w:ind/>
        <w:rPr>
          <w:highlight w:val="none"/>
          <w:lang w:val="ru-RU"/>
          <w14:ligatures w14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905265" cy="1278255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294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18905265" cy="12782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88.60pt;height:1006.50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191015" cy="139827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6150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19191015" cy="13982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511.10pt;height:1101.00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rFonts w:ascii="Times New Roman" w:hAnsi="Times New Roman" w:eastAsia="Times New Roman" w:cs="Times New Roman"/>
          <w:sz w:val="56"/>
          <w:szCs w:val="56"/>
          <w:lang w:val="en-US"/>
          <w14:ligatures w14:val="none"/>
        </w:rPr>
      </w:r>
      <w:r>
        <w:rPr>
          <w:highlight w:val="none"/>
          <w:lang w:val="ru-RU"/>
          <w14:ligatures w14:val="none"/>
        </w:rPr>
      </w:r>
    </w:p>
    <w:sectPr>
      <w:footnotePr/>
      <w:endnotePr/>
      <w:type w:val="nextPage"/>
      <w:pgSz w:h="47679" w:orient="portrait" w:w="3367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2024-03-12T00:24:47Z</dcterms:modified>
</cp:coreProperties>
</file>