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5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20" w:before="0" w:line="288" w:lineRule="auto"/>
        <w:ind w:right="0" w:firstLine="0" w:left="0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eastAsia="Times New Roman" w:cs="Times New Roman"/>
          <w:b/>
          <w:color w:val="1d2125"/>
          <w:sz w:val="56"/>
          <w:szCs w:val="56"/>
        </w:rPr>
        <w:t xml:space="preserve">Алгоритм работы системы</w:t>
      </w:r>
      <w:r>
        <w:rPr>
          <w:rFonts w:ascii="Times New Roman" w:hAnsi="Times New Roman" w:eastAsia="Times New Roman" w:cs="Times New Roman"/>
          <w:sz w:val="56"/>
          <w:szCs w:val="56"/>
        </w:rPr>
      </w:r>
      <w:r>
        <w:rPr>
          <w:rFonts w:ascii="Times New Roman" w:hAnsi="Times New Roman" w:cs="Times New Roman"/>
          <w:sz w:val="56"/>
          <w:szCs w:val="56"/>
        </w:rPr>
      </w:r>
    </w:p>
    <w:p>
      <w:pPr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905265" cy="1278255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02941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18905265" cy="127825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488.60pt;height:1006.50pt;mso-wrap-distance-left:0.00pt;mso-wrap-distance-top:0.00pt;mso-wrap-distance-right:0.00pt;mso-wrap-distance-bottom:0.00pt;rotation:0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lang w:val="ru-RU"/>
        </w:rPr>
        <w:t xml:space="preserve">ак</w:t>
      </w:r>
      <w:r>
        <w:rPr>
          <w:lang w:val="ru-RU"/>
        </w:rPr>
        <w:t xml:space="preserve">ред</w:t>
        <mc:AlternateContent>
          <mc:Choice Requires="wpg">
            <w:drawing>
              <wp:inline xmlns:wp="http://schemas.openxmlformats.org/drawingml/2006/wordprocessingDrawing" distT="0" distB="0" distL="0" distR="0">
                <wp:extent cx="19191015" cy="139827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10430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19191015" cy="13982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511.10pt;height:1101.00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lang w:val="ru-RU"/>
        </w:rPr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sectPr>
      <w:footnotePr/>
      <w:endnotePr/>
      <w:type w:val="nextPage"/>
      <w:pgSz w:h="47679" w:orient="portrait" w:w="3367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2024-04-21T16:23:57Z</dcterms:modified>
</cp:coreProperties>
</file>