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E51D28" w:rsidRDefault="00301DD5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7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Функції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3D4E14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</w:t>
      </w:r>
      <w:r w:rsidR="0056691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Цикли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використовувалися функції для обчислення результату.</w:t>
      </w:r>
    </w:p>
    <w:p w:rsidR="00CB2003" w:rsidRPr="00CB2003" w:rsidRDefault="007C5798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E434C" w:rsidRPr="00262C72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808AD" w:rsidRPr="009808AD">
        <w:rPr>
          <w:rFonts w:ascii="Times New Roman" w:hAnsi="Times New Roman" w:cs="Times New Roman"/>
          <w:sz w:val="28"/>
          <w:szCs w:val="28"/>
          <w:lang w:val="uk-UA"/>
        </w:rPr>
        <w:t xml:space="preserve">изначити, чи є ціле 6-значне число «щасливим» квитком </w:t>
      </w:r>
      <w:r w:rsidRPr="00135001">
        <w:rPr>
          <w:rFonts w:ascii="Times New Roman" w:hAnsi="Times New Roman" w:cs="Times New Roman"/>
          <w:sz w:val="28"/>
          <w:szCs w:val="28"/>
        </w:rPr>
        <w:t>(</w:t>
      </w:r>
      <w:r w:rsidR="009808AD" w:rsidRPr="009808AD">
        <w:rPr>
          <w:rFonts w:ascii="Times New Roman" w:hAnsi="Times New Roman" w:cs="Times New Roman"/>
          <w:sz w:val="28"/>
          <w:szCs w:val="28"/>
          <w:lang w:val="uk-UA"/>
        </w:rPr>
        <w:t>сума першої половини чисел номера дорівнює сумі другої половини. Наприклад, білет з номером 102300 є щасливим, бо 1 + 0 + 2 = 3 + 0 + 0</w:t>
      </w:r>
      <w:r w:rsidRPr="0056691F">
        <w:rPr>
          <w:rFonts w:ascii="Times New Roman" w:hAnsi="Times New Roman" w:cs="Times New Roman"/>
          <w:sz w:val="28"/>
          <w:szCs w:val="28"/>
        </w:rPr>
        <w:t>)</w:t>
      </w:r>
      <w:r w:rsidR="009808AD" w:rsidRPr="009808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64FB" w:rsidRPr="0005105E" w:rsidRDefault="00E164FB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визначення того, чи є квиток у вигляді шестизначного числа «щасливим», тобто тим, сума цифр першої половини якого дорівнює сумі цифр його другої половини.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функції rand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генерує псевдовипадкове 6-значне число. Викликає функції cycle_for, cycle_while, cycle_do.</w:t>
      </w:r>
    </w:p>
    <w:p w:rsidR="00BF7F35" w:rsidRDefault="00BD5AE1" w:rsidP="00BF7F35">
      <w:pPr>
        <w:keepNext/>
        <w:spacing w:line="360" w:lineRule="auto"/>
        <w:ind w:firstLine="709"/>
        <w:jc w:val="both"/>
      </w:pPr>
      <w:r w:rsidRPr="00F56632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5pt;height:407.45pt">
            <v:imagedata r:id="rId8" o:title="main"/>
          </v:shape>
        </w:pict>
      </w:r>
    </w:p>
    <w:p w:rsidR="00BF7F35" w:rsidRPr="00BF7F35" w:rsidRDefault="00BF7F35" w:rsidP="005616B0">
      <w:pPr>
        <w:pStyle w:val="a4"/>
        <w:ind w:firstLine="1276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BF7F35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F56632" w:rsidRPr="00BF7F35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F7F35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F56632" w:rsidRPr="00BF7F35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A83561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F56632" w:rsidRPr="00BF7F35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F7F35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</w:t>
      </w:r>
      <w:r w:rsidR="005616B0">
        <w:rPr>
          <w:rFonts w:ascii="Times New Roman" w:hAnsi="Times New Roman" w:cs="Times New Roman"/>
          <w:i w:val="0"/>
          <w:sz w:val="24"/>
          <w:szCs w:val="24"/>
          <w:lang w:val="uk-UA"/>
        </w:rPr>
        <w:t>С</w:t>
      </w:r>
      <w:r w:rsidRPr="00BF7F35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хема алгоритму функції </w:t>
      </w:r>
      <w:r w:rsidRPr="00BF7F35">
        <w:rPr>
          <w:rFonts w:ascii="Times New Roman" w:hAnsi="Times New Roman" w:cs="Times New Roman"/>
          <w:i w:val="0"/>
          <w:sz w:val="24"/>
          <w:szCs w:val="24"/>
          <w:lang w:val="en-US"/>
        </w:rPr>
        <w:t>main</w:t>
      </w:r>
    </w:p>
    <w:p w:rsidR="00421A21" w:rsidRPr="0056691F" w:rsidRDefault="00421A21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перевірки білету циклом for</w:t>
      </w:r>
    </w:p>
    <w:p w:rsidR="00421A21" w:rsidRPr="0005105E" w:rsidRDefault="00421A2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int cycle_for 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(</w:t>
      </w: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num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визначення того, чи є білет щасливим, за допомогою циклу for.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функція виокремлює кожну цифру 6-значного числа і обчислює суму цифр кожної половини числа. Для перевірки тотожності отриманих сум використовується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1A21">
        <w:rPr>
          <w:rFonts w:ascii="Times New Roman" w:hAnsi="Times New Roman" w:cs="Times New Roman"/>
          <w:sz w:val="28"/>
          <w:szCs w:val="28"/>
        </w:rPr>
        <w:t>.</w:t>
      </w:r>
    </w:p>
    <w:p w:rsidR="005616B0" w:rsidRDefault="00BD5AE1" w:rsidP="005616B0">
      <w:pPr>
        <w:keepNext/>
        <w:spacing w:line="360" w:lineRule="auto"/>
        <w:ind w:firstLine="709"/>
        <w:jc w:val="both"/>
      </w:pPr>
      <w:r w:rsidRPr="00F56632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350.45pt;height:512.3pt">
            <v:imagedata r:id="rId9" o:title="cycle_for"/>
          </v:shape>
        </w:pict>
      </w:r>
    </w:p>
    <w:p w:rsidR="005616B0" w:rsidRPr="005616B0" w:rsidRDefault="005616B0" w:rsidP="005616B0">
      <w:pPr>
        <w:pStyle w:val="a4"/>
        <w:ind w:firstLine="1843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5616B0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616B0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A83561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sz w:val="24"/>
          <w:szCs w:val="24"/>
        </w:rPr>
        <w:t xml:space="preserve"> - С</w:t>
      </w:r>
      <w:r w:rsidRPr="005616B0">
        <w:rPr>
          <w:rFonts w:ascii="Times New Roman" w:hAnsi="Times New Roman" w:cs="Times New Roman"/>
          <w:i w:val="0"/>
          <w:sz w:val="24"/>
          <w:szCs w:val="24"/>
        </w:rPr>
        <w:t>хема алгоритму функц</w:t>
      </w:r>
      <w:r w:rsidRPr="005616B0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ії </w:t>
      </w:r>
      <w:r w:rsidRPr="005616B0">
        <w:rPr>
          <w:rFonts w:ascii="Times New Roman" w:hAnsi="Times New Roman" w:cs="Times New Roman"/>
          <w:i w:val="0"/>
          <w:sz w:val="24"/>
          <w:szCs w:val="24"/>
          <w:lang w:val="en-US"/>
        </w:rPr>
        <w:t>cycle</w:t>
      </w:r>
      <w:r w:rsidRPr="005616B0">
        <w:rPr>
          <w:rFonts w:ascii="Times New Roman" w:hAnsi="Times New Roman" w:cs="Times New Roman"/>
          <w:i w:val="0"/>
          <w:sz w:val="24"/>
          <w:szCs w:val="24"/>
        </w:rPr>
        <w:t>_</w:t>
      </w:r>
      <w:r w:rsidRPr="005616B0">
        <w:rPr>
          <w:rFonts w:ascii="Times New Roman" w:hAnsi="Times New Roman" w:cs="Times New Roman"/>
          <w:i w:val="0"/>
          <w:sz w:val="24"/>
          <w:szCs w:val="24"/>
          <w:lang w:val="en-US"/>
        </w:rPr>
        <w:t>for</w:t>
      </w:r>
    </w:p>
    <w:p w:rsidR="00421A21" w:rsidRPr="00747B38" w:rsidRDefault="00421A21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421A21" w:rsidRPr="0005105E" w:rsidRDefault="00421A2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int cycle_while 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(</w:t>
      </w: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num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визначення того, чи є білет щасливим, за допомогою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3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функція виокремлює кожну цифру 6-значного числа і обчислює суму цифр кожної половини числа. Для перевірки тотожності отриманих сум використовується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1A21">
        <w:rPr>
          <w:rFonts w:ascii="Times New Roman" w:hAnsi="Times New Roman" w:cs="Times New Roman"/>
          <w:sz w:val="28"/>
          <w:szCs w:val="28"/>
        </w:rPr>
        <w:t>.</w:t>
      </w:r>
    </w:p>
    <w:p w:rsidR="005616B0" w:rsidRDefault="00BD5AE1" w:rsidP="005616B0">
      <w:pPr>
        <w:keepNext/>
        <w:spacing w:line="360" w:lineRule="auto"/>
        <w:ind w:firstLine="709"/>
        <w:jc w:val="both"/>
      </w:pPr>
      <w:r w:rsidRPr="00F56632"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361.25pt;height:406.6pt">
            <v:imagedata r:id="rId10" o:title="cycle_while"/>
          </v:shape>
        </w:pict>
      </w:r>
    </w:p>
    <w:p w:rsidR="005616B0" w:rsidRPr="005616B0" w:rsidRDefault="005616B0" w:rsidP="005616B0">
      <w:pPr>
        <w:pStyle w:val="a4"/>
        <w:ind w:firstLine="1560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5616B0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616B0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A83561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616B0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Схема алгоритму функції </w:t>
      </w:r>
      <w:r w:rsidRPr="005616B0">
        <w:rPr>
          <w:rFonts w:ascii="Times New Roman" w:hAnsi="Times New Roman" w:cs="Times New Roman"/>
          <w:i w:val="0"/>
          <w:sz w:val="24"/>
          <w:szCs w:val="24"/>
          <w:lang w:val="en-US"/>
        </w:rPr>
        <w:t>cycle</w:t>
      </w:r>
      <w:r w:rsidRPr="005616B0">
        <w:rPr>
          <w:rFonts w:ascii="Times New Roman" w:hAnsi="Times New Roman" w:cs="Times New Roman"/>
          <w:i w:val="0"/>
          <w:sz w:val="24"/>
          <w:szCs w:val="24"/>
        </w:rPr>
        <w:t>_</w:t>
      </w:r>
      <w:r w:rsidRPr="005616B0">
        <w:rPr>
          <w:rFonts w:ascii="Times New Roman" w:hAnsi="Times New Roman" w:cs="Times New Roman"/>
          <w:i w:val="0"/>
          <w:sz w:val="24"/>
          <w:szCs w:val="24"/>
          <w:lang w:val="en-US"/>
        </w:rPr>
        <w:t>while</w:t>
      </w:r>
    </w:p>
    <w:p w:rsidR="00421A21" w:rsidRPr="00747B38" w:rsidRDefault="00421A21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="0005105E" w:rsidRPr="00747B38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="0005105E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421A21" w:rsidRPr="0005105E" w:rsidRDefault="00421A2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int cycle_do 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(</w:t>
      </w: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num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визначення того, чи є білет щасливим, за допомогою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5105E" w:rsidRPr="0005105E">
        <w:rPr>
          <w:rFonts w:ascii="Times New Roman" w:hAnsi="Times New Roman" w:cs="Times New Roman"/>
          <w:sz w:val="28"/>
          <w:szCs w:val="28"/>
        </w:rPr>
        <w:t>_</w:t>
      </w:r>
      <w:r w:rsidR="0005105E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4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функція виокремлює кожну цифру 6-значного числа</w:t>
      </w:r>
      <w:r w:rsidRPr="00421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обчислює суму цифр кожної половини числа. Для перевірки тотожності отриманих сум використовується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21A21">
        <w:rPr>
          <w:rFonts w:ascii="Times New Roman" w:hAnsi="Times New Roman" w:cs="Times New Roman"/>
          <w:sz w:val="28"/>
          <w:szCs w:val="28"/>
        </w:rPr>
        <w:t>.</w:t>
      </w:r>
    </w:p>
    <w:p w:rsidR="005616B0" w:rsidRDefault="00BD5AE1" w:rsidP="005616B0">
      <w:pPr>
        <w:keepNext/>
        <w:spacing w:line="360" w:lineRule="auto"/>
        <w:ind w:firstLine="709"/>
        <w:jc w:val="both"/>
      </w:pPr>
      <w:r w:rsidRPr="00F56632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361.25pt;height:399.1pt">
            <v:imagedata r:id="rId11" o:title="cycle_do"/>
          </v:shape>
        </w:pict>
      </w:r>
    </w:p>
    <w:p w:rsidR="005616B0" w:rsidRPr="005616B0" w:rsidRDefault="005616B0" w:rsidP="005616B0">
      <w:pPr>
        <w:pStyle w:val="a4"/>
        <w:ind w:firstLine="1843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5616B0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616B0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A83561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616B0">
        <w:rPr>
          <w:rFonts w:ascii="Times New Roman" w:hAnsi="Times New Roman" w:cs="Times New Roman"/>
          <w:i w:val="0"/>
          <w:sz w:val="24"/>
          <w:szCs w:val="24"/>
        </w:rPr>
        <w:t xml:space="preserve"> - Схема </w:t>
      </w:r>
      <w:r w:rsidRPr="005616B0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алгоритму функції </w:t>
      </w:r>
      <w:r w:rsidRPr="005616B0">
        <w:rPr>
          <w:rFonts w:ascii="Times New Roman" w:hAnsi="Times New Roman" w:cs="Times New Roman"/>
          <w:i w:val="0"/>
          <w:sz w:val="24"/>
          <w:szCs w:val="24"/>
          <w:lang w:val="en-US"/>
        </w:rPr>
        <w:t>cycle</w:t>
      </w:r>
      <w:r w:rsidRPr="005616B0">
        <w:rPr>
          <w:rFonts w:ascii="Times New Roman" w:hAnsi="Times New Roman" w:cs="Times New Roman"/>
          <w:i w:val="0"/>
          <w:sz w:val="24"/>
          <w:szCs w:val="24"/>
        </w:rPr>
        <w:t>_</w:t>
      </w:r>
      <w:r w:rsidRPr="005616B0">
        <w:rPr>
          <w:rFonts w:ascii="Times New Roman" w:hAnsi="Times New Roman" w:cs="Times New Roman"/>
          <w:i w:val="0"/>
          <w:sz w:val="24"/>
          <w:szCs w:val="24"/>
          <w:lang w:val="en-US"/>
        </w:rPr>
        <w:t>do</w:t>
      </w:r>
    </w:p>
    <w:p w:rsidR="0061147C" w:rsidRPr="00B23181" w:rsidRDefault="0061147C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173EE7">
        <w:rPr>
          <w:rFonts w:ascii="Courier New" w:hAnsi="Courier New" w:cs="Courier New"/>
          <w:sz w:val="18"/>
          <w:szCs w:val="18"/>
        </w:rPr>
        <w:t>doc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assets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cycle</w:t>
      </w:r>
      <w:r w:rsidRPr="00173EE7">
        <w:rPr>
          <w:rFonts w:ascii="Courier New" w:hAnsi="Courier New" w:cs="Courier New"/>
          <w:sz w:val="18"/>
          <w:szCs w:val="18"/>
          <w:lang w:val="uk-UA"/>
        </w:rPr>
        <w:t>_</w:t>
      </w:r>
      <w:r w:rsidRPr="00173EE7">
        <w:rPr>
          <w:rFonts w:ascii="Courier New" w:hAnsi="Courier New" w:cs="Courier New"/>
          <w:sz w:val="18"/>
          <w:szCs w:val="18"/>
        </w:rPr>
        <w:t>do</w:t>
      </w:r>
      <w:r w:rsidRPr="00173EE7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png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cycle</w:t>
      </w:r>
      <w:r w:rsidRPr="00173EE7">
        <w:rPr>
          <w:rFonts w:ascii="Courier New" w:hAnsi="Courier New" w:cs="Courier New"/>
          <w:sz w:val="18"/>
          <w:szCs w:val="18"/>
          <w:lang w:val="uk-UA"/>
        </w:rPr>
        <w:t>_</w:t>
      </w:r>
      <w:r w:rsidRPr="00173EE7">
        <w:rPr>
          <w:rFonts w:ascii="Courier New" w:hAnsi="Courier New" w:cs="Courier New"/>
          <w:sz w:val="18"/>
          <w:szCs w:val="18"/>
        </w:rPr>
        <w:t>for</w:t>
      </w:r>
      <w:r w:rsidRPr="00173EE7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png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cycle</w:t>
      </w:r>
      <w:r w:rsidRPr="00173EE7">
        <w:rPr>
          <w:rFonts w:ascii="Courier New" w:hAnsi="Courier New" w:cs="Courier New"/>
          <w:sz w:val="18"/>
          <w:szCs w:val="18"/>
          <w:lang w:val="uk-UA"/>
        </w:rPr>
        <w:t>_</w:t>
      </w:r>
      <w:r w:rsidRPr="00173EE7">
        <w:rPr>
          <w:rFonts w:ascii="Courier New" w:hAnsi="Courier New" w:cs="Courier New"/>
          <w:sz w:val="18"/>
          <w:szCs w:val="18"/>
        </w:rPr>
        <w:t>while</w:t>
      </w:r>
      <w:r w:rsidRPr="00173EE7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png</w:t>
      </w:r>
    </w:p>
    <w:p w:rsidR="00173EE7" w:rsidRPr="00173EE7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173EE7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173EE7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lucky</w:t>
      </w:r>
      <w:r w:rsidRPr="00173EE7">
        <w:rPr>
          <w:rFonts w:ascii="Courier New" w:hAnsi="Courier New" w:cs="Courier New"/>
          <w:sz w:val="18"/>
          <w:szCs w:val="18"/>
          <w:lang w:val="uk-UA"/>
        </w:rPr>
        <w:t>_</w:t>
      </w:r>
      <w:r w:rsidRPr="00173EE7">
        <w:rPr>
          <w:rFonts w:ascii="Courier New" w:hAnsi="Courier New" w:cs="Courier New"/>
          <w:sz w:val="18"/>
          <w:szCs w:val="18"/>
        </w:rPr>
        <w:t>ticket</w:t>
      </w:r>
      <w:r w:rsidRPr="00173EE7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png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main</w:t>
      </w:r>
      <w:r w:rsidRPr="00747B38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png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173EE7">
        <w:rPr>
          <w:rFonts w:ascii="Courier New" w:hAnsi="Courier New" w:cs="Courier New"/>
          <w:sz w:val="18"/>
          <w:szCs w:val="18"/>
        </w:rPr>
        <w:t>unlucky</w:t>
      </w:r>
      <w:r w:rsidRPr="00747B38">
        <w:rPr>
          <w:rFonts w:ascii="Courier New" w:hAnsi="Courier New" w:cs="Courier New"/>
          <w:sz w:val="18"/>
          <w:szCs w:val="18"/>
          <w:lang w:val="uk-UA"/>
        </w:rPr>
        <w:t>_</w:t>
      </w:r>
      <w:r w:rsidRPr="00173EE7">
        <w:rPr>
          <w:rFonts w:ascii="Courier New" w:hAnsi="Courier New" w:cs="Courier New"/>
          <w:sz w:val="18"/>
          <w:szCs w:val="18"/>
        </w:rPr>
        <w:t>ticket</w:t>
      </w:r>
      <w:r w:rsidRPr="00747B38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png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lab</w:t>
      </w:r>
      <w:r w:rsidRPr="00747B38">
        <w:rPr>
          <w:rFonts w:ascii="Courier New" w:hAnsi="Courier New" w:cs="Courier New"/>
          <w:sz w:val="18"/>
          <w:szCs w:val="18"/>
          <w:lang w:val="uk-UA"/>
        </w:rPr>
        <w:t>07 (5_3).</w:t>
      </w:r>
      <w:r w:rsidRPr="00173EE7">
        <w:rPr>
          <w:rFonts w:ascii="Courier New" w:hAnsi="Courier New" w:cs="Courier New"/>
          <w:sz w:val="18"/>
          <w:szCs w:val="18"/>
        </w:rPr>
        <w:t>docx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173EE7">
        <w:rPr>
          <w:rFonts w:ascii="Courier New" w:hAnsi="Courier New" w:cs="Courier New"/>
          <w:sz w:val="18"/>
          <w:szCs w:val="18"/>
        </w:rPr>
        <w:t>lab</w:t>
      </w:r>
      <w:r w:rsidRPr="00747B38">
        <w:rPr>
          <w:rFonts w:ascii="Courier New" w:hAnsi="Courier New" w:cs="Courier New"/>
          <w:sz w:val="18"/>
          <w:szCs w:val="18"/>
          <w:lang w:val="uk-UA"/>
        </w:rPr>
        <w:t>07 (5_3).</w:t>
      </w:r>
      <w:r w:rsidRPr="00173EE7">
        <w:rPr>
          <w:rFonts w:ascii="Courier New" w:hAnsi="Courier New" w:cs="Courier New"/>
          <w:sz w:val="18"/>
          <w:szCs w:val="18"/>
        </w:rPr>
        <w:t>md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>│</w:t>
      </w:r>
      <w:r w:rsidRPr="00173EE7">
        <w:rPr>
          <w:rFonts w:ascii="Courier New" w:hAnsi="Courier New" w:cs="Courier New"/>
          <w:sz w:val="18"/>
          <w:szCs w:val="18"/>
        </w:rPr>
        <w:t>  </w:t>
      </w: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173EE7">
        <w:rPr>
          <w:rFonts w:ascii="Courier New" w:hAnsi="Courier New" w:cs="Courier New"/>
          <w:sz w:val="18"/>
          <w:szCs w:val="18"/>
        </w:rPr>
        <w:t>lab</w:t>
      </w:r>
      <w:r w:rsidRPr="00747B38">
        <w:rPr>
          <w:rFonts w:ascii="Courier New" w:hAnsi="Courier New" w:cs="Courier New"/>
          <w:sz w:val="18"/>
          <w:szCs w:val="18"/>
          <w:lang w:val="uk-UA"/>
        </w:rPr>
        <w:t>07 (5_3).</w:t>
      </w:r>
      <w:r w:rsidRPr="00173EE7">
        <w:rPr>
          <w:rFonts w:ascii="Courier New" w:hAnsi="Courier New" w:cs="Courier New"/>
          <w:sz w:val="18"/>
          <w:szCs w:val="18"/>
        </w:rPr>
        <w:t>pdf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173EE7">
        <w:rPr>
          <w:rFonts w:ascii="Courier New" w:hAnsi="Courier New" w:cs="Courier New"/>
          <w:sz w:val="18"/>
          <w:szCs w:val="18"/>
        </w:rPr>
        <w:t>Doxyfile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173EE7">
        <w:rPr>
          <w:rFonts w:ascii="Courier New" w:hAnsi="Courier New" w:cs="Courier New"/>
          <w:sz w:val="18"/>
          <w:szCs w:val="18"/>
        </w:rPr>
        <w:t>Makefile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173EE7">
        <w:rPr>
          <w:rFonts w:ascii="Courier New" w:hAnsi="Courier New" w:cs="Courier New"/>
          <w:sz w:val="18"/>
          <w:szCs w:val="18"/>
        </w:rPr>
        <w:t>README</w:t>
      </w:r>
      <w:r w:rsidRPr="00747B38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md</w:t>
      </w:r>
    </w:p>
    <w:p w:rsidR="00173EE7" w:rsidRPr="00747B38" w:rsidRDefault="00173EE7" w:rsidP="00173EE7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└── </w:t>
      </w:r>
      <w:r w:rsidRPr="00173EE7">
        <w:rPr>
          <w:rFonts w:ascii="Courier New" w:hAnsi="Courier New" w:cs="Courier New"/>
          <w:sz w:val="18"/>
          <w:szCs w:val="18"/>
        </w:rPr>
        <w:t>src</w:t>
      </w:r>
    </w:p>
    <w:p w:rsidR="0061147C" w:rsidRPr="00173EE7" w:rsidRDefault="00173EE7" w:rsidP="00173EE7">
      <w:pPr>
        <w:pStyle w:val="ad"/>
        <w:spacing w:after="240"/>
        <w:rPr>
          <w:rFonts w:ascii="Courier New" w:hAnsi="Courier New" w:cs="Courier New"/>
          <w:b/>
          <w:sz w:val="18"/>
          <w:szCs w:val="18"/>
          <w:lang w:val="uk-UA"/>
        </w:rPr>
      </w:pPr>
      <w:r w:rsidRPr="00747B38">
        <w:rPr>
          <w:rFonts w:ascii="Courier New" w:hAnsi="Courier New" w:cs="Courier New"/>
          <w:sz w:val="18"/>
          <w:szCs w:val="18"/>
          <w:lang w:val="uk-UA"/>
        </w:rPr>
        <w:t xml:space="preserve">    └── </w:t>
      </w:r>
      <w:r w:rsidRPr="00173EE7">
        <w:rPr>
          <w:rFonts w:ascii="Courier New" w:hAnsi="Courier New" w:cs="Courier New"/>
          <w:sz w:val="18"/>
          <w:szCs w:val="18"/>
        </w:rPr>
        <w:t>main</w:t>
      </w:r>
      <w:r w:rsidRPr="00747B38">
        <w:rPr>
          <w:rFonts w:ascii="Courier New" w:hAnsi="Courier New" w:cs="Courier New"/>
          <w:sz w:val="18"/>
          <w:szCs w:val="18"/>
          <w:lang w:val="uk-UA"/>
        </w:rPr>
        <w:t>.</w:t>
      </w:r>
      <w:r w:rsidRPr="00173EE7">
        <w:rPr>
          <w:rFonts w:ascii="Courier New" w:hAnsi="Courier New" w:cs="Courier New"/>
          <w:sz w:val="18"/>
          <w:szCs w:val="18"/>
        </w:rPr>
        <w:t>c</w:t>
      </w:r>
    </w:p>
    <w:p w:rsidR="0061147C" w:rsidRDefault="0061147C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31935" w:rsidRDefault="008568C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F60641" w:rsidRPr="0005105E" w:rsidRDefault="00F6064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int</w:t>
      </w: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>num</w:t>
      </w: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eastAsia="ru-RU"/>
        </w:rPr>
        <w:t>=</w:t>
      </w: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05105E">
        <w:rPr>
          <w:rFonts w:ascii="Courier New" w:eastAsia="Times New Roman" w:hAnsi="Courier New" w:cs="Courier New"/>
          <w:sz w:val="16"/>
          <w:szCs w:val="16"/>
          <w:lang w:val="en-US" w:eastAsia="ru-RU"/>
        </w:rPr>
        <w:t>rand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eastAsia="ru-RU"/>
        </w:rPr>
        <w:t>()</w:t>
      </w: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eastAsia="ru-RU"/>
        </w:rPr>
        <w:t>%</w:t>
      </w: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899999 </w:t>
      </w:r>
      <w:r w:rsidRPr="0005105E">
        <w:rPr>
          <w:rFonts w:ascii="Courier New" w:eastAsia="Times New Roman" w:hAnsi="Courier New" w:cs="Courier New"/>
          <w:b/>
          <w:bCs/>
          <w:sz w:val="16"/>
          <w:szCs w:val="16"/>
          <w:lang w:eastAsia="ru-RU"/>
        </w:rPr>
        <w:t>+</w:t>
      </w: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100000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Default="00F6064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визначення того, чи є білет «щасливим» всіма типами циклів.</w:t>
      </w:r>
    </w:p>
    <w:p w:rsidR="00A1463E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16B0" w:rsidRDefault="00BD5AE1" w:rsidP="005616B0">
      <w:pPr>
        <w:keepNext/>
        <w:spacing w:line="360" w:lineRule="auto"/>
        <w:jc w:val="both"/>
      </w:pPr>
      <w:r w:rsidRPr="00F56632"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358.35pt;height:107.8pt" o:bordertopcolor="this" o:borderleftcolor="this" o:borderbottomcolor="this" o:borderrightcolor="this">
            <v:imagedata r:id="rId12" o:title="отладка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1463E" w:rsidRPr="005616B0" w:rsidRDefault="005616B0" w:rsidP="005616B0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5616B0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5616B0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A83561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="00F56632" w:rsidRPr="005616B0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5616B0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Pr="005616B0">
        <w:rPr>
          <w:rFonts w:ascii="Times New Roman" w:hAnsi="Times New Roman" w:cs="Times New Roman"/>
          <w:i w:val="0"/>
          <w:sz w:val="24"/>
          <w:szCs w:val="24"/>
          <w:lang w:val="uk-UA"/>
        </w:rPr>
        <w:t>Результат виконання програми,  якщо білет "щасливий"</w:t>
      </w:r>
    </w:p>
    <w:p w:rsidR="00A83561" w:rsidRDefault="00BD5AE1" w:rsidP="00A83561">
      <w:pPr>
        <w:keepNext/>
        <w:spacing w:before="240" w:line="360" w:lineRule="auto"/>
        <w:jc w:val="both"/>
      </w:pPr>
      <w:r w:rsidRPr="00F56632">
        <w:rPr>
          <w:rFonts w:ascii="Times New Roman" w:hAnsi="Times New Roman" w:cs="Times New Roman"/>
          <w:sz w:val="28"/>
          <w:szCs w:val="28"/>
          <w:lang w:val="uk-UA"/>
        </w:rPr>
        <w:pict>
          <v:shape id="_x0000_i1030" type="#_x0000_t75" style="width:277.6pt;height:108.2pt" o:bordertopcolor="this" o:borderleftcolor="this" o:borderbottomcolor="this" o:borderrightcolor="this">
            <v:imagedata r:id="rId13" o:title="отладка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7083F" w:rsidRPr="00A83561" w:rsidRDefault="00A83561" w:rsidP="00A83561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A83561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F56632" w:rsidRPr="00A83561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A83561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F56632" w:rsidRPr="00A83561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A83561">
        <w:rPr>
          <w:rFonts w:ascii="Times New Roman" w:hAnsi="Times New Roman" w:cs="Times New Roman"/>
          <w:i w:val="0"/>
          <w:noProof/>
          <w:sz w:val="24"/>
          <w:szCs w:val="24"/>
        </w:rPr>
        <w:t>6</w:t>
      </w:r>
      <w:r w:rsidR="00F56632" w:rsidRPr="00A83561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A8356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Результат виконання програми, якщо білет "не щасливий"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використання функцій, які повертають або не повертають результат, задля уникнення повторів у коді.</w:t>
      </w:r>
    </w:p>
    <w:sectPr w:rsidR="00E164FB" w:rsidRPr="002B3F7D" w:rsidSect="0005105E">
      <w:headerReference w:type="defaul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F25" w:rsidRDefault="00D93F25" w:rsidP="00162DB0">
      <w:pPr>
        <w:spacing w:after="0" w:line="240" w:lineRule="auto"/>
      </w:pPr>
      <w:r>
        <w:separator/>
      </w:r>
    </w:p>
  </w:endnote>
  <w:endnote w:type="continuationSeparator" w:id="1">
    <w:p w:rsidR="00D93F25" w:rsidRDefault="00D93F25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F25" w:rsidRDefault="00D93F25" w:rsidP="00162DB0">
      <w:pPr>
        <w:spacing w:after="0" w:line="240" w:lineRule="auto"/>
      </w:pPr>
      <w:r>
        <w:separator/>
      </w:r>
    </w:p>
  </w:footnote>
  <w:footnote w:type="continuationSeparator" w:id="1">
    <w:p w:rsidR="00D93F25" w:rsidRDefault="00D93F25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F56632">
        <w:pPr>
          <w:pStyle w:val="a6"/>
          <w:jc w:val="right"/>
        </w:pPr>
        <w:fldSimple w:instr=" PAGE   \* MERGEFORMAT ">
          <w:r w:rsidR="00BD5AE1">
            <w:rPr>
              <w:noProof/>
            </w:rPr>
            <w:t>6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5105E"/>
    <w:rsid w:val="0007083F"/>
    <w:rsid w:val="000B38F3"/>
    <w:rsid w:val="000D7666"/>
    <w:rsid w:val="000E2EF6"/>
    <w:rsid w:val="001126FE"/>
    <w:rsid w:val="00120B0A"/>
    <w:rsid w:val="00132D36"/>
    <w:rsid w:val="00135001"/>
    <w:rsid w:val="001520F5"/>
    <w:rsid w:val="00162DB0"/>
    <w:rsid w:val="00173EE7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7F6D"/>
    <w:rsid w:val="00664CD7"/>
    <w:rsid w:val="0067115E"/>
    <w:rsid w:val="006D06F9"/>
    <w:rsid w:val="006E434C"/>
    <w:rsid w:val="006F23E1"/>
    <w:rsid w:val="006F676E"/>
    <w:rsid w:val="00703487"/>
    <w:rsid w:val="00704DB5"/>
    <w:rsid w:val="0071471E"/>
    <w:rsid w:val="00747B38"/>
    <w:rsid w:val="00784877"/>
    <w:rsid w:val="007C5798"/>
    <w:rsid w:val="007E30E1"/>
    <w:rsid w:val="00805D50"/>
    <w:rsid w:val="00815F97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50F12"/>
    <w:rsid w:val="00A642C8"/>
    <w:rsid w:val="00A83561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93D11"/>
    <w:rsid w:val="00BA7193"/>
    <w:rsid w:val="00BD5AE1"/>
    <w:rsid w:val="00BF022B"/>
    <w:rsid w:val="00BF7F35"/>
    <w:rsid w:val="00C053E0"/>
    <w:rsid w:val="00C4439E"/>
    <w:rsid w:val="00C56A27"/>
    <w:rsid w:val="00C72780"/>
    <w:rsid w:val="00C803D7"/>
    <w:rsid w:val="00C813D8"/>
    <w:rsid w:val="00CB2003"/>
    <w:rsid w:val="00CB2FCA"/>
    <w:rsid w:val="00CB44B8"/>
    <w:rsid w:val="00CE3C21"/>
    <w:rsid w:val="00D10A92"/>
    <w:rsid w:val="00D249D6"/>
    <w:rsid w:val="00D34C45"/>
    <w:rsid w:val="00D476A0"/>
    <w:rsid w:val="00D47D3A"/>
    <w:rsid w:val="00D751D3"/>
    <w:rsid w:val="00D76109"/>
    <w:rsid w:val="00D82C2D"/>
    <w:rsid w:val="00D91E78"/>
    <w:rsid w:val="00D93F25"/>
    <w:rsid w:val="00DA46A6"/>
    <w:rsid w:val="00DC2BAC"/>
    <w:rsid w:val="00DD41EC"/>
    <w:rsid w:val="00DD591F"/>
    <w:rsid w:val="00E164FB"/>
    <w:rsid w:val="00E45B92"/>
    <w:rsid w:val="00E51D28"/>
    <w:rsid w:val="00E56BF3"/>
    <w:rsid w:val="00E63211"/>
    <w:rsid w:val="00EA0589"/>
    <w:rsid w:val="00ED70B9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53</cp:revision>
  <dcterms:created xsi:type="dcterms:W3CDTF">2020-11-19T11:50:00Z</dcterms:created>
  <dcterms:modified xsi:type="dcterms:W3CDTF">2021-01-14T10:08:00Z</dcterms:modified>
</cp:coreProperties>
</file>