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222" w:rsidRDefault="00F20222" w:rsidP="007D0DA7">
      <w:r>
        <w:t>Levantamento de Requisitos Sistema de Vídeo Locação</w:t>
      </w:r>
    </w:p>
    <w:p w:rsidR="00F20222" w:rsidRDefault="00F20222" w:rsidP="00F20222">
      <w:pPr>
        <w:pStyle w:val="SemEspaamento"/>
      </w:pPr>
      <w:r>
        <w:t>1) Cadastros – O Sistema deverá proporcionar o cadastro dos seguintes itens:</w:t>
      </w:r>
    </w:p>
    <w:p w:rsidR="00F20222" w:rsidRDefault="00F20222" w:rsidP="00F20222">
      <w:pPr>
        <w:pStyle w:val="SemEspaamento"/>
      </w:pPr>
      <w:r>
        <w:tab/>
        <w:t>1.1) Clientes (Fazer validação CPF, tratar cadastro de dependentes...)</w:t>
      </w:r>
    </w:p>
    <w:p w:rsidR="00F20222" w:rsidRDefault="00F20222" w:rsidP="00F20222">
      <w:pPr>
        <w:pStyle w:val="SemEspaamento"/>
      </w:pPr>
      <w:r>
        <w:tab/>
        <w:t>1.2) Filmes</w:t>
      </w:r>
      <w:r w:rsidR="00136EC6">
        <w:t xml:space="preserve"> (Títulos)</w:t>
      </w:r>
    </w:p>
    <w:p w:rsidR="00F20222" w:rsidRDefault="00F20222" w:rsidP="00F20222">
      <w:pPr>
        <w:pStyle w:val="SemEspaamento"/>
      </w:pPr>
      <w:r>
        <w:tab/>
        <w:t>1.3) Classificação dos Filmes (Catálogos, lançamentos...)</w:t>
      </w:r>
    </w:p>
    <w:p w:rsidR="00F20222" w:rsidRDefault="00F20222" w:rsidP="00F20222">
      <w:pPr>
        <w:pStyle w:val="SemEspaamento"/>
      </w:pPr>
      <w:r>
        <w:tab/>
        <w:t>1.4) Gêneros (Drama, suspense...)</w:t>
      </w:r>
    </w:p>
    <w:p w:rsidR="00F20222" w:rsidRDefault="00F20222" w:rsidP="00F20222">
      <w:pPr>
        <w:pStyle w:val="SemEspaamento"/>
      </w:pPr>
    </w:p>
    <w:p w:rsidR="00F20222" w:rsidRDefault="00F20222" w:rsidP="00F20222">
      <w:pPr>
        <w:pStyle w:val="SemEspaamento"/>
      </w:pPr>
      <w:r>
        <w:t>2) Movimentações – O Sistema deverá proporcionar as seguintes movimentações:</w:t>
      </w:r>
    </w:p>
    <w:p w:rsidR="00F20222" w:rsidRDefault="00F20222" w:rsidP="00F20222">
      <w:pPr>
        <w:pStyle w:val="SemEspaamento"/>
      </w:pPr>
      <w:r>
        <w:tab/>
        <w:t>2.1) Contas (Conta do Cliente... trabalha com créditos no caso de troco, é possível fazer antecipação de pagamento, o cliente pode devolver e não realizar pagamento, permanecendo em débito até que ocorra a quitação do mesmo, efetuar devolução do restante dos dias em caso de antecipação da devolução dos filmes)</w:t>
      </w:r>
    </w:p>
    <w:p w:rsidR="00F20222" w:rsidRDefault="00F20222" w:rsidP="00F20222">
      <w:pPr>
        <w:pStyle w:val="SemEspaamento"/>
      </w:pPr>
      <w:r>
        <w:tab/>
        <w:t>2.2) Locações</w:t>
      </w:r>
    </w:p>
    <w:p w:rsidR="00F20222" w:rsidRDefault="00F20222" w:rsidP="00F20222">
      <w:pPr>
        <w:pStyle w:val="SemEspaamento"/>
      </w:pPr>
      <w:r>
        <w:tab/>
        <w:t>2.3) Devoluções</w:t>
      </w:r>
    </w:p>
    <w:p w:rsidR="00F20222" w:rsidRDefault="00F20222" w:rsidP="00F20222">
      <w:pPr>
        <w:pStyle w:val="SemEspaamento"/>
      </w:pPr>
    </w:p>
    <w:p w:rsidR="00F20222" w:rsidRDefault="00F20222" w:rsidP="00F20222">
      <w:pPr>
        <w:pStyle w:val="SemEspaamento"/>
      </w:pPr>
      <w:r>
        <w:t>3) Parâmetros:</w:t>
      </w:r>
    </w:p>
    <w:p w:rsidR="00F20222" w:rsidRDefault="00F20222" w:rsidP="00F20222">
      <w:pPr>
        <w:pStyle w:val="SemEspaamento"/>
      </w:pPr>
      <w:r>
        <w:tab/>
        <w:t>3.1) Existe um preço único por filme, Utilizar tabela de preços...</w:t>
      </w:r>
    </w:p>
    <w:p w:rsidR="00F20222" w:rsidRDefault="00F20222" w:rsidP="00F20222">
      <w:pPr>
        <w:pStyle w:val="SemEspaamento"/>
      </w:pPr>
      <w:r>
        <w:tab/>
        <w:t>3.2) Realizar controle de pontuação por cliente.</w:t>
      </w:r>
    </w:p>
    <w:p w:rsidR="00F20222" w:rsidRDefault="00F20222" w:rsidP="00F20222">
      <w:pPr>
        <w:pStyle w:val="SemEspaamento"/>
      </w:pPr>
    </w:p>
    <w:p w:rsidR="00F20222" w:rsidRDefault="00F20222" w:rsidP="00F20222">
      <w:pPr>
        <w:pStyle w:val="SemEspaamento"/>
      </w:pPr>
      <w:r>
        <w:t>4) Regras de Negócio:</w:t>
      </w:r>
    </w:p>
    <w:p w:rsidR="007D0DA7" w:rsidRDefault="00F20222" w:rsidP="00F20222">
      <w:pPr>
        <w:pStyle w:val="SemEspaamento"/>
      </w:pPr>
      <w:r>
        <w:tab/>
        <w:t>4.1) Na locação o usuário informa o período da locação e informa o preço.</w:t>
      </w:r>
      <w:r w:rsidR="007D0DA7">
        <w:t xml:space="preserve"> </w:t>
      </w:r>
    </w:p>
    <w:p w:rsidR="007D0DA7" w:rsidRDefault="00F20222" w:rsidP="00F20222">
      <w:pPr>
        <w:pStyle w:val="SemEspaamento"/>
      </w:pPr>
      <w:r>
        <w:tab/>
        <w:t>4.2) A empresa atual não trabalha com reserva de filmes</w:t>
      </w:r>
    </w:p>
    <w:p w:rsidR="00F20222" w:rsidRDefault="00F20222" w:rsidP="00F20222">
      <w:pPr>
        <w:pStyle w:val="SemEspaamento"/>
      </w:pPr>
      <w:r>
        <w:tab/>
        <w:t>4.3) A empresa atual não trabalha com cadastro de outros produtos.</w:t>
      </w:r>
    </w:p>
    <w:p w:rsidR="00F20222" w:rsidRDefault="00F20222" w:rsidP="00F20222">
      <w:pPr>
        <w:pStyle w:val="SemEspaamento"/>
      </w:pPr>
      <w:r>
        <w:tab/>
        <w:t>4.4) A empresa atual não faz contrato com o cliente.</w:t>
      </w:r>
    </w:p>
    <w:p w:rsidR="00F20222" w:rsidRDefault="00F20222" w:rsidP="00F20222">
      <w:pPr>
        <w:pStyle w:val="SemEspaamento"/>
      </w:pPr>
      <w:r>
        <w:tab/>
        <w:t>4.5) O sistema deve realizar o controle de caixa.</w:t>
      </w:r>
    </w:p>
    <w:p w:rsidR="00F20222" w:rsidRDefault="00F20222" w:rsidP="00F20222">
      <w:pPr>
        <w:pStyle w:val="SemEspaamento"/>
      </w:pPr>
      <w:r>
        <w:tab/>
        <w:t>4.5) O sistema deve realizar controle de permissões de usuários.</w:t>
      </w:r>
    </w:p>
    <w:p w:rsidR="00F20222" w:rsidRDefault="00F20222" w:rsidP="00F20222">
      <w:pPr>
        <w:pStyle w:val="SemEspaamento"/>
      </w:pPr>
      <w:r>
        <w:tab/>
        <w:t xml:space="preserve">4.6) Para maiores informações sobre o sistema utilizado na empresa atual, acessar: </w:t>
      </w:r>
      <w:hyperlink r:id="rId5" w:history="1">
        <w:r w:rsidRPr="009229B1">
          <w:rPr>
            <w:rStyle w:val="Hyperlink"/>
          </w:rPr>
          <w:t>http://www</w:t>
        </w:r>
        <w:r w:rsidRPr="009229B1">
          <w:rPr>
            <w:rStyle w:val="Hyperlink"/>
          </w:rPr>
          <w:t>.prosysnet.com.br</w:t>
        </w:r>
      </w:hyperlink>
      <w:r>
        <w:t xml:space="preserve"> (verificar qual o tipo de impressora utilizada para emitir o comprovante do cliente)</w:t>
      </w:r>
    </w:p>
    <w:p w:rsidR="007D0DA7" w:rsidRDefault="00F20222" w:rsidP="00F20222">
      <w:pPr>
        <w:pStyle w:val="SemEspaamento"/>
      </w:pPr>
      <w:r>
        <w:tab/>
        <w:t xml:space="preserve">4.7) </w:t>
      </w:r>
      <w:r w:rsidR="007D0DA7">
        <w:tab/>
      </w:r>
    </w:p>
    <w:p w:rsidR="006D3C9A" w:rsidRDefault="006D3C9A"/>
    <w:sectPr w:rsidR="006D3C9A" w:rsidSect="006D3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D78E5"/>
    <w:multiLevelType w:val="hybridMultilevel"/>
    <w:tmpl w:val="3AE271E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839E1"/>
    <w:multiLevelType w:val="hybridMultilevel"/>
    <w:tmpl w:val="366405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7A3738"/>
    <w:multiLevelType w:val="hybridMultilevel"/>
    <w:tmpl w:val="99CCB9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0DA7"/>
    <w:rsid w:val="00136EC6"/>
    <w:rsid w:val="005418CB"/>
    <w:rsid w:val="006D3C9A"/>
    <w:rsid w:val="007D0DA7"/>
    <w:rsid w:val="00AB4024"/>
    <w:rsid w:val="00F20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0222"/>
    <w:pPr>
      <w:ind w:left="720"/>
      <w:contextualSpacing/>
    </w:pPr>
  </w:style>
  <w:style w:type="paragraph" w:styleId="SemEspaamento">
    <w:name w:val="No Spacing"/>
    <w:uiPriority w:val="1"/>
    <w:qFormat/>
    <w:rsid w:val="00F20222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20222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2022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sysnet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walmart</dc:creator>
  <cp:lastModifiedBy>walmart</cp:lastModifiedBy>
  <cp:revision>4</cp:revision>
  <dcterms:created xsi:type="dcterms:W3CDTF">2008-05-29T23:17:00Z</dcterms:created>
  <dcterms:modified xsi:type="dcterms:W3CDTF">2008-06-09T22:38:00Z</dcterms:modified>
</cp:coreProperties>
</file>