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6"/>
        <w:gridCol w:w="6420"/>
      </w:tblGrid>
      <w:tr w:rsidR="002A7CED" w:rsidRPr="00BD133F" w14:paraId="0360FC9C" w14:textId="77777777">
        <w:tc>
          <w:tcPr>
            <w:tcW w:w="8516" w:type="dxa"/>
            <w:gridSpan w:val="2"/>
          </w:tcPr>
          <w:p w14:paraId="1E501BB7" w14:textId="77777777" w:rsidR="002A7CED" w:rsidRDefault="002A7CED" w:rsidP="002A7CED">
            <w:pPr>
              <w:pStyle w:val="Header"/>
            </w:pPr>
            <w:r>
              <w:t>UFCFS4-30-3 Creative Technologies Project Proposal Document</w:t>
            </w:r>
          </w:p>
          <w:p w14:paraId="0243F029" w14:textId="77777777" w:rsidR="002A7CED" w:rsidRPr="00BD133F" w:rsidRDefault="002A7CED"/>
        </w:tc>
      </w:tr>
      <w:tr w:rsidR="00C12AED" w:rsidRPr="00BD133F" w14:paraId="0D8E89E9" w14:textId="77777777">
        <w:tc>
          <w:tcPr>
            <w:tcW w:w="2096" w:type="dxa"/>
          </w:tcPr>
          <w:p w14:paraId="3AC7AA7E" w14:textId="77777777" w:rsidR="00C12AED" w:rsidRPr="00BD133F" w:rsidRDefault="002A7CED">
            <w:r>
              <w:t xml:space="preserve">Student </w:t>
            </w:r>
            <w:r w:rsidR="00C12AED" w:rsidRPr="00BD133F">
              <w:t>Name</w:t>
            </w:r>
            <w:r>
              <w:t>:</w:t>
            </w:r>
          </w:p>
        </w:tc>
        <w:tc>
          <w:tcPr>
            <w:tcW w:w="6420" w:type="dxa"/>
          </w:tcPr>
          <w:p w14:paraId="18E468A0" w14:textId="3BF45A60" w:rsidR="00C12AED" w:rsidRPr="00BD133F" w:rsidRDefault="007F71DE">
            <w:r>
              <w:t>Alex Feetham</w:t>
            </w:r>
          </w:p>
        </w:tc>
      </w:tr>
      <w:tr w:rsidR="00C12AED" w:rsidRPr="00BD133F" w14:paraId="098CBE90" w14:textId="77777777">
        <w:tc>
          <w:tcPr>
            <w:tcW w:w="2096" w:type="dxa"/>
          </w:tcPr>
          <w:p w14:paraId="304D6392" w14:textId="77777777" w:rsidR="00C12AED" w:rsidRPr="00BD133F" w:rsidRDefault="002A7CED">
            <w:r>
              <w:t>Student N</w:t>
            </w:r>
            <w:r w:rsidR="00C12AED" w:rsidRPr="00BD133F">
              <w:t>umber</w:t>
            </w:r>
            <w:r>
              <w:t>:</w:t>
            </w:r>
          </w:p>
        </w:tc>
        <w:tc>
          <w:tcPr>
            <w:tcW w:w="6420" w:type="dxa"/>
          </w:tcPr>
          <w:p w14:paraId="23F1AD29" w14:textId="2973D83F" w:rsidR="00C12AED" w:rsidRPr="00BD133F" w:rsidRDefault="007F71DE">
            <w:r>
              <w:t>17016942</w:t>
            </w:r>
          </w:p>
        </w:tc>
      </w:tr>
      <w:tr w:rsidR="00C12AED" w:rsidRPr="00BD133F" w14:paraId="69045760" w14:textId="77777777">
        <w:tc>
          <w:tcPr>
            <w:tcW w:w="2096" w:type="dxa"/>
          </w:tcPr>
          <w:p w14:paraId="7777446B" w14:textId="77777777" w:rsidR="00C12AED" w:rsidRPr="00BD133F" w:rsidRDefault="00C12AED">
            <w:r w:rsidRPr="00BD133F">
              <w:t>Project Title</w:t>
            </w:r>
            <w:r w:rsidR="002A7CED">
              <w:t>:</w:t>
            </w:r>
          </w:p>
        </w:tc>
        <w:tc>
          <w:tcPr>
            <w:tcW w:w="6420" w:type="dxa"/>
          </w:tcPr>
          <w:p w14:paraId="449427E5" w14:textId="77777777" w:rsidR="0026561C" w:rsidRDefault="0026561C"/>
          <w:p w14:paraId="746BDE37" w14:textId="6938D6C5" w:rsidR="00C12AED" w:rsidRDefault="00C8748F">
            <w:r>
              <w:t>CPU Path Tracing</w:t>
            </w:r>
          </w:p>
          <w:p w14:paraId="59854712" w14:textId="3D800C7D" w:rsidR="0026561C" w:rsidRPr="00BD133F" w:rsidRDefault="0026561C"/>
        </w:tc>
      </w:tr>
    </w:tbl>
    <w:p w14:paraId="5750C2B5" w14:textId="43BDA85B" w:rsidR="001E36E8" w:rsidRDefault="00C12AED" w:rsidP="00E44782">
      <w:pPr>
        <w:pStyle w:val="Heading1"/>
      </w:pPr>
      <w:r>
        <w:t>Description</w:t>
      </w:r>
    </w:p>
    <w:p w14:paraId="13F80180" w14:textId="371AC65D" w:rsidR="00E52205" w:rsidRDefault="00B35BEC" w:rsidP="00BF5A73">
      <w:pPr>
        <w:spacing w:after="240"/>
      </w:pPr>
      <w:r>
        <w:t>This project will entail the creation of a path tracing system which will be able to render high quality images and will be run using the central processing unit, rather than the graphics processing unit.</w:t>
      </w:r>
      <w:r w:rsidR="0026561C">
        <w:t xml:space="preserve"> </w:t>
      </w:r>
      <w:r w:rsidR="00F144C0">
        <w:t>T</w:t>
      </w:r>
      <w:r w:rsidR="0026561C">
        <w:t xml:space="preserve">he project is to </w:t>
      </w:r>
      <w:r w:rsidR="00F144C0">
        <w:t>be comprised of a program, written in</w:t>
      </w:r>
      <w:r w:rsidR="0026561C">
        <w:t xml:space="preserve"> C++</w:t>
      </w:r>
      <w:r w:rsidR="00F144C0">
        <w:t>,</w:t>
      </w:r>
      <w:r w:rsidR="0026561C">
        <w:t xml:space="preserve"> which can import given three-dimensional objects and subsequently render an image of the scene in a pop-up window.</w:t>
      </w:r>
    </w:p>
    <w:p w14:paraId="029C0B22" w14:textId="3822A16F" w:rsidR="00DF546F" w:rsidRDefault="002C5C40" w:rsidP="00BF5A73">
      <w:pPr>
        <w:spacing w:after="240"/>
      </w:pPr>
      <w:r>
        <w:t xml:space="preserve">Path tracing is a computer graphics Monte Carlo method </w:t>
      </w:r>
      <w:sdt>
        <w:sdtPr>
          <w:id w:val="-1286035813"/>
          <w:citation/>
        </w:sdtPr>
        <w:sdtEndPr/>
        <w:sdtContent>
          <w:r>
            <w:fldChar w:fldCharType="begin"/>
          </w:r>
          <w:r w:rsidR="007A056F">
            <w:instrText xml:space="preserve">CITATION Nic12 \l 2057 </w:instrText>
          </w:r>
          <w:r>
            <w:fldChar w:fldCharType="separate"/>
          </w:r>
          <w:r w:rsidR="00A8644A" w:rsidRPr="00A8644A">
            <w:rPr>
              <w:noProof/>
            </w:rPr>
            <w:t>(Metropolis &amp; Ulam, 2012)</w:t>
          </w:r>
          <w:r>
            <w:fldChar w:fldCharType="end"/>
          </w:r>
        </w:sdtContent>
      </w:sdt>
      <w:r>
        <w:t xml:space="preserve"> of rendering </w:t>
      </w:r>
      <w:r w:rsidR="00A54DFD">
        <w:t xml:space="preserve">high-quality, realistic, </w:t>
      </w:r>
      <w:r>
        <w:t xml:space="preserve">three-dimensional images. Path tracing uses the Monte Carlo method to randomly sample a scene in order to produce a </w:t>
      </w:r>
      <w:r w:rsidR="00301625">
        <w:t xml:space="preserve">high-quality </w:t>
      </w:r>
      <w:r>
        <w:t>final rendered image.</w:t>
      </w:r>
    </w:p>
    <w:p w14:paraId="151EC509" w14:textId="61F04D31" w:rsidR="00C12AED" w:rsidRDefault="001E36E8" w:rsidP="00C12AED">
      <w:r w:rsidRPr="001E36E8">
        <w:rPr>
          <w:b/>
          <w:bCs/>
        </w:rPr>
        <w:t>D</w:t>
      </w:r>
      <w:r w:rsidR="0070464E" w:rsidRPr="5055BD61">
        <w:rPr>
          <w:b/>
          <w:bCs/>
        </w:rPr>
        <w:t>eliverables</w:t>
      </w:r>
      <w:r w:rsidR="460D5520" w:rsidRPr="5055BD61">
        <w:rPr>
          <w:b/>
          <w:bCs/>
        </w:rPr>
        <w:t>:</w:t>
      </w:r>
    </w:p>
    <w:p w14:paraId="500D57DF" w14:textId="6EC6349A" w:rsidR="003642F2" w:rsidRPr="00C1470C" w:rsidRDefault="003642F2" w:rsidP="003642F2">
      <w:pPr>
        <w:pStyle w:val="ListParagraph"/>
        <w:numPr>
          <w:ilvl w:val="0"/>
          <w:numId w:val="1"/>
        </w:numPr>
      </w:pPr>
      <w:r>
        <w:t>Create an efficient software implementation of a path tracer using C++</w:t>
      </w:r>
    </w:p>
    <w:p w14:paraId="2AF0D583" w14:textId="1EB727FB" w:rsidR="003642F2" w:rsidRPr="00D47B66" w:rsidRDefault="003642F2" w:rsidP="003642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Implement global illumination</w:t>
      </w:r>
    </w:p>
    <w:p w14:paraId="23890614" w14:textId="77777777" w:rsidR="00D47B66" w:rsidRDefault="00D47B66" w:rsidP="00D47B66">
      <w:pPr>
        <w:pStyle w:val="ListParagraph"/>
        <w:numPr>
          <w:ilvl w:val="0"/>
          <w:numId w:val="1"/>
        </w:numPr>
      </w:pPr>
      <w:r>
        <w:t>Implement virtual cameras/scenes</w:t>
      </w:r>
    </w:p>
    <w:p w14:paraId="078D3A97" w14:textId="337271B4" w:rsidR="003642F2" w:rsidRPr="005B6993" w:rsidRDefault="003642F2" w:rsidP="005B6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Allow the loading </w:t>
      </w:r>
      <w:r w:rsidR="00CB2A11">
        <w:t xml:space="preserve">of </w:t>
      </w:r>
      <w:r>
        <w:t>3D models into a scene</w:t>
      </w:r>
    </w:p>
    <w:p w14:paraId="23B6CA47" w14:textId="00B11C49" w:rsidR="00962F1A" w:rsidRDefault="00D47B66" w:rsidP="00962F1A">
      <w:pPr>
        <w:pStyle w:val="ListParagraph"/>
        <w:numPr>
          <w:ilvl w:val="0"/>
          <w:numId w:val="1"/>
        </w:numPr>
      </w:pPr>
      <w:r>
        <w:t>I</w:t>
      </w:r>
      <w:r w:rsidR="00962F1A">
        <w:t>mplement a variety of materials</w:t>
      </w:r>
    </w:p>
    <w:p w14:paraId="367AC961" w14:textId="2354D6BB" w:rsidR="00962F1A" w:rsidRDefault="00D47B66" w:rsidP="00962F1A">
      <w:pPr>
        <w:pStyle w:val="ListParagraph"/>
        <w:numPr>
          <w:ilvl w:val="0"/>
          <w:numId w:val="1"/>
        </w:numPr>
      </w:pPr>
      <w:r>
        <w:t>I</w:t>
      </w:r>
      <w:r w:rsidR="00962F1A">
        <w:t>mplement sampling for ray generation</w:t>
      </w:r>
    </w:p>
    <w:p w14:paraId="5879B87E" w14:textId="4E367BE5" w:rsidR="00C12AED" w:rsidRDefault="00D47B66" w:rsidP="004A17D1">
      <w:pPr>
        <w:pStyle w:val="ListParagraph"/>
        <w:numPr>
          <w:ilvl w:val="0"/>
          <w:numId w:val="1"/>
        </w:numPr>
      </w:pPr>
      <w:r>
        <w:t>D</w:t>
      </w:r>
      <w:r w:rsidR="00962F1A">
        <w:t>isplay the resulting high dynamic range images</w:t>
      </w:r>
    </w:p>
    <w:p w14:paraId="50A7ABE3" w14:textId="71758A23" w:rsidR="00C12AED" w:rsidRDefault="00C12AED" w:rsidP="00C12AED">
      <w:pPr>
        <w:pStyle w:val="Heading1"/>
      </w:pPr>
      <w:r>
        <w:t xml:space="preserve">Research and </w:t>
      </w:r>
      <w:r w:rsidR="00095939">
        <w:t>B</w:t>
      </w:r>
      <w:r>
        <w:t>ackground</w:t>
      </w:r>
    </w:p>
    <w:p w14:paraId="74C2B71E" w14:textId="099CDA81" w:rsidR="000B09C0" w:rsidRDefault="00D2427A" w:rsidP="000B09C0">
      <w:r>
        <w:t xml:space="preserve">I got the idea for the project after building </w:t>
      </w:r>
      <w:r w:rsidR="00DD3B03">
        <w:t xml:space="preserve">a ray tracing program for another module. While working on that project I found the subject area </w:t>
      </w:r>
      <w:r w:rsidR="00B469CC">
        <w:t>very interesting</w:t>
      </w:r>
      <w:r w:rsidR="00074578">
        <w:t xml:space="preserve"> and as a result have decided on a similar area for this project.</w:t>
      </w:r>
    </w:p>
    <w:p w14:paraId="1A606B5C" w14:textId="287E831E" w:rsidR="00074578" w:rsidRDefault="00604412" w:rsidP="0007457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Ray</w:t>
      </w:r>
      <w:r w:rsidR="00074578">
        <w:rPr>
          <w:sz w:val="28"/>
          <w:szCs w:val="28"/>
        </w:rPr>
        <w:t xml:space="preserve"> vs </w:t>
      </w:r>
      <w:r>
        <w:rPr>
          <w:sz w:val="28"/>
          <w:szCs w:val="28"/>
        </w:rPr>
        <w:t>Path</w:t>
      </w:r>
      <w:r w:rsidR="00074578">
        <w:rPr>
          <w:sz w:val="28"/>
          <w:szCs w:val="28"/>
        </w:rPr>
        <w:t xml:space="preserve"> Tracing</w:t>
      </w:r>
    </w:p>
    <w:p w14:paraId="4F19EFB2" w14:textId="2850CEA9" w:rsidR="004838ED" w:rsidRDefault="00801DBA" w:rsidP="00835D7D">
      <w:r>
        <w:t xml:space="preserve">In ray tracing, a </w:t>
      </w:r>
      <w:r w:rsidR="001F68B3">
        <w:t xml:space="preserve">ray is fired out from the camera into the scene and is traced until it intersects with a solid </w:t>
      </w:r>
      <w:r w:rsidR="00F57212">
        <w:t xml:space="preserve">object in the scene. </w:t>
      </w:r>
      <w:r w:rsidR="00CB1525">
        <w:t xml:space="preserve">From here, </w:t>
      </w:r>
      <w:r w:rsidR="00A460A3">
        <w:t>a ray is cast to each of the light sources in the scene to calculate the illuminatio</w:t>
      </w:r>
      <w:r w:rsidR="00E3421A">
        <w:t>n and the surface shading is calculated for the intersection point of the 2 rays.</w:t>
      </w:r>
      <w:r w:rsidR="00F57212">
        <w:t xml:space="preserve"> </w:t>
      </w:r>
      <w:r w:rsidR="00B8541E">
        <w:t>Then if the object is transparent, the ray is sent</w:t>
      </w:r>
      <w:r w:rsidR="00573AA9">
        <w:t xml:space="preserve"> out at an angle to simulate refraction, or the ray is sent back in the opposite direction is the object is reflective</w:t>
      </w:r>
      <w:r w:rsidR="00773168">
        <w:t xml:space="preserve"> </w:t>
      </w:r>
      <w:sdt>
        <w:sdtPr>
          <w:id w:val="-1945916465"/>
          <w:citation/>
        </w:sdtPr>
        <w:sdtEndPr/>
        <w:sdtContent>
          <w:r w:rsidR="00773168">
            <w:fldChar w:fldCharType="begin"/>
          </w:r>
          <w:r w:rsidR="00773168">
            <w:instrText xml:space="preserve"> CITATION Seb16 \l 2057 </w:instrText>
          </w:r>
          <w:r w:rsidR="00773168">
            <w:fldChar w:fldCharType="separate"/>
          </w:r>
          <w:r w:rsidR="00A8644A" w:rsidRPr="00A8644A">
            <w:rPr>
              <w:noProof/>
            </w:rPr>
            <w:t>(Dunsterwald, 2016)</w:t>
          </w:r>
          <w:r w:rsidR="00773168">
            <w:fldChar w:fldCharType="end"/>
          </w:r>
        </w:sdtContent>
      </w:sdt>
      <w:r w:rsidR="00773168">
        <w:t>.</w:t>
      </w:r>
    </w:p>
    <w:p w14:paraId="3F14FE10" w14:textId="12FF8DC9" w:rsidR="003F6F2A" w:rsidRDefault="003F6F2A">
      <w:r>
        <w:br w:type="page"/>
      </w:r>
    </w:p>
    <w:p w14:paraId="61774846" w14:textId="27889A0A" w:rsidR="00074578" w:rsidRDefault="009A297A" w:rsidP="000B09C0">
      <w:r>
        <w:lastRenderedPageBreak/>
        <w:t>A path tracer builds upon this concept. In a path tracer</w:t>
      </w:r>
      <w:r w:rsidR="00FB3FEC">
        <w:t xml:space="preserve">, rays are distributed randomly </w:t>
      </w:r>
      <w:r w:rsidR="0046258D">
        <w:t>within each pixel in camera space and at each intersection with an object</w:t>
      </w:r>
      <w:r w:rsidR="004D0A18">
        <w:t xml:space="preserve"> a new reflection ray, pointing in a random direction, is generated.</w:t>
      </w:r>
      <w:r w:rsidR="00E7593D">
        <w:t xml:space="preserve"> </w:t>
      </w:r>
      <w:r w:rsidR="00E26AD6">
        <w:t xml:space="preserve">Once a ray has finished bouncing around the scene, </w:t>
      </w:r>
      <w:r w:rsidR="00E26AD6" w:rsidRPr="00272712">
        <w:t xml:space="preserve">sample value </w:t>
      </w:r>
      <w:r w:rsidR="00E26AD6">
        <w:t xml:space="preserve">is </w:t>
      </w:r>
      <w:r w:rsidR="00094C0F">
        <w:t>calculated based on the objects the ray bounced against</w:t>
      </w:r>
      <w:r w:rsidR="0091011A">
        <w:t xml:space="preserve"> and the sample value is added to the average for the </w:t>
      </w:r>
      <w:r w:rsidR="009368E1">
        <w:t>source pixel</w:t>
      </w:r>
      <w:sdt>
        <w:sdtPr>
          <w:id w:val="1578018824"/>
          <w:citation/>
        </w:sdtPr>
        <w:sdtEndPr/>
        <w:sdtContent>
          <w:r w:rsidR="009368E1">
            <w:fldChar w:fldCharType="begin"/>
          </w:r>
          <w:r w:rsidR="009368E1">
            <w:instrText xml:space="preserve"> CITATION Jes15 \l 2057 </w:instrText>
          </w:r>
          <w:r w:rsidR="009368E1">
            <w:fldChar w:fldCharType="separate"/>
          </w:r>
          <w:r w:rsidR="00A8644A">
            <w:rPr>
              <w:noProof/>
            </w:rPr>
            <w:t xml:space="preserve"> </w:t>
          </w:r>
          <w:r w:rsidR="00A8644A" w:rsidRPr="00A8644A">
            <w:rPr>
              <w:noProof/>
            </w:rPr>
            <w:t>(Öqvist, 2015)</w:t>
          </w:r>
          <w:r w:rsidR="009368E1">
            <w:fldChar w:fldCharType="end"/>
          </w:r>
        </w:sdtContent>
      </w:sdt>
      <w:r w:rsidR="009368E1">
        <w:t>.</w:t>
      </w:r>
      <w:r w:rsidR="00AB677A">
        <w:t xml:space="preserve"> </w:t>
      </w:r>
      <w:r w:rsidR="00DB41C2">
        <w:t xml:space="preserve">The more samples per pixel, the higher </w:t>
      </w:r>
      <w:r w:rsidR="00586AC9">
        <w:t xml:space="preserve">the </w:t>
      </w:r>
      <w:r w:rsidR="00DB41C2">
        <w:t>quality</w:t>
      </w:r>
      <w:r w:rsidR="00586AC9">
        <w:t xml:space="preserve"> of</w:t>
      </w:r>
      <w:r w:rsidR="00DB41C2">
        <w:t xml:space="preserve"> image </w:t>
      </w:r>
      <w:r w:rsidR="00586AC9">
        <w:t xml:space="preserve">that </w:t>
      </w:r>
      <w:r w:rsidR="00526266">
        <w:t>will be produced. If the number of samples per pixel (S</w:t>
      </w:r>
      <w:r w:rsidR="006D1649">
        <w:t>P</w:t>
      </w:r>
      <w:r w:rsidR="00526266">
        <w:t xml:space="preserve">P) was </w:t>
      </w:r>
      <w:r w:rsidR="00D3596D">
        <w:t>say 200</w:t>
      </w:r>
      <w:r w:rsidR="00A94ABE">
        <w:t xml:space="preserve"> S</w:t>
      </w:r>
      <w:r w:rsidR="00195499">
        <w:t>P</w:t>
      </w:r>
      <w:r w:rsidR="00A94ABE">
        <w:t xml:space="preserve">P, then it would merely produce an image that resembles a bunch of dots on screen. However, if </w:t>
      </w:r>
      <w:r w:rsidR="00E02597">
        <w:t xml:space="preserve">the number of samples per pixel was more </w:t>
      </w:r>
      <w:r w:rsidR="00E90D23">
        <w:t>in the thousands, a real image would start to be produced. Hundreds of thousands of samples per pixel will likely be required for this project.</w:t>
      </w:r>
    </w:p>
    <w:p w14:paraId="5E03D020" w14:textId="769904B6" w:rsidR="00066870" w:rsidRDefault="00066870" w:rsidP="00066870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The Rendering Equation</w:t>
      </w:r>
    </w:p>
    <w:p w14:paraId="6756A051" w14:textId="7E802E7E" w:rsidR="00066870" w:rsidRDefault="00940A55" w:rsidP="00066870">
      <w:r>
        <w:t xml:space="preserve">The rendering equation is integral </w:t>
      </w:r>
      <w:r w:rsidR="008E5E3A">
        <w:t xml:space="preserve">in computer graphics. In the equation, the </w:t>
      </w:r>
      <w:r w:rsidR="00A2288A">
        <w:t>equilibrium</w:t>
      </w:r>
      <w:r w:rsidR="008E5E3A">
        <w:t xml:space="preserve"> radiance leaving a point is given as the sum of emitted plus reflected radiance under a geometric optics approximation.</w:t>
      </w:r>
      <w:r w:rsidR="00E2709B">
        <w:t xml:space="preserve"> The rendering equation as </w:t>
      </w:r>
      <w:r w:rsidR="00230533">
        <w:t xml:space="preserve">of </w:t>
      </w:r>
      <w:sdt>
        <w:sdtPr>
          <w:id w:val="-1146975191"/>
          <w:citation/>
        </w:sdtPr>
        <w:sdtEndPr/>
        <w:sdtContent>
          <w:r w:rsidR="00230533">
            <w:fldChar w:fldCharType="begin"/>
          </w:r>
          <w:r w:rsidR="007A056F">
            <w:instrText xml:space="preserve">CITATION Kaj86 \l 2057 </w:instrText>
          </w:r>
          <w:r w:rsidR="00230533">
            <w:fldChar w:fldCharType="separate"/>
          </w:r>
          <w:r w:rsidR="00A8644A" w:rsidRPr="00A8644A">
            <w:rPr>
              <w:noProof/>
            </w:rPr>
            <w:t>(Kajiya, 1986)</w:t>
          </w:r>
          <w:r w:rsidR="00230533">
            <w:fldChar w:fldCharType="end"/>
          </w:r>
        </w:sdtContent>
      </w:sdt>
      <w:r w:rsidR="00230533">
        <w:t xml:space="preserve"> is:</w:t>
      </w:r>
    </w:p>
    <w:p w14:paraId="624F910A" w14:textId="7E20DD1E" w:rsidR="00BA5B30" w:rsidRPr="00230533" w:rsidRDefault="00087297" w:rsidP="00066870"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ρ(x,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,x")I(x',x")dx"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DCFC866" w14:textId="390F1163" w:rsidR="00230533" w:rsidRDefault="00230533" w:rsidP="00066870">
      <w:r>
        <w:t>Where:</w:t>
      </w:r>
    </w:p>
    <w:p w14:paraId="121AD0F8" w14:textId="2CFAFE41" w:rsidR="00230533" w:rsidRPr="00FC1AFA" w:rsidRDefault="00230533" w:rsidP="00230533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is the related </w:t>
      </w:r>
      <w:r w:rsidR="00355DD2">
        <w:t xml:space="preserve">to the intensity of light passing from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43B7A">
        <w:t xml:space="preserve"> </w:t>
      </w:r>
      <w:r w:rsidR="00355DD2">
        <w:t xml:space="preserve">to point </w:t>
      </w:r>
      <m:oMath>
        <m:r>
          <w:rPr>
            <w:rFonts w:ascii="Cambria Math" w:hAnsi="Cambria Math"/>
          </w:rPr>
          <m:t>x</m:t>
        </m:r>
      </m:oMath>
    </w:p>
    <w:p w14:paraId="33F8C002" w14:textId="34DCF68B" w:rsidR="00FC1AFA" w:rsidRPr="00A25368" w:rsidRDefault="00FC1AFA" w:rsidP="00230533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is </w:t>
      </w:r>
      <w:r w:rsidR="00A25368">
        <w:t>a “geometry” term</w:t>
      </w:r>
    </w:p>
    <w:p w14:paraId="1BEAFC74" w14:textId="0E71E3C9" w:rsidR="00A25368" w:rsidRPr="001C6528" w:rsidRDefault="00A25368" w:rsidP="00230533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06AD1">
        <w:t xml:space="preserve"> is related to the intensity of emitted light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C6528">
        <w:t xml:space="preserve"> to </w:t>
      </w:r>
      <m:oMath>
        <m:r>
          <w:rPr>
            <w:rFonts w:ascii="Cambria Math" w:hAnsi="Cambria Math"/>
          </w:rPr>
          <m:t>x</m:t>
        </m:r>
      </m:oMath>
    </w:p>
    <w:p w14:paraId="423C41ED" w14:textId="1A2A4EFE" w:rsidR="001C6528" w:rsidRPr="004838ED" w:rsidRDefault="001C6528" w:rsidP="00230533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ρ(x,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,x")</m:t>
        </m:r>
      </m:oMath>
      <w:r>
        <w:t xml:space="preserve"> is related to the intensity of the light scattered from </w:t>
      </w:r>
      <m:oMath>
        <m:r>
          <w:rPr>
            <w:rFonts w:ascii="Cambria Math" w:hAnsi="Cambria Math"/>
          </w:rPr>
          <m:t>x"</m:t>
        </m:r>
      </m:oMath>
      <w:r>
        <w:t xml:space="preserve"> to </w:t>
      </w:r>
      <m:oMath>
        <m:r>
          <w:rPr>
            <w:rFonts w:ascii="Cambria Math" w:hAnsi="Cambria Math"/>
          </w:rPr>
          <m:t>x</m:t>
        </m:r>
      </m:oMath>
      <w:r>
        <w:t xml:space="preserve"> by a patch of surface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07C2475E" w14:textId="77777777" w:rsidR="00C12AED" w:rsidRDefault="00C12AED" w:rsidP="00C12AED">
      <w:pPr>
        <w:pStyle w:val="Heading1"/>
      </w:pPr>
      <w:r>
        <w:t>Objectives</w:t>
      </w:r>
    </w:p>
    <w:p w14:paraId="6C099709" w14:textId="6E6F8A41" w:rsidR="00C12AED" w:rsidRPr="007F71DE" w:rsidRDefault="00C12AED" w:rsidP="00C12AED">
      <w:pPr>
        <w:pStyle w:val="Heading3"/>
        <w:rPr>
          <w:sz w:val="28"/>
          <w:szCs w:val="28"/>
        </w:rPr>
      </w:pPr>
      <w:r w:rsidRPr="007F71DE">
        <w:rPr>
          <w:sz w:val="28"/>
          <w:szCs w:val="28"/>
        </w:rPr>
        <w:t xml:space="preserve">Project </w:t>
      </w:r>
      <w:r w:rsidR="00095939">
        <w:rPr>
          <w:sz w:val="28"/>
          <w:szCs w:val="28"/>
        </w:rPr>
        <w:t>O</w:t>
      </w:r>
      <w:r w:rsidRPr="007F71DE">
        <w:rPr>
          <w:sz w:val="28"/>
          <w:szCs w:val="28"/>
        </w:rPr>
        <w:t>bjectives</w:t>
      </w:r>
    </w:p>
    <w:p w14:paraId="7030AC15" w14:textId="776FDB58" w:rsidR="000A1536" w:rsidRDefault="00C1470C" w:rsidP="00095939">
      <w:pPr>
        <w:pStyle w:val="ListParagraph"/>
        <w:numPr>
          <w:ilvl w:val="0"/>
          <w:numId w:val="3"/>
        </w:numPr>
      </w:pPr>
      <w:r w:rsidRPr="00C1470C">
        <w:t xml:space="preserve">Investigate </w:t>
      </w:r>
      <w:r>
        <w:t>how to build a path tracer in C++</w:t>
      </w:r>
    </w:p>
    <w:p w14:paraId="193EAD57" w14:textId="22061B34" w:rsidR="00C1470C" w:rsidRPr="00C1470C" w:rsidRDefault="00C1470C" w:rsidP="00095939">
      <w:pPr>
        <w:pStyle w:val="ListParagraph"/>
        <w:numPr>
          <w:ilvl w:val="0"/>
          <w:numId w:val="3"/>
        </w:numPr>
      </w:pPr>
      <w:r>
        <w:t>Design an efficient</w:t>
      </w:r>
      <w:r w:rsidR="000426E0">
        <w:t xml:space="preserve"> software implementation of a path tracer</w:t>
      </w:r>
    </w:p>
    <w:p w14:paraId="0E9FB074" w14:textId="4D7A2C6C" w:rsidR="002811E7" w:rsidRPr="002811E7" w:rsidRDefault="00053C4E" w:rsidP="00053C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 xml:space="preserve">Including </w:t>
      </w:r>
      <w:r w:rsidR="00F72F0E">
        <w:t>g</w:t>
      </w:r>
      <w:r w:rsidR="002811E7">
        <w:t xml:space="preserve">lobal </w:t>
      </w:r>
      <w:r w:rsidR="00F72F0E">
        <w:t>i</w:t>
      </w:r>
      <w:r w:rsidR="002811E7">
        <w:t>llumination</w:t>
      </w:r>
    </w:p>
    <w:p w14:paraId="31FEEB46" w14:textId="456784E3" w:rsidR="002811E7" w:rsidRPr="00253863" w:rsidRDefault="00985E8C" w:rsidP="00985E8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And l</w:t>
      </w:r>
      <w:r w:rsidR="002811E7">
        <w:t>oad</w:t>
      </w:r>
      <w:r>
        <w:t>ing</w:t>
      </w:r>
      <w:r w:rsidR="002811E7">
        <w:t xml:space="preserve"> 3D models</w:t>
      </w:r>
      <w:r>
        <w:t xml:space="preserve"> into a scene</w:t>
      </w:r>
    </w:p>
    <w:p w14:paraId="02FDD36E" w14:textId="36D828D7" w:rsidR="00C12AED" w:rsidRDefault="00C12AED" w:rsidP="00C12AED">
      <w:pPr>
        <w:pStyle w:val="Heading3"/>
        <w:rPr>
          <w:sz w:val="28"/>
          <w:szCs w:val="28"/>
        </w:rPr>
      </w:pPr>
      <w:r w:rsidRPr="007F71DE">
        <w:rPr>
          <w:sz w:val="28"/>
          <w:szCs w:val="28"/>
        </w:rPr>
        <w:t xml:space="preserve">Research </w:t>
      </w:r>
      <w:r w:rsidR="00095939">
        <w:rPr>
          <w:sz w:val="28"/>
          <w:szCs w:val="28"/>
        </w:rPr>
        <w:t>O</w:t>
      </w:r>
      <w:r w:rsidRPr="007F71DE">
        <w:rPr>
          <w:sz w:val="28"/>
          <w:szCs w:val="28"/>
        </w:rPr>
        <w:t>bjectives</w:t>
      </w:r>
    </w:p>
    <w:p w14:paraId="1DA39A2C" w14:textId="58FB3A34" w:rsidR="001B3A95" w:rsidRPr="001B3A95" w:rsidRDefault="001B3A95" w:rsidP="001B3A95">
      <w:r>
        <w:t>For this project I will need to conduct research on how to:</w:t>
      </w:r>
    </w:p>
    <w:p w14:paraId="2CAE6DF8" w14:textId="4BA73987" w:rsidR="00197D5F" w:rsidRDefault="00197D5F" w:rsidP="00C12AED">
      <w:pPr>
        <w:pStyle w:val="ListParagraph"/>
        <w:numPr>
          <w:ilvl w:val="0"/>
          <w:numId w:val="5"/>
        </w:numPr>
      </w:pPr>
      <w:r>
        <w:t xml:space="preserve">implement </w:t>
      </w:r>
      <w:r w:rsidR="00F7699E">
        <w:t>virtual cameras/scenes</w:t>
      </w:r>
    </w:p>
    <w:p w14:paraId="0891890F" w14:textId="51F0BF50" w:rsidR="00F7699E" w:rsidRDefault="00722D06" w:rsidP="00C12AED">
      <w:pPr>
        <w:pStyle w:val="ListParagraph"/>
        <w:numPr>
          <w:ilvl w:val="0"/>
          <w:numId w:val="5"/>
        </w:numPr>
      </w:pPr>
      <w:r>
        <w:t>create</w:t>
      </w:r>
      <w:r w:rsidR="00F7699E">
        <w:t xml:space="preserve"> a variety of materials</w:t>
      </w:r>
    </w:p>
    <w:p w14:paraId="37C77133" w14:textId="203268AD" w:rsidR="00F7699E" w:rsidRDefault="00AD4D6D" w:rsidP="00C12AED">
      <w:pPr>
        <w:pStyle w:val="ListParagraph"/>
        <w:numPr>
          <w:ilvl w:val="0"/>
          <w:numId w:val="5"/>
        </w:numPr>
      </w:pPr>
      <w:r>
        <w:t>implement sampling for ray generation</w:t>
      </w:r>
    </w:p>
    <w:p w14:paraId="2DD23ACE" w14:textId="38F4BE39" w:rsidR="00AD4D6D" w:rsidRDefault="00AD4D6D" w:rsidP="00C12AED">
      <w:pPr>
        <w:pStyle w:val="ListParagraph"/>
        <w:numPr>
          <w:ilvl w:val="0"/>
          <w:numId w:val="5"/>
        </w:numPr>
      </w:pPr>
      <w:r>
        <w:t>display the resulting high dynamic range images</w:t>
      </w:r>
    </w:p>
    <w:p w14:paraId="7E32CD7C" w14:textId="77777777" w:rsidR="00C12AED" w:rsidRDefault="00C12AED" w:rsidP="00C12AED"/>
    <w:p w14:paraId="7E0206AE" w14:textId="194C743A" w:rsidR="00C12AED" w:rsidRDefault="00C12AED" w:rsidP="00C12AED">
      <w:pPr>
        <w:pStyle w:val="Heading3"/>
        <w:rPr>
          <w:sz w:val="28"/>
          <w:szCs w:val="28"/>
        </w:rPr>
      </w:pPr>
      <w:r w:rsidRPr="007F71DE">
        <w:rPr>
          <w:sz w:val="28"/>
          <w:szCs w:val="28"/>
        </w:rPr>
        <w:t>Learning Objectives</w:t>
      </w:r>
    </w:p>
    <w:p w14:paraId="2513864D" w14:textId="761D658B" w:rsidR="008465F3" w:rsidRPr="008465F3" w:rsidRDefault="008465F3" w:rsidP="008465F3">
      <w:r>
        <w:t xml:space="preserve">From this project, </w:t>
      </w:r>
      <w:r w:rsidR="00362B29">
        <w:t>I want to develop a broad understanding of</w:t>
      </w:r>
      <w:r w:rsidR="007B7CE0">
        <w:t xml:space="preserve"> how</w:t>
      </w:r>
      <w:r>
        <w:t>:</w:t>
      </w:r>
    </w:p>
    <w:p w14:paraId="3AC99790" w14:textId="40F9A29C" w:rsidR="00A662B3" w:rsidRDefault="006E6E32" w:rsidP="00A662B3">
      <w:pPr>
        <w:pStyle w:val="ListParagraph"/>
        <w:numPr>
          <w:ilvl w:val="0"/>
          <w:numId w:val="10"/>
        </w:numPr>
      </w:pPr>
      <w:r>
        <w:t>path tracing works</w:t>
      </w:r>
    </w:p>
    <w:p w14:paraId="70800AC5" w14:textId="3BA8098D" w:rsidR="006E6E32" w:rsidRDefault="006E6E32" w:rsidP="00840A0E">
      <w:pPr>
        <w:pStyle w:val="ListParagraph"/>
        <w:numPr>
          <w:ilvl w:val="0"/>
          <w:numId w:val="10"/>
        </w:numPr>
      </w:pPr>
      <w:r>
        <w:t>existing rendering systems implement path tracing</w:t>
      </w:r>
    </w:p>
    <w:p w14:paraId="493B506C" w14:textId="6C7FF525" w:rsidR="005B5B9C" w:rsidRPr="0017062B" w:rsidRDefault="00EB5804" w:rsidP="005B5B9C">
      <w:pPr>
        <w:pStyle w:val="ListParagraph"/>
        <w:numPr>
          <w:ilvl w:val="0"/>
          <w:numId w:val="10"/>
        </w:numPr>
      </w:pPr>
      <w:r>
        <w:t xml:space="preserve">to </w:t>
      </w:r>
      <w:r w:rsidR="00084E50">
        <w:t>effectively implement a path tracing system</w:t>
      </w:r>
    </w:p>
    <w:p w14:paraId="0AA829BB" w14:textId="05FB5195" w:rsidR="009A2BEF" w:rsidRDefault="009A2BEF" w:rsidP="009A2BEF">
      <w:pPr>
        <w:pStyle w:val="Heading1"/>
      </w:pPr>
      <w:r>
        <w:lastRenderedPageBreak/>
        <w:t xml:space="preserve">Methods, </w:t>
      </w:r>
      <w:r w:rsidR="00536364">
        <w:t>T</w:t>
      </w:r>
      <w:r>
        <w:t xml:space="preserve">echniques, </w:t>
      </w:r>
      <w:r w:rsidR="00536364">
        <w:t>T</w:t>
      </w:r>
      <w:r>
        <w:t xml:space="preserve">ools and </w:t>
      </w:r>
      <w:r w:rsidR="00536364">
        <w:t>P</w:t>
      </w:r>
      <w:r>
        <w:t>rocesses</w:t>
      </w:r>
    </w:p>
    <w:p w14:paraId="548FE67C" w14:textId="277B41F3" w:rsidR="00BD6D59" w:rsidRDefault="00B83362" w:rsidP="00BF5A73">
      <w:pPr>
        <w:spacing w:after="240"/>
      </w:pPr>
      <w:r>
        <w:t>Simple and Fast Multimedia Library</w:t>
      </w:r>
      <w:r w:rsidR="00FB7421">
        <w:t xml:space="preserve"> (SFML)</w:t>
      </w:r>
      <w:r>
        <w:t xml:space="preserve"> provides a simple interface to the various components of your computer </w:t>
      </w:r>
      <w:sdt>
        <w:sdtPr>
          <w:id w:val="-262843190"/>
          <w:citation/>
        </w:sdtPr>
        <w:sdtEndPr/>
        <w:sdtContent>
          <w:r>
            <w:fldChar w:fldCharType="begin"/>
          </w:r>
          <w:r>
            <w:instrText xml:space="preserve"> CITATION Lau14 \l 2057 </w:instrText>
          </w:r>
          <w:r>
            <w:fldChar w:fldCharType="separate"/>
          </w:r>
          <w:r w:rsidRPr="00A8644A">
            <w:rPr>
              <w:noProof/>
            </w:rPr>
            <w:t>(Gomila, 2014)</w:t>
          </w:r>
          <w:r>
            <w:fldChar w:fldCharType="end"/>
          </w:r>
        </w:sdtContent>
      </w:sdt>
      <w:r>
        <w:t>.</w:t>
      </w:r>
      <w:r w:rsidR="00127887">
        <w:t xml:space="preserve"> I will use SFML software </w:t>
      </w:r>
      <w:r w:rsidR="005B126D">
        <w:t>in conjunction</w:t>
      </w:r>
      <w:r w:rsidR="00127887">
        <w:t xml:space="preserve"> with Micr</w:t>
      </w:r>
      <w:r w:rsidR="005B126D">
        <w:t xml:space="preserve">osoft Visual Studio 2019. SFML will manage the </w:t>
      </w:r>
      <w:r w:rsidR="00D442F8">
        <w:t>window which the system will use to display its output.</w:t>
      </w:r>
      <w:r w:rsidR="00A751F4">
        <w:t xml:space="preserve"> This means that I will not have to create a window from scratch using </w:t>
      </w:r>
      <w:r w:rsidR="00E32793">
        <w:t>DirectX and</w:t>
      </w:r>
      <w:r w:rsidR="00A751F4">
        <w:t xml:space="preserve"> can focus more on the path tracing system.</w:t>
      </w:r>
    </w:p>
    <w:p w14:paraId="1DE353CC" w14:textId="3BEBA775" w:rsidR="00EF1B2F" w:rsidRDefault="00D50DF3" w:rsidP="00BF5A73">
      <w:pPr>
        <w:spacing w:after="240"/>
      </w:pPr>
      <w:r>
        <w:t>A</w:t>
      </w:r>
      <w:r w:rsidR="00D34A58">
        <w:t>lmost a</w:t>
      </w:r>
      <w:r>
        <w:t>ll graphics programs have at least one class for</w:t>
      </w:r>
      <w:r w:rsidR="0049157A">
        <w:t xml:space="preserve"> </w:t>
      </w:r>
      <w:r>
        <w:t>storing geometric vectors and colours. In many system</w:t>
      </w:r>
      <w:r w:rsidR="0049157A">
        <w:t xml:space="preserve">s, these vectors </w:t>
      </w:r>
      <w:r w:rsidR="00633DF6">
        <w:t>are</w:t>
      </w:r>
      <w:r w:rsidR="0049157A">
        <w:t xml:space="preserve"> 4D (3D plus a homogenou</w:t>
      </w:r>
      <w:r w:rsidR="00823F81">
        <w:t xml:space="preserve">s coordinate for geometry and RGB plus an alpha transparency channel for colours) </w:t>
      </w:r>
      <w:sdt>
        <w:sdtPr>
          <w:id w:val="1935018333"/>
          <w:citation/>
        </w:sdtPr>
        <w:sdtEndPr/>
        <w:sdtContent>
          <w:r w:rsidR="00823F81">
            <w:fldChar w:fldCharType="begin"/>
          </w:r>
          <w:r w:rsidR="00454E62">
            <w:instrText xml:space="preserve">CITATION Shi20 \l 2057 </w:instrText>
          </w:r>
          <w:r w:rsidR="00823F81">
            <w:fldChar w:fldCharType="separate"/>
          </w:r>
          <w:r w:rsidR="00454E62" w:rsidRPr="00454E62">
            <w:rPr>
              <w:noProof/>
            </w:rPr>
            <w:t>(Shirley, 2020)</w:t>
          </w:r>
          <w:r w:rsidR="00823F81">
            <w:fldChar w:fldCharType="end"/>
          </w:r>
        </w:sdtContent>
      </w:sdt>
      <w:r w:rsidR="00D12361">
        <w:t>.</w:t>
      </w:r>
      <w:r w:rsidR="00D34A58">
        <w:t xml:space="preserve"> </w:t>
      </w:r>
      <w:r w:rsidR="00C61669">
        <w:t xml:space="preserve">This system is no different and shall also require a similar class system to be implemented to hold information for </w:t>
      </w:r>
      <w:r w:rsidR="0044153F">
        <w:t>basic data structures</w:t>
      </w:r>
      <w:r w:rsidR="00962232">
        <w:t>,</w:t>
      </w:r>
      <w:r w:rsidR="0044153F">
        <w:t xml:space="preserve"> such as vectors</w:t>
      </w:r>
      <w:r w:rsidR="00962232">
        <w:t>,</w:t>
      </w:r>
      <w:r w:rsidR="0044153F">
        <w:t xml:space="preserve"> and </w:t>
      </w:r>
      <w:r w:rsidR="00962232">
        <w:t>simple geometry, such as spheres or cubes.</w:t>
      </w:r>
    </w:p>
    <w:p w14:paraId="360297A8" w14:textId="08196572" w:rsidR="00101854" w:rsidRDefault="00282FB0" w:rsidP="00BF5A73">
      <w:pPr>
        <w:spacing w:after="240"/>
      </w:pPr>
      <w:r>
        <w:t xml:space="preserve">Loading of 3D models will be done using the </w:t>
      </w:r>
      <w:r w:rsidR="00C8533C">
        <w:t>open source library Open Asset Import Library (aka Assimp).</w:t>
      </w:r>
      <w:r w:rsidR="004E65FA">
        <w:t xml:space="preserve"> Assimp allows the import of various </w:t>
      </w:r>
      <w:r w:rsidR="007C2E3F">
        <w:t>popular</w:t>
      </w:r>
      <w:r w:rsidR="004E65FA">
        <w:t xml:space="preserve"> 3D mod</w:t>
      </w:r>
      <w:r w:rsidR="0087382F">
        <w:t>el</w:t>
      </w:r>
      <w:r w:rsidR="004E65FA">
        <w:t xml:space="preserve"> formats</w:t>
      </w:r>
      <w:r w:rsidR="006E603A">
        <w:t xml:space="preserve"> like </w:t>
      </w:r>
      <w:r w:rsidR="005F4922">
        <w:t>.obj</w:t>
      </w:r>
      <w:proofErr w:type="gramStart"/>
      <w:r w:rsidR="009A4754">
        <w:t>,</w:t>
      </w:r>
      <w:r w:rsidR="005F4922">
        <w:t xml:space="preserve"> .blend</w:t>
      </w:r>
      <w:proofErr w:type="gramEnd"/>
      <w:r w:rsidR="005F4922">
        <w:t xml:space="preserve"> and .3ds to name a few.</w:t>
      </w:r>
    </w:p>
    <w:p w14:paraId="3F6E5E03" w14:textId="09A363FD" w:rsidR="009A4754" w:rsidRDefault="008A6A14" w:rsidP="00BF5A73">
      <w:pPr>
        <w:spacing w:after="240"/>
      </w:pPr>
      <w:r>
        <w:t xml:space="preserve">The project will need to make use of spatial data structures </w:t>
      </w:r>
      <w:r w:rsidR="00B640D6">
        <w:t xml:space="preserve">such as bounding volume hierarchies (BVH).  A BVH </w:t>
      </w:r>
      <w:r w:rsidR="008B0418">
        <w:t xml:space="preserve">is a volume which fully encloses (bounds) </w:t>
      </w:r>
      <w:r w:rsidR="00E56CCF">
        <w:t>all</w:t>
      </w:r>
      <w:r w:rsidR="00CD3CDD">
        <w:t xml:space="preserve"> the objects in a scene.</w:t>
      </w:r>
      <w:r w:rsidR="00E56CCF">
        <w:t xml:space="preserve"> </w:t>
      </w:r>
      <w:r w:rsidR="0087695F">
        <w:t xml:space="preserve">By </w:t>
      </w:r>
      <w:r w:rsidR="00D9506C">
        <w:t>implementing a BVH the project will become vastly more efficient as it</w:t>
      </w:r>
      <w:r w:rsidR="00155ABA">
        <w:t xml:space="preserve"> will only be checking for rays which hit the BVH</w:t>
      </w:r>
      <w:r w:rsidR="007C0060">
        <w:t>.</w:t>
      </w:r>
    </w:p>
    <w:p w14:paraId="5AE62D15" w14:textId="77777777" w:rsidR="00EF4052" w:rsidRDefault="00EF4052" w:rsidP="00EF4052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15E62E3D" wp14:editId="2887299C">
            <wp:extent cx="2889398" cy="6794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1F2" w14:textId="44591D10" w:rsidR="00EF4052" w:rsidRDefault="00EF4052" w:rsidP="00EF4052">
      <w:pPr>
        <w:pStyle w:val="Caption"/>
        <w:jc w:val="center"/>
      </w:pPr>
      <w:r>
        <w:t xml:space="preserve">Figure </w:t>
      </w:r>
      <w:r w:rsidR="007F728D">
        <w:fldChar w:fldCharType="begin"/>
      </w:r>
      <w:r w:rsidR="007F728D">
        <w:instrText xml:space="preserve"> SEQ Figure \* ARABIC </w:instrText>
      </w:r>
      <w:r w:rsidR="007F728D">
        <w:fldChar w:fldCharType="separate"/>
      </w:r>
      <w:r>
        <w:rPr>
          <w:noProof/>
        </w:rPr>
        <w:t>1</w:t>
      </w:r>
      <w:r w:rsidR="007F728D">
        <w:rPr>
          <w:noProof/>
        </w:rPr>
        <w:fldChar w:fldCharType="end"/>
      </w:r>
      <w:r>
        <w:t>: Pseudo code for a BVH</w:t>
      </w:r>
    </w:p>
    <w:p w14:paraId="1B15175C" w14:textId="77777777" w:rsidR="00EE424D" w:rsidRDefault="00EE424D" w:rsidP="00EE424D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116D547B" wp14:editId="77D1802D">
            <wp:extent cx="3930650" cy="1747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65" cy="17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C312" w14:textId="4ECB1B1F" w:rsidR="00EE424D" w:rsidRDefault="00EE424D" w:rsidP="00EE424D">
      <w:pPr>
        <w:pStyle w:val="Caption"/>
        <w:jc w:val="center"/>
        <w:rPr>
          <w:vertAlign w:val="superscript"/>
        </w:rPr>
      </w:pPr>
      <w:r>
        <w:t xml:space="preserve">Figure </w:t>
      </w:r>
      <w:r w:rsidR="007F728D">
        <w:fldChar w:fldCharType="begin"/>
      </w:r>
      <w:r w:rsidR="007F728D">
        <w:instrText xml:space="preserve"> SEQ Figure \* ARABIC </w:instrText>
      </w:r>
      <w:r w:rsidR="007F728D">
        <w:fldChar w:fldCharType="separate"/>
      </w:r>
      <w:r w:rsidR="00EF4052">
        <w:rPr>
          <w:noProof/>
        </w:rPr>
        <w:t>2</w:t>
      </w:r>
      <w:r w:rsidR="007F728D">
        <w:rPr>
          <w:noProof/>
        </w:rPr>
        <w:fldChar w:fldCharType="end"/>
      </w:r>
      <w:r>
        <w:t xml:space="preserve">: Bounding Volume </w:t>
      </w:r>
      <w:r w:rsidR="000C6B92">
        <w:t>Hierarch</w:t>
      </w:r>
      <w:r w:rsidR="000047D7">
        <w:t>y</w:t>
      </w:r>
    </w:p>
    <w:p w14:paraId="4E299A93" w14:textId="48F6D9A3" w:rsidR="00D67D3A" w:rsidRDefault="00EB58ED" w:rsidP="00D67D3A">
      <w:pPr>
        <w:spacing w:after="240"/>
      </w:pPr>
      <w:r>
        <w:t xml:space="preserve">Lighting the scene will be a big task and will be done </w:t>
      </w:r>
      <w:r w:rsidR="00735EF8">
        <w:t>in small steps. Firstly, I intend to implement direct lighting using a single point light source.</w:t>
      </w:r>
      <w:r w:rsidR="00807C0A">
        <w:t xml:space="preserve"> From there, I would seek to add direct light from </w:t>
      </w:r>
      <w:r w:rsidR="00DB41F0">
        <w:t xml:space="preserve">area light sources, using </w:t>
      </w:r>
      <w:r w:rsidR="00E12725">
        <w:t xml:space="preserve">the </w:t>
      </w:r>
      <w:r w:rsidR="00DB41F0">
        <w:t>Monte Carlo</w:t>
      </w:r>
      <w:r w:rsidR="006A5146">
        <w:t xml:space="preserve"> method</w:t>
      </w:r>
      <w:r w:rsidR="00E720B9">
        <w:t>.</w:t>
      </w:r>
      <w:r w:rsidR="00DB41F0">
        <w:t xml:space="preserve"> Finally, moving towards</w:t>
      </w:r>
      <w:r w:rsidR="00400C90">
        <w:t xml:space="preserve"> indirect lighting</w:t>
      </w:r>
      <w:r w:rsidR="00DB41F0">
        <w:t xml:space="preserve"> </w:t>
      </w:r>
      <w:r w:rsidR="006A5146">
        <w:t>(</w:t>
      </w:r>
      <w:r w:rsidR="00DB41F0">
        <w:t>global illumination</w:t>
      </w:r>
      <w:r w:rsidR="006A5146">
        <w:t>)</w:t>
      </w:r>
      <w:r w:rsidR="00400C90">
        <w:t xml:space="preserve"> by sampling reflected directions</w:t>
      </w:r>
      <w:r w:rsidR="00E720B9">
        <w:t xml:space="preserve"> again using </w:t>
      </w:r>
      <w:r w:rsidR="006C51A2">
        <w:t xml:space="preserve">the </w:t>
      </w:r>
      <w:r w:rsidR="00E720B9">
        <w:t xml:space="preserve">Monte Carlo </w:t>
      </w:r>
      <w:r w:rsidR="00064BDB">
        <w:t>m</w:t>
      </w:r>
      <w:r w:rsidR="00E720B9">
        <w:t>ethod.</w:t>
      </w:r>
    </w:p>
    <w:p w14:paraId="41082EA3" w14:textId="77777777" w:rsidR="007F728D" w:rsidRDefault="007F728D" w:rsidP="00D67D3A">
      <w:pPr>
        <w:spacing w:after="240"/>
      </w:pPr>
    </w:p>
    <w:p w14:paraId="59E02B14" w14:textId="66171E04" w:rsidR="00793C5B" w:rsidRDefault="00793C5B" w:rsidP="00D67D3A">
      <w:pPr>
        <w:spacing w:after="240"/>
      </w:pPr>
      <w:r>
        <w:lastRenderedPageBreak/>
        <w:t xml:space="preserve">The objects </w:t>
      </w:r>
      <w:r w:rsidR="00B56F69">
        <w:t xml:space="preserve">in the scene will utilise physically based rendering (PBR) shaders. These </w:t>
      </w:r>
      <w:r w:rsidR="00453BEB">
        <w:t>specialised types of shaders provide a more accurate representation of how light interacts with surfaces</w:t>
      </w:r>
      <w:r w:rsidR="004E58A1">
        <w:t>,</w:t>
      </w:r>
      <w:r w:rsidR="00453BEB">
        <w:t xml:space="preserve"> which will be key given the lighting element of the project </w:t>
      </w:r>
      <w:sdt>
        <w:sdtPr>
          <w:id w:val="-600797320"/>
          <w:citation/>
        </w:sdtPr>
        <w:sdtEndPr/>
        <w:sdtContent>
          <w:r w:rsidR="00453BEB">
            <w:fldChar w:fldCharType="begin"/>
          </w:r>
          <w:r w:rsidR="00453BEB">
            <w:instrText xml:space="preserve"> CITATION Pha10 \l 2057 </w:instrText>
          </w:r>
          <w:r w:rsidR="00453BEB">
            <w:fldChar w:fldCharType="separate"/>
          </w:r>
          <w:r w:rsidR="00453BEB" w:rsidRPr="00453BEB">
            <w:rPr>
              <w:noProof/>
            </w:rPr>
            <w:t>(Pharr &amp; Humphreys, 2010)</w:t>
          </w:r>
          <w:r w:rsidR="00453BEB">
            <w:fldChar w:fldCharType="end"/>
          </w:r>
        </w:sdtContent>
      </w:sdt>
      <w:r w:rsidR="00453BEB">
        <w:t>.</w:t>
      </w:r>
      <w:r w:rsidR="00BB3939">
        <w:t xml:space="preserve"> </w:t>
      </w:r>
      <w:r w:rsidR="002369C2">
        <w:t>The materials that I will implement are:</w:t>
      </w:r>
    </w:p>
    <w:p w14:paraId="1569D487" w14:textId="64178A0A" w:rsidR="002369C2" w:rsidRDefault="002B7D20" w:rsidP="002369C2">
      <w:pPr>
        <w:pStyle w:val="ListParagraph"/>
        <w:numPr>
          <w:ilvl w:val="0"/>
          <w:numId w:val="16"/>
        </w:numPr>
        <w:spacing w:after="240"/>
      </w:pPr>
      <w:proofErr w:type="spellStart"/>
      <w:r>
        <w:t>lambertian</w:t>
      </w:r>
      <w:proofErr w:type="spellEnd"/>
      <w:r w:rsidR="002369C2">
        <w:t xml:space="preserve"> (matte)</w:t>
      </w:r>
    </w:p>
    <w:p w14:paraId="17D270E7" w14:textId="3B13CC08" w:rsidR="002369C2" w:rsidRDefault="002369C2" w:rsidP="002369C2">
      <w:pPr>
        <w:pStyle w:val="ListParagraph"/>
        <w:numPr>
          <w:ilvl w:val="0"/>
          <w:numId w:val="16"/>
        </w:numPr>
        <w:spacing w:after="240"/>
      </w:pPr>
      <w:r>
        <w:t>metal (reflective)</w:t>
      </w:r>
    </w:p>
    <w:p w14:paraId="2E1882BE" w14:textId="6BFC58FD" w:rsidR="002369C2" w:rsidRPr="00D269C5" w:rsidRDefault="002369C2" w:rsidP="002369C2">
      <w:pPr>
        <w:pStyle w:val="ListParagraph"/>
        <w:numPr>
          <w:ilvl w:val="0"/>
          <w:numId w:val="16"/>
        </w:numPr>
        <w:spacing w:after="240"/>
      </w:pPr>
      <w:r>
        <w:t>glass (refractive)</w:t>
      </w:r>
    </w:p>
    <w:p w14:paraId="1EB45562" w14:textId="616AAB08" w:rsidR="00EB58ED" w:rsidRDefault="00F0712A" w:rsidP="00A4137E">
      <w:r>
        <w:t>To aid in management of the project, a gantt chart shall be</w:t>
      </w:r>
      <w:r w:rsidR="00EC12B9">
        <w:t xml:space="preserve"> made using Microsoft Excel. </w:t>
      </w:r>
      <w:r w:rsidR="00D16523">
        <w:t>A g</w:t>
      </w:r>
      <w:r w:rsidR="00EC12B9">
        <w:t>antt chart will allow for quick and easy visualisation of how the project is developing. It is also fluid and easy to adapt if the project is ahead/behind sche</w:t>
      </w:r>
      <w:r w:rsidR="00693432">
        <w:t>dule.</w:t>
      </w:r>
    </w:p>
    <w:p w14:paraId="122C0AF8" w14:textId="415AAFE3" w:rsidR="00C12AED" w:rsidRDefault="00C12AED" w:rsidP="001826BC">
      <w:pPr>
        <w:pStyle w:val="Heading1"/>
      </w:pPr>
      <w:r>
        <w:t xml:space="preserve">Risks and </w:t>
      </w:r>
      <w:r w:rsidR="001826BC">
        <w:t>I</w:t>
      </w:r>
      <w:r>
        <w:t>ssues</w:t>
      </w:r>
    </w:p>
    <w:tbl>
      <w:tblPr>
        <w:tblStyle w:val="GridTable1Light"/>
        <w:tblW w:w="0" w:type="auto"/>
        <w:tblLook w:val="0020" w:firstRow="1" w:lastRow="0" w:firstColumn="0" w:lastColumn="0" w:noHBand="0" w:noVBand="0"/>
      </w:tblPr>
      <w:tblGrid>
        <w:gridCol w:w="2838"/>
        <w:gridCol w:w="2839"/>
        <w:gridCol w:w="2839"/>
      </w:tblGrid>
      <w:tr w:rsidR="00C12AED" w14:paraId="398BEB7B" w14:textId="77777777" w:rsidTr="00FF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14:paraId="3EAD8052" w14:textId="680F3712" w:rsidR="00C12AED" w:rsidRDefault="00C12AED" w:rsidP="00FF2FB7">
            <w:pPr>
              <w:tabs>
                <w:tab w:val="right" w:pos="2622"/>
              </w:tabs>
            </w:pPr>
            <w:r>
              <w:t>Risk</w:t>
            </w:r>
            <w:r w:rsidR="00FF2FB7">
              <w:tab/>
            </w:r>
          </w:p>
        </w:tc>
        <w:tc>
          <w:tcPr>
            <w:tcW w:w="2839" w:type="dxa"/>
          </w:tcPr>
          <w:p w14:paraId="2120946B" w14:textId="77777777" w:rsidR="00C12AED" w:rsidRDefault="00C12AED" w:rsidP="00C12AED">
            <w:r>
              <w:t>Mitigation</w:t>
            </w:r>
          </w:p>
        </w:tc>
        <w:tc>
          <w:tcPr>
            <w:tcW w:w="2839" w:type="dxa"/>
          </w:tcPr>
          <w:p w14:paraId="79EAA369" w14:textId="77777777" w:rsidR="00C12AED" w:rsidRDefault="00C12AED" w:rsidP="00C12AED">
            <w:r>
              <w:t>Contingency</w:t>
            </w:r>
          </w:p>
        </w:tc>
      </w:tr>
      <w:tr w:rsidR="00C12AED" w14:paraId="28BF1405" w14:textId="77777777" w:rsidTr="00FF2FB7">
        <w:tc>
          <w:tcPr>
            <w:tcW w:w="2838" w:type="dxa"/>
          </w:tcPr>
          <w:p w14:paraId="47D59CBC" w14:textId="12843EE4" w:rsidR="00C12AED" w:rsidRDefault="00CC68AB" w:rsidP="00C12AED">
            <w:r>
              <w:t>Computer breaks and I lose my work</w:t>
            </w:r>
          </w:p>
        </w:tc>
        <w:tc>
          <w:tcPr>
            <w:tcW w:w="2839" w:type="dxa"/>
          </w:tcPr>
          <w:p w14:paraId="68EAA3F9" w14:textId="2EDBCCA2" w:rsidR="00C12AED" w:rsidRDefault="00CC68AB" w:rsidP="00C12AED">
            <w:r>
              <w:t>Save all work to OneDrive and GitHub</w:t>
            </w:r>
          </w:p>
        </w:tc>
        <w:tc>
          <w:tcPr>
            <w:tcW w:w="2839" w:type="dxa"/>
          </w:tcPr>
          <w:p w14:paraId="0CA172D5" w14:textId="45DDA753" w:rsidR="00EA5975" w:rsidRDefault="00CC68AB" w:rsidP="00C12AED">
            <w:r>
              <w:t>Restore from cloud saves</w:t>
            </w:r>
          </w:p>
        </w:tc>
      </w:tr>
      <w:tr w:rsidR="00EA5975" w14:paraId="0A425786" w14:textId="77777777" w:rsidTr="00FF2FB7">
        <w:tc>
          <w:tcPr>
            <w:tcW w:w="2838" w:type="dxa"/>
          </w:tcPr>
          <w:p w14:paraId="7EC0A1FA" w14:textId="4402D7DA" w:rsidR="00EA5975" w:rsidRDefault="00DB0B60" w:rsidP="00C12AED">
            <w:r>
              <w:t>CPU overheating</w:t>
            </w:r>
          </w:p>
        </w:tc>
        <w:tc>
          <w:tcPr>
            <w:tcW w:w="2839" w:type="dxa"/>
          </w:tcPr>
          <w:p w14:paraId="3F12F6B8" w14:textId="1115D94B" w:rsidR="00EA5975" w:rsidRDefault="00A211B9" w:rsidP="00C12AED">
            <w:r>
              <w:t>Increase the cooling</w:t>
            </w:r>
          </w:p>
        </w:tc>
        <w:tc>
          <w:tcPr>
            <w:tcW w:w="2839" w:type="dxa"/>
          </w:tcPr>
          <w:p w14:paraId="558FD745" w14:textId="0ABB9C02" w:rsidR="00EA5975" w:rsidRDefault="008C2525" w:rsidP="00C12AED">
            <w:r>
              <w:t>Replace the CPU</w:t>
            </w:r>
          </w:p>
        </w:tc>
      </w:tr>
      <w:tr w:rsidR="00C12AED" w14:paraId="2D58008C" w14:textId="77777777" w:rsidTr="00FF2FB7">
        <w:tc>
          <w:tcPr>
            <w:tcW w:w="2838" w:type="dxa"/>
          </w:tcPr>
          <w:p w14:paraId="456FD7F6" w14:textId="6C10F22D" w:rsidR="00BC35B1" w:rsidRDefault="00BC35B1" w:rsidP="00C12AED">
            <w:r>
              <w:t>Global Illumination not implemented</w:t>
            </w:r>
          </w:p>
        </w:tc>
        <w:tc>
          <w:tcPr>
            <w:tcW w:w="2839" w:type="dxa"/>
          </w:tcPr>
          <w:p w14:paraId="6EBCD188" w14:textId="48BEDCEF" w:rsidR="00C12AED" w:rsidRDefault="00C70C8E" w:rsidP="00C12AED">
            <w:r>
              <w:t>Start early and research basic principles</w:t>
            </w:r>
            <w:r w:rsidR="0057241C">
              <w:t xml:space="preserve"> and other implementations</w:t>
            </w:r>
          </w:p>
        </w:tc>
        <w:tc>
          <w:tcPr>
            <w:tcW w:w="2839" w:type="dxa"/>
          </w:tcPr>
          <w:p w14:paraId="5CBF2E17" w14:textId="5C6F974B" w:rsidR="005D04BD" w:rsidRDefault="0057241C" w:rsidP="00C12AED">
            <w:r>
              <w:t>Implement direct lighting instead</w:t>
            </w:r>
          </w:p>
        </w:tc>
      </w:tr>
      <w:tr w:rsidR="005D04BD" w14:paraId="61A09642" w14:textId="77777777" w:rsidTr="00FF2FB7">
        <w:tc>
          <w:tcPr>
            <w:tcW w:w="2838" w:type="dxa"/>
          </w:tcPr>
          <w:p w14:paraId="3F6FD347" w14:textId="7CC5CF94" w:rsidR="005D04BD" w:rsidRDefault="005D04BD" w:rsidP="00C12AED">
            <w:r>
              <w:t>Loading 3D models not implemented</w:t>
            </w:r>
          </w:p>
        </w:tc>
        <w:tc>
          <w:tcPr>
            <w:tcW w:w="2839" w:type="dxa"/>
          </w:tcPr>
          <w:p w14:paraId="40092CB9" w14:textId="7A44CD0F" w:rsidR="005D04BD" w:rsidRDefault="009D3B0D" w:rsidP="00C12AED">
            <w:r>
              <w:t>Use existing libraires to import the models rather than building from scratch</w:t>
            </w:r>
          </w:p>
        </w:tc>
        <w:tc>
          <w:tcPr>
            <w:tcW w:w="2839" w:type="dxa"/>
          </w:tcPr>
          <w:p w14:paraId="3B059E8F" w14:textId="3B3BC939" w:rsidR="000C174A" w:rsidRDefault="00967937" w:rsidP="00C12AED">
            <w:r>
              <w:t>Create basic primitives in code</w:t>
            </w:r>
          </w:p>
        </w:tc>
      </w:tr>
      <w:tr w:rsidR="000C174A" w14:paraId="7BC36B19" w14:textId="77777777" w:rsidTr="00FF2FB7">
        <w:tc>
          <w:tcPr>
            <w:tcW w:w="2838" w:type="dxa"/>
          </w:tcPr>
          <w:p w14:paraId="2FCF6E3F" w14:textId="1C5983AF" w:rsidR="000C174A" w:rsidRDefault="00580F7A" w:rsidP="00C12AED">
            <w:r>
              <w:t xml:space="preserve">Project output window </w:t>
            </w:r>
            <w:r w:rsidR="00587203">
              <w:t>does not</w:t>
            </w:r>
            <w:r>
              <w:t xml:space="preserve"> render</w:t>
            </w:r>
            <w:r w:rsidR="00587203">
              <w:t xml:space="preserve"> correctly</w:t>
            </w:r>
            <w:r w:rsidR="00C264DD">
              <w:t xml:space="preserve"> or takes excessive time</w:t>
            </w:r>
          </w:p>
        </w:tc>
        <w:tc>
          <w:tcPr>
            <w:tcW w:w="2839" w:type="dxa"/>
          </w:tcPr>
          <w:p w14:paraId="43C53F3A" w14:textId="0E8C5C13" w:rsidR="000C174A" w:rsidRDefault="00580F7A" w:rsidP="00C12AED">
            <w:r>
              <w:t xml:space="preserve">Set the window to be small </w:t>
            </w:r>
            <w:r w:rsidR="00C264DD">
              <w:t>so it has less pixels to render</w:t>
            </w:r>
          </w:p>
        </w:tc>
        <w:tc>
          <w:tcPr>
            <w:tcW w:w="2839" w:type="dxa"/>
          </w:tcPr>
          <w:p w14:paraId="011773D5" w14:textId="31EEBA7B" w:rsidR="000C174A" w:rsidRDefault="00587203" w:rsidP="00C12AED">
            <w:r>
              <w:t>Output rendered image as a .</w:t>
            </w:r>
            <w:proofErr w:type="spellStart"/>
            <w:r>
              <w:t>png</w:t>
            </w:r>
            <w:proofErr w:type="spellEnd"/>
            <w:r>
              <w:t xml:space="preserve"> or.jpeg</w:t>
            </w:r>
          </w:p>
        </w:tc>
      </w:tr>
    </w:tbl>
    <w:p w14:paraId="0CCE168A" w14:textId="1CC6A249" w:rsidR="00C12AED" w:rsidRDefault="00C12AED" w:rsidP="00C12AED">
      <w:pPr>
        <w:pStyle w:val="Heading1"/>
      </w:pPr>
      <w:r>
        <w:t xml:space="preserve">Specialist </w:t>
      </w:r>
      <w:r w:rsidR="00CC68AB">
        <w:t>R</w:t>
      </w:r>
      <w:r>
        <w:t xml:space="preserve">esources and </w:t>
      </w:r>
      <w:r w:rsidR="00CC68AB">
        <w:t>S</w:t>
      </w:r>
      <w:r>
        <w:t xml:space="preserve">upport </w:t>
      </w:r>
      <w:r w:rsidR="00CC68AB">
        <w:t>R</w:t>
      </w:r>
      <w:r>
        <w:t>equired</w:t>
      </w:r>
      <w:r w:rsidR="00CC68AB">
        <w:t>?</w:t>
      </w:r>
    </w:p>
    <w:p w14:paraId="59061724" w14:textId="60955C23" w:rsidR="00A507FD" w:rsidRDefault="00120B53" w:rsidP="000F7B88">
      <w:r>
        <w:t xml:space="preserve">For this project I shall be using my personal desktop computer which is currently </w:t>
      </w:r>
      <w:r w:rsidR="000E238A">
        <w:t xml:space="preserve">using an </w:t>
      </w:r>
      <w:r w:rsidR="00020DB9">
        <w:t xml:space="preserve">AMD </w:t>
      </w:r>
      <w:r w:rsidR="00825CB9">
        <w:t xml:space="preserve">Ryzen </w:t>
      </w:r>
      <w:r w:rsidR="00020DB9">
        <w:t>7 2700x CPU with its included heatsink.</w:t>
      </w:r>
      <w:r w:rsidR="004424EA">
        <w:t xml:space="preserve"> AMD state that </w:t>
      </w:r>
      <w:r w:rsidR="00194EDA">
        <w:t xml:space="preserve">the processor has a </w:t>
      </w:r>
      <w:r w:rsidR="004424EA">
        <w:t>maximum operation</w:t>
      </w:r>
      <w:r w:rsidR="00194EDA">
        <w:t>al</w:t>
      </w:r>
      <w:r w:rsidR="004424EA">
        <w:t xml:space="preserve"> temperature of 85°C</w:t>
      </w:r>
      <w:r w:rsidR="00194EDA">
        <w:t xml:space="preserve">. If this </w:t>
      </w:r>
      <w:r w:rsidR="002069D6">
        <w:t xml:space="preserve">is </w:t>
      </w:r>
      <w:r w:rsidR="00F04309">
        <w:t>exceeded,</w:t>
      </w:r>
      <w:r w:rsidR="002069D6">
        <w:t xml:space="preserve"> I will require a better cooling solution </w:t>
      </w:r>
      <w:r w:rsidR="00F04309">
        <w:t>such as a</w:t>
      </w:r>
      <w:r w:rsidR="002069D6">
        <w:t xml:space="preserve"> </w:t>
      </w:r>
      <w:r w:rsidR="00F04309">
        <w:t>water-cooling</w:t>
      </w:r>
      <w:r w:rsidR="002069D6">
        <w:t xml:space="preserve"> system.</w:t>
      </w:r>
      <w:r w:rsidR="00F04309">
        <w:t xml:space="preserve"> Failing this I would </w:t>
      </w:r>
      <w:r w:rsidR="007E72C9">
        <w:t>need</w:t>
      </w:r>
      <w:r w:rsidR="00F04309">
        <w:t xml:space="preserve"> a new processor with more cores and higher clock speed to distribute the high workload.</w:t>
      </w:r>
    </w:p>
    <w:p w14:paraId="5CFC8C92" w14:textId="4DBCEB74" w:rsidR="009911CB" w:rsidRDefault="009911CB">
      <w:r>
        <w:br w:type="page"/>
      </w:r>
    </w:p>
    <w:p w14:paraId="0C19ABB4" w14:textId="1D69001F" w:rsidR="00E5078C" w:rsidRDefault="00C12AED" w:rsidP="00100B72">
      <w:pPr>
        <w:pStyle w:val="Heading1"/>
      </w:pPr>
      <w:r>
        <w:lastRenderedPageBreak/>
        <w:t xml:space="preserve">Sources and </w:t>
      </w:r>
      <w:r w:rsidR="00EC47E6">
        <w:t>R</w:t>
      </w:r>
      <w:r>
        <w:t>eferences</w:t>
      </w:r>
    </w:p>
    <w:sdt>
      <w:sdtPr>
        <w:id w:val="1703125141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5F0A6260" w14:textId="02554C58" w:rsidR="00A8644A" w:rsidRDefault="00705372" w:rsidP="00E5078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8644A">
                <w:rPr>
                  <w:noProof/>
                </w:rPr>
                <w:t xml:space="preserve">Dunsterwald, S., 2016. </w:t>
              </w:r>
              <w:r w:rsidR="00A8644A">
                <w:rPr>
                  <w:i/>
                  <w:iCs/>
                  <w:noProof/>
                </w:rPr>
                <w:t xml:space="preserve">Path Tracing vs Ray Tracing. </w:t>
              </w:r>
              <w:r w:rsidR="00A8644A">
                <w:rPr>
                  <w:noProof/>
                </w:rPr>
                <w:t xml:space="preserve">[Online] </w:t>
              </w:r>
              <w:r w:rsidR="00A8644A">
                <w:rPr>
                  <w:noProof/>
                </w:rPr>
                <w:br/>
                <w:t xml:space="preserve">Available at: </w:t>
              </w:r>
              <w:r w:rsidR="00A8644A">
                <w:rPr>
                  <w:noProof/>
                  <w:u w:val="single"/>
                </w:rPr>
                <w:t>https://www.dusterwald.com/2016/07/path-tracing-vs-ray-tracing/</w:t>
              </w:r>
              <w:r w:rsidR="00A8644A">
                <w:rPr>
                  <w:noProof/>
                </w:rPr>
                <w:br/>
                <w:t>[Accessed 11 November 2020].</w:t>
              </w:r>
            </w:p>
            <w:p w14:paraId="681CAE6F" w14:textId="77777777" w:rsidR="00A8644A" w:rsidRPr="00A8644A" w:rsidRDefault="00A8644A" w:rsidP="00A8644A"/>
            <w:p w14:paraId="2C6CF151" w14:textId="3C1B54B2" w:rsidR="00A8644A" w:rsidRDefault="00A8644A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Gomila, L., 2014. </w:t>
              </w:r>
              <w:r>
                <w:rPr>
                  <w:i/>
                  <w:iCs/>
                  <w:noProof/>
                </w:rPr>
                <w:t xml:space="preserve">Simple and Fast Multimedia Library.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https://www.sfml-dev.org/index.php</w:t>
              </w:r>
              <w:r>
                <w:rPr>
                  <w:noProof/>
                </w:rPr>
                <w:br/>
                <w:t>[Accessed 18 October 2020].</w:t>
              </w:r>
            </w:p>
            <w:p w14:paraId="7F8CFEA9" w14:textId="77777777" w:rsidR="00A8644A" w:rsidRPr="00A8644A" w:rsidRDefault="00A8644A" w:rsidP="00A8644A"/>
            <w:p w14:paraId="0BA79028" w14:textId="77777777" w:rsidR="001B78B8" w:rsidRDefault="00A8644A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Immel, D. S., Cohen, M. F. &amp; Greenberg, D. P., 1986. A Radiosity Method for Non-Diffuse Environments. </w:t>
              </w:r>
              <w:r>
                <w:rPr>
                  <w:i/>
                  <w:iCs/>
                  <w:noProof/>
                </w:rPr>
                <w:t xml:space="preserve">ACM SIGGRAPH Computer Graphics, </w:t>
              </w:r>
              <w:r>
                <w:rPr>
                  <w:noProof/>
                </w:rPr>
                <w:t>20(4), pp. 133-142</w:t>
              </w:r>
            </w:p>
            <w:p w14:paraId="6A726E3D" w14:textId="17E88E5D" w:rsidR="00A8644A" w:rsidRDefault="001B78B8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[Accessed 4 November 2020]</w:t>
              </w:r>
              <w:r w:rsidR="00A8644A">
                <w:rPr>
                  <w:noProof/>
                </w:rPr>
                <w:t>.</w:t>
              </w:r>
            </w:p>
            <w:p w14:paraId="673594C1" w14:textId="77777777" w:rsidR="00A8644A" w:rsidRPr="00A8644A" w:rsidRDefault="00A8644A" w:rsidP="00A8644A"/>
            <w:p w14:paraId="42FC14BE" w14:textId="2501E678" w:rsidR="00A8644A" w:rsidRDefault="00A8644A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Kajiya, J. T., 1986. The Rendering Equation. </w:t>
              </w:r>
              <w:r>
                <w:rPr>
                  <w:i/>
                  <w:iCs/>
                  <w:noProof/>
                </w:rPr>
                <w:t xml:space="preserve">ACM SIGGRAPH Computer Graphics, </w:t>
              </w:r>
              <w:r>
                <w:rPr>
                  <w:noProof/>
                </w:rPr>
                <w:t>20(4), pp. 143-150</w:t>
              </w:r>
              <w:r w:rsidR="00377EB1">
                <w:rPr>
                  <w:noProof/>
                </w:rPr>
                <w:t xml:space="preserve"> [Accessed 4 November 2020]</w:t>
              </w:r>
              <w:r>
                <w:rPr>
                  <w:noProof/>
                </w:rPr>
                <w:t>.</w:t>
              </w:r>
            </w:p>
            <w:p w14:paraId="635E84D9" w14:textId="77777777" w:rsidR="00A8644A" w:rsidRPr="00A8644A" w:rsidRDefault="00A8644A" w:rsidP="00A8644A"/>
            <w:p w14:paraId="6BE1FBCE" w14:textId="77777777" w:rsidR="0022636A" w:rsidRDefault="00A8644A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Metropolis, N. &amp; Ulam, S., 2012. The Monte Carlo Method. </w:t>
              </w:r>
              <w:r>
                <w:rPr>
                  <w:i/>
                  <w:iCs/>
                  <w:noProof/>
                </w:rPr>
                <w:t xml:space="preserve">Journal of the American Statistical Association, </w:t>
              </w:r>
              <w:r>
                <w:rPr>
                  <w:noProof/>
                </w:rPr>
                <w:t>44(247), pp. 335-341</w:t>
              </w:r>
            </w:p>
            <w:p w14:paraId="5BB49D28" w14:textId="2862A85F" w:rsidR="00A8644A" w:rsidRDefault="00377EB1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[Accessed 4 November 2020]</w:t>
              </w:r>
              <w:r w:rsidR="00A8644A">
                <w:rPr>
                  <w:noProof/>
                </w:rPr>
                <w:t>.</w:t>
              </w:r>
            </w:p>
            <w:p w14:paraId="2BE052C0" w14:textId="77777777" w:rsidR="00A8644A" w:rsidRPr="00A8644A" w:rsidRDefault="00A8644A" w:rsidP="00A8644A"/>
            <w:p w14:paraId="3AFDE318" w14:textId="1C9E411E" w:rsidR="00A8644A" w:rsidRDefault="00A8644A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Öqvist, J., 2015. </w:t>
              </w:r>
              <w:r>
                <w:rPr>
                  <w:i/>
                  <w:iCs/>
                  <w:noProof/>
                </w:rPr>
                <w:t xml:space="preserve">Path Tracing.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https://chunky.llbit.se/path_tracing.html</w:t>
              </w:r>
              <w:r>
                <w:rPr>
                  <w:noProof/>
                </w:rPr>
                <w:br/>
                <w:t>[Accessed 11 November 2020].</w:t>
              </w:r>
            </w:p>
            <w:p w14:paraId="7E34D97D" w14:textId="77777777" w:rsidR="00A8644A" w:rsidRPr="00A8644A" w:rsidRDefault="00A8644A" w:rsidP="00A8644A"/>
            <w:p w14:paraId="651295C0" w14:textId="77777777" w:rsidR="0022636A" w:rsidRDefault="00A8644A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Pharr, M. &amp; Humphreys, G., 2010. </w:t>
              </w:r>
              <w:r>
                <w:rPr>
                  <w:i/>
                  <w:iCs/>
                  <w:noProof/>
                </w:rPr>
                <w:t xml:space="preserve">Physically Based Rendering: From Theory to Implementation. </w:t>
              </w:r>
              <w:r>
                <w:rPr>
                  <w:noProof/>
                </w:rPr>
                <w:t>Second Edition ed. Burlington, Massachusetts: Morgan Kaufmann Publishers</w:t>
              </w:r>
            </w:p>
            <w:p w14:paraId="38FDE836" w14:textId="4D202404" w:rsidR="00A8644A" w:rsidRDefault="00377EB1" w:rsidP="00A8644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[Accessed 4 November 2020]</w:t>
              </w:r>
              <w:r w:rsidR="00A8644A">
                <w:rPr>
                  <w:noProof/>
                </w:rPr>
                <w:t>.</w:t>
              </w:r>
            </w:p>
            <w:p w14:paraId="00CEE7C6" w14:textId="77777777" w:rsidR="00A8644A" w:rsidRPr="00A8644A" w:rsidRDefault="00A8644A" w:rsidP="00A8644A"/>
            <w:p w14:paraId="7B1D7DBA" w14:textId="61194FF5" w:rsidR="007D1340" w:rsidRDefault="00A8644A" w:rsidP="007D13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Shirley, P., 2020. </w:t>
              </w:r>
              <w:r>
                <w:rPr>
                  <w:i/>
                  <w:iCs/>
                  <w:noProof/>
                </w:rPr>
                <w:t xml:space="preserve">Ray Tracing In One Weekend. </w:t>
              </w:r>
              <w:r>
                <w:rPr>
                  <w:noProof/>
                </w:rPr>
                <w:t>v3.2.2 ed. s.l.:s.n</w:t>
              </w:r>
            </w:p>
            <w:p w14:paraId="231D451E" w14:textId="08D926D6" w:rsidR="007D1340" w:rsidRDefault="007D1340" w:rsidP="007D1340">
              <w:r>
                <w:t>Figure 1 &amp; Figure 2</w:t>
              </w:r>
            </w:p>
            <w:p w14:paraId="75CCA73D" w14:textId="77777777" w:rsidR="003A0F84" w:rsidRDefault="00C363A6" w:rsidP="003A0F84">
              <w:r>
                <w:t>Available at</w:t>
              </w:r>
              <w:r w:rsidR="003A0F84" w:rsidRPr="003A0F84">
                <w:t xml:space="preserve"> </w:t>
              </w:r>
              <w:hyperlink r:id="rId10" w:history="1">
                <w:r w:rsidR="003A0F84" w:rsidRPr="003A0F84">
                  <w:rPr>
                    <w:rStyle w:val="Hyperlink"/>
                    <w:color w:val="auto"/>
                  </w:rPr>
                  <w:t>https://raytracing.github.io/</w:t>
                </w:r>
              </w:hyperlink>
            </w:p>
            <w:p w14:paraId="2B1B1268" w14:textId="51F4955E" w:rsidR="00AA72F1" w:rsidRPr="00AA72F1" w:rsidRDefault="00AC025E" w:rsidP="00AA72F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noProof/>
                </w:rPr>
                <w:t>[Accessed 7 November 2020]</w:t>
              </w:r>
              <w:r w:rsidR="00A8644A">
                <w:rPr>
                  <w:noProof/>
                </w:rPr>
                <w:t>.</w:t>
              </w:r>
              <w:r w:rsidR="00705372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42D7E5" w14:textId="67B19EEB" w:rsidR="00AA72F1" w:rsidRDefault="00AA72F1" w:rsidP="00A507FD"/>
    <w:p w14:paraId="242A9123" w14:textId="07F29C7F" w:rsidR="00A507FD" w:rsidRDefault="00A507FD">
      <w:r>
        <w:br w:type="page"/>
      </w:r>
    </w:p>
    <w:p w14:paraId="213B9A13" w14:textId="4F36BA4D" w:rsidR="00C12AED" w:rsidRPr="00393690" w:rsidRDefault="00C12AED" w:rsidP="00FE00DA">
      <w:pPr>
        <w:pStyle w:val="Heading1"/>
      </w:pPr>
      <w:r>
        <w:lastRenderedPageBreak/>
        <w:t xml:space="preserve">Monthly </w:t>
      </w:r>
      <w:r w:rsidR="002F2565">
        <w:t>P</w:t>
      </w:r>
      <w:r>
        <w:t xml:space="preserve">roject </w:t>
      </w:r>
      <w:r w:rsidR="002F2565">
        <w:t>P</w:t>
      </w:r>
      <w:r>
        <w:t>lan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1293"/>
        <w:gridCol w:w="5780"/>
        <w:gridCol w:w="1443"/>
      </w:tblGrid>
      <w:tr w:rsidR="006E3B36" w:rsidRPr="00BD133F" w14:paraId="69CEBAFC" w14:textId="77777777" w:rsidTr="009A5213">
        <w:tc>
          <w:tcPr>
            <w:tcW w:w="1293" w:type="dxa"/>
          </w:tcPr>
          <w:p w14:paraId="069286B3" w14:textId="1E3D00B2" w:rsidR="006E3B36" w:rsidRPr="00BD133F" w:rsidRDefault="006E3B36" w:rsidP="00C12AED">
            <w:r w:rsidRPr="00BD133F">
              <w:t>October</w:t>
            </w:r>
          </w:p>
        </w:tc>
        <w:tc>
          <w:tcPr>
            <w:tcW w:w="6470" w:type="dxa"/>
          </w:tcPr>
          <w:p w14:paraId="260E4DE6" w14:textId="2B30E40B" w:rsidR="00765C1A" w:rsidRPr="00945101" w:rsidRDefault="541DC086" w:rsidP="00C12AED">
            <w:pPr>
              <w:rPr>
                <w:color w:val="FF0000"/>
                <w:highlight w:val="yellow"/>
              </w:rPr>
            </w:pPr>
            <w:r w:rsidRPr="00945101">
              <w:rPr>
                <w:color w:val="FF0000"/>
              </w:rPr>
              <w:t>Final p</w:t>
            </w:r>
            <w:r w:rsidR="29E0302B" w:rsidRPr="00945101">
              <w:rPr>
                <w:color w:val="FF0000"/>
              </w:rPr>
              <w:t xml:space="preserve">roposal </w:t>
            </w:r>
            <w:r w:rsidRPr="00945101">
              <w:rPr>
                <w:color w:val="FF0000"/>
              </w:rPr>
              <w:t xml:space="preserve">to be </w:t>
            </w:r>
            <w:r w:rsidR="29E0302B" w:rsidRPr="00945101">
              <w:rPr>
                <w:color w:val="FF0000"/>
              </w:rPr>
              <w:t xml:space="preserve">submitted by </w:t>
            </w:r>
            <w:r w:rsidR="63355A5A" w:rsidRPr="00945101">
              <w:rPr>
                <w:color w:val="FF0000"/>
              </w:rPr>
              <w:t>(</w:t>
            </w:r>
            <w:r w:rsidR="007F71DE" w:rsidRPr="00945101">
              <w:rPr>
                <w:color w:val="FF0000"/>
              </w:rPr>
              <w:t>12/11/2020</w:t>
            </w:r>
            <w:r w:rsidR="63355A5A" w:rsidRPr="00945101">
              <w:rPr>
                <w:color w:val="FF0000"/>
              </w:rPr>
              <w:t>)</w:t>
            </w:r>
          </w:p>
          <w:p w14:paraId="4DBFEEAB" w14:textId="77777777" w:rsidR="006E3B36" w:rsidRDefault="00B51A91" w:rsidP="00B51A91">
            <w:r>
              <w:t xml:space="preserve">Conduct research on </w:t>
            </w:r>
            <w:r w:rsidR="008E7933">
              <w:t>different subject areas and narrow down project choices</w:t>
            </w:r>
          </w:p>
          <w:p w14:paraId="730F336B" w14:textId="128DDE62" w:rsidR="00FB1A5A" w:rsidRPr="00BD133F" w:rsidRDefault="00FB1A5A" w:rsidP="00B51A91">
            <w:r>
              <w:t>Make choice of project and begin research</w:t>
            </w:r>
          </w:p>
        </w:tc>
        <w:tc>
          <w:tcPr>
            <w:tcW w:w="753" w:type="dxa"/>
          </w:tcPr>
          <w:p w14:paraId="293480DD" w14:textId="436FF419" w:rsidR="00332CEE" w:rsidRDefault="0096273A" w:rsidP="00C12AED">
            <w:r>
              <w:t>35</w:t>
            </w:r>
            <w:r w:rsidR="006E3B36">
              <w:t xml:space="preserve"> days</w:t>
            </w:r>
          </w:p>
          <w:p w14:paraId="4A3EFD98" w14:textId="77777777" w:rsidR="006E3B36" w:rsidRDefault="00E33CA8" w:rsidP="00C12AED">
            <w:r>
              <w:t>14</w:t>
            </w:r>
            <w:r w:rsidR="00332CEE">
              <w:t xml:space="preserve"> days</w:t>
            </w:r>
          </w:p>
          <w:p w14:paraId="49C5A4B3" w14:textId="77777777" w:rsidR="00FB1A5A" w:rsidRDefault="00FB1A5A" w:rsidP="00C12AED"/>
          <w:p w14:paraId="5E4074D3" w14:textId="7F83D7F4" w:rsidR="004D6A48" w:rsidRDefault="00AA72F1" w:rsidP="00C12AED">
            <w:r>
              <w:t>2</w:t>
            </w:r>
            <w:r w:rsidR="004D6A48">
              <w:t xml:space="preserve"> days</w:t>
            </w:r>
          </w:p>
        </w:tc>
      </w:tr>
      <w:tr w:rsidR="006E3B36" w:rsidRPr="00BD133F" w14:paraId="4B6F2AD2" w14:textId="77777777" w:rsidTr="009A5213">
        <w:tc>
          <w:tcPr>
            <w:tcW w:w="1293" w:type="dxa"/>
          </w:tcPr>
          <w:p w14:paraId="3AE84ACF" w14:textId="77777777" w:rsidR="006E3B36" w:rsidRPr="00BD133F" w:rsidRDefault="006E3B36" w:rsidP="00C12AED">
            <w:r w:rsidRPr="00BD133F">
              <w:t>November</w:t>
            </w:r>
          </w:p>
        </w:tc>
        <w:tc>
          <w:tcPr>
            <w:tcW w:w="6470" w:type="dxa"/>
          </w:tcPr>
          <w:p w14:paraId="63605550" w14:textId="2C83B5ED" w:rsidR="004D6A48" w:rsidRDefault="004D6A48" w:rsidP="00C12AED">
            <w:r>
              <w:t>Project decided and meeting with supervisor</w:t>
            </w:r>
            <w:r w:rsidR="007D152D">
              <w:t>, begin writing proposal</w:t>
            </w:r>
            <w:r w:rsidR="00196253">
              <w:t xml:space="preserve"> first draft</w:t>
            </w:r>
          </w:p>
          <w:p w14:paraId="6F275789" w14:textId="43DD8886" w:rsidR="00196253" w:rsidRDefault="00196253" w:rsidP="00C12AED">
            <w:r>
              <w:t>Finalise proposal ready for submission</w:t>
            </w:r>
          </w:p>
          <w:p w14:paraId="7E1CBF1A" w14:textId="0404B512" w:rsidR="00753440" w:rsidRDefault="00753440" w:rsidP="00C12AED">
            <w:r>
              <w:t>*lost a week due to contraction of Covid-19, proposal submission extended until 19/11/2020</w:t>
            </w:r>
          </w:p>
          <w:p w14:paraId="7C8ACB4D" w14:textId="7FE8D5FF" w:rsidR="004D392A" w:rsidRPr="00945101" w:rsidRDefault="007F71DE" w:rsidP="00C12AED">
            <w:pPr>
              <w:rPr>
                <w:color w:val="FF0000"/>
              </w:rPr>
            </w:pPr>
            <w:r w:rsidRPr="00945101">
              <w:rPr>
                <w:color w:val="FF0000"/>
              </w:rPr>
              <w:t>Submit Final proposal (1</w:t>
            </w:r>
            <w:r w:rsidR="007D152D" w:rsidRPr="00945101">
              <w:rPr>
                <w:color w:val="FF0000"/>
              </w:rPr>
              <w:t>9</w:t>
            </w:r>
            <w:r w:rsidRPr="00945101">
              <w:rPr>
                <w:color w:val="FF0000"/>
              </w:rPr>
              <w:t>/11/2020)</w:t>
            </w:r>
          </w:p>
        </w:tc>
        <w:tc>
          <w:tcPr>
            <w:tcW w:w="753" w:type="dxa"/>
          </w:tcPr>
          <w:p w14:paraId="27C5DDDC" w14:textId="77777777" w:rsidR="006E3B36" w:rsidRDefault="00196253" w:rsidP="00C12AED">
            <w:r>
              <w:t>7</w:t>
            </w:r>
            <w:r w:rsidR="007D152D">
              <w:t xml:space="preserve"> days</w:t>
            </w:r>
          </w:p>
          <w:p w14:paraId="78A92466" w14:textId="77777777" w:rsidR="00196253" w:rsidRDefault="00196253" w:rsidP="00C12AED"/>
          <w:p w14:paraId="73A63C96" w14:textId="677F31FE" w:rsidR="00196253" w:rsidRPr="00BD133F" w:rsidRDefault="00204B77" w:rsidP="00C12AED">
            <w:r>
              <w:t>4</w:t>
            </w:r>
            <w:r w:rsidR="00AE3D26">
              <w:t xml:space="preserve"> days</w:t>
            </w:r>
          </w:p>
        </w:tc>
      </w:tr>
      <w:tr w:rsidR="006E3B36" w:rsidRPr="00BD133F" w14:paraId="3C7215F5" w14:textId="77777777" w:rsidTr="009A5213">
        <w:tc>
          <w:tcPr>
            <w:tcW w:w="1293" w:type="dxa"/>
          </w:tcPr>
          <w:p w14:paraId="02CA9C86" w14:textId="77777777" w:rsidR="006E3B36" w:rsidRPr="00BD133F" w:rsidRDefault="006E3B36" w:rsidP="00C12AED">
            <w:r w:rsidRPr="00BD133F">
              <w:t>December</w:t>
            </w:r>
          </w:p>
        </w:tc>
        <w:tc>
          <w:tcPr>
            <w:tcW w:w="6470" w:type="dxa"/>
          </w:tcPr>
          <w:p w14:paraId="08663B8B" w14:textId="77777777" w:rsidR="006E3B36" w:rsidRDefault="00216B26" w:rsidP="00C12AED">
            <w:r>
              <w:t>Work on gantt chart</w:t>
            </w:r>
          </w:p>
          <w:p w14:paraId="0900CBD4" w14:textId="77777777" w:rsidR="00D71655" w:rsidRDefault="00D71655" w:rsidP="00C12AED"/>
          <w:p w14:paraId="6CA86E3A" w14:textId="77777777" w:rsidR="00D71655" w:rsidRDefault="00A52F24" w:rsidP="00C12AED">
            <w:r>
              <w:t>Work in progress documentation</w:t>
            </w:r>
          </w:p>
          <w:p w14:paraId="64264C06" w14:textId="77777777" w:rsidR="008573DF" w:rsidRDefault="008573DF" w:rsidP="00C12AED"/>
          <w:p w14:paraId="429FE626" w14:textId="1F610723" w:rsidR="008573DF" w:rsidRDefault="005C2C62" w:rsidP="00C12AED">
            <w:r>
              <w:t xml:space="preserve">Implement SFML into </w:t>
            </w:r>
            <w:r w:rsidR="00C65F43">
              <w:t>C</w:t>
            </w:r>
            <w:r>
              <w:t>++ project</w:t>
            </w:r>
          </w:p>
          <w:p w14:paraId="77650188" w14:textId="77777777" w:rsidR="006D5B8C" w:rsidRDefault="006466E6" w:rsidP="00C12AED">
            <w:r>
              <w:t xml:space="preserve">Construct Vector </w:t>
            </w:r>
            <w:r w:rsidR="009A5213">
              <w:t>C</w:t>
            </w:r>
            <w:r>
              <w:t>lass</w:t>
            </w:r>
          </w:p>
          <w:p w14:paraId="31E3792D" w14:textId="55DE0654" w:rsidR="003A0518" w:rsidRPr="00BD133F" w:rsidRDefault="003A0518" w:rsidP="00C12AED">
            <w:r>
              <w:t>Construct Spatial Data Structures for Geometry</w:t>
            </w:r>
          </w:p>
        </w:tc>
        <w:tc>
          <w:tcPr>
            <w:tcW w:w="753" w:type="dxa"/>
          </w:tcPr>
          <w:p w14:paraId="5078AE73" w14:textId="77777777" w:rsidR="006E3B36" w:rsidRPr="00E16B66" w:rsidRDefault="00D71655" w:rsidP="00C12AED">
            <w:r w:rsidRPr="00E16B66">
              <w:t>Throughout Project</w:t>
            </w:r>
          </w:p>
          <w:p w14:paraId="5CBFCCDC" w14:textId="6CDD7F81" w:rsidR="00D71655" w:rsidRDefault="00A52F24" w:rsidP="00C12AED">
            <w:r w:rsidRPr="00E16B66">
              <w:t>Throughout Project</w:t>
            </w:r>
          </w:p>
          <w:p w14:paraId="08716410" w14:textId="5C43E363" w:rsidR="006D5B8C" w:rsidRDefault="006D5B8C" w:rsidP="00C12AED">
            <w:r>
              <w:t>3 days</w:t>
            </w:r>
          </w:p>
          <w:p w14:paraId="337746A6" w14:textId="233714D8" w:rsidR="006D5B8C" w:rsidRDefault="009A5213" w:rsidP="00C12AED">
            <w:r>
              <w:t>3 days</w:t>
            </w:r>
          </w:p>
          <w:p w14:paraId="7EAC8B89" w14:textId="52BABCF1" w:rsidR="008573DF" w:rsidRPr="00BD133F" w:rsidRDefault="003A0518" w:rsidP="00C12AED">
            <w:r>
              <w:t>4 days</w:t>
            </w:r>
          </w:p>
        </w:tc>
      </w:tr>
      <w:tr w:rsidR="006E3B36" w:rsidRPr="00BD133F" w14:paraId="3ED480BA" w14:textId="77777777" w:rsidTr="009A5213">
        <w:tc>
          <w:tcPr>
            <w:tcW w:w="1293" w:type="dxa"/>
          </w:tcPr>
          <w:p w14:paraId="7FC13656" w14:textId="77777777" w:rsidR="006E3B36" w:rsidRPr="00BD133F" w:rsidRDefault="006E3B36" w:rsidP="00C12AED">
            <w:r w:rsidRPr="00BD133F">
              <w:t>January</w:t>
            </w:r>
          </w:p>
        </w:tc>
        <w:tc>
          <w:tcPr>
            <w:tcW w:w="6470" w:type="dxa"/>
          </w:tcPr>
          <w:p w14:paraId="6AA6E733" w14:textId="77777777" w:rsidR="006C6D60" w:rsidRDefault="001F5D27" w:rsidP="006C6D60">
            <w:r>
              <w:t xml:space="preserve">Implement </w:t>
            </w:r>
            <w:r w:rsidR="00CC1608">
              <w:t xml:space="preserve">lambert </w:t>
            </w:r>
            <w:r w:rsidR="00852691">
              <w:t>PBR</w:t>
            </w:r>
          </w:p>
          <w:p w14:paraId="481A0855" w14:textId="113D28F9" w:rsidR="006C6D60" w:rsidRDefault="006C6D60" w:rsidP="00C12AED">
            <w:r>
              <w:t>Implement simple point light</w:t>
            </w:r>
          </w:p>
          <w:p w14:paraId="405E2240" w14:textId="46370726" w:rsidR="00551A76" w:rsidRDefault="006C6D60" w:rsidP="00C12AED">
            <w:r w:rsidRPr="00551A76">
              <w:rPr>
                <w:color w:val="FF0000"/>
              </w:rPr>
              <w:t>Research Report &amp; Prototype Demo (14/01/</w:t>
            </w:r>
            <w:r>
              <w:rPr>
                <w:color w:val="FF0000"/>
              </w:rPr>
              <w:t>20</w:t>
            </w:r>
            <w:r w:rsidRPr="00551A76">
              <w:rPr>
                <w:color w:val="FF0000"/>
              </w:rPr>
              <w:t>21)</w:t>
            </w:r>
          </w:p>
          <w:p w14:paraId="42707C2D" w14:textId="42318ADE" w:rsidR="005B094F" w:rsidRDefault="005B094F" w:rsidP="00C12AED">
            <w:r>
              <w:t xml:space="preserve">Implement metal </w:t>
            </w:r>
            <w:r w:rsidR="00852691">
              <w:t>PBR</w:t>
            </w:r>
          </w:p>
          <w:p w14:paraId="4514DE20" w14:textId="73DB6FD3" w:rsidR="005B094F" w:rsidRDefault="005B094F" w:rsidP="00C12AED">
            <w:r>
              <w:t xml:space="preserve">Implement glass </w:t>
            </w:r>
            <w:r w:rsidR="00852691">
              <w:t>PBR</w:t>
            </w:r>
          </w:p>
          <w:p w14:paraId="324E7562" w14:textId="0E17A710" w:rsidR="006E3B36" w:rsidRPr="00551A76" w:rsidRDefault="006E3B36" w:rsidP="006C6D60">
            <w:pPr>
              <w:rPr>
                <w:color w:val="FF0000"/>
              </w:rPr>
            </w:pPr>
          </w:p>
        </w:tc>
        <w:tc>
          <w:tcPr>
            <w:tcW w:w="753" w:type="dxa"/>
          </w:tcPr>
          <w:p w14:paraId="0068259F" w14:textId="3677F0BF" w:rsidR="00CC1608" w:rsidRDefault="00CC1608" w:rsidP="00CC1608">
            <w:r>
              <w:t>2 days</w:t>
            </w:r>
          </w:p>
          <w:p w14:paraId="7F4D2F16" w14:textId="77777777" w:rsidR="00CC1608" w:rsidRDefault="00CC1608" w:rsidP="00CC1608">
            <w:r>
              <w:t>2 days</w:t>
            </w:r>
          </w:p>
          <w:p w14:paraId="325B9AC4" w14:textId="6FCD47D5" w:rsidR="00CC1608" w:rsidRDefault="006C6D60" w:rsidP="00CC1608">
            <w:r>
              <w:t>7</w:t>
            </w:r>
            <w:r w:rsidR="00CC1608">
              <w:t xml:space="preserve"> days</w:t>
            </w:r>
          </w:p>
          <w:p w14:paraId="74E6F7FB" w14:textId="77777777" w:rsidR="002B7D20" w:rsidRDefault="00664D25" w:rsidP="00C12AED">
            <w:r>
              <w:t>2 days</w:t>
            </w:r>
          </w:p>
          <w:p w14:paraId="06F9F910" w14:textId="6FA43547" w:rsidR="00CD1FD8" w:rsidRPr="00BD133F" w:rsidRDefault="006C6D60" w:rsidP="00C12AED">
            <w:r>
              <w:t>3</w:t>
            </w:r>
            <w:r w:rsidR="00CD1FD8">
              <w:t xml:space="preserve"> days</w:t>
            </w:r>
          </w:p>
        </w:tc>
      </w:tr>
      <w:tr w:rsidR="006E3B36" w:rsidRPr="00BD133F" w14:paraId="1FA3F953" w14:textId="77777777" w:rsidTr="009A5213">
        <w:tc>
          <w:tcPr>
            <w:tcW w:w="1293" w:type="dxa"/>
          </w:tcPr>
          <w:p w14:paraId="795B35F6" w14:textId="77777777" w:rsidR="006E3B36" w:rsidRPr="00BD133F" w:rsidRDefault="006E3B36" w:rsidP="00C12AED">
            <w:r w:rsidRPr="00BD133F">
              <w:t>February</w:t>
            </w:r>
          </w:p>
        </w:tc>
        <w:tc>
          <w:tcPr>
            <w:tcW w:w="6470" w:type="dxa"/>
          </w:tcPr>
          <w:p w14:paraId="02FABEFA" w14:textId="77777777" w:rsidR="006E3B36" w:rsidRDefault="0073099F" w:rsidP="00C12AED">
            <w:pPr>
              <w:rPr>
                <w:color w:val="FF0000"/>
              </w:rPr>
            </w:pPr>
            <w:r w:rsidRPr="0073099F">
              <w:rPr>
                <w:color w:val="FF0000"/>
              </w:rPr>
              <w:t>Project Demo (05/02/2021)</w:t>
            </w:r>
          </w:p>
          <w:p w14:paraId="7B2C6487" w14:textId="77777777" w:rsidR="00620CFE" w:rsidRDefault="00620CFE" w:rsidP="00C12AED">
            <w:r w:rsidRPr="00620CFE">
              <w:t>Implement</w:t>
            </w:r>
            <w:r>
              <w:t xml:space="preserve"> BVH</w:t>
            </w:r>
          </w:p>
          <w:p w14:paraId="3B3208C4" w14:textId="32296092" w:rsidR="00ED2DD5" w:rsidRPr="00620CFE" w:rsidRDefault="00ED2DD5" w:rsidP="00C12AED">
            <w:r>
              <w:t>Implement Assimp Library</w:t>
            </w:r>
          </w:p>
        </w:tc>
        <w:tc>
          <w:tcPr>
            <w:tcW w:w="753" w:type="dxa"/>
          </w:tcPr>
          <w:p w14:paraId="1CF5034A" w14:textId="77777777" w:rsidR="006E3B36" w:rsidRDefault="00C0496A" w:rsidP="00C12AED">
            <w:r>
              <w:t>1 day</w:t>
            </w:r>
          </w:p>
          <w:p w14:paraId="36ED3B36" w14:textId="77777777" w:rsidR="00620CFE" w:rsidRDefault="00620CFE" w:rsidP="00C12AED">
            <w:r>
              <w:t>21 days</w:t>
            </w:r>
          </w:p>
          <w:p w14:paraId="09871E59" w14:textId="78AB1112" w:rsidR="00ED2DD5" w:rsidRPr="00BD133F" w:rsidRDefault="00ED2DD5" w:rsidP="00C12AED">
            <w:r>
              <w:t>4 days</w:t>
            </w:r>
          </w:p>
        </w:tc>
      </w:tr>
      <w:tr w:rsidR="006E3B36" w:rsidRPr="00BD133F" w14:paraId="7DD2378E" w14:textId="77777777" w:rsidTr="009A5213">
        <w:tc>
          <w:tcPr>
            <w:tcW w:w="1293" w:type="dxa"/>
          </w:tcPr>
          <w:p w14:paraId="70A0B972" w14:textId="77777777" w:rsidR="006E3B36" w:rsidRPr="00BD133F" w:rsidRDefault="006E3B36" w:rsidP="00C12AED">
            <w:r w:rsidRPr="00BD133F">
              <w:t>March</w:t>
            </w:r>
          </w:p>
        </w:tc>
        <w:tc>
          <w:tcPr>
            <w:tcW w:w="6470" w:type="dxa"/>
          </w:tcPr>
          <w:p w14:paraId="6E600BE9" w14:textId="77777777" w:rsidR="00A852F5" w:rsidRDefault="00B45BA6" w:rsidP="00A852F5">
            <w:r>
              <w:t xml:space="preserve">Implement </w:t>
            </w:r>
            <w:r w:rsidR="00ED2DD5">
              <w:t>indirect lighting</w:t>
            </w:r>
            <w:r w:rsidR="00282ABC">
              <w:t xml:space="preserve"> (global illumination)</w:t>
            </w:r>
          </w:p>
          <w:p w14:paraId="21298A4D" w14:textId="3B029D79" w:rsidR="00A852F5" w:rsidRPr="00211FF4" w:rsidRDefault="00A852F5" w:rsidP="00A852F5">
            <w:r>
              <w:t>Test everything and prepare for final hand-in</w:t>
            </w:r>
          </w:p>
          <w:p w14:paraId="60F73184" w14:textId="51AB75DA" w:rsidR="006E3B36" w:rsidRPr="00BD133F" w:rsidRDefault="006E3B36" w:rsidP="00C12AED"/>
        </w:tc>
        <w:tc>
          <w:tcPr>
            <w:tcW w:w="753" w:type="dxa"/>
          </w:tcPr>
          <w:p w14:paraId="0704451E" w14:textId="77777777" w:rsidR="006E3B36" w:rsidRDefault="00ED2DD5" w:rsidP="00C12AED">
            <w:r>
              <w:t>21 days</w:t>
            </w:r>
          </w:p>
          <w:p w14:paraId="06336C66" w14:textId="4523CC43" w:rsidR="008031E1" w:rsidRPr="00BD133F" w:rsidRDefault="00A852F5" w:rsidP="00C12AED">
            <w:r>
              <w:t>21 days</w:t>
            </w:r>
          </w:p>
        </w:tc>
      </w:tr>
      <w:tr w:rsidR="006E3B36" w:rsidRPr="00FB10A7" w14:paraId="1ACEA7D3" w14:textId="77777777" w:rsidTr="009A5213">
        <w:tc>
          <w:tcPr>
            <w:tcW w:w="1293" w:type="dxa"/>
          </w:tcPr>
          <w:p w14:paraId="04AA2CC3" w14:textId="77777777" w:rsidR="006E3B36" w:rsidRPr="00BD133F" w:rsidRDefault="006E3B36" w:rsidP="00C12AED">
            <w:r>
              <w:t>April</w:t>
            </w:r>
          </w:p>
        </w:tc>
        <w:tc>
          <w:tcPr>
            <w:tcW w:w="6470" w:type="dxa"/>
          </w:tcPr>
          <w:p w14:paraId="0E7EA0F9" w14:textId="4AF39B63" w:rsidR="001F5D27" w:rsidRDefault="001F5D27" w:rsidP="001F5D27">
            <w:pPr>
              <w:rPr>
                <w:color w:val="FF0000"/>
              </w:rPr>
            </w:pPr>
            <w:r w:rsidRPr="00945101">
              <w:rPr>
                <w:color w:val="FF0000"/>
              </w:rPr>
              <w:t>Hand-in (15/04/2021)</w:t>
            </w:r>
          </w:p>
          <w:p w14:paraId="0F83F728" w14:textId="7A50DA8C" w:rsidR="006E3B36" w:rsidRPr="00FB10A7" w:rsidRDefault="006E3B36" w:rsidP="5055BD61"/>
        </w:tc>
        <w:tc>
          <w:tcPr>
            <w:tcW w:w="753" w:type="dxa"/>
          </w:tcPr>
          <w:p w14:paraId="54AD637D" w14:textId="405737A6" w:rsidR="006E3B36" w:rsidRPr="00FB10A7" w:rsidRDefault="00A06D0B" w:rsidP="00C12AED">
            <w:r>
              <w:t>1 day</w:t>
            </w:r>
          </w:p>
        </w:tc>
      </w:tr>
      <w:tr w:rsidR="5055BD61" w14:paraId="05269F0A" w14:textId="77777777" w:rsidTr="009A5213">
        <w:tc>
          <w:tcPr>
            <w:tcW w:w="1293" w:type="dxa"/>
          </w:tcPr>
          <w:p w14:paraId="5E0A00A3" w14:textId="5F9A8228" w:rsidR="28D8F674" w:rsidRDefault="28D8F674" w:rsidP="5055BD61">
            <w:r>
              <w:t>May</w:t>
            </w:r>
          </w:p>
        </w:tc>
        <w:tc>
          <w:tcPr>
            <w:tcW w:w="6470" w:type="dxa"/>
          </w:tcPr>
          <w:p w14:paraId="1BF29482" w14:textId="18B46CE9" w:rsidR="00AE3E2D" w:rsidRDefault="00AE3E2D" w:rsidP="5055BD61">
            <w:pPr>
              <w:rPr>
                <w:color w:val="FF0000"/>
              </w:rPr>
            </w:pPr>
            <w:r>
              <w:rPr>
                <w:color w:val="FF0000"/>
              </w:rPr>
              <w:t>Final Video (18/05/2021</w:t>
            </w:r>
            <w:r w:rsidR="00EE659A">
              <w:rPr>
                <w:color w:val="FF0000"/>
              </w:rPr>
              <w:t>)</w:t>
            </w:r>
          </w:p>
          <w:p w14:paraId="2C64874B" w14:textId="52A4EBB0" w:rsidR="00524EEA" w:rsidRPr="00945101" w:rsidRDefault="00524EEA" w:rsidP="5055BD61">
            <w:pPr>
              <w:rPr>
                <w:color w:val="FF0000"/>
                <w:highlight w:val="yellow"/>
              </w:rPr>
            </w:pPr>
            <w:r w:rsidRPr="00524EEA">
              <w:rPr>
                <w:color w:val="FF0000"/>
              </w:rPr>
              <w:t>Viva</w:t>
            </w:r>
            <w:r>
              <w:rPr>
                <w:color w:val="FF0000"/>
              </w:rPr>
              <w:t xml:space="preserve"> (</w:t>
            </w:r>
            <w:r w:rsidR="00ED4AEA">
              <w:rPr>
                <w:color w:val="FF0000"/>
              </w:rPr>
              <w:t>25/05/2021)</w:t>
            </w:r>
          </w:p>
        </w:tc>
        <w:tc>
          <w:tcPr>
            <w:tcW w:w="753" w:type="dxa"/>
          </w:tcPr>
          <w:p w14:paraId="2DF2E9E3" w14:textId="77777777" w:rsidR="5055BD61" w:rsidRDefault="0074399F" w:rsidP="5055BD61">
            <w:r>
              <w:t>3 days</w:t>
            </w:r>
          </w:p>
          <w:p w14:paraId="52B20148" w14:textId="555CF439" w:rsidR="0074399F" w:rsidRDefault="0074399F" w:rsidP="5055BD61">
            <w:r>
              <w:t>1 day</w:t>
            </w:r>
          </w:p>
        </w:tc>
      </w:tr>
    </w:tbl>
    <w:p w14:paraId="05091555" w14:textId="77777777" w:rsidR="002A7CED" w:rsidRDefault="002A7CED" w:rsidP="00C12AED"/>
    <w:p w14:paraId="488422E3" w14:textId="77777777" w:rsidR="002A7CED" w:rsidRDefault="002A7CED"/>
    <w:p w14:paraId="103B4379" w14:textId="77777777" w:rsidR="002A7CED" w:rsidRDefault="002A7CED">
      <w:r>
        <w:br w:type="page"/>
      </w:r>
    </w:p>
    <w:p w14:paraId="4C9826BD" w14:textId="77777777" w:rsidR="002A7CED" w:rsidRPr="006D5E61" w:rsidRDefault="002A7CED" w:rsidP="002A7CED">
      <w:r>
        <w:rPr>
          <w:noProof/>
          <w:lang w:eastAsia="en-GB"/>
        </w:rPr>
        <w:lastRenderedPageBreak/>
        <w:drawing>
          <wp:inline distT="0" distB="0" distL="0" distR="0" wp14:anchorId="58BD6345" wp14:editId="749644AD">
            <wp:extent cx="1280160" cy="568960"/>
            <wp:effectExtent l="25400" t="0" r="0" b="0"/>
            <wp:docPr id="1" name="Picture 1" descr="uw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e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2F9D4" w14:textId="77777777" w:rsidR="002A7CED" w:rsidRDefault="002A7CED" w:rsidP="002A7CED">
      <w:pPr>
        <w:spacing w:before="120"/>
        <w:rPr>
          <w:b/>
          <w:sz w:val="32"/>
        </w:rPr>
      </w:pPr>
      <w:r w:rsidRPr="00954AFC">
        <w:rPr>
          <w:b/>
          <w:sz w:val="32"/>
        </w:rPr>
        <w:t>Ethical Review Checklist for Undergraduate and Postgraduate Modules</w:t>
      </w:r>
    </w:p>
    <w:p w14:paraId="6706F355" w14:textId="77777777" w:rsidR="002A7CED" w:rsidRPr="006D5E61" w:rsidRDefault="002A7CED" w:rsidP="002A7CED">
      <w:pPr>
        <w:spacing w:before="120" w:after="120"/>
        <w:rPr>
          <w:i/>
        </w:rPr>
      </w:pPr>
      <w:r w:rsidRPr="006D5E61">
        <w:rPr>
          <w:i/>
        </w:rPr>
        <w:t xml:space="preserve">Please provide project details and complete </w:t>
      </w:r>
      <w:r>
        <w:rPr>
          <w:i/>
        </w:rPr>
        <w:t xml:space="preserve">the </w:t>
      </w:r>
      <w:r w:rsidRPr="006D5E61">
        <w:rPr>
          <w:i/>
        </w:rPr>
        <w:t>checklist</w:t>
      </w:r>
      <w:r>
        <w:rPr>
          <w:i/>
        </w:rPr>
        <w:t xml:space="preserve"> below</w:t>
      </w:r>
      <w:r w:rsidRPr="006D5E61">
        <w:rPr>
          <w:i/>
        </w:rPr>
        <w:t>.</w:t>
      </w:r>
    </w:p>
    <w:p w14:paraId="10B2025C" w14:textId="77777777" w:rsidR="002A7CED" w:rsidRPr="006D5E61" w:rsidRDefault="002A7CED" w:rsidP="002A7CED">
      <w:pPr>
        <w:spacing w:before="240" w:after="120"/>
        <w:rPr>
          <w:b/>
          <w:u w:val="single"/>
        </w:rPr>
      </w:pPr>
      <w:r w:rsidRPr="006D5E61">
        <w:rPr>
          <w:b/>
          <w:u w:val="single"/>
        </w:rPr>
        <w:t>Project Details</w:t>
      </w:r>
      <w:r w:rsidRPr="006D5E61">
        <w:rPr>
          <w:b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095"/>
      </w:tblGrid>
      <w:tr w:rsidR="002A7CED" w:rsidRPr="006D5E61" w14:paraId="4A4B8359" w14:textId="77777777">
        <w:trPr>
          <w:trHeight w:val="433"/>
        </w:trPr>
        <w:tc>
          <w:tcPr>
            <w:tcW w:w="3261" w:type="dxa"/>
          </w:tcPr>
          <w:p w14:paraId="18114E47" w14:textId="661A5236" w:rsidR="002A7CED" w:rsidRPr="006D5E61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Module </w:t>
            </w:r>
            <w:r w:rsidR="00443DF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095" w:type="dxa"/>
          </w:tcPr>
          <w:p w14:paraId="6AF4BEE0" w14:textId="77777777" w:rsidR="002A7CED" w:rsidRPr="00E32AFA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>Creative Technologies Project</w:t>
            </w:r>
          </w:p>
        </w:tc>
      </w:tr>
      <w:tr w:rsidR="002A7CED" w:rsidRPr="006D5E61" w14:paraId="2AD8A4A3" w14:textId="77777777">
        <w:trPr>
          <w:trHeight w:val="356"/>
        </w:trPr>
        <w:tc>
          <w:tcPr>
            <w:tcW w:w="3261" w:type="dxa"/>
          </w:tcPr>
          <w:p w14:paraId="4DFABD6E" w14:textId="5875B828" w:rsidR="002A7CED" w:rsidRPr="006D5E61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Module </w:t>
            </w:r>
            <w:r w:rsidR="00443DFF">
              <w:rPr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6095" w:type="dxa"/>
          </w:tcPr>
          <w:p w14:paraId="27420578" w14:textId="77777777" w:rsidR="002A7CED" w:rsidRPr="00E32AFA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>UFCFS4-30-3</w:t>
            </w:r>
          </w:p>
        </w:tc>
      </w:tr>
      <w:tr w:rsidR="002A7CED" w:rsidRPr="006D5E61" w14:paraId="00C4AEE8" w14:textId="77777777">
        <w:tc>
          <w:tcPr>
            <w:tcW w:w="3261" w:type="dxa"/>
          </w:tcPr>
          <w:p w14:paraId="5430C519" w14:textId="083AFBAC" w:rsidR="002A7CED" w:rsidRPr="006D5E61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Module </w:t>
            </w:r>
            <w:r w:rsidR="00443DFF">
              <w:rPr>
                <w:b/>
              </w:rPr>
              <w:t>L</w:t>
            </w:r>
            <w:r>
              <w:rPr>
                <w:b/>
              </w:rPr>
              <w:t>eader</w:t>
            </w:r>
          </w:p>
        </w:tc>
        <w:tc>
          <w:tcPr>
            <w:tcW w:w="6095" w:type="dxa"/>
          </w:tcPr>
          <w:p w14:paraId="6E063FA6" w14:textId="77777777" w:rsidR="002A7CED" w:rsidRPr="006D5E61" w:rsidRDefault="002A7CED" w:rsidP="002A235B">
            <w:pPr>
              <w:spacing w:before="60" w:after="60"/>
            </w:pPr>
            <w:r>
              <w:t>Michaela Palmer</w:t>
            </w:r>
          </w:p>
        </w:tc>
      </w:tr>
      <w:tr w:rsidR="002A7CED" w:rsidRPr="006D5E61" w14:paraId="43EE80E1" w14:textId="7777777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A777" w14:textId="77777777" w:rsidR="002A7CED" w:rsidRPr="006D5E61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6D5E61">
              <w:rPr>
                <w:b/>
              </w:rPr>
              <w:t>Supervisor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4804" w14:textId="73C27DB3" w:rsidR="002A7CED" w:rsidRPr="00253863" w:rsidRDefault="00253863" w:rsidP="002A235B">
            <w:pPr>
              <w:spacing w:before="60" w:after="60"/>
              <w:rPr>
                <w:bCs/>
              </w:rPr>
            </w:pPr>
            <w:r>
              <w:rPr>
                <w:bCs/>
              </w:rPr>
              <w:t>Thomas Bashford-Rodgers</w:t>
            </w:r>
          </w:p>
        </w:tc>
      </w:tr>
      <w:tr w:rsidR="002A7CED" w:rsidRPr="006D5E61" w14:paraId="55E08169" w14:textId="77777777">
        <w:tc>
          <w:tcPr>
            <w:tcW w:w="3261" w:type="dxa"/>
          </w:tcPr>
          <w:p w14:paraId="2FD31B82" w14:textId="3F7ECF31" w:rsidR="002A7CED" w:rsidRPr="006D5E61" w:rsidRDefault="002A7CED" w:rsidP="002A235B">
            <w:pPr>
              <w:spacing w:before="60" w:after="60"/>
              <w:rPr>
                <w:b/>
              </w:rPr>
            </w:pPr>
            <w:r w:rsidRPr="006D5E61">
              <w:rPr>
                <w:b/>
              </w:rPr>
              <w:t xml:space="preserve">Proposed </w:t>
            </w:r>
            <w:r w:rsidR="00443DFF">
              <w:rPr>
                <w:b/>
              </w:rPr>
              <w:t>P</w:t>
            </w:r>
            <w:r w:rsidRPr="006D5E61">
              <w:rPr>
                <w:b/>
              </w:rPr>
              <w:t xml:space="preserve">roject </w:t>
            </w:r>
            <w:r w:rsidR="00443DFF">
              <w:rPr>
                <w:b/>
              </w:rPr>
              <w:t>T</w:t>
            </w:r>
            <w:r w:rsidRPr="006D5E61">
              <w:rPr>
                <w:b/>
              </w:rPr>
              <w:t>itle</w:t>
            </w:r>
          </w:p>
        </w:tc>
        <w:tc>
          <w:tcPr>
            <w:tcW w:w="6095" w:type="dxa"/>
          </w:tcPr>
          <w:p w14:paraId="50D30B43" w14:textId="6F7918DD" w:rsidR="002A7CED" w:rsidRDefault="005E3E6A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>CPU Path Trac</w:t>
            </w:r>
            <w:r w:rsidR="00F84E8E">
              <w:rPr>
                <w:b/>
              </w:rPr>
              <w:t>ing</w:t>
            </w:r>
          </w:p>
          <w:p w14:paraId="4B63FCA7" w14:textId="77777777" w:rsidR="002A7CED" w:rsidRPr="006D5E61" w:rsidRDefault="002A7CED" w:rsidP="002A235B">
            <w:pPr>
              <w:spacing w:before="60" w:after="60"/>
              <w:rPr>
                <w:b/>
              </w:rPr>
            </w:pPr>
          </w:p>
        </w:tc>
      </w:tr>
    </w:tbl>
    <w:p w14:paraId="20D184D2" w14:textId="77777777" w:rsidR="002A7CED" w:rsidRPr="006D5E61" w:rsidRDefault="002A7CED" w:rsidP="002A7CED">
      <w:pPr>
        <w:spacing w:after="120"/>
        <w:rPr>
          <w:b/>
          <w:u w:val="single"/>
        </w:rPr>
      </w:pPr>
      <w:r w:rsidRPr="006D5E61">
        <w:rPr>
          <w:b/>
          <w:u w:val="single"/>
        </w:rPr>
        <w:br/>
        <w:t>Applicant Details</w:t>
      </w:r>
      <w:r w:rsidRPr="006D5E61">
        <w:rPr>
          <w:b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6"/>
        <w:gridCol w:w="6150"/>
      </w:tblGrid>
      <w:tr w:rsidR="002A7CED" w:rsidRPr="006D5E61" w14:paraId="42BFEAC8" w14:textId="77777777">
        <w:trPr>
          <w:trHeight w:val="427"/>
        </w:trPr>
        <w:tc>
          <w:tcPr>
            <w:tcW w:w="3261" w:type="dxa"/>
          </w:tcPr>
          <w:p w14:paraId="20E12071" w14:textId="77777777" w:rsidR="002A7CED" w:rsidRPr="006D5E61" w:rsidRDefault="002A7CED" w:rsidP="002A235B">
            <w:pPr>
              <w:spacing w:before="60" w:after="60"/>
              <w:rPr>
                <w:b/>
              </w:rPr>
            </w:pPr>
            <w:r w:rsidRPr="006D5E61">
              <w:rPr>
                <w:rFonts w:cs="GillSans-Light"/>
                <w:b/>
                <w:color w:val="231F20"/>
              </w:rPr>
              <w:t xml:space="preserve">Name of </w:t>
            </w:r>
            <w:r>
              <w:rPr>
                <w:rFonts w:cs="GillSans-Light"/>
                <w:b/>
                <w:color w:val="231F20"/>
              </w:rPr>
              <w:t>S</w:t>
            </w:r>
            <w:r w:rsidRPr="006D5E61">
              <w:rPr>
                <w:rFonts w:cs="GillSans-Light"/>
                <w:b/>
                <w:color w:val="231F20"/>
              </w:rPr>
              <w:t>tudent</w:t>
            </w:r>
          </w:p>
        </w:tc>
        <w:tc>
          <w:tcPr>
            <w:tcW w:w="6095" w:type="dxa"/>
          </w:tcPr>
          <w:p w14:paraId="77A652B5" w14:textId="4F903B5B" w:rsidR="002A7CED" w:rsidRPr="006D5E61" w:rsidRDefault="00253863" w:rsidP="002A235B">
            <w:pPr>
              <w:spacing w:before="60" w:after="60"/>
            </w:pPr>
            <w:r>
              <w:t>Alex St John Feetham</w:t>
            </w:r>
          </w:p>
        </w:tc>
      </w:tr>
      <w:tr w:rsidR="002A7CED" w:rsidRPr="006D5E61" w14:paraId="64777B65" w14:textId="77777777">
        <w:tc>
          <w:tcPr>
            <w:tcW w:w="3261" w:type="dxa"/>
          </w:tcPr>
          <w:p w14:paraId="579ECC67" w14:textId="77777777" w:rsidR="002A7CED" w:rsidRPr="006D5E61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6095" w:type="dxa"/>
          </w:tcPr>
          <w:p w14:paraId="02146BC8" w14:textId="4DD1B436" w:rsidR="002A7CED" w:rsidRPr="006D5E61" w:rsidRDefault="00253863" w:rsidP="002A235B">
            <w:pPr>
              <w:spacing w:before="60" w:after="60"/>
            </w:pPr>
            <w:r>
              <w:t>17016942</w:t>
            </w:r>
          </w:p>
        </w:tc>
      </w:tr>
      <w:tr w:rsidR="002A7CED" w:rsidRPr="006D5E61" w14:paraId="451430FB" w14:textId="77777777">
        <w:tc>
          <w:tcPr>
            <w:tcW w:w="3261" w:type="dxa"/>
          </w:tcPr>
          <w:p w14:paraId="56C5C42F" w14:textId="77777777" w:rsidR="002A7CED" w:rsidRPr="006D5E61" w:rsidRDefault="002A7CED" w:rsidP="002A235B">
            <w:pPr>
              <w:spacing w:before="60" w:after="60"/>
              <w:rPr>
                <w:b/>
              </w:rPr>
            </w:pPr>
            <w:r>
              <w:rPr>
                <w:b/>
              </w:rPr>
              <w:t>Student’s e</w:t>
            </w:r>
            <w:r w:rsidRPr="006D5E61">
              <w:rPr>
                <w:b/>
              </w:rPr>
              <w:t>mail address</w:t>
            </w:r>
          </w:p>
        </w:tc>
        <w:tc>
          <w:tcPr>
            <w:tcW w:w="6095" w:type="dxa"/>
          </w:tcPr>
          <w:p w14:paraId="7C041E88" w14:textId="7B371885" w:rsidR="002A7CED" w:rsidRPr="006D5E61" w:rsidRDefault="007F728D" w:rsidP="002A235B">
            <w:pPr>
              <w:spacing w:before="60" w:after="60"/>
            </w:pPr>
            <w:hyperlink r:id="rId12" w:history="1">
              <w:r w:rsidR="00253863" w:rsidRPr="00D34697">
                <w:rPr>
                  <w:rStyle w:val="Hyperlink"/>
                </w:rPr>
                <w:t>alex2.feetham@live.uwe.ac.uk</w:t>
              </w:r>
            </w:hyperlink>
            <w:r w:rsidR="00253863">
              <w:t>/</w:t>
            </w:r>
            <w:hyperlink r:id="rId13" w:history="1">
              <w:r w:rsidR="00253863" w:rsidRPr="00D34697">
                <w:rPr>
                  <w:rStyle w:val="Hyperlink"/>
                </w:rPr>
                <w:t>alexfeetham@outlook.com</w:t>
              </w:r>
            </w:hyperlink>
            <w:r w:rsidR="00253863">
              <w:t xml:space="preserve"> </w:t>
            </w:r>
          </w:p>
        </w:tc>
      </w:tr>
    </w:tbl>
    <w:p w14:paraId="32A7E47A" w14:textId="77777777" w:rsidR="002A7CED" w:rsidRPr="006D5E61" w:rsidRDefault="002A7CED" w:rsidP="002A7CED">
      <w:pPr>
        <w:spacing w:after="120"/>
      </w:pPr>
      <w:r w:rsidRPr="006D5E61"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4065"/>
        <w:gridCol w:w="992"/>
        <w:gridCol w:w="3969"/>
      </w:tblGrid>
      <w:tr w:rsidR="002A7CED" w:rsidRPr="006D5E61" w14:paraId="1BC199EC" w14:textId="77777777">
        <w:trPr>
          <w:tblHeader/>
        </w:trPr>
        <w:tc>
          <w:tcPr>
            <w:tcW w:w="4395" w:type="dxa"/>
            <w:gridSpan w:val="2"/>
          </w:tcPr>
          <w:p w14:paraId="6DF4E73F" w14:textId="77777777" w:rsidR="002A7CED" w:rsidRPr="006D5E61" w:rsidRDefault="002A7CED" w:rsidP="002A235B">
            <w:pPr>
              <w:pStyle w:val="ListParagraph"/>
              <w:tabs>
                <w:tab w:val="left" w:pos="1134"/>
              </w:tabs>
              <w:spacing w:after="60"/>
              <w:rPr>
                <w:b/>
              </w:rPr>
            </w:pPr>
            <w:r w:rsidRPr="006D5E61">
              <w:br w:type="page"/>
            </w:r>
            <w:r w:rsidRPr="006D5E61">
              <w:rPr>
                <w:b/>
              </w:rPr>
              <w:t>CHECKLIST QUESTIONS</w:t>
            </w:r>
          </w:p>
        </w:tc>
        <w:tc>
          <w:tcPr>
            <w:tcW w:w="992" w:type="dxa"/>
          </w:tcPr>
          <w:p w14:paraId="67584E4D" w14:textId="77777777" w:rsidR="002A7CED" w:rsidRPr="002A7CED" w:rsidRDefault="002A7CED" w:rsidP="002A235B">
            <w:pPr>
              <w:rPr>
                <w:b/>
                <w:sz w:val="22"/>
              </w:rPr>
            </w:pPr>
            <w:r w:rsidRPr="002A7CED">
              <w:rPr>
                <w:b/>
                <w:sz w:val="22"/>
              </w:rPr>
              <w:t>Yes/No</w:t>
            </w:r>
          </w:p>
        </w:tc>
        <w:tc>
          <w:tcPr>
            <w:tcW w:w="3969" w:type="dxa"/>
          </w:tcPr>
          <w:p w14:paraId="41C0C7E6" w14:textId="77777777" w:rsidR="002A7CED" w:rsidRPr="006D5E61" w:rsidRDefault="002A7CED" w:rsidP="002A235B">
            <w:pPr>
              <w:rPr>
                <w:b/>
              </w:rPr>
            </w:pPr>
            <w:r w:rsidRPr="006D5E61">
              <w:rPr>
                <w:b/>
              </w:rPr>
              <w:t>Explanation</w:t>
            </w:r>
          </w:p>
        </w:tc>
      </w:tr>
      <w:tr w:rsidR="002A7CED" w:rsidRPr="006D5E61" w14:paraId="5AEB6199" w14:textId="77777777">
        <w:trPr>
          <w:trHeight w:val="794"/>
        </w:trPr>
        <w:tc>
          <w:tcPr>
            <w:tcW w:w="330" w:type="dxa"/>
          </w:tcPr>
          <w:p w14:paraId="6D3AC4A1" w14:textId="77777777" w:rsidR="002A7CED" w:rsidRPr="006D5E61" w:rsidRDefault="002A7CED" w:rsidP="002A235B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contextualSpacing w:val="0"/>
            </w:pPr>
          </w:p>
        </w:tc>
        <w:tc>
          <w:tcPr>
            <w:tcW w:w="4065" w:type="dxa"/>
          </w:tcPr>
          <w:p w14:paraId="029642C9" w14:textId="77777777" w:rsidR="002A7CED" w:rsidRPr="006D5E61" w:rsidRDefault="002A7CED" w:rsidP="005C00F4">
            <w:pPr>
              <w:pStyle w:val="ListParagraph"/>
              <w:tabs>
                <w:tab w:val="left" w:pos="1134"/>
              </w:tabs>
              <w:spacing w:before="60" w:after="60"/>
              <w:ind w:left="0"/>
            </w:pPr>
            <w:r w:rsidRPr="006D5E61">
              <w:t xml:space="preserve">Does the proposed project involve </w:t>
            </w:r>
            <w:r w:rsidRPr="0011464A">
              <w:rPr>
                <w:b/>
              </w:rPr>
              <w:t>human tissue</w:t>
            </w:r>
            <w:r>
              <w:rPr>
                <w:b/>
              </w:rPr>
              <w:t>,</w:t>
            </w:r>
            <w:r w:rsidRPr="006D5E61">
              <w:t xml:space="preserve"> </w:t>
            </w:r>
            <w:r w:rsidRPr="0011464A">
              <w:rPr>
                <w:b/>
              </w:rPr>
              <w:t>human participants</w:t>
            </w:r>
            <w:r>
              <w:rPr>
                <w:b/>
              </w:rPr>
              <w:t xml:space="preserve">, animals, environmental damage, </w:t>
            </w:r>
            <w:r w:rsidR="005C00F4">
              <w:rPr>
                <w:b/>
              </w:rPr>
              <w:t xml:space="preserve">or </w:t>
            </w:r>
            <w:r>
              <w:rPr>
                <w:b/>
              </w:rPr>
              <w:t xml:space="preserve">the </w:t>
            </w:r>
            <w:proofErr w:type="gramStart"/>
            <w:r>
              <w:rPr>
                <w:b/>
              </w:rPr>
              <w:t>NHS</w:t>
            </w:r>
            <w:r w:rsidR="005C00F4">
              <w:rPr>
                <w:b/>
              </w:rPr>
              <w:t>.</w:t>
            </w:r>
            <w:proofErr w:type="gramEnd"/>
          </w:p>
        </w:tc>
        <w:tc>
          <w:tcPr>
            <w:tcW w:w="992" w:type="dxa"/>
          </w:tcPr>
          <w:p w14:paraId="598CDAE1" w14:textId="7522765F" w:rsidR="002A7CED" w:rsidRPr="006D5E61" w:rsidRDefault="00253863" w:rsidP="002A235B">
            <w:r>
              <w:t>No</w:t>
            </w:r>
          </w:p>
        </w:tc>
        <w:tc>
          <w:tcPr>
            <w:tcW w:w="3969" w:type="dxa"/>
          </w:tcPr>
          <w:p w14:paraId="0BB5DCFC" w14:textId="77777777" w:rsidR="002A7CED" w:rsidRPr="0000440F" w:rsidRDefault="002A7CED" w:rsidP="002A235B">
            <w:pPr>
              <w:rPr>
                <w:i/>
                <w:color w:val="538135"/>
              </w:rPr>
            </w:pPr>
            <w:r w:rsidRPr="0000440F">
              <w:rPr>
                <w:i/>
                <w:color w:val="538135"/>
              </w:rPr>
              <w:t>If the answer to this is ‘No’ then no further checks in the list need to be considered.</w:t>
            </w:r>
          </w:p>
        </w:tc>
      </w:tr>
      <w:tr w:rsidR="002A7CED" w:rsidRPr="006D5E61" w14:paraId="5A7C1256" w14:textId="77777777">
        <w:trPr>
          <w:trHeight w:val="1319"/>
        </w:trPr>
        <w:tc>
          <w:tcPr>
            <w:tcW w:w="330" w:type="dxa"/>
          </w:tcPr>
          <w:p w14:paraId="130C1150" w14:textId="77777777" w:rsidR="002A7CED" w:rsidRPr="006D5E61" w:rsidRDefault="002A7CED" w:rsidP="002A235B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contextualSpacing w:val="0"/>
            </w:pPr>
          </w:p>
        </w:tc>
        <w:tc>
          <w:tcPr>
            <w:tcW w:w="4065" w:type="dxa"/>
          </w:tcPr>
          <w:p w14:paraId="5100DEA9" w14:textId="77777777" w:rsidR="002A7CED" w:rsidRPr="0000440F" w:rsidRDefault="002A7CED" w:rsidP="002A235B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color w:val="C45911"/>
              </w:rPr>
            </w:pPr>
            <w:r w:rsidRPr="0000440F">
              <w:rPr>
                <w:color w:val="C45911"/>
              </w:rPr>
              <w:t>Will participants be clearly asked to give consent to take part in the research and informed about how data collected in the research will be used?</w:t>
            </w:r>
          </w:p>
        </w:tc>
        <w:tc>
          <w:tcPr>
            <w:tcW w:w="992" w:type="dxa"/>
          </w:tcPr>
          <w:p w14:paraId="296AE6DE" w14:textId="77777777" w:rsidR="002A7CED" w:rsidRPr="006D5E61" w:rsidRDefault="002A7CED" w:rsidP="002A235B"/>
        </w:tc>
        <w:tc>
          <w:tcPr>
            <w:tcW w:w="3969" w:type="dxa"/>
          </w:tcPr>
          <w:p w14:paraId="05279497" w14:textId="77777777" w:rsidR="002A7CED" w:rsidRPr="006D5E61" w:rsidRDefault="002A7CED" w:rsidP="002A235B"/>
        </w:tc>
      </w:tr>
      <w:tr w:rsidR="002A7CED" w:rsidRPr="006D5E61" w14:paraId="42EDFF2E" w14:textId="77777777">
        <w:trPr>
          <w:trHeight w:val="972"/>
        </w:trPr>
        <w:tc>
          <w:tcPr>
            <w:tcW w:w="330" w:type="dxa"/>
          </w:tcPr>
          <w:p w14:paraId="64D850E5" w14:textId="77777777" w:rsidR="002A7CED" w:rsidRPr="006D5E61" w:rsidRDefault="002A7CED" w:rsidP="002A235B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contextualSpacing w:val="0"/>
            </w:pPr>
          </w:p>
        </w:tc>
        <w:tc>
          <w:tcPr>
            <w:tcW w:w="4065" w:type="dxa"/>
          </w:tcPr>
          <w:p w14:paraId="59A4515C" w14:textId="77777777" w:rsidR="002A7CED" w:rsidRPr="0000440F" w:rsidRDefault="002A7CED" w:rsidP="002A235B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color w:val="C45911"/>
              </w:rPr>
            </w:pPr>
            <w:r w:rsidRPr="0000440F">
              <w:rPr>
                <w:color w:val="C45911"/>
              </w:rPr>
              <w:t>If they choose, can a participant withdraw at any time (prior to a point of “no return” in the use of their data)?  Are they told this?</w:t>
            </w:r>
          </w:p>
        </w:tc>
        <w:tc>
          <w:tcPr>
            <w:tcW w:w="992" w:type="dxa"/>
          </w:tcPr>
          <w:p w14:paraId="0FD20D0B" w14:textId="77777777" w:rsidR="002A7CED" w:rsidRPr="006D5E61" w:rsidRDefault="002A7CED" w:rsidP="002A235B"/>
        </w:tc>
        <w:tc>
          <w:tcPr>
            <w:tcW w:w="3969" w:type="dxa"/>
          </w:tcPr>
          <w:p w14:paraId="084B1194" w14:textId="77777777" w:rsidR="002A7CED" w:rsidRPr="006D5E61" w:rsidRDefault="002A7CED" w:rsidP="002A235B"/>
        </w:tc>
      </w:tr>
      <w:tr w:rsidR="002A7CED" w:rsidRPr="006D5E61" w14:paraId="3A0E2436" w14:textId="77777777">
        <w:trPr>
          <w:trHeight w:val="1230"/>
        </w:trPr>
        <w:tc>
          <w:tcPr>
            <w:tcW w:w="330" w:type="dxa"/>
          </w:tcPr>
          <w:p w14:paraId="3F636C31" w14:textId="77777777" w:rsidR="002A7CED" w:rsidRPr="006D5E61" w:rsidRDefault="002A7CED" w:rsidP="002A235B">
            <w:pPr>
              <w:pStyle w:val="ListParagraph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contextualSpacing w:val="0"/>
            </w:pPr>
          </w:p>
        </w:tc>
        <w:tc>
          <w:tcPr>
            <w:tcW w:w="4065" w:type="dxa"/>
          </w:tcPr>
          <w:p w14:paraId="643A5D87" w14:textId="77777777" w:rsidR="002A7CED" w:rsidRPr="0000440F" w:rsidRDefault="002A7CED" w:rsidP="002A235B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color w:val="C45911"/>
              </w:rPr>
            </w:pPr>
            <w:r w:rsidRPr="0000440F">
              <w:rPr>
                <w:color w:val="C45911"/>
              </w:rPr>
              <w:t>Are measures in place to provide confidentiality for participants and ensure secure management and disposal of data collected from them?</w:t>
            </w:r>
          </w:p>
        </w:tc>
        <w:tc>
          <w:tcPr>
            <w:tcW w:w="992" w:type="dxa"/>
          </w:tcPr>
          <w:p w14:paraId="2E22FA0E" w14:textId="77777777" w:rsidR="002A7CED" w:rsidRPr="006D5E61" w:rsidRDefault="002A7CED" w:rsidP="002A235B"/>
        </w:tc>
        <w:tc>
          <w:tcPr>
            <w:tcW w:w="3969" w:type="dxa"/>
          </w:tcPr>
          <w:p w14:paraId="0EDFC826" w14:textId="77777777" w:rsidR="002A7CED" w:rsidRPr="006D5E61" w:rsidRDefault="002A7CED" w:rsidP="002A235B"/>
        </w:tc>
      </w:tr>
      <w:tr w:rsidR="002A7CED" w:rsidRPr="006D5E61" w14:paraId="4750D9C6" w14:textId="77777777">
        <w:trPr>
          <w:trHeight w:val="1324"/>
        </w:trPr>
        <w:tc>
          <w:tcPr>
            <w:tcW w:w="330" w:type="dxa"/>
          </w:tcPr>
          <w:p w14:paraId="4B8FED41" w14:textId="77777777" w:rsidR="002A7CED" w:rsidRPr="006D5E61" w:rsidRDefault="002A7CED" w:rsidP="002A235B">
            <w:pPr>
              <w:pStyle w:val="Default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6B8DB4F2" w14:textId="77777777" w:rsidR="002A7CED" w:rsidRPr="007C0626" w:rsidRDefault="002A7CED" w:rsidP="002A235B">
            <w:pPr>
              <w:spacing w:before="60" w:after="60"/>
              <w:rPr>
                <w:color w:val="FF0000"/>
              </w:rPr>
            </w:pPr>
            <w:r w:rsidRPr="007C0626">
              <w:rPr>
                <w:color w:val="FF0000"/>
              </w:rPr>
              <w:t>Does the study involve people who are particularly vulnerable or unable to give informed consent (</w:t>
            </w:r>
            <w:proofErr w:type="spellStart"/>
            <w:r w:rsidRPr="007C0626">
              <w:rPr>
                <w:color w:val="FF0000"/>
              </w:rPr>
              <w:t>eg</w:t>
            </w:r>
            <w:proofErr w:type="spellEnd"/>
            <w:r w:rsidRPr="007C0626">
              <w:rPr>
                <w:color w:val="FF0000"/>
              </w:rPr>
              <w:t>, children or people with learning difficulties)?</w:t>
            </w:r>
          </w:p>
        </w:tc>
        <w:tc>
          <w:tcPr>
            <w:tcW w:w="992" w:type="dxa"/>
          </w:tcPr>
          <w:p w14:paraId="36639C0E" w14:textId="77777777" w:rsidR="002A7CED" w:rsidRPr="006D5E61" w:rsidRDefault="002A7CED" w:rsidP="002A235B"/>
        </w:tc>
        <w:tc>
          <w:tcPr>
            <w:tcW w:w="3969" w:type="dxa"/>
          </w:tcPr>
          <w:p w14:paraId="26668D8B" w14:textId="77777777" w:rsidR="002A7CED" w:rsidRPr="006D5E61" w:rsidRDefault="002A7CED" w:rsidP="002A235B"/>
        </w:tc>
      </w:tr>
      <w:tr w:rsidR="002A7CED" w:rsidRPr="006D5E61" w14:paraId="2F4BF98F" w14:textId="77777777">
        <w:trPr>
          <w:trHeight w:val="1031"/>
        </w:trPr>
        <w:tc>
          <w:tcPr>
            <w:tcW w:w="330" w:type="dxa"/>
          </w:tcPr>
          <w:p w14:paraId="03BF5753" w14:textId="77777777" w:rsidR="002A7CED" w:rsidRPr="006D5E61" w:rsidRDefault="002A7CED" w:rsidP="002A235B">
            <w:pPr>
              <w:pStyle w:val="Default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5E85CF30" w14:textId="77777777" w:rsidR="002A7CED" w:rsidRPr="007C0626" w:rsidRDefault="002A7CED" w:rsidP="002A235B">
            <w:pPr>
              <w:spacing w:before="60" w:after="60"/>
              <w:rPr>
                <w:color w:val="FF0000"/>
              </w:rPr>
            </w:pPr>
            <w:r w:rsidRPr="007C0626">
              <w:rPr>
                <w:color w:val="FF0000"/>
              </w:rPr>
              <w:t xml:space="preserve">Could your research cause stress, physical or psychological harm </w:t>
            </w:r>
            <w:r>
              <w:rPr>
                <w:color w:val="FF0000"/>
              </w:rPr>
              <w:t>to humans or animals</w:t>
            </w:r>
            <w:r w:rsidRPr="007C0626">
              <w:rPr>
                <w:color w:val="FF0000"/>
              </w:rPr>
              <w:t>, or environmental damage?</w:t>
            </w:r>
          </w:p>
        </w:tc>
        <w:tc>
          <w:tcPr>
            <w:tcW w:w="992" w:type="dxa"/>
          </w:tcPr>
          <w:p w14:paraId="4E6A3B94" w14:textId="77777777" w:rsidR="002A7CED" w:rsidRPr="006D5E61" w:rsidRDefault="002A7CED" w:rsidP="002A235B"/>
        </w:tc>
        <w:tc>
          <w:tcPr>
            <w:tcW w:w="3969" w:type="dxa"/>
          </w:tcPr>
          <w:p w14:paraId="5C7C801E" w14:textId="77777777" w:rsidR="002A7CED" w:rsidRPr="006D5E61" w:rsidRDefault="002A7CED" w:rsidP="002A235B"/>
        </w:tc>
      </w:tr>
      <w:tr w:rsidR="002A7CED" w:rsidRPr="006D5E61" w14:paraId="062AE101" w14:textId="77777777">
        <w:trPr>
          <w:trHeight w:val="990"/>
        </w:trPr>
        <w:tc>
          <w:tcPr>
            <w:tcW w:w="330" w:type="dxa"/>
          </w:tcPr>
          <w:p w14:paraId="10B1A3B1" w14:textId="77777777" w:rsidR="002A7CED" w:rsidRPr="006D5E61" w:rsidRDefault="002A7CED" w:rsidP="002A235B">
            <w:pPr>
              <w:pStyle w:val="Default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09E16E62" w14:textId="77777777" w:rsidR="002A7CED" w:rsidRPr="007C0626" w:rsidRDefault="002A7CED" w:rsidP="002A235B">
            <w:pPr>
              <w:spacing w:before="60" w:after="60"/>
              <w:rPr>
                <w:color w:val="FF0000"/>
              </w:rPr>
            </w:pPr>
            <w:r w:rsidRPr="007C0626">
              <w:rPr>
                <w:color w:val="FF0000"/>
              </w:rPr>
              <w:t>Could any aspects of the research lead to unethical behaviour by participants or researchers (</w:t>
            </w:r>
            <w:proofErr w:type="spellStart"/>
            <w:r w:rsidRPr="007C0626">
              <w:rPr>
                <w:color w:val="FF0000"/>
              </w:rPr>
              <w:t>eg</w:t>
            </w:r>
            <w:proofErr w:type="spellEnd"/>
            <w:r w:rsidRPr="007C0626">
              <w:rPr>
                <w:color w:val="FF0000"/>
              </w:rPr>
              <w:t>, invasion of privacy, deceit, coercion, fraud, abuse)?</w:t>
            </w:r>
          </w:p>
        </w:tc>
        <w:tc>
          <w:tcPr>
            <w:tcW w:w="992" w:type="dxa"/>
          </w:tcPr>
          <w:p w14:paraId="2854581B" w14:textId="77777777" w:rsidR="002A7CED" w:rsidRPr="006D5E61" w:rsidRDefault="002A7CED" w:rsidP="002A235B"/>
        </w:tc>
        <w:tc>
          <w:tcPr>
            <w:tcW w:w="3969" w:type="dxa"/>
          </w:tcPr>
          <w:p w14:paraId="46C4C79E" w14:textId="77777777" w:rsidR="002A7CED" w:rsidRPr="006D5E61" w:rsidRDefault="002A7CED" w:rsidP="002A235B"/>
        </w:tc>
      </w:tr>
      <w:tr w:rsidR="002A7CED" w:rsidRPr="006D5E61" w14:paraId="1E8CE00C" w14:textId="77777777">
        <w:trPr>
          <w:trHeight w:val="1178"/>
        </w:trPr>
        <w:tc>
          <w:tcPr>
            <w:tcW w:w="330" w:type="dxa"/>
          </w:tcPr>
          <w:p w14:paraId="3606865B" w14:textId="77777777" w:rsidR="002A7CED" w:rsidRPr="006D5E61" w:rsidRDefault="002A7CED" w:rsidP="002A235B">
            <w:pPr>
              <w:pStyle w:val="Default"/>
              <w:numPr>
                <w:ilvl w:val="0"/>
                <w:numId w:val="6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335D243B" w14:textId="77777777" w:rsidR="002A7CED" w:rsidRPr="007C0626" w:rsidRDefault="002A7CED" w:rsidP="002A235B">
            <w:pPr>
              <w:spacing w:before="60" w:after="60"/>
              <w:rPr>
                <w:rFonts w:cs="Calibri"/>
                <w:color w:val="FF0000"/>
              </w:rPr>
            </w:pPr>
            <w:r w:rsidRPr="007C0626">
              <w:rPr>
                <w:rFonts w:cs="Calibri"/>
                <w:color w:val="FF0000"/>
              </w:rPr>
              <w:t>Does the research involve the NHS or collection or storage of human tissue (includes anything containing human cells, such as saliva and urine)?</w:t>
            </w:r>
          </w:p>
        </w:tc>
        <w:tc>
          <w:tcPr>
            <w:tcW w:w="992" w:type="dxa"/>
          </w:tcPr>
          <w:p w14:paraId="1743B6BD" w14:textId="77777777" w:rsidR="002A7CED" w:rsidRPr="006D5E61" w:rsidRDefault="002A7CED" w:rsidP="002A235B"/>
        </w:tc>
        <w:tc>
          <w:tcPr>
            <w:tcW w:w="3969" w:type="dxa"/>
          </w:tcPr>
          <w:p w14:paraId="1BC63931" w14:textId="77777777" w:rsidR="002A7CED" w:rsidRPr="006D5E61" w:rsidRDefault="002A7CED" w:rsidP="002A235B"/>
        </w:tc>
      </w:tr>
    </w:tbl>
    <w:p w14:paraId="1D7BFEA2" w14:textId="77777777" w:rsidR="002A7CED" w:rsidRPr="006D5E61" w:rsidRDefault="002A7CED" w:rsidP="5055BD61">
      <w:pPr>
        <w:spacing w:before="360"/>
        <w:rPr>
          <w:sz w:val="22"/>
          <w:szCs w:val="22"/>
        </w:rPr>
      </w:pPr>
      <w:r w:rsidRPr="5055BD61">
        <w:rPr>
          <w:sz w:val="22"/>
          <w:szCs w:val="22"/>
        </w:rPr>
        <w:t>Your explanations should indicate briefly for Qs 2-4 how these requirements will be met, and for Qs 5-</w:t>
      </w:r>
      <w:r w:rsidR="005C00F4" w:rsidRPr="5055BD61">
        <w:rPr>
          <w:sz w:val="22"/>
          <w:szCs w:val="22"/>
        </w:rPr>
        <w:t xml:space="preserve">8 </w:t>
      </w:r>
      <w:r w:rsidRPr="5055BD61">
        <w:rPr>
          <w:sz w:val="22"/>
          <w:szCs w:val="22"/>
        </w:rPr>
        <w:t xml:space="preserve">what the pertinent concerns are.  </w:t>
      </w:r>
    </w:p>
    <w:p w14:paraId="38E45143" w14:textId="77777777" w:rsidR="002A7CED" w:rsidRDefault="002A7CED" w:rsidP="5055BD61">
      <w:pPr>
        <w:numPr>
          <w:ilvl w:val="0"/>
          <w:numId w:val="7"/>
        </w:numPr>
        <w:spacing w:before="120"/>
        <w:jc w:val="both"/>
        <w:rPr>
          <w:sz w:val="22"/>
          <w:szCs w:val="22"/>
        </w:rPr>
      </w:pPr>
      <w:r w:rsidRPr="5055BD61">
        <w:rPr>
          <w:b/>
          <w:bCs/>
          <w:sz w:val="22"/>
          <w:szCs w:val="22"/>
        </w:rPr>
        <w:t xml:space="preserve">Minimal Risk: </w:t>
      </w:r>
      <w:r w:rsidRPr="5055BD61">
        <w:rPr>
          <w:sz w:val="22"/>
          <w:szCs w:val="22"/>
        </w:rPr>
        <w:t xml:space="preserve">If </w:t>
      </w:r>
      <w:r w:rsidRPr="5055BD61">
        <w:rPr>
          <w:b/>
          <w:bCs/>
          <w:color w:val="538135"/>
          <w:sz w:val="22"/>
          <w:szCs w:val="22"/>
        </w:rPr>
        <w:t>Q 1 is answered ‘No’</w:t>
      </w:r>
      <w:r w:rsidRPr="5055BD61">
        <w:rPr>
          <w:sz w:val="22"/>
          <w:szCs w:val="22"/>
        </w:rPr>
        <w:t>, then no ethics approval is needed.</w:t>
      </w:r>
    </w:p>
    <w:p w14:paraId="2A0E4AF6" w14:textId="77777777" w:rsidR="002A7CED" w:rsidRPr="00F81342" w:rsidRDefault="002A7CED" w:rsidP="5055BD61">
      <w:pPr>
        <w:numPr>
          <w:ilvl w:val="0"/>
          <w:numId w:val="7"/>
        </w:numPr>
        <w:spacing w:before="120"/>
        <w:jc w:val="both"/>
        <w:rPr>
          <w:sz w:val="22"/>
          <w:szCs w:val="22"/>
        </w:rPr>
      </w:pPr>
      <w:r w:rsidRPr="5055BD61">
        <w:rPr>
          <w:b/>
          <w:bCs/>
          <w:sz w:val="22"/>
          <w:szCs w:val="22"/>
        </w:rPr>
        <w:t xml:space="preserve">Low Risk: </w:t>
      </w:r>
      <w:r w:rsidRPr="5055BD61">
        <w:rPr>
          <w:sz w:val="22"/>
          <w:szCs w:val="22"/>
        </w:rPr>
        <w:t xml:space="preserve">If </w:t>
      </w:r>
      <w:r w:rsidRPr="5055BD61">
        <w:rPr>
          <w:b/>
          <w:bCs/>
          <w:color w:val="C45911"/>
          <w:sz w:val="22"/>
          <w:szCs w:val="22"/>
        </w:rPr>
        <w:t xml:space="preserve">Qs 2-4 are answered ‘Yes’ </w:t>
      </w:r>
      <w:r w:rsidRPr="5055BD61">
        <w:rPr>
          <w:b/>
          <w:bCs/>
          <w:sz w:val="22"/>
          <w:szCs w:val="22"/>
        </w:rPr>
        <w:t>and</w:t>
      </w:r>
      <w:r w:rsidRPr="5055BD61">
        <w:rPr>
          <w:sz w:val="22"/>
          <w:szCs w:val="22"/>
        </w:rPr>
        <w:t xml:space="preserve"> </w:t>
      </w:r>
      <w:r w:rsidR="005C00F4" w:rsidRPr="5055BD61">
        <w:rPr>
          <w:b/>
          <w:bCs/>
          <w:color w:val="C45911"/>
          <w:sz w:val="22"/>
          <w:szCs w:val="22"/>
        </w:rPr>
        <w:t>Qs 5-8</w:t>
      </w:r>
      <w:r w:rsidRPr="5055BD61">
        <w:rPr>
          <w:b/>
          <w:bCs/>
          <w:color w:val="C45911"/>
          <w:sz w:val="22"/>
          <w:szCs w:val="22"/>
        </w:rPr>
        <w:t xml:space="preserve"> are answered ‘No’</w:t>
      </w:r>
      <w:r w:rsidRPr="5055BD61">
        <w:rPr>
          <w:sz w:val="22"/>
          <w:szCs w:val="22"/>
        </w:rPr>
        <w:t xml:space="preserve">, then no approval is needed from the </w:t>
      </w:r>
      <w:r w:rsidRPr="5055BD61">
        <w:rPr>
          <w:i/>
          <w:iCs/>
          <w:sz w:val="22"/>
          <w:szCs w:val="22"/>
        </w:rPr>
        <w:t>Faculty Research Ethics Committee</w:t>
      </w:r>
      <w:r w:rsidRPr="5055BD61">
        <w:rPr>
          <w:sz w:val="22"/>
          <w:szCs w:val="22"/>
        </w:rPr>
        <w:t xml:space="preserve"> (FREC).  However, your supervisor must approve (a) your information and consent forms (Qs 2 &amp; 3) and (b) your measures for participant confidentiality and secure data management (Q4).</w:t>
      </w:r>
    </w:p>
    <w:p w14:paraId="015E8E1F" w14:textId="77777777" w:rsidR="005C00F4" w:rsidRDefault="002A7CED" w:rsidP="5055BD61">
      <w:pPr>
        <w:pStyle w:val="ListParagraph"/>
        <w:numPr>
          <w:ilvl w:val="0"/>
          <w:numId w:val="7"/>
        </w:numPr>
        <w:spacing w:before="120"/>
        <w:jc w:val="both"/>
        <w:rPr>
          <w:sz w:val="22"/>
          <w:szCs w:val="22"/>
        </w:rPr>
      </w:pPr>
      <w:r w:rsidRPr="5055BD61">
        <w:rPr>
          <w:b/>
          <w:bCs/>
          <w:sz w:val="22"/>
          <w:szCs w:val="22"/>
        </w:rPr>
        <w:t xml:space="preserve">High Risk: </w:t>
      </w:r>
      <w:r w:rsidRPr="5055BD61">
        <w:rPr>
          <w:sz w:val="22"/>
          <w:szCs w:val="22"/>
        </w:rPr>
        <w:t xml:space="preserve">If </w:t>
      </w:r>
      <w:r w:rsidR="005C00F4" w:rsidRPr="5055BD61">
        <w:rPr>
          <w:b/>
          <w:bCs/>
          <w:color w:val="FF0000"/>
          <w:sz w:val="22"/>
          <w:szCs w:val="22"/>
        </w:rPr>
        <w:t>any of Qs 5-8</w:t>
      </w:r>
      <w:r w:rsidRPr="5055BD61">
        <w:rPr>
          <w:b/>
          <w:bCs/>
          <w:color w:val="FF0000"/>
          <w:sz w:val="22"/>
          <w:szCs w:val="22"/>
        </w:rPr>
        <w:t xml:space="preserve"> are answered ‘Yes’</w:t>
      </w:r>
      <w:r w:rsidRPr="5055BD61">
        <w:rPr>
          <w:sz w:val="22"/>
          <w:szCs w:val="22"/>
        </w:rPr>
        <w:t xml:space="preserve">, then you must </w:t>
      </w:r>
      <w:proofErr w:type="gramStart"/>
      <w:r w:rsidRPr="5055BD61">
        <w:rPr>
          <w:sz w:val="22"/>
          <w:szCs w:val="22"/>
        </w:rPr>
        <w:t>submit an application</w:t>
      </w:r>
      <w:proofErr w:type="gramEnd"/>
      <w:r w:rsidRPr="5055BD61">
        <w:rPr>
          <w:sz w:val="22"/>
          <w:szCs w:val="22"/>
        </w:rPr>
        <w:t xml:space="preserve"> for full ethics approval </w:t>
      </w:r>
      <w:r w:rsidRPr="5055BD61">
        <w:rPr>
          <w:i/>
          <w:iCs/>
          <w:sz w:val="22"/>
          <w:szCs w:val="22"/>
        </w:rPr>
        <w:t>before</w:t>
      </w:r>
      <w:r w:rsidRPr="5055BD61">
        <w:rPr>
          <w:sz w:val="22"/>
          <w:szCs w:val="22"/>
        </w:rPr>
        <w:t xml:space="preserve"> the project can start.</w:t>
      </w:r>
      <w:r w:rsidRPr="5055BD61">
        <w:rPr>
          <w:b/>
          <w:bCs/>
          <w:sz w:val="22"/>
          <w:szCs w:val="22"/>
        </w:rPr>
        <w:t xml:space="preserve"> </w:t>
      </w:r>
      <w:r w:rsidRPr="5055BD61">
        <w:rPr>
          <w:sz w:val="22"/>
          <w:szCs w:val="22"/>
        </w:rPr>
        <w:t>This can take up to 6 weeks. Consult your supervisor about how to apply for full ethics approval.</w:t>
      </w:r>
    </w:p>
    <w:p w14:paraId="237EEB11" w14:textId="77777777" w:rsidR="002A7CED" w:rsidRPr="005C00F4" w:rsidRDefault="005C00F4" w:rsidP="5055BD61">
      <w:pPr>
        <w:spacing w:before="120"/>
        <w:jc w:val="both"/>
        <w:rPr>
          <w:b/>
          <w:bCs/>
          <w:color w:val="1F3864"/>
          <w:sz w:val="22"/>
          <w:szCs w:val="22"/>
        </w:rPr>
      </w:pPr>
      <w:r w:rsidRPr="5055BD61">
        <w:rPr>
          <w:b/>
          <w:bCs/>
          <w:sz w:val="22"/>
          <w:szCs w:val="22"/>
        </w:rPr>
        <w:t xml:space="preserve">Risk Assessment:  </w:t>
      </w:r>
      <w:r w:rsidRPr="5055BD61">
        <w:rPr>
          <w:sz w:val="22"/>
          <w:szCs w:val="22"/>
        </w:rPr>
        <w:t xml:space="preserve">Separate guidance on risk assessment can be found on UWE’s Health and Safety forms webpage at </w:t>
      </w:r>
      <w:hyperlink r:id="rId14">
        <w:r w:rsidRPr="5055BD61">
          <w:rPr>
            <w:rStyle w:val="Hyperlink"/>
            <w:sz w:val="22"/>
            <w:szCs w:val="22"/>
          </w:rPr>
          <w:t>https://go.uwe.ac.uk/RiskAssessment</w:t>
        </w:r>
      </w:hyperlink>
      <w:r w:rsidRPr="5055BD61">
        <w:rPr>
          <w:sz w:val="22"/>
          <w:szCs w:val="22"/>
        </w:rPr>
        <w:t xml:space="preserve">. If needed, you must complete a Risk Assessment form. This must also be attached to your application for full ethics approval if your project is </w:t>
      </w:r>
      <w:r w:rsidRPr="5055BD61">
        <w:rPr>
          <w:b/>
          <w:bCs/>
          <w:sz w:val="22"/>
          <w:szCs w:val="22"/>
        </w:rPr>
        <w:t>High Risk</w:t>
      </w:r>
      <w:r w:rsidRPr="5055BD61">
        <w:rPr>
          <w:sz w:val="22"/>
          <w:szCs w:val="22"/>
        </w:rPr>
        <w:t>.</w:t>
      </w:r>
    </w:p>
    <w:p w14:paraId="570CC0AB" w14:textId="77777777" w:rsidR="002A7CED" w:rsidRPr="00D4605B" w:rsidRDefault="002A7CED" w:rsidP="002A7CED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6"/>
      </w:tblGrid>
      <w:tr w:rsidR="002A7CED" w:rsidRPr="00D4605B" w14:paraId="34106F78" w14:textId="77777777" w:rsidTr="5055BD61">
        <w:tc>
          <w:tcPr>
            <w:tcW w:w="9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84F21" w14:textId="77777777" w:rsidR="002A7CED" w:rsidRPr="002A7CED" w:rsidRDefault="002A7CED" w:rsidP="5055BD6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5055BD61">
              <w:rPr>
                <w:b/>
                <w:bCs/>
                <w:sz w:val="22"/>
                <w:szCs w:val="22"/>
              </w:rPr>
              <w:t xml:space="preserve">Your supervisor must check your responses above </w:t>
            </w:r>
            <w:r w:rsidRPr="5055BD61">
              <w:rPr>
                <w:b/>
                <w:bCs/>
                <w:i/>
                <w:iCs/>
                <w:sz w:val="22"/>
                <w:szCs w:val="22"/>
                <w:u w:val="single"/>
              </w:rPr>
              <w:t>before</w:t>
            </w:r>
            <w:r w:rsidRPr="5055BD61">
              <w:rPr>
                <w:b/>
                <w:bCs/>
                <w:sz w:val="22"/>
                <w:szCs w:val="22"/>
              </w:rPr>
              <w:t xml:space="preserve"> you submit this form.</w:t>
            </w:r>
          </w:p>
        </w:tc>
      </w:tr>
      <w:tr w:rsidR="002A7CED" w:rsidRPr="00D4605B" w14:paraId="5A33D9BD" w14:textId="77777777" w:rsidTr="5055BD61">
        <w:tc>
          <w:tcPr>
            <w:tcW w:w="9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11732" w14:textId="77777777" w:rsidR="002A7CED" w:rsidRPr="002A7CED" w:rsidRDefault="002A7CED" w:rsidP="5055BD61">
            <w:pPr>
              <w:spacing w:before="120" w:after="120"/>
              <w:rPr>
                <w:sz w:val="22"/>
                <w:szCs w:val="22"/>
              </w:rPr>
            </w:pPr>
            <w:r w:rsidRPr="5055BD61">
              <w:rPr>
                <w:b/>
                <w:bCs/>
                <w:sz w:val="22"/>
                <w:szCs w:val="22"/>
              </w:rPr>
              <w:t xml:space="preserve">Submit this completed form via the </w:t>
            </w:r>
            <w:r w:rsidRPr="5055BD61">
              <w:rPr>
                <w:b/>
                <w:bCs/>
                <w:i/>
                <w:iCs/>
                <w:sz w:val="22"/>
                <w:szCs w:val="22"/>
              </w:rPr>
              <w:t>Assignments</w:t>
            </w:r>
            <w:r w:rsidRPr="5055BD61">
              <w:rPr>
                <w:b/>
                <w:bCs/>
                <w:sz w:val="22"/>
                <w:szCs w:val="22"/>
              </w:rPr>
              <w:t xml:space="preserve"> area in Blackboard (or elsewhere if </w:t>
            </w:r>
            <w:proofErr w:type="gramStart"/>
            <w:r w:rsidRPr="5055BD61">
              <w:rPr>
                <w:b/>
                <w:bCs/>
                <w:sz w:val="22"/>
                <w:szCs w:val="22"/>
              </w:rPr>
              <w:t>so</w:t>
            </w:r>
            <w:proofErr w:type="gramEnd"/>
            <w:r w:rsidRPr="5055BD61">
              <w:rPr>
                <w:b/>
                <w:bCs/>
                <w:sz w:val="22"/>
                <w:szCs w:val="22"/>
              </w:rPr>
              <w:t xml:space="preserve"> directed by the module leader or your supervisor)</w:t>
            </w:r>
            <w:r w:rsidRPr="5055BD61"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2A7CED" w:rsidRPr="00D4605B" w14:paraId="1A86AF22" w14:textId="77777777" w:rsidTr="5055BD61">
        <w:tc>
          <w:tcPr>
            <w:tcW w:w="9464" w:type="dxa"/>
          </w:tcPr>
          <w:p w14:paraId="12351C2D" w14:textId="77777777" w:rsidR="002A7CED" w:rsidRPr="002A7CED" w:rsidRDefault="002A7CED" w:rsidP="5055BD6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5055BD61">
              <w:rPr>
                <w:sz w:val="22"/>
                <w:szCs w:val="22"/>
              </w:rPr>
              <w:t xml:space="preserve">After you have uploaded this form, your supervisor will confirm it has been correctly completed by “marking” it </w:t>
            </w:r>
            <w:proofErr w:type="spellStart"/>
            <w:r w:rsidRPr="5055BD61">
              <w:rPr>
                <w:sz w:val="22"/>
                <w:szCs w:val="22"/>
              </w:rPr>
              <w:t>as</w:t>
            </w:r>
            <w:proofErr w:type="spellEnd"/>
            <w:r w:rsidRPr="5055BD61">
              <w:rPr>
                <w:sz w:val="22"/>
                <w:szCs w:val="22"/>
              </w:rPr>
              <w:t xml:space="preserve"> </w:t>
            </w:r>
            <w:r w:rsidRPr="5055BD61">
              <w:rPr>
                <w:i/>
                <w:iCs/>
                <w:sz w:val="22"/>
                <w:szCs w:val="22"/>
              </w:rPr>
              <w:t>Passed</w:t>
            </w:r>
            <w:r w:rsidRPr="5055BD61">
              <w:rPr>
                <w:sz w:val="22"/>
                <w:szCs w:val="22"/>
              </w:rPr>
              <w:t xml:space="preserve">/100% via the </w:t>
            </w:r>
            <w:r w:rsidRPr="5055BD61">
              <w:rPr>
                <w:i/>
                <w:iCs/>
                <w:sz w:val="22"/>
                <w:szCs w:val="22"/>
              </w:rPr>
              <w:t>My Grades</w:t>
            </w:r>
            <w:r w:rsidRPr="5055BD61">
              <w:rPr>
                <w:sz w:val="22"/>
                <w:szCs w:val="22"/>
              </w:rPr>
              <w:t xml:space="preserve"> link on the Blackboard</w:t>
            </w:r>
            <w:r w:rsidRPr="5055BD61">
              <w:rPr>
                <w:i/>
                <w:iCs/>
                <w:sz w:val="22"/>
                <w:szCs w:val="22"/>
              </w:rPr>
              <w:t>.</w:t>
            </w:r>
          </w:p>
        </w:tc>
      </w:tr>
    </w:tbl>
    <w:p w14:paraId="3BF97B73" w14:textId="77777777" w:rsidR="002A7CED" w:rsidRDefault="002A7CED" w:rsidP="5055BD61">
      <w:pPr>
        <w:rPr>
          <w:sz w:val="22"/>
          <w:szCs w:val="22"/>
        </w:rPr>
      </w:pPr>
    </w:p>
    <w:p w14:paraId="6D01CB48" w14:textId="77777777" w:rsidR="00C12AED" w:rsidRPr="002A7CED" w:rsidRDefault="002A7CED" w:rsidP="5055BD61">
      <w:pPr>
        <w:rPr>
          <w:sz w:val="22"/>
          <w:szCs w:val="22"/>
        </w:rPr>
      </w:pPr>
      <w:r w:rsidRPr="5055BD61">
        <w:rPr>
          <w:sz w:val="22"/>
          <w:szCs w:val="22"/>
        </w:rPr>
        <w:t xml:space="preserve">Further research ethics guidance is available at </w:t>
      </w:r>
      <w:hyperlink r:id="rId15">
        <w:r w:rsidRPr="5055BD61">
          <w:rPr>
            <w:rStyle w:val="Hyperlink"/>
            <w:sz w:val="22"/>
            <w:szCs w:val="22"/>
          </w:rPr>
          <w:t>http://www1.uwe.ac.uk/research/researchethics</w:t>
        </w:r>
      </w:hyperlink>
    </w:p>
    <w:sectPr w:rsidR="00C12AED" w:rsidRPr="002A7CED" w:rsidSect="002A7CED">
      <w:footerReference w:type="even" r:id="rId16"/>
      <w:footerReference w:type="default" r:id="rId17"/>
      <w:pgSz w:w="11900" w:h="16840"/>
      <w:pgMar w:top="1278" w:right="1800" w:bottom="1278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82909" w14:textId="77777777" w:rsidR="00E00AA0" w:rsidRDefault="00E00AA0">
      <w:r>
        <w:separator/>
      </w:r>
    </w:p>
  </w:endnote>
  <w:endnote w:type="continuationSeparator" w:id="0">
    <w:p w14:paraId="7A6EC20C" w14:textId="77777777" w:rsidR="00E00AA0" w:rsidRDefault="00E00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Sans-Light">
    <w:altName w:val="Gill San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8272E" w14:textId="77777777" w:rsidR="00C12AED" w:rsidRDefault="0047397F" w:rsidP="00C12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A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C3AF68" w14:textId="77777777" w:rsidR="00C12AED" w:rsidRDefault="00C12AED" w:rsidP="00C12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615ED" w14:textId="31B420B4" w:rsidR="00C12AED" w:rsidRDefault="0047397F" w:rsidP="00C12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2A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7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41246" w14:textId="204C2C28" w:rsidR="00C12AED" w:rsidRPr="007F71DE" w:rsidRDefault="00DC170F" w:rsidP="00C12AED">
    <w:pPr>
      <w:pStyle w:val="Footer"/>
      <w:ind w:right="360"/>
    </w:pPr>
    <w:r>
      <w:t>1</w:t>
    </w:r>
    <w:r w:rsidR="007F71DE" w:rsidRPr="007F71DE">
      <w:t>7016942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D639" w14:textId="77777777" w:rsidR="00E00AA0" w:rsidRDefault="00E00AA0">
      <w:r>
        <w:separator/>
      </w:r>
    </w:p>
  </w:footnote>
  <w:footnote w:type="continuationSeparator" w:id="0">
    <w:p w14:paraId="17A0BBCD" w14:textId="77777777" w:rsidR="00E00AA0" w:rsidRDefault="00E00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0DE3"/>
    <w:multiLevelType w:val="multilevel"/>
    <w:tmpl w:val="C0E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051"/>
    <w:multiLevelType w:val="hybridMultilevel"/>
    <w:tmpl w:val="A2E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8E5"/>
    <w:multiLevelType w:val="hybridMultilevel"/>
    <w:tmpl w:val="8B444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C3E75"/>
    <w:multiLevelType w:val="hybridMultilevel"/>
    <w:tmpl w:val="9208C39C"/>
    <w:lvl w:ilvl="0" w:tplc="B18A7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E9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68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D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00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0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E1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49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0C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0404B"/>
    <w:multiLevelType w:val="hybridMultilevel"/>
    <w:tmpl w:val="9872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2E9"/>
    <w:multiLevelType w:val="hybridMultilevel"/>
    <w:tmpl w:val="6E10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F162C"/>
    <w:multiLevelType w:val="hybridMultilevel"/>
    <w:tmpl w:val="93C8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20DB4"/>
    <w:multiLevelType w:val="hybridMultilevel"/>
    <w:tmpl w:val="B2341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371754"/>
    <w:multiLevelType w:val="hybridMultilevel"/>
    <w:tmpl w:val="C58E7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47301"/>
    <w:multiLevelType w:val="hybridMultilevel"/>
    <w:tmpl w:val="6F18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625A"/>
    <w:multiLevelType w:val="hybridMultilevel"/>
    <w:tmpl w:val="DB4EE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2E63"/>
    <w:multiLevelType w:val="hybridMultilevel"/>
    <w:tmpl w:val="7E4C93B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3417C4"/>
    <w:multiLevelType w:val="hybridMultilevel"/>
    <w:tmpl w:val="FCA62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16660"/>
    <w:multiLevelType w:val="hybridMultilevel"/>
    <w:tmpl w:val="718A584C"/>
    <w:lvl w:ilvl="0" w:tplc="DDE43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E6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8B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E6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C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24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63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26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56585"/>
    <w:multiLevelType w:val="hybridMultilevel"/>
    <w:tmpl w:val="E160D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E22A7"/>
    <w:multiLevelType w:val="hybridMultilevel"/>
    <w:tmpl w:val="464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5"/>
  </w:num>
  <w:num w:numId="5">
    <w:abstractNumId w:val="1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4"/>
  </w:num>
  <w:num w:numId="14">
    <w:abstractNumId w:val="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D7A"/>
    <w:rsid w:val="00002FC5"/>
    <w:rsid w:val="000047D7"/>
    <w:rsid w:val="00020DB9"/>
    <w:rsid w:val="00027D57"/>
    <w:rsid w:val="000426E0"/>
    <w:rsid w:val="000435C8"/>
    <w:rsid w:val="00044EA5"/>
    <w:rsid w:val="00053C4E"/>
    <w:rsid w:val="00062A3B"/>
    <w:rsid w:val="00064BDB"/>
    <w:rsid w:val="00066870"/>
    <w:rsid w:val="00074578"/>
    <w:rsid w:val="0008022F"/>
    <w:rsid w:val="00084E50"/>
    <w:rsid w:val="00087272"/>
    <w:rsid w:val="00087297"/>
    <w:rsid w:val="00094C0F"/>
    <w:rsid w:val="00095939"/>
    <w:rsid w:val="000A1536"/>
    <w:rsid w:val="000B09C0"/>
    <w:rsid w:val="000B0EDD"/>
    <w:rsid w:val="000C174A"/>
    <w:rsid w:val="000C6B92"/>
    <w:rsid w:val="000E17EE"/>
    <w:rsid w:val="000E238A"/>
    <w:rsid w:val="000F7B88"/>
    <w:rsid w:val="00100B72"/>
    <w:rsid w:val="00101854"/>
    <w:rsid w:val="00104E61"/>
    <w:rsid w:val="001060CF"/>
    <w:rsid w:val="00120B53"/>
    <w:rsid w:val="00127887"/>
    <w:rsid w:val="00155ABA"/>
    <w:rsid w:val="001774D7"/>
    <w:rsid w:val="00180A76"/>
    <w:rsid w:val="001826BC"/>
    <w:rsid w:val="0019308D"/>
    <w:rsid w:val="00194EDA"/>
    <w:rsid w:val="00195499"/>
    <w:rsid w:val="00196253"/>
    <w:rsid w:val="00197D5F"/>
    <w:rsid w:val="001B3A95"/>
    <w:rsid w:val="001B78B8"/>
    <w:rsid w:val="001C6528"/>
    <w:rsid w:val="001D7796"/>
    <w:rsid w:val="001E36E8"/>
    <w:rsid w:val="001E5161"/>
    <w:rsid w:val="001F5D27"/>
    <w:rsid w:val="001F68B3"/>
    <w:rsid w:val="00204B77"/>
    <w:rsid w:val="002069D6"/>
    <w:rsid w:val="00211FF4"/>
    <w:rsid w:val="00216B26"/>
    <w:rsid w:val="00216C44"/>
    <w:rsid w:val="002241D9"/>
    <w:rsid w:val="0022636A"/>
    <w:rsid w:val="00230533"/>
    <w:rsid w:val="002369C2"/>
    <w:rsid w:val="00243229"/>
    <w:rsid w:val="00246B08"/>
    <w:rsid w:val="00253863"/>
    <w:rsid w:val="0026561C"/>
    <w:rsid w:val="00272712"/>
    <w:rsid w:val="002811E7"/>
    <w:rsid w:val="00282ABC"/>
    <w:rsid w:val="00282FB0"/>
    <w:rsid w:val="002A772D"/>
    <w:rsid w:val="002A7CED"/>
    <w:rsid w:val="002B26EC"/>
    <w:rsid w:val="002B7D20"/>
    <w:rsid w:val="002C5C40"/>
    <w:rsid w:val="002D19EF"/>
    <w:rsid w:val="002D2A03"/>
    <w:rsid w:val="002E1F5F"/>
    <w:rsid w:val="002E525F"/>
    <w:rsid w:val="002F2565"/>
    <w:rsid w:val="003011F6"/>
    <w:rsid w:val="00301625"/>
    <w:rsid w:val="00302CB5"/>
    <w:rsid w:val="00306E05"/>
    <w:rsid w:val="0032246C"/>
    <w:rsid w:val="00332CEE"/>
    <w:rsid w:val="00355DD2"/>
    <w:rsid w:val="0036060A"/>
    <w:rsid w:val="00362B29"/>
    <w:rsid w:val="003642F2"/>
    <w:rsid w:val="00365FBC"/>
    <w:rsid w:val="00377EB1"/>
    <w:rsid w:val="00386CEB"/>
    <w:rsid w:val="003A0518"/>
    <w:rsid w:val="003A0F84"/>
    <w:rsid w:val="003A4CCE"/>
    <w:rsid w:val="003A5D63"/>
    <w:rsid w:val="003B5BA8"/>
    <w:rsid w:val="003C7488"/>
    <w:rsid w:val="003E766E"/>
    <w:rsid w:val="003F6F2A"/>
    <w:rsid w:val="00400C90"/>
    <w:rsid w:val="00401252"/>
    <w:rsid w:val="00424109"/>
    <w:rsid w:val="004254F3"/>
    <w:rsid w:val="0044153F"/>
    <w:rsid w:val="004424EA"/>
    <w:rsid w:val="00443DFF"/>
    <w:rsid w:val="00453BEB"/>
    <w:rsid w:val="00454E62"/>
    <w:rsid w:val="0046258D"/>
    <w:rsid w:val="004641A8"/>
    <w:rsid w:val="0047397F"/>
    <w:rsid w:val="004838ED"/>
    <w:rsid w:val="004877EA"/>
    <w:rsid w:val="0049157A"/>
    <w:rsid w:val="004A17D1"/>
    <w:rsid w:val="004B2D36"/>
    <w:rsid w:val="004D0A18"/>
    <w:rsid w:val="004D392A"/>
    <w:rsid w:val="004D6A48"/>
    <w:rsid w:val="004E58A1"/>
    <w:rsid w:val="004E65FA"/>
    <w:rsid w:val="00504E59"/>
    <w:rsid w:val="00507D34"/>
    <w:rsid w:val="00524EEA"/>
    <w:rsid w:val="00526266"/>
    <w:rsid w:val="00530CCA"/>
    <w:rsid w:val="00534AFB"/>
    <w:rsid w:val="00536364"/>
    <w:rsid w:val="00547A34"/>
    <w:rsid w:val="00551A76"/>
    <w:rsid w:val="0057241C"/>
    <w:rsid w:val="00573AA9"/>
    <w:rsid w:val="00580F7A"/>
    <w:rsid w:val="00586AC9"/>
    <w:rsid w:val="00587203"/>
    <w:rsid w:val="005B094F"/>
    <w:rsid w:val="005B126D"/>
    <w:rsid w:val="005B45E9"/>
    <w:rsid w:val="005B5102"/>
    <w:rsid w:val="005B5B9C"/>
    <w:rsid w:val="005B6993"/>
    <w:rsid w:val="005C00F4"/>
    <w:rsid w:val="005C1665"/>
    <w:rsid w:val="005C2C62"/>
    <w:rsid w:val="005D04BD"/>
    <w:rsid w:val="005E3E6A"/>
    <w:rsid w:val="005F4922"/>
    <w:rsid w:val="00601688"/>
    <w:rsid w:val="00604412"/>
    <w:rsid w:val="00620CFE"/>
    <w:rsid w:val="00632704"/>
    <w:rsid w:val="00633DF6"/>
    <w:rsid w:val="00637EF5"/>
    <w:rsid w:val="00642613"/>
    <w:rsid w:val="006466E6"/>
    <w:rsid w:val="00664D25"/>
    <w:rsid w:val="00665207"/>
    <w:rsid w:val="00672266"/>
    <w:rsid w:val="00676AC5"/>
    <w:rsid w:val="00693432"/>
    <w:rsid w:val="006A5146"/>
    <w:rsid w:val="006C51A2"/>
    <w:rsid w:val="006C6D60"/>
    <w:rsid w:val="006D1649"/>
    <w:rsid w:val="006D4E82"/>
    <w:rsid w:val="006D5B8C"/>
    <w:rsid w:val="006E3B36"/>
    <w:rsid w:val="006E603A"/>
    <w:rsid w:val="006E6E32"/>
    <w:rsid w:val="006F2959"/>
    <w:rsid w:val="0070464E"/>
    <w:rsid w:val="0070473D"/>
    <w:rsid w:val="00705372"/>
    <w:rsid w:val="00711999"/>
    <w:rsid w:val="00722D06"/>
    <w:rsid w:val="0072563B"/>
    <w:rsid w:val="0073099F"/>
    <w:rsid w:val="00735EF8"/>
    <w:rsid w:val="0074233D"/>
    <w:rsid w:val="0074399F"/>
    <w:rsid w:val="00752387"/>
    <w:rsid w:val="00753295"/>
    <w:rsid w:val="00753440"/>
    <w:rsid w:val="00761852"/>
    <w:rsid w:val="007619E6"/>
    <w:rsid w:val="00765C1A"/>
    <w:rsid w:val="00773168"/>
    <w:rsid w:val="00793C5B"/>
    <w:rsid w:val="007A056F"/>
    <w:rsid w:val="007B151C"/>
    <w:rsid w:val="007B28AB"/>
    <w:rsid w:val="007B31AA"/>
    <w:rsid w:val="007B7CE0"/>
    <w:rsid w:val="007C0060"/>
    <w:rsid w:val="007C2E3F"/>
    <w:rsid w:val="007D1340"/>
    <w:rsid w:val="007D152D"/>
    <w:rsid w:val="007D5E2E"/>
    <w:rsid w:val="007E6EE1"/>
    <w:rsid w:val="007E72C9"/>
    <w:rsid w:val="007F71DE"/>
    <w:rsid w:val="007F728D"/>
    <w:rsid w:val="00801DBA"/>
    <w:rsid w:val="008031E1"/>
    <w:rsid w:val="00807C0A"/>
    <w:rsid w:val="00815DBF"/>
    <w:rsid w:val="0081604A"/>
    <w:rsid w:val="00823F81"/>
    <w:rsid w:val="00825CB9"/>
    <w:rsid w:val="008304AC"/>
    <w:rsid w:val="00835D7D"/>
    <w:rsid w:val="00836235"/>
    <w:rsid w:val="00840A0E"/>
    <w:rsid w:val="008465F3"/>
    <w:rsid w:val="00852691"/>
    <w:rsid w:val="00856AC1"/>
    <w:rsid w:val="008573DF"/>
    <w:rsid w:val="00864309"/>
    <w:rsid w:val="0087382F"/>
    <w:rsid w:val="00876675"/>
    <w:rsid w:val="0087695F"/>
    <w:rsid w:val="008A6A14"/>
    <w:rsid w:val="008B0418"/>
    <w:rsid w:val="008C2525"/>
    <w:rsid w:val="008E5E3A"/>
    <w:rsid w:val="008E7933"/>
    <w:rsid w:val="0091011A"/>
    <w:rsid w:val="00932B4C"/>
    <w:rsid w:val="00935B03"/>
    <w:rsid w:val="009368E1"/>
    <w:rsid w:val="00937D59"/>
    <w:rsid w:val="00940A55"/>
    <w:rsid w:val="00945101"/>
    <w:rsid w:val="00952F05"/>
    <w:rsid w:val="00962232"/>
    <w:rsid w:val="0096273A"/>
    <w:rsid w:val="00962F1A"/>
    <w:rsid w:val="00967937"/>
    <w:rsid w:val="0098370F"/>
    <w:rsid w:val="00985E8C"/>
    <w:rsid w:val="009911CB"/>
    <w:rsid w:val="009A297A"/>
    <w:rsid w:val="009A2BEF"/>
    <w:rsid w:val="009A4754"/>
    <w:rsid w:val="009A5213"/>
    <w:rsid w:val="009D3B0D"/>
    <w:rsid w:val="00A06D0B"/>
    <w:rsid w:val="00A11244"/>
    <w:rsid w:val="00A211B9"/>
    <w:rsid w:val="00A2288A"/>
    <w:rsid w:val="00A25368"/>
    <w:rsid w:val="00A320F2"/>
    <w:rsid w:val="00A32A90"/>
    <w:rsid w:val="00A4137E"/>
    <w:rsid w:val="00A460A3"/>
    <w:rsid w:val="00A507FD"/>
    <w:rsid w:val="00A52F24"/>
    <w:rsid w:val="00A54DFD"/>
    <w:rsid w:val="00A55545"/>
    <w:rsid w:val="00A5733A"/>
    <w:rsid w:val="00A64EDB"/>
    <w:rsid w:val="00A662B3"/>
    <w:rsid w:val="00A751F4"/>
    <w:rsid w:val="00A852F5"/>
    <w:rsid w:val="00A8644A"/>
    <w:rsid w:val="00A94ABE"/>
    <w:rsid w:val="00AA72F1"/>
    <w:rsid w:val="00AB090C"/>
    <w:rsid w:val="00AB677A"/>
    <w:rsid w:val="00AB6DF5"/>
    <w:rsid w:val="00AC025E"/>
    <w:rsid w:val="00AD4D6D"/>
    <w:rsid w:val="00AE3D26"/>
    <w:rsid w:val="00AE3E2D"/>
    <w:rsid w:val="00AE68A9"/>
    <w:rsid w:val="00AF455A"/>
    <w:rsid w:val="00B2764C"/>
    <w:rsid w:val="00B35BEC"/>
    <w:rsid w:val="00B45BA6"/>
    <w:rsid w:val="00B469CC"/>
    <w:rsid w:val="00B51A91"/>
    <w:rsid w:val="00B56F69"/>
    <w:rsid w:val="00B62D0B"/>
    <w:rsid w:val="00B640D6"/>
    <w:rsid w:val="00B6701B"/>
    <w:rsid w:val="00B83362"/>
    <w:rsid w:val="00B8541E"/>
    <w:rsid w:val="00BA5B30"/>
    <w:rsid w:val="00BA659D"/>
    <w:rsid w:val="00BB3939"/>
    <w:rsid w:val="00BC35B1"/>
    <w:rsid w:val="00BD6D59"/>
    <w:rsid w:val="00BE3CEC"/>
    <w:rsid w:val="00BF5A73"/>
    <w:rsid w:val="00C0496A"/>
    <w:rsid w:val="00C057B3"/>
    <w:rsid w:val="00C11603"/>
    <w:rsid w:val="00C12AED"/>
    <w:rsid w:val="00C1470C"/>
    <w:rsid w:val="00C264DD"/>
    <w:rsid w:val="00C331A7"/>
    <w:rsid w:val="00C363A6"/>
    <w:rsid w:val="00C61669"/>
    <w:rsid w:val="00C633E1"/>
    <w:rsid w:val="00C65F43"/>
    <w:rsid w:val="00C70C8E"/>
    <w:rsid w:val="00C82593"/>
    <w:rsid w:val="00C8533C"/>
    <w:rsid w:val="00C8748F"/>
    <w:rsid w:val="00C95FA5"/>
    <w:rsid w:val="00CA20B3"/>
    <w:rsid w:val="00CB1525"/>
    <w:rsid w:val="00CB2A11"/>
    <w:rsid w:val="00CB78FD"/>
    <w:rsid w:val="00CC1608"/>
    <w:rsid w:val="00CC68AB"/>
    <w:rsid w:val="00CD1FD8"/>
    <w:rsid w:val="00CD3CDD"/>
    <w:rsid w:val="00CD484D"/>
    <w:rsid w:val="00CF7BB1"/>
    <w:rsid w:val="00D06AD1"/>
    <w:rsid w:val="00D12361"/>
    <w:rsid w:val="00D148AF"/>
    <w:rsid w:val="00D16523"/>
    <w:rsid w:val="00D167DA"/>
    <w:rsid w:val="00D17D7A"/>
    <w:rsid w:val="00D2427A"/>
    <w:rsid w:val="00D269C5"/>
    <w:rsid w:val="00D328BF"/>
    <w:rsid w:val="00D34A58"/>
    <w:rsid w:val="00D3596D"/>
    <w:rsid w:val="00D442F8"/>
    <w:rsid w:val="00D47B66"/>
    <w:rsid w:val="00D47E51"/>
    <w:rsid w:val="00D50DF3"/>
    <w:rsid w:val="00D55D00"/>
    <w:rsid w:val="00D63692"/>
    <w:rsid w:val="00D66C7C"/>
    <w:rsid w:val="00D67D3A"/>
    <w:rsid w:val="00D71655"/>
    <w:rsid w:val="00D9506C"/>
    <w:rsid w:val="00D97B20"/>
    <w:rsid w:val="00DA23A6"/>
    <w:rsid w:val="00DB0B60"/>
    <w:rsid w:val="00DB41C2"/>
    <w:rsid w:val="00DB41F0"/>
    <w:rsid w:val="00DC0BC4"/>
    <w:rsid w:val="00DC170F"/>
    <w:rsid w:val="00DC1A22"/>
    <w:rsid w:val="00DD3B03"/>
    <w:rsid w:val="00DE46FA"/>
    <w:rsid w:val="00DE7D14"/>
    <w:rsid w:val="00DF07A8"/>
    <w:rsid w:val="00DF546F"/>
    <w:rsid w:val="00E00AA0"/>
    <w:rsid w:val="00E02597"/>
    <w:rsid w:val="00E12725"/>
    <w:rsid w:val="00E16B66"/>
    <w:rsid w:val="00E21A90"/>
    <w:rsid w:val="00E26AD6"/>
    <w:rsid w:val="00E2709B"/>
    <w:rsid w:val="00E2731D"/>
    <w:rsid w:val="00E31478"/>
    <w:rsid w:val="00E32793"/>
    <w:rsid w:val="00E33CA8"/>
    <w:rsid w:val="00E3421A"/>
    <w:rsid w:val="00E43B7A"/>
    <w:rsid w:val="00E44782"/>
    <w:rsid w:val="00E5078C"/>
    <w:rsid w:val="00E52205"/>
    <w:rsid w:val="00E56CCF"/>
    <w:rsid w:val="00E6258F"/>
    <w:rsid w:val="00E65C40"/>
    <w:rsid w:val="00E720B9"/>
    <w:rsid w:val="00E72927"/>
    <w:rsid w:val="00E7593D"/>
    <w:rsid w:val="00E8584F"/>
    <w:rsid w:val="00E86C17"/>
    <w:rsid w:val="00E87527"/>
    <w:rsid w:val="00E90D23"/>
    <w:rsid w:val="00EA50B3"/>
    <w:rsid w:val="00EA5975"/>
    <w:rsid w:val="00EA71AC"/>
    <w:rsid w:val="00EB519B"/>
    <w:rsid w:val="00EB5804"/>
    <w:rsid w:val="00EB58ED"/>
    <w:rsid w:val="00EC12B9"/>
    <w:rsid w:val="00EC3017"/>
    <w:rsid w:val="00EC47E6"/>
    <w:rsid w:val="00ED2DD5"/>
    <w:rsid w:val="00ED4AEA"/>
    <w:rsid w:val="00EE424D"/>
    <w:rsid w:val="00EE659A"/>
    <w:rsid w:val="00EF1B2F"/>
    <w:rsid w:val="00EF4052"/>
    <w:rsid w:val="00EF5EF2"/>
    <w:rsid w:val="00F04309"/>
    <w:rsid w:val="00F0712A"/>
    <w:rsid w:val="00F144C0"/>
    <w:rsid w:val="00F14556"/>
    <w:rsid w:val="00F35525"/>
    <w:rsid w:val="00F50934"/>
    <w:rsid w:val="00F57212"/>
    <w:rsid w:val="00F63BAA"/>
    <w:rsid w:val="00F72D40"/>
    <w:rsid w:val="00F72F0E"/>
    <w:rsid w:val="00F73CFB"/>
    <w:rsid w:val="00F7699E"/>
    <w:rsid w:val="00F77600"/>
    <w:rsid w:val="00F84E8E"/>
    <w:rsid w:val="00F97F9F"/>
    <w:rsid w:val="00FB10A7"/>
    <w:rsid w:val="00FB1A5A"/>
    <w:rsid w:val="00FB3FEC"/>
    <w:rsid w:val="00FB5062"/>
    <w:rsid w:val="00FB7421"/>
    <w:rsid w:val="00FB7642"/>
    <w:rsid w:val="00FB7E59"/>
    <w:rsid w:val="00FC1AFA"/>
    <w:rsid w:val="00FE00DA"/>
    <w:rsid w:val="00FE0918"/>
    <w:rsid w:val="00FE1EA3"/>
    <w:rsid w:val="00FE38E0"/>
    <w:rsid w:val="00FE6F19"/>
    <w:rsid w:val="00FF2FB7"/>
    <w:rsid w:val="043D4FC5"/>
    <w:rsid w:val="05D52F31"/>
    <w:rsid w:val="137C0F70"/>
    <w:rsid w:val="147A718B"/>
    <w:rsid w:val="1653F503"/>
    <w:rsid w:val="1AE68BFB"/>
    <w:rsid w:val="1D2D4451"/>
    <w:rsid w:val="20290FE0"/>
    <w:rsid w:val="229661D8"/>
    <w:rsid w:val="23815A41"/>
    <w:rsid w:val="255B4CF0"/>
    <w:rsid w:val="27FECA0E"/>
    <w:rsid w:val="28D8F674"/>
    <w:rsid w:val="29E0302B"/>
    <w:rsid w:val="2D601649"/>
    <w:rsid w:val="317B7DFE"/>
    <w:rsid w:val="31F7E981"/>
    <w:rsid w:val="34DECB7D"/>
    <w:rsid w:val="3777AABE"/>
    <w:rsid w:val="3CB45335"/>
    <w:rsid w:val="402B852C"/>
    <w:rsid w:val="4498903F"/>
    <w:rsid w:val="460D5520"/>
    <w:rsid w:val="47655165"/>
    <w:rsid w:val="48142CDD"/>
    <w:rsid w:val="49F56004"/>
    <w:rsid w:val="4B70CE6A"/>
    <w:rsid w:val="4E16E258"/>
    <w:rsid w:val="4EECDCDB"/>
    <w:rsid w:val="5035DFA3"/>
    <w:rsid w:val="5055BD61"/>
    <w:rsid w:val="525CEB3B"/>
    <w:rsid w:val="541DC086"/>
    <w:rsid w:val="5F618AA9"/>
    <w:rsid w:val="63355A5A"/>
    <w:rsid w:val="68475CBD"/>
    <w:rsid w:val="6D2DED6A"/>
    <w:rsid w:val="74342B34"/>
    <w:rsid w:val="7BE81FC2"/>
    <w:rsid w:val="7F564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62E741D"/>
  <w15:docId w15:val="{1FFA0272-4BCE-4687-8014-07D5EB66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46D"/>
  </w:style>
  <w:style w:type="paragraph" w:styleId="Heading1">
    <w:name w:val="heading 1"/>
    <w:basedOn w:val="Normal"/>
    <w:next w:val="Normal"/>
    <w:link w:val="Heading1Char"/>
    <w:uiPriority w:val="9"/>
    <w:qFormat/>
    <w:rsid w:val="00D17D7A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453D75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C24E1F"/>
    <w:pPr>
      <w:tabs>
        <w:tab w:val="left" w:pos="4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line="280" w:lineRule="atLeast"/>
      <w:ind w:left="475" w:hanging="475"/>
      <w:jc w:val="both"/>
      <w:textAlignment w:val="center"/>
    </w:pPr>
    <w:rPr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D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D7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7D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D7A"/>
    <w:rPr>
      <w:sz w:val="24"/>
      <w:szCs w:val="24"/>
    </w:rPr>
  </w:style>
  <w:style w:type="table" w:styleId="TableGrid">
    <w:name w:val="Table Grid"/>
    <w:basedOn w:val="TableNormal"/>
    <w:rsid w:val="00D17D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7D7A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styleId="Hyperlink">
    <w:name w:val="Hyperlink"/>
    <w:basedOn w:val="DefaultParagraphFont"/>
    <w:rsid w:val="00554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4E5"/>
    <w:pPr>
      <w:ind w:left="720"/>
      <w:contextualSpacing/>
    </w:pPr>
  </w:style>
  <w:style w:type="character" w:styleId="PageNumber">
    <w:name w:val="page number"/>
    <w:basedOn w:val="DefaultParagraphFont"/>
    <w:rsid w:val="00453D75"/>
  </w:style>
  <w:style w:type="character" w:customStyle="1" w:styleId="Heading3Char">
    <w:name w:val="Heading 3 Char"/>
    <w:basedOn w:val="DefaultParagraphFont"/>
    <w:link w:val="Heading3"/>
    <w:rsid w:val="00453D75"/>
    <w:rPr>
      <w:rFonts w:ascii="Calibri" w:eastAsia="Times New Roman" w:hAnsi="Calibri" w:cs="Times New Roman"/>
      <w:b/>
      <w:bCs/>
      <w:color w:val="4F81BD"/>
    </w:rPr>
  </w:style>
  <w:style w:type="paragraph" w:customStyle="1" w:styleId="Default">
    <w:name w:val="Default"/>
    <w:rsid w:val="002A7CED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paragraph" w:styleId="BalloonText">
    <w:name w:val="Balloon Text"/>
    <w:basedOn w:val="Normal"/>
    <w:link w:val="BalloonTextChar"/>
    <w:rsid w:val="003B5B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5BA8"/>
    <w:rPr>
      <w:rFonts w:ascii="Lucida Grande" w:hAnsi="Lucida Grande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3863"/>
    <w:rPr>
      <w:color w:val="605E5C"/>
      <w:shd w:val="clear" w:color="auto" w:fill="E1DFDD"/>
    </w:rPr>
  </w:style>
  <w:style w:type="paragraph" w:customStyle="1" w:styleId="nav-item">
    <w:name w:val="nav-item"/>
    <w:basedOn w:val="Normal"/>
    <w:rsid w:val="008304A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CommentReference">
    <w:name w:val="annotation reference"/>
    <w:basedOn w:val="DefaultParagraphFont"/>
    <w:semiHidden/>
    <w:unhideWhenUsed/>
    <w:rsid w:val="002D2A0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D2A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D2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2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2A0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nhideWhenUsed/>
    <w:rsid w:val="00705372"/>
  </w:style>
  <w:style w:type="paragraph" w:styleId="FootnoteText">
    <w:name w:val="footnote text"/>
    <w:basedOn w:val="Normal"/>
    <w:link w:val="FootnoteTextChar"/>
    <w:semiHidden/>
    <w:unhideWhenUsed/>
    <w:rsid w:val="007618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61852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61852"/>
    <w:rPr>
      <w:vertAlign w:val="superscript"/>
    </w:rPr>
  </w:style>
  <w:style w:type="character" w:styleId="PlaceholderText">
    <w:name w:val="Placeholder Text"/>
    <w:basedOn w:val="DefaultParagraphFont"/>
    <w:semiHidden/>
    <w:rsid w:val="00BA5B30"/>
    <w:rPr>
      <w:color w:val="808080"/>
    </w:rPr>
  </w:style>
  <w:style w:type="paragraph" w:styleId="Caption">
    <w:name w:val="caption"/>
    <w:basedOn w:val="Normal"/>
    <w:next w:val="Normal"/>
    <w:unhideWhenUsed/>
    <w:rsid w:val="00EE424D"/>
    <w:pPr>
      <w:spacing w:after="200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semiHidden/>
    <w:unhideWhenUsed/>
    <w:rsid w:val="00FB764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B7642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B764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C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76A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76AC5"/>
  </w:style>
  <w:style w:type="character" w:customStyle="1" w:styleId="hljs-keyword">
    <w:name w:val="hljs-keyword"/>
    <w:basedOn w:val="DefaultParagraphFont"/>
    <w:rsid w:val="00676AC5"/>
  </w:style>
  <w:style w:type="character" w:customStyle="1" w:styleId="hljs-literal">
    <w:name w:val="hljs-literal"/>
    <w:basedOn w:val="DefaultParagraphFont"/>
    <w:rsid w:val="00676AC5"/>
  </w:style>
  <w:style w:type="table" w:styleId="GridTable1Light">
    <w:name w:val="Grid Table 1 Light"/>
    <w:basedOn w:val="TableNormal"/>
    <w:rsid w:val="00FF2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FF2F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feetham@outlook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2.feetham@live.uwe.ac.u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1.uwe.ac.uk/research/researchethics" TargetMode="External"/><Relationship Id="rId10" Type="http://schemas.openxmlformats.org/officeDocument/2006/relationships/hyperlink" Target="https://raytracing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o.uwe.ac.uk/Risk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Pha10</b:Tag>
    <b:SourceType>Book</b:SourceType>
    <b:Guid>{1B20E194-C549-4238-8DC3-81F61F8A6D27}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Rendering: From Theory to Implementation</b:Title>
    <b:Year>2010</b:Year>
    <b:City>Burlington, Massachusetts</b:City>
    <b:Publisher>Morgan Kaufmann Publishers</b:Publisher>
    <b:Edition>Second Edition</b:Edition>
    <b:RefOrder>7</b:RefOrder>
  </b:Source>
  <b:Source>
    <b:Tag>Seb16</b:Tag>
    <b:SourceType>InternetSite</b:SourceType>
    <b:Guid>{55BE402E-E357-479E-9BD2-506C7C50D08F}</b:Guid>
    <b:Title>Path Tracing vs Ray Tracing</b:Title>
    <b:Year>2016</b:Year>
    <b:Author>
      <b:Author>
        <b:NameList>
          <b:Person>
            <b:Last>Dunsterwald</b:Last>
            <b:First>Sebastian</b:First>
          </b:Person>
        </b:NameList>
      </b:Author>
    </b:Author>
    <b:YearAccessed>2020</b:YearAccessed>
    <b:MonthAccessed>November</b:MonthAccessed>
    <b:DayAccessed>11</b:DayAccessed>
    <b:URL>https://www.dusterwald.com/2016/07/path-tracing-vs-ray-tracing/</b:URL>
    <b:RefOrder>2</b:RefOrder>
  </b:Source>
  <b:Source>
    <b:Tag>Jes15</b:Tag>
    <b:SourceType>InternetSite</b:SourceType>
    <b:Guid>{25B01899-B6D3-4E68-86CA-5F80D2D7F79E}</b:Guid>
    <b:Author>
      <b:Author>
        <b:NameList>
          <b:Person>
            <b:Last>Öqvist</b:Last>
            <b:First>Jesper</b:First>
          </b:Person>
        </b:NameList>
      </b:Author>
    </b:Author>
    <b:Title>Path Tracing</b:Title>
    <b:Year>2015</b:Year>
    <b:YearAccessed>2020</b:YearAccessed>
    <b:MonthAccessed>November</b:MonthAccessed>
    <b:DayAccessed>11</b:DayAccessed>
    <b:URL>https://chunky.llbit.se/path_tracing.html</b:URL>
    <b:RefOrder>3</b:RefOrder>
  </b:Source>
  <b:Source>
    <b:Tag>Lau14</b:Tag>
    <b:SourceType>InternetSite</b:SourceType>
    <b:Guid>{BC81F87E-8B04-46FA-A4F2-E0A1FE5D649B}</b:Guid>
    <b:Author>
      <b:Author>
        <b:NameList>
          <b:Person>
            <b:Last>Gomila</b:Last>
            <b:First>Laurent</b:First>
          </b:Person>
        </b:NameList>
      </b:Author>
    </b:Author>
    <b:Title>Simple and Fast Multimedia Library</b:Title>
    <b:Year>2014</b:Year>
    <b:YearAccessed>2020</b:YearAccessed>
    <b:MonthAccessed>October</b:MonthAccessed>
    <b:DayAccessed>18</b:DayAccessed>
    <b:URL>https://www.sfml-dev.org/index.php</b:URL>
    <b:RefOrder>5</b:RefOrder>
  </b:Source>
  <b:Source>
    <b:Tag>Nic12</b:Tag>
    <b:SourceType>JournalArticle</b:SourceType>
    <b:Guid>{03E06E48-680C-45B5-ABCB-1CB5A2A2B756}</b:Guid>
    <b:Title>The Monte Carlo Method</b:Title>
    <b:Year>2012</b:Year>
    <b:Author>
      <b:Author>
        <b:NameList>
          <b:Person>
            <b:Last>Metropolis</b:Last>
            <b:First>Nicholas</b:First>
          </b:Person>
          <b:Person>
            <b:Last>Ulam</b:Last>
            <b:First>S.</b:First>
          </b:Person>
        </b:NameList>
      </b:Author>
    </b:Author>
    <b:JournalName>Journal of the American Statistical Association</b:JournalName>
    <b:Pages>335-341</b:Pages>
    <b:Volume>44</b:Volume>
    <b:Issue>247</b:Issue>
    <b:YearAccessed>2020</b:YearAccessed>
    <b:MonthAccessed>Novemeber</b:MonthAccessed>
    <b:DayAccessed>4</b:DayAccessed>
    <b:RefOrder>1</b:RefOrder>
  </b:Source>
  <b:Source>
    <b:Tag>Kaj86</b:Tag>
    <b:SourceType>JournalArticle</b:SourceType>
    <b:Guid>{BCBFC6B9-6481-4193-8953-B2DAB4C3C125}</b:Guid>
    <b:Author>
      <b:Author>
        <b:NameList>
          <b:Person>
            <b:Last>Kajiya</b:Last>
            <b:First>James</b:First>
            <b:Middle>T.</b:Middle>
          </b:Person>
        </b:NameList>
      </b:Author>
    </b:Author>
    <b:Title>The Rendering Equation</b:Title>
    <b:JournalName>ACM SIGGRAPH Computer Graphics</b:JournalName>
    <b:Year>1986</b:Year>
    <b:Pages>143-150</b:Pages>
    <b:Volume>20</b:Volume>
    <b:Issue>4</b:Issue>
    <b:YearAccessed>2020</b:YearAccessed>
    <b:MonthAccessed>November</b:MonthAccessed>
    <b:DayAccessed>4</b:DayAccessed>
    <b:RefOrder>4</b:RefOrder>
  </b:Source>
  <b:Source>
    <b:Tag>Dav86</b:Tag>
    <b:SourceType>JournalArticle</b:SourceType>
    <b:Guid>{6374EF20-5550-4246-9BBF-E4014F8EF9F3}</b:Guid>
    <b:Title>A Radiosity Method for Non-Diffuse Environments</b:Title>
    <b:Year>1986</b:Year>
    <b:Author>
      <b:Author>
        <b:NameList>
          <b:Person>
            <b:Last>Immel</b:Last>
            <b:First>David</b:First>
            <b:Middle>S.</b:Middle>
          </b:Person>
          <b:Person>
            <b:Last>Cohen</b:Last>
            <b:First>Michael</b:First>
            <b:Middle>F.</b:Middle>
          </b:Person>
          <b:Person>
            <b:Last>Greenberg</b:Last>
            <b:First>Donald</b:First>
            <b:Middle>P.</b:Middle>
          </b:Person>
        </b:NameList>
      </b:Author>
    </b:Author>
    <b:Pages>133-142</b:Pages>
    <b:Volume>20</b:Volume>
    <b:Issue>4</b:Issue>
    <b:JournalName>ACM SIGGRAPH Computer Graphics</b:JournalName>
    <b:YearAccessed>2020</b:YearAccessed>
    <b:MonthAccessed>November</b:MonthAccessed>
    <b:DayAccessed>4</b:DayAccessed>
    <b:RefOrder>8</b:RefOrder>
  </b:Source>
  <b:Source>
    <b:Tag>Shi20</b:Tag>
    <b:SourceType>Book</b:SourceType>
    <b:Guid>{88A587C6-6FD8-4596-99AD-29B6A0233B32}</b:Guid>
    <b:Title>Ray Tracing In One Weekend</b:Title>
    <b:Year>2020</b:Year>
    <b:Author>
      <b:Author>
        <b:NameList>
          <b:Person>
            <b:Last>Shirley</b:Last>
            <b:First>Peter</b:First>
          </b:Person>
        </b:NameList>
      </b:Author>
      <b:Editor>
        <b:NameList>
          <b:Person>
            <b:Last>Hollasch</b:Last>
            <b:First>Steve</b:First>
          </b:Person>
          <b:Person>
            <b:Last>Black</b:Last>
            <b:First>Trevor</b:First>
            <b:Middle>David</b:Middle>
          </b:Person>
        </b:NameList>
      </b:Editor>
    </b:Author>
    <b:Edition>v3.2.2</b:Edition>
    <b:URL>https://raytracing.github.io/</b:URL>
    <b:RefOrder>6</b:RefOrder>
  </b:Source>
</b:Sources>
</file>

<file path=customXml/itemProps1.xml><?xml version="1.0" encoding="utf-8"?>
<ds:datastoreItem xmlns:ds="http://schemas.openxmlformats.org/officeDocument/2006/customXml" ds:itemID="{29C5ED95-B176-40CD-BF3D-5E26D05C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England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Feetham</dc:creator>
  <cp:keywords/>
  <cp:lastModifiedBy>Alex</cp:lastModifiedBy>
  <cp:revision>364</cp:revision>
  <cp:lastPrinted>2016-06-14T10:05:00Z</cp:lastPrinted>
  <dcterms:created xsi:type="dcterms:W3CDTF">2020-11-18T17:47:00Z</dcterms:created>
  <dcterms:modified xsi:type="dcterms:W3CDTF">2020-11-19T03:06:00Z</dcterms:modified>
</cp:coreProperties>
</file>