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C6" w:rsidRDefault="00F20229" w:rsidP="00F20229">
      <w:pPr>
        <w:pStyle w:val="ListParagraph"/>
        <w:numPr>
          <w:ilvl w:val="0"/>
          <w:numId w:val="1"/>
        </w:numPr>
        <w:rPr>
          <w:b/>
          <w:lang w:val="en-ID"/>
        </w:rPr>
      </w:pPr>
      <w:r w:rsidRPr="00F20229">
        <w:rPr>
          <w:b/>
          <w:lang w:val="en-ID"/>
        </w:rPr>
        <w:t>Memasukan data ke dalam list</w:t>
      </w:r>
    </w:p>
    <w:p w:rsidR="00F447B9" w:rsidRDefault="00F447B9" w:rsidP="00F447B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Buka kembali Index.aspx pada folder Biodata, rubah bagian &lt;form&gt;</w:t>
      </w:r>
    </w:p>
    <w:p w:rsidR="00F447B9" w:rsidRDefault="00F447B9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121C2348" wp14:editId="5C823023">
            <wp:extent cx="59340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B9" w:rsidRDefault="00F447B9" w:rsidP="00F447B9">
      <w:pPr>
        <w:pStyle w:val="ListParagraph"/>
        <w:ind w:left="1080"/>
        <w:rPr>
          <w:lang w:val="en-ID"/>
        </w:rPr>
      </w:pPr>
    </w:p>
    <w:p w:rsidR="00F447B9" w:rsidRDefault="00F447B9" w:rsidP="00F447B9">
      <w:pPr>
        <w:pStyle w:val="ListParagraph"/>
        <w:ind w:left="1080"/>
        <w:rPr>
          <w:lang w:val="en-ID"/>
        </w:rPr>
      </w:pPr>
      <w:r w:rsidRPr="00F447B9">
        <w:rPr>
          <w:lang w:val="en-ID"/>
        </w:rPr>
        <w:t>Tambahkan kode berikut</w:t>
      </w:r>
    </w:p>
    <w:p w:rsidR="00F447B9" w:rsidRDefault="00F447B9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0F4BB186" wp14:editId="65E62809">
            <wp:extent cx="47148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B9" w:rsidRDefault="00F447B9" w:rsidP="00F447B9">
      <w:pPr>
        <w:pStyle w:val="ListParagraph"/>
        <w:ind w:left="1080"/>
        <w:rPr>
          <w:lang w:val="en-ID"/>
        </w:rPr>
      </w:pPr>
    </w:p>
    <w:p w:rsidR="00F447B9" w:rsidRDefault="00F447B9" w:rsidP="00F447B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Pada BiodataController</w:t>
      </w:r>
    </w:p>
    <w:p w:rsidR="00F447B9" w:rsidRDefault="00F447B9" w:rsidP="00F447B9">
      <w:pPr>
        <w:pStyle w:val="ListParagraph"/>
        <w:ind w:left="1080"/>
        <w:rPr>
          <w:lang w:val="en-ID"/>
        </w:rPr>
      </w:pPr>
    </w:p>
    <w:p w:rsidR="00F447B9" w:rsidRDefault="00F447B9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t>Ubah int ID menjadi int? ID, yang artinya ID bersifat nullable (googling jika masih bingung)</w:t>
      </w:r>
    </w:p>
    <w:p w:rsidR="0022327C" w:rsidRDefault="0005634D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41243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4D" w:rsidRDefault="0005634D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Dan seletah </w:t>
      </w:r>
      <w:r w:rsidRPr="000D3083">
        <w:rPr>
          <w:b/>
          <w:lang w:val="en-ID"/>
        </w:rPr>
        <w:t>var details</w:t>
      </w:r>
      <w:r>
        <w:rPr>
          <w:lang w:val="en-ID"/>
        </w:rPr>
        <w:t xml:space="preserve"> sampai </w:t>
      </w:r>
      <w:r w:rsidRPr="000D3083">
        <w:rPr>
          <w:b/>
          <w:lang w:val="en-ID"/>
        </w:rPr>
        <w:t>model.details = details</w:t>
      </w:r>
      <w:r>
        <w:rPr>
          <w:lang w:val="en-ID"/>
        </w:rPr>
        <w:t>, bungkus kode program didalam if</w:t>
      </w:r>
    </w:p>
    <w:p w:rsidR="0005634D" w:rsidRDefault="0005634D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15049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83" w:rsidRDefault="000D3083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317405" w:rsidRDefault="00317405" w:rsidP="00F447B9">
      <w:pPr>
        <w:pStyle w:val="ListParagraph"/>
        <w:ind w:left="1080"/>
        <w:rPr>
          <w:lang w:val="en-ID"/>
        </w:rPr>
      </w:pPr>
    </w:p>
    <w:p w:rsidR="0022327C" w:rsidRDefault="00317405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lastRenderedPageBreak/>
        <w:t>Pada actionresult Submit</w:t>
      </w:r>
    </w:p>
    <w:p w:rsidR="00317405" w:rsidRDefault="00317405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F7" w:rsidRDefault="00BF69F7" w:rsidP="00F447B9">
      <w:pPr>
        <w:pStyle w:val="ListParagraph"/>
        <w:ind w:left="1080"/>
        <w:rPr>
          <w:lang w:val="en-ID"/>
        </w:rPr>
      </w:pPr>
    </w:p>
    <w:p w:rsidR="00BF69F7" w:rsidRDefault="002D3B9B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Buat aspx (view) Submit.aspx dengan isi : </w:t>
      </w:r>
    </w:p>
    <w:p w:rsidR="002D3B9B" w:rsidRDefault="00686320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220027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0" w:rsidRDefault="00686320" w:rsidP="00F447B9">
      <w:pPr>
        <w:pStyle w:val="ListParagraph"/>
        <w:ind w:left="1080"/>
        <w:rPr>
          <w:lang w:val="en-ID"/>
        </w:rPr>
      </w:pPr>
    </w:p>
    <w:p w:rsidR="00686320" w:rsidRDefault="00686320" w:rsidP="00F447B9">
      <w:pPr>
        <w:pStyle w:val="ListParagraph"/>
        <w:ind w:left="1080"/>
        <w:rPr>
          <w:lang w:val="en-ID"/>
        </w:rPr>
      </w:pPr>
    </w:p>
    <w:p w:rsidR="00686320" w:rsidRDefault="00686320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0" w:rsidRDefault="00686320" w:rsidP="00F447B9">
      <w:pPr>
        <w:pStyle w:val="ListParagraph"/>
        <w:ind w:left="1080"/>
        <w:rPr>
          <w:lang w:val="en-ID"/>
        </w:rPr>
      </w:pPr>
    </w:p>
    <w:p w:rsidR="00686320" w:rsidRDefault="00686320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t>Jalankan, dan untuk bab ini, Karena kita ingin memasukan data, parameter ID kita hilangkan.</w:t>
      </w:r>
    </w:p>
    <w:p w:rsidR="00686320" w:rsidRDefault="00686320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597217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0" w:rsidRDefault="00686320" w:rsidP="00F447B9">
      <w:pPr>
        <w:pStyle w:val="ListParagraph"/>
        <w:ind w:left="1080"/>
        <w:rPr>
          <w:lang w:val="en-ID"/>
        </w:rPr>
      </w:pPr>
    </w:p>
    <w:p w:rsidR="0022327C" w:rsidRDefault="0022327C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2926080" cy="1371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7C" w:rsidRDefault="0022327C" w:rsidP="00F447B9">
      <w:pPr>
        <w:pStyle w:val="ListParagraph"/>
        <w:ind w:left="1080"/>
        <w:rPr>
          <w:lang w:val="en-ID"/>
        </w:rPr>
      </w:pPr>
    </w:p>
    <w:p w:rsidR="0022327C" w:rsidRDefault="0022327C" w:rsidP="00F447B9">
      <w:pPr>
        <w:pStyle w:val="ListParagraph"/>
        <w:ind w:left="1080"/>
        <w:rPr>
          <w:lang w:val="en-ID"/>
        </w:rPr>
      </w:pPr>
    </w:p>
    <w:p w:rsidR="0022327C" w:rsidRDefault="0022327C" w:rsidP="00F447B9">
      <w:pPr>
        <w:pStyle w:val="ListParagraph"/>
        <w:ind w:left="1080"/>
        <w:rPr>
          <w:lang w:val="en-ID"/>
        </w:rPr>
      </w:pPr>
    </w:p>
    <w:p w:rsidR="0022327C" w:rsidRDefault="0022327C" w:rsidP="00F447B9">
      <w:pPr>
        <w:pStyle w:val="ListParagraph"/>
        <w:ind w:left="1080"/>
        <w:rPr>
          <w:lang w:val="en-ID"/>
        </w:rPr>
      </w:pPr>
      <w:r>
        <w:rPr>
          <w:lang w:val="en-ID"/>
        </w:rPr>
        <w:lastRenderedPageBreak/>
        <w:t>Hasil :</w:t>
      </w:r>
    </w:p>
    <w:p w:rsidR="0022327C" w:rsidRDefault="0022327C" w:rsidP="00F447B9">
      <w:pPr>
        <w:pStyle w:val="ListParagraph"/>
        <w:ind w:left="1080"/>
        <w:rPr>
          <w:lang w:val="en-ID"/>
        </w:rPr>
      </w:pPr>
    </w:p>
    <w:p w:rsidR="0022327C" w:rsidRPr="00F447B9" w:rsidRDefault="0022327C" w:rsidP="00F447B9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2011680" cy="822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29" w:rsidRDefault="00F20229" w:rsidP="00F20229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Mengubah data dari list</w:t>
      </w:r>
    </w:p>
    <w:p w:rsidR="00441389" w:rsidRDefault="000541C2" w:rsidP="000541C2">
      <w:pPr>
        <w:pStyle w:val="ListParagraph"/>
        <w:rPr>
          <w:lang w:val="en-ID"/>
        </w:rPr>
      </w:pPr>
      <w:r>
        <w:rPr>
          <w:lang w:val="en-ID"/>
        </w:rPr>
        <w:t xml:space="preserve">Masih terkait dengan bab I diatas, </w:t>
      </w:r>
      <w:r w:rsidR="004C1442">
        <w:rPr>
          <w:lang w:val="en-ID"/>
        </w:rPr>
        <w:t xml:space="preserve">ketika kita jalankan Biodata/Index pada browser, dan jika ada parameter berupa ID, selain akan menampilkan data biodata, form dibawahnya juga akan ikut </w:t>
      </w:r>
      <w:r w:rsidR="00441389">
        <w:rPr>
          <w:lang w:val="en-ID"/>
        </w:rPr>
        <w:t xml:space="preserve">terisi sesuai dengan ID yang diberikan, dan kita akan bisa mengubah data tersebut jika tombo Saya di tekan. </w:t>
      </w:r>
    </w:p>
    <w:p w:rsidR="00441389" w:rsidRDefault="00441389" w:rsidP="000541C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89" w:rsidRDefault="00441389" w:rsidP="000541C2">
      <w:pPr>
        <w:pStyle w:val="ListParagraph"/>
        <w:rPr>
          <w:lang w:val="en-ID"/>
        </w:rPr>
      </w:pPr>
    </w:p>
    <w:p w:rsidR="00441389" w:rsidRDefault="00441389" w:rsidP="00441389">
      <w:pPr>
        <w:rPr>
          <w:lang w:val="en-ID"/>
        </w:rPr>
      </w:pPr>
      <w:r>
        <w:rPr>
          <w:lang w:val="en-ID"/>
        </w:rPr>
        <w:tab/>
        <w:t xml:space="preserve">Untuk mengupdate, cukup dengan  : </w:t>
      </w:r>
    </w:p>
    <w:p w:rsidR="00441389" w:rsidRDefault="00441389" w:rsidP="0044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D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SPConnector</w:t>
      </w:r>
      <w:r>
        <w:rPr>
          <w:rFonts w:ascii="Consolas" w:hAnsi="Consolas" w:cs="Consolas"/>
          <w:color w:val="000000"/>
          <w:sz w:val="19"/>
          <w:szCs w:val="19"/>
        </w:rPr>
        <w:t>.UpdateListItem(</w:t>
      </w:r>
      <w:r>
        <w:rPr>
          <w:rFonts w:ascii="Consolas" w:hAnsi="Consolas" w:cs="Consolas"/>
          <w:color w:val="A31515"/>
          <w:sz w:val="19"/>
          <w:szCs w:val="19"/>
        </w:rPr>
        <w:t>"biodata"</w:t>
      </w:r>
      <w:r>
        <w:rPr>
          <w:rFonts w:ascii="Consolas" w:hAnsi="Consolas" w:cs="Consolas"/>
          <w:color w:val="000000"/>
          <w:sz w:val="19"/>
          <w:szCs w:val="19"/>
        </w:rPr>
        <w:t>, newvalues, siteUrl);</w:t>
      </w:r>
    </w:p>
    <w:p w:rsidR="00441389" w:rsidRPr="00441389" w:rsidRDefault="00441389" w:rsidP="00441389">
      <w:pPr>
        <w:rPr>
          <w:lang w:val="en-ID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F20229" w:rsidRDefault="00F20229" w:rsidP="00F20229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Menghapus data dari list</w:t>
      </w:r>
    </w:p>
    <w:p w:rsidR="00441389" w:rsidRDefault="00441389" w:rsidP="00441389">
      <w:pPr>
        <w:pStyle w:val="ListParagraph"/>
        <w:rPr>
          <w:b/>
          <w:lang w:val="en-ID"/>
        </w:rPr>
      </w:pPr>
    </w:p>
    <w:p w:rsidR="00441389" w:rsidRDefault="00441389" w:rsidP="004413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SPConnector</w:t>
      </w:r>
      <w:r>
        <w:rPr>
          <w:rFonts w:ascii="Consolas" w:hAnsi="Consolas" w:cs="Consolas"/>
          <w:color w:val="000000"/>
          <w:sz w:val="19"/>
          <w:szCs w:val="19"/>
        </w:rPr>
        <w:t>.DeleteListItem(</w:t>
      </w:r>
      <w:r>
        <w:rPr>
          <w:rFonts w:ascii="Consolas" w:hAnsi="Consolas" w:cs="Consolas"/>
          <w:color w:val="A31515"/>
          <w:sz w:val="19"/>
          <w:szCs w:val="19"/>
        </w:rPr>
        <w:t>"biodata"</w:t>
      </w:r>
      <w:r>
        <w:rPr>
          <w:rFonts w:ascii="Consolas" w:hAnsi="Consolas" w:cs="Consolas"/>
          <w:color w:val="000000"/>
          <w:sz w:val="19"/>
          <w:szCs w:val="19"/>
        </w:rPr>
        <w:t>, ID, siteUrl);</w:t>
      </w:r>
    </w:p>
    <w:p w:rsidR="00441389" w:rsidRDefault="00441389" w:rsidP="00441389">
      <w:pPr>
        <w:pStyle w:val="ListParagraph"/>
        <w:rPr>
          <w:b/>
          <w:lang w:val="en-ID"/>
        </w:rPr>
      </w:pPr>
    </w:p>
    <w:p w:rsidR="0040127D" w:rsidRDefault="0040127D" w:rsidP="00441389">
      <w:pPr>
        <w:rPr>
          <w:b/>
          <w:lang w:val="en-ID"/>
        </w:rPr>
      </w:pPr>
      <w:r w:rsidRPr="00441389">
        <w:rPr>
          <w:b/>
          <w:lang w:val="en-ID"/>
        </w:rPr>
        <w:t>Latihan</w:t>
      </w:r>
    </w:p>
    <w:p w:rsidR="00441389" w:rsidRDefault="00441389" w:rsidP="0044138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Buatlah form masukan seperti contoh, dengan catatan, untuk kolom jenis pekerjaan, tolong dibuatkan dropdown, dengan pilihanya bebas</w:t>
      </w:r>
    </w:p>
    <w:p w:rsidR="00441389" w:rsidRDefault="00441389" w:rsidP="0044138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Buatlah form untuk update</w:t>
      </w:r>
      <w:r w:rsidR="00D26E24">
        <w:rPr>
          <w:lang w:val="en-ID"/>
        </w:rPr>
        <w:t>. Jika pada saat menyimpan tombol nya Save, rubah menjadi Update. Beri popup message “Apa Anda yakin akan merubah data?”</w:t>
      </w:r>
    </w:p>
    <w:p w:rsidR="00441389" w:rsidRPr="00441389" w:rsidRDefault="00441389" w:rsidP="0044138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Buatlah form delete</w:t>
      </w:r>
      <w:r w:rsidR="00D26E24">
        <w:rPr>
          <w:lang w:val="en-ID"/>
        </w:rPr>
        <w:t>. Tombol menjadi Delete dan ada popup message “Anda yakin akan menghapus data?</w:t>
      </w:r>
      <w:bookmarkStart w:id="0" w:name="_GoBack"/>
      <w:bookmarkEnd w:id="0"/>
      <w:r w:rsidR="00D26E24">
        <w:rPr>
          <w:lang w:val="en-ID"/>
        </w:rPr>
        <w:t>”</w:t>
      </w:r>
    </w:p>
    <w:sectPr w:rsidR="00441389" w:rsidRPr="0044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DA9"/>
    <w:multiLevelType w:val="hybridMultilevel"/>
    <w:tmpl w:val="CFBE47C0"/>
    <w:lvl w:ilvl="0" w:tplc="90B044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D6C54"/>
    <w:multiLevelType w:val="hybridMultilevel"/>
    <w:tmpl w:val="035EA410"/>
    <w:lvl w:ilvl="0" w:tplc="52760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36FE1"/>
    <w:multiLevelType w:val="hybridMultilevel"/>
    <w:tmpl w:val="2788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6C71"/>
    <w:multiLevelType w:val="hybridMultilevel"/>
    <w:tmpl w:val="C562BB58"/>
    <w:lvl w:ilvl="0" w:tplc="DF32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6E"/>
    <w:rsid w:val="000541C2"/>
    <w:rsid w:val="0005634D"/>
    <w:rsid w:val="000D3083"/>
    <w:rsid w:val="0022327C"/>
    <w:rsid w:val="0022520D"/>
    <w:rsid w:val="002D3B9B"/>
    <w:rsid w:val="00317405"/>
    <w:rsid w:val="0040127D"/>
    <w:rsid w:val="00441389"/>
    <w:rsid w:val="004C1442"/>
    <w:rsid w:val="00686320"/>
    <w:rsid w:val="00706B5F"/>
    <w:rsid w:val="007417C6"/>
    <w:rsid w:val="009A166E"/>
    <w:rsid w:val="00BF69F7"/>
    <w:rsid w:val="00D26E24"/>
    <w:rsid w:val="00F20229"/>
    <w:rsid w:val="00F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3220"/>
  <w15:chartTrackingRefBased/>
  <w15:docId w15:val="{0847BCD2-E85E-4B3F-84D9-367571CC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16</cp:revision>
  <dcterms:created xsi:type="dcterms:W3CDTF">2016-12-07T10:06:00Z</dcterms:created>
  <dcterms:modified xsi:type="dcterms:W3CDTF">2016-12-08T03:39:00Z</dcterms:modified>
</cp:coreProperties>
</file>