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5.png" ContentType="image/png"/>
  <Override PartName="/word/media/rId101.png" ContentType="image/png"/>
  <Override PartName="/word/media/rId108.png" ContentType="image/png"/>
  <Override PartName="/word/media/rId21.png" ContentType="image/png"/>
  <Override PartName="/word/media/rId113.png" ContentType="image/png"/>
  <Override PartName="/word/media/rId118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5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7"/>
    <w:p>
      <w:pPr>
        <w:pStyle w:val="Heading1"/>
      </w:pPr>
      <w:r>
        <w:t xml:space="preserve">Презентация к лабораторной работе №7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112" w:name="выполнение-работы"/>
    <w:p>
      <w:pPr>
        <w:pStyle w:val="Heading1"/>
      </w:pPr>
      <w:r>
        <w:t xml:space="preserve">Выполнение работы</w:t>
      </w:r>
    </w:p>
    <w:bookmarkStart w:id="28" w:name="информация-о-mc"/>
    <w:p>
      <w:pPr>
        <w:pStyle w:val="Heading2"/>
      </w:pPr>
      <w:r>
        <w:t xml:space="preserve">Информация о mc</w:t>
      </w:r>
    </w:p>
    <w:p>
      <w:pPr>
        <w:pStyle w:val="CaptionedFigure"/>
      </w:pPr>
      <w:r>
        <w:drawing>
          <wp:inline>
            <wp:extent cx="5334000" cy="3966111"/>
            <wp:effectExtent b="0" l="0" r="0" t="0"/>
            <wp:docPr descr="п2" title="" id="26" name="Picture"/>
            <a:graphic>
              <a:graphicData uri="http://schemas.openxmlformats.org/drawingml/2006/picture">
                <pic:pic>
                  <pic:nvPicPr>
                    <pic:cNvPr descr="p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п2</w:t>
      </w:r>
    </w:p>
    <w:bookmarkEnd w:id="28"/>
    <w:bookmarkStart w:id="32" w:name="изучение-меню-mc"/>
    <w:p>
      <w:pPr>
        <w:pStyle w:val="Heading2"/>
      </w:pPr>
      <w:r>
        <w:t xml:space="preserve">Изучение меню mc</w:t>
      </w:r>
    </w:p>
    <w:p>
      <w:pPr>
        <w:pStyle w:val="CaptionedFigure"/>
      </w:pPr>
      <w:r>
        <w:drawing>
          <wp:inline>
            <wp:extent cx="5334000" cy="4040187"/>
            <wp:effectExtent b="0" l="0" r="0" t="0"/>
            <wp:docPr descr="п3" title="" id="30" name="Picture"/>
            <a:graphic>
              <a:graphicData uri="http://schemas.openxmlformats.org/drawingml/2006/picture">
                <pic:pic>
                  <pic:nvPicPr>
                    <pic:cNvPr descr="p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п3</w:t>
      </w:r>
    </w:p>
    <w:bookmarkEnd w:id="32"/>
    <w:bookmarkStart w:id="48" w:name="X382481fa9a412fe821c97bab94e65e1762f72d1"/>
    <w:p>
      <w:pPr>
        <w:pStyle w:val="Heading2"/>
      </w:pPr>
      <w:r>
        <w:t xml:space="preserve">Операции mc, связвнные с управляющими клавишами</w:t>
      </w:r>
    </w:p>
    <w:p>
      <w:pPr>
        <w:pStyle w:val="CaptionedFigure"/>
      </w:pPr>
      <w:r>
        <w:drawing>
          <wp:inline>
            <wp:extent cx="5334000" cy="2601093"/>
            <wp:effectExtent b="0" l="0" r="0" t="0"/>
            <wp:docPr descr="п4" title="" id="34" name="Picture"/>
            <a:graphic>
              <a:graphicData uri="http://schemas.openxmlformats.org/drawingml/2006/picture">
                <pic:pic>
                  <pic:nvPicPr>
                    <pic:cNvPr descr="p3_copy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p>
      <w:pPr>
        <w:pStyle w:val="CaptionedFigure"/>
      </w:pPr>
      <w:r>
        <w:drawing>
          <wp:inline>
            <wp:extent cx="5334000" cy="4089664"/>
            <wp:effectExtent b="0" l="0" r="0" t="0"/>
            <wp:docPr descr="п4" title="" id="37" name="Picture"/>
            <a:graphic>
              <a:graphicData uri="http://schemas.openxmlformats.org/drawingml/2006/picture">
                <pic:pic>
                  <pic:nvPicPr>
                    <pic:cNvPr descr="p3_inf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p>
      <w:pPr>
        <w:pStyle w:val="CaptionedFigure"/>
      </w:pPr>
      <w:r>
        <w:drawing>
          <wp:inline>
            <wp:extent cx="5334000" cy="3650074"/>
            <wp:effectExtent b="0" l="0" r="0" t="0"/>
            <wp:docPr descr="п4" title="" id="40" name="Picture"/>
            <a:graphic>
              <a:graphicData uri="http://schemas.openxmlformats.org/drawingml/2006/picture">
                <pic:pic>
                  <pic:nvPicPr>
                    <pic:cNvPr descr="p3_p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p>
      <w:pPr>
        <w:pStyle w:val="CaptionedFigure"/>
      </w:pPr>
      <w:r>
        <w:drawing>
          <wp:inline>
            <wp:extent cx="5334000" cy="2618186"/>
            <wp:effectExtent b="0" l="0" r="0" t="0"/>
            <wp:docPr descr="п4" title="" id="43" name="Picture"/>
            <a:graphic>
              <a:graphicData uri="http://schemas.openxmlformats.org/drawingml/2006/picture">
                <pic:pic>
                  <pic:nvPicPr>
                    <pic:cNvPr descr="p3_per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p>
      <w:pPr>
        <w:pStyle w:val="CaptionedFigure"/>
      </w:pPr>
      <w:r>
        <w:drawing>
          <wp:inline>
            <wp:extent cx="5334000" cy="4161955"/>
            <wp:effectExtent b="0" l="0" r="0" t="0"/>
            <wp:docPr descr="п4" title="" id="46" name="Picture"/>
            <a:graphic>
              <a:graphicData uri="http://schemas.openxmlformats.org/drawingml/2006/picture">
                <pic:pic>
                  <pic:nvPicPr>
                    <pic:cNvPr descr="p3_vy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bookmarkEnd w:id="48"/>
    <w:bookmarkStart w:id="55" w:name="основные-команды-панелей"/>
    <w:p>
      <w:pPr>
        <w:pStyle w:val="Heading2"/>
      </w:pPr>
      <w:r>
        <w:t xml:space="preserve">Основные команды панелей</w:t>
      </w:r>
    </w:p>
    <w:p>
      <w:pPr>
        <w:pStyle w:val="CaptionedFigure"/>
      </w:pPr>
      <w:r>
        <w:drawing>
          <wp:inline>
            <wp:extent cx="5334000" cy="2690770"/>
            <wp:effectExtent b="0" l="0" r="0" t="0"/>
            <wp:docPr descr="п5" title="" id="50" name="Picture"/>
            <a:graphic>
              <a:graphicData uri="http://schemas.openxmlformats.org/drawingml/2006/picture">
                <pic:pic>
                  <pic:nvPicPr>
                    <pic:cNvPr descr="p4_format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п5</w:t>
      </w:r>
    </w:p>
    <w:p>
      <w:pPr>
        <w:pStyle w:val="BodyText"/>
      </w:pPr>
      <w:r>
        <w:drawing>
          <wp:inline>
            <wp:extent cx="5334000" cy="298588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4_sort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8" w:name="работа-с-подменю-файл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CaptionedFigure"/>
      </w:pPr>
      <w:r>
        <w:drawing>
          <wp:inline>
            <wp:extent cx="5334000" cy="2609502"/>
            <wp:effectExtent b="0" l="0" r="0" t="0"/>
            <wp:docPr descr="п6-7" title="" id="57" name="Picture"/>
            <a:graphic>
              <a:graphicData uri="http://schemas.openxmlformats.org/drawingml/2006/picture">
                <pic:pic>
                  <pic:nvPicPr>
                    <pic:cNvPr descr="p5_copy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5334000" cy="4141600"/>
            <wp:effectExtent b="0" l="0" r="0" t="0"/>
            <wp:docPr descr="п6-7" title="" id="60" name="Picture"/>
            <a:graphic>
              <a:graphicData uri="http://schemas.openxmlformats.org/drawingml/2006/picture">
                <pic:pic>
                  <pic:nvPicPr>
                    <pic:cNvPr descr="p5_edit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4927600" cy="2400300"/>
            <wp:effectExtent b="0" l="0" r="0" t="0"/>
            <wp:docPr descr="п6-7" title="" id="63" name="Picture"/>
            <a:graphic>
              <a:graphicData uri="http://schemas.openxmlformats.org/drawingml/2006/picture">
                <pic:pic>
                  <pic:nvPicPr>
                    <pic:cNvPr descr="p5_mkdir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5334000" cy="3974509"/>
            <wp:effectExtent b="0" l="0" r="0" t="0"/>
            <wp:docPr descr="п6-7" title="" id="66" name="Picture"/>
            <a:graphic>
              <a:graphicData uri="http://schemas.openxmlformats.org/drawingml/2006/picture">
                <pic:pic>
                  <pic:nvPicPr>
                    <pic:cNvPr descr="p5_view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bookmarkEnd w:id="68"/>
    <w:bookmarkStart w:id="81" w:name="работа-с-подменю-команда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</w:p>
    <w:p>
      <w:pPr>
        <w:pStyle w:val="CaptionedFigure"/>
      </w:pPr>
      <w:r>
        <w:drawing>
          <wp:inline>
            <wp:extent cx="5334000" cy="4128531"/>
            <wp:effectExtent b="0" l="0" r="0" t="0"/>
            <wp:docPr descr="п6-7" title="" id="70" name="Picture"/>
            <a:graphic>
              <a:graphicData uri="http://schemas.openxmlformats.org/drawingml/2006/picture">
                <pic:pic>
                  <pic:nvPicPr>
                    <pic:cNvPr descr="p6_fe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5334000" cy="3264243"/>
            <wp:effectExtent b="0" l="0" r="0" t="0"/>
            <wp:docPr descr="п6-7" title="" id="73" name="Picture"/>
            <a:graphic>
              <a:graphicData uri="http://schemas.openxmlformats.org/drawingml/2006/picture">
                <pic:pic>
                  <pic:nvPicPr>
                    <pic:cNvPr descr="p6_hd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2260600" cy="1143000"/>
            <wp:effectExtent b="0" l="0" r="0" t="0"/>
            <wp:docPr descr="п6-7" title="" id="76" name="Picture"/>
            <a:graphic>
              <a:graphicData uri="http://schemas.openxmlformats.org/drawingml/2006/picture">
                <pic:pic>
                  <pic:nvPicPr>
                    <pic:cNvPr descr="p6_history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p>
      <w:pPr>
        <w:pStyle w:val="CaptionedFigure"/>
      </w:pPr>
      <w:r>
        <w:drawing>
          <wp:inline>
            <wp:extent cx="5334000" cy="3752850"/>
            <wp:effectExtent b="0" l="0" r="0" t="0"/>
            <wp:docPr descr="п6-7" title="" id="79" name="Picture"/>
            <a:graphic>
              <a:graphicData uri="http://schemas.openxmlformats.org/drawingml/2006/picture">
                <pic:pic>
                  <pic:nvPicPr>
                    <pic:cNvPr descr="p6_poisk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bookmarkEnd w:id="81"/>
    <w:bookmarkStart w:id="88" w:name="работа-с-подменю-настройки"/>
    <w:p>
      <w:pPr>
        <w:pStyle w:val="Heading2"/>
      </w:pPr>
      <w:r>
        <w:t xml:space="preserve">Работа с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pStyle w:val="CaptionedFigure"/>
      </w:pPr>
      <w:r>
        <w:drawing>
          <wp:inline>
            <wp:extent cx="5334000" cy="4049742"/>
            <wp:effectExtent b="0" l="0" r="0" t="0"/>
            <wp:docPr descr="п11" title="" id="83" name="Picture"/>
            <a:graphic>
              <a:graphicData uri="http://schemas.openxmlformats.org/drawingml/2006/picture">
                <pic:pic>
                  <pic:nvPicPr>
                    <pic:cNvPr descr="p7_pos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п11</w:t>
      </w:r>
    </w:p>
    <w:p>
      <w:pPr>
        <w:pStyle w:val="CaptionedFigure"/>
      </w:pPr>
      <w:r>
        <w:drawing>
          <wp:inline>
            <wp:extent cx="5334000" cy="4040665"/>
            <wp:effectExtent b="0" l="0" r="0" t="0"/>
            <wp:docPr descr="п11" title="" id="86" name="Picture"/>
            <a:graphic>
              <a:graphicData uri="http://schemas.openxmlformats.org/drawingml/2006/picture">
                <pic:pic>
                  <pic:nvPicPr>
                    <pic:cNvPr descr="p7_all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п11</w:t>
      </w:r>
    </w:p>
    <w:bookmarkEnd w:id="88"/>
    <w:bookmarkStart w:id="104" w:name="создание-и-работа-с-файлом"/>
    <w:p>
      <w:pPr>
        <w:pStyle w:val="Heading2"/>
      </w:pPr>
      <w:r>
        <w:t xml:space="preserve">Создание и работа с файлом</w:t>
      </w:r>
    </w:p>
    <w:p>
      <w:pPr>
        <w:pStyle w:val="CaptionedFigure"/>
      </w:pPr>
      <w:r>
        <w:drawing>
          <wp:inline>
            <wp:extent cx="5334000" cy="4044286"/>
            <wp:effectExtent b="0" l="0" r="0" t="0"/>
            <wp:docPr descr="п12" title="" id="90" name="Picture"/>
            <a:graphic>
              <a:graphicData uri="http://schemas.openxmlformats.org/drawingml/2006/picture">
                <pic:pic>
                  <pic:nvPicPr>
                    <pic:cNvPr descr="2_p1-p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p>
      <w:pPr>
        <w:pStyle w:val="CaptionedFigure"/>
      </w:pPr>
      <w:r>
        <w:drawing>
          <wp:inline>
            <wp:extent cx="5334000" cy="3398206"/>
            <wp:effectExtent b="0" l="0" r="0" t="0"/>
            <wp:docPr descr="п12" title="" id="93" name="Picture"/>
            <a:graphic>
              <a:graphicData uri="http://schemas.openxmlformats.org/drawingml/2006/picture">
                <pic:pic>
                  <pic:nvPicPr>
                    <pic:cNvPr descr="2_p4_add_save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p>
      <w:pPr>
        <w:pStyle w:val="CaptionedFigure"/>
      </w:pPr>
      <w:r>
        <w:drawing>
          <wp:inline>
            <wp:extent cx="5334000" cy="3773605"/>
            <wp:effectExtent b="0" l="0" r="0" t="0"/>
            <wp:docPr descr="п12" title="" id="96" name="Picture"/>
            <a:graphic>
              <a:graphicData uri="http://schemas.openxmlformats.org/drawingml/2006/picture">
                <pic:pic>
                  <pic:nvPicPr>
                    <pic:cNvPr descr="2_p4_copy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p>
      <w:pPr>
        <w:pStyle w:val="CaptionedFigure"/>
      </w:pPr>
      <w:r>
        <w:drawing>
          <wp:inline>
            <wp:extent cx="5334000" cy="3614158"/>
            <wp:effectExtent b="0" l="0" r="0" t="0"/>
            <wp:docPr descr="п12" title="" id="99" name="Picture"/>
            <a:graphic>
              <a:graphicData uri="http://schemas.openxmlformats.org/drawingml/2006/picture">
                <pic:pic>
                  <pic:nvPicPr>
                    <pic:cNvPr descr="2_p4_save_refuse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12" title="" id="102" name="Picture"/>
            <a:graphic>
              <a:graphicData uri="http://schemas.openxmlformats.org/drawingml/2006/picture">
                <pic:pic>
                  <pic:nvPicPr>
                    <pic:cNvPr descr="2_p6_per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bookmarkEnd w:id="104"/>
    <w:bookmarkStart w:id="111" w:name="работа-со-скриптом"/>
    <w:p>
      <w:pPr>
        <w:pStyle w:val="Heading2"/>
      </w:pPr>
      <w:r>
        <w:t xml:space="preserve">Работа со скриптом</w:t>
      </w:r>
    </w:p>
    <w:p>
      <w:pPr>
        <w:pStyle w:val="CaptionedFigure"/>
      </w:pPr>
      <w:r>
        <w:drawing>
          <wp:inline>
            <wp:extent cx="5334000" cy="3584044"/>
            <wp:effectExtent b="0" l="0" r="0" t="0"/>
            <wp:docPr descr="п12" title="" id="106" name="Picture"/>
            <a:graphic>
              <a:graphicData uri="http://schemas.openxmlformats.org/drawingml/2006/picture">
                <pic:pic>
                  <pic:nvPicPr>
                    <pic:cNvPr descr="2_p6_nolight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p>
      <w:pPr>
        <w:pStyle w:val="CaptionedFigure"/>
      </w:pPr>
      <w:r>
        <w:drawing>
          <wp:inline>
            <wp:extent cx="5334000" cy="3443154"/>
            <wp:effectExtent b="0" l="0" r="0" t="0"/>
            <wp:docPr descr="п12" title="" id="109" name="Picture"/>
            <a:graphic>
              <a:graphicData uri="http://schemas.openxmlformats.org/drawingml/2006/picture">
                <pic:pic>
                  <pic:nvPicPr>
                    <pic:cNvPr descr="2_p7_light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bookmarkEnd w:id="111"/>
    <w:bookmarkEnd w:id="112"/>
    <w:bookmarkStart w:id="117" w:name="вывод"/>
    <w:p>
      <w:pPr>
        <w:pStyle w:val="Heading1"/>
      </w:pPr>
      <w:r>
        <w:t xml:space="preserve">Вывод</w:t>
      </w:r>
    </w:p>
    <w:bookmarkStart w:id="116" w:name="Xad2c35799aa5137515b48cbaf6e07d4d4ea381d"/>
    <w:p>
      <w:pPr>
        <w:pStyle w:val="Heading2"/>
      </w:pPr>
      <w:r>
        <w:t xml:space="preserve">В рамках выполнения работы я освоил основные возможности командной оболочки Midnight Commander, а также приобрел навык практической работы по просмотру каталогов и файлов и манипуляций с ними.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114" name="Picture"/>
            <a:graphic>
              <a:graphicData uri="http://schemas.openxmlformats.org/drawingml/2006/picture">
                <pic:pic>
                  <pic:nvPicPr>
                    <pic:cNvPr descr="conclusion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116"/>
    <w:bookmarkEnd w:id="117"/>
    <w:bookmarkStart w:id="121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119" name="Picture"/>
            <a:graphic>
              <a:graphicData uri="http://schemas.openxmlformats.org/drawingml/2006/picture">
                <pic:pic>
                  <pic:nvPicPr>
                    <pic:cNvPr descr="final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5" Target="media/rId105.png" /><Relationship Type="http://schemas.openxmlformats.org/officeDocument/2006/relationships/image" Id="rId101" Target="media/rId101.png" /><Relationship Type="http://schemas.openxmlformats.org/officeDocument/2006/relationships/image" Id="rId108" Target="media/rId108.png" /><Relationship Type="http://schemas.openxmlformats.org/officeDocument/2006/relationships/image" Id="rId21" Target="media/rId21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82" Target="media/rId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№7</dc:title>
  <dc:creator>Ермолаев А.М.</dc:creator>
  <dc:language>ru-RU</dc:language>
  <cp:keywords/>
  <dcterms:created xsi:type="dcterms:W3CDTF">2022-05-14T13:47:36Z</dcterms:created>
  <dcterms:modified xsi:type="dcterms:W3CDTF">2022-05-14T13:47:36Z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