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13"/>
    <w:p>
      <w:pPr>
        <w:pStyle w:val="Heading1"/>
      </w:pPr>
      <w:r>
        <w:t xml:space="preserve">Презентация к лабораторной работе №13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s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24"/>
    <w:bookmarkStart w:id="60" w:name="выполнение-работы"/>
    <w:p>
      <w:pPr>
        <w:pStyle w:val="Heading1"/>
      </w:pPr>
      <w:r>
        <w:t xml:space="preserve">Выполнение работы</w:t>
      </w:r>
    </w:p>
    <w:bookmarkStart w:id="28" w:name="создание-директории"/>
    <w:p>
      <w:pPr>
        <w:pStyle w:val="Heading2"/>
      </w:pPr>
      <w:r>
        <w:t xml:space="preserve">Создание директории</w:t>
      </w:r>
    </w:p>
    <w:p>
      <w:pPr>
        <w:pStyle w:val="CaptionedFigure"/>
      </w:pPr>
      <w:r>
        <w:drawing>
          <wp:inline>
            <wp:extent cx="5334000" cy="1215655"/>
            <wp:effectExtent b="0" l="0" r="0" t="0"/>
            <wp:docPr descr="создание директории" title="" id="26" name="Picture"/>
            <a:graphic>
              <a:graphicData uri="http://schemas.openxmlformats.org/drawingml/2006/picture">
                <pic:pic>
                  <pic:nvPicPr>
                    <pic:cNvPr descr="p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bookmarkEnd w:id="28"/>
    <w:bookmarkStart w:id="32" w:name="компиляция-поредством-gcc"/>
    <w:p>
      <w:pPr>
        <w:pStyle w:val="Heading2"/>
      </w:pPr>
      <w:r>
        <w:t xml:space="preserve">Компиляция поредством gcc</w:t>
      </w:r>
    </w:p>
    <w:p>
      <w:pPr>
        <w:pStyle w:val="CaptionedFigure"/>
      </w:pPr>
      <w:r>
        <w:drawing>
          <wp:inline>
            <wp:extent cx="5334000" cy="3370564"/>
            <wp:effectExtent b="0" l="0" r="0" t="0"/>
            <wp:docPr descr="компиляция" title="" id="30" name="Picture"/>
            <a:graphic>
              <a:graphicData uri="http://schemas.openxmlformats.org/drawingml/2006/picture">
                <pic:pic>
                  <pic:nvPicPr>
                    <pic:cNvPr descr="p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</w:t>
      </w:r>
    </w:p>
    <w:bookmarkEnd w:id="32"/>
    <w:bookmarkStart w:id="36" w:name="пересборка-проекта-при-помощи-makefile"/>
    <w:p>
      <w:pPr>
        <w:pStyle w:val="Heading2"/>
      </w:pPr>
      <w:r>
        <w:t xml:space="preserve">Пересборка проекта при помощи Makefile</w:t>
      </w:r>
    </w:p>
    <w:p>
      <w:pPr>
        <w:pStyle w:val="CaptionedFigure"/>
      </w:pPr>
      <w:r>
        <w:drawing>
          <wp:inline>
            <wp:extent cx="5334000" cy="1750730"/>
            <wp:effectExtent b="0" l="0" r="0" t="0"/>
            <wp:docPr descr="сборка при помощи файла make" title="" id="34" name="Picture"/>
            <a:graphic>
              <a:graphicData uri="http://schemas.openxmlformats.org/drawingml/2006/picture">
                <pic:pic>
                  <pic:nvPicPr>
                    <pic:cNvPr descr="p5_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при помощи файла make</w:t>
      </w:r>
    </w:p>
    <w:bookmarkEnd w:id="36"/>
    <w:bookmarkStart w:id="52" w:name="отладка"/>
    <w:p>
      <w:pPr>
        <w:pStyle w:val="Heading2"/>
      </w:pPr>
      <w:r>
        <w:t xml:space="preserve">Отладка</w:t>
      </w:r>
    </w:p>
    <w:p>
      <w:pPr>
        <w:pStyle w:val="CaptionedFigure"/>
      </w:pPr>
      <w:r>
        <w:drawing>
          <wp:inline>
            <wp:extent cx="5334000" cy="3926871"/>
            <wp:effectExtent b="0" l="0" r="0" t="0"/>
            <wp:docPr descr="закпуск команды gdb ./calcul" title="" id="38" name="Picture"/>
            <a:graphic>
              <a:graphicData uri="http://schemas.openxmlformats.org/drawingml/2006/picture">
                <pic:pic>
                  <pic:nvPicPr>
                    <pic:cNvPr descr="p6_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закпуск команды gdb ./calcul</w:t>
      </w:r>
    </w:p>
    <w:p>
      <w:pPr>
        <w:pStyle w:val="CaptionedFigure"/>
      </w:pPr>
      <w:r>
        <w:drawing>
          <wp:inline>
            <wp:extent cx="5334000" cy="3444193"/>
            <wp:effectExtent b="0" l="0" r="0" t="0"/>
            <wp:docPr descr="запуск команды run" title="" id="41" name="Picture"/>
            <a:graphic>
              <a:graphicData uri="http://schemas.openxmlformats.org/drawingml/2006/picture">
                <pic:pic>
                  <pic:nvPicPr>
                    <pic:cNvPr descr="p6_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команды run</w:t>
      </w:r>
    </w:p>
    <w:p>
      <w:pPr>
        <w:pStyle w:val="CaptionedFigure"/>
      </w:pPr>
      <w:r>
        <w:drawing>
          <wp:inline>
            <wp:extent cx="5334000" cy="5344520"/>
            <wp:effectExtent b="0" l="0" r="0" t="0"/>
            <wp:docPr descr="использование команды list" title="" id="44" name="Picture"/>
            <a:graphic>
              <a:graphicData uri="http://schemas.openxmlformats.org/drawingml/2006/picture">
                <pic:pic>
                  <pic:nvPicPr>
                    <pic:cNvPr descr="p6_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list</w:t>
      </w:r>
    </w:p>
    <w:p>
      <w:pPr>
        <w:pStyle w:val="CaptionedFigure"/>
      </w:pPr>
      <w:r>
        <w:drawing>
          <wp:inline>
            <wp:extent cx="5334000" cy="997342"/>
            <wp:effectExtent b="0" l="0" r="0" t="0"/>
            <wp:docPr descr="установ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p6_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CaptionedFigure"/>
      </w:pPr>
      <w:r>
        <w:drawing>
          <wp:inline>
            <wp:extent cx="5334000" cy="3499959"/>
            <wp:effectExtent b="0" l="0" r="0" t="0"/>
            <wp:docPr descr="проверка корректности работы и удаление точчки останова" title="" id="50" name="Picture"/>
            <a:graphic>
              <a:graphicData uri="http://schemas.openxmlformats.org/drawingml/2006/picture">
                <pic:pic>
                  <pic:nvPicPr>
                    <pic:cNvPr descr="p6_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корректности работы и удаление точчки останова</w:t>
      </w:r>
    </w:p>
    <w:bookmarkEnd w:id="52"/>
    <w:bookmarkStart w:id="59" w:name="утилита-splint"/>
    <w:p>
      <w:pPr>
        <w:pStyle w:val="Heading2"/>
      </w:pPr>
      <w:r>
        <w:t xml:space="preserve">Утилита splint</w:t>
      </w:r>
    </w:p>
    <w:p>
      <w:pPr>
        <w:pStyle w:val="CaptionedFigure"/>
      </w:pPr>
      <w:r>
        <w:drawing>
          <wp:inline>
            <wp:extent cx="5334000" cy="3904679"/>
            <wp:effectExtent b="0" l="0" r="0" t="0"/>
            <wp:docPr descr="утилита splint" title="" id="54" name="Picture"/>
            <a:graphic>
              <a:graphicData uri="http://schemas.openxmlformats.org/drawingml/2006/picture">
                <pic:pic>
                  <pic:nvPicPr>
                    <pic:cNvPr descr="p7_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утилита splint</w:t>
      </w:r>
    </w:p>
    <w:p>
      <w:pPr>
        <w:pStyle w:val="CaptionedFigure"/>
      </w:pPr>
      <w:r>
        <w:drawing>
          <wp:inline>
            <wp:extent cx="5334000" cy="3904679"/>
            <wp:effectExtent b="0" l="0" r="0" t="0"/>
            <wp:docPr descr="утилита splint" title="" id="57" name="Picture"/>
            <a:graphic>
              <a:graphicData uri="http://schemas.openxmlformats.org/drawingml/2006/picture">
                <pic:pic>
                  <pic:nvPicPr>
                    <pic:cNvPr descr="p7_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утилита splint</w:t>
      </w:r>
    </w:p>
    <w:bookmarkEnd w:id="59"/>
    <w:bookmarkEnd w:id="60"/>
    <w:bookmarkStart w:id="65" w:name="вывод"/>
    <w:p>
      <w:pPr>
        <w:pStyle w:val="Heading1"/>
      </w:pPr>
      <w:r>
        <w:t xml:space="preserve">Вывод</w:t>
      </w:r>
    </w:p>
    <w:bookmarkStart w:id="64" w:name="Xb6477f129263632ae20f6e49a4ef54e729488dd"/>
    <w:p>
      <w:pPr>
        <w:pStyle w:val="Heading2"/>
      </w:pPr>
      <w:r>
        <w:t xml:space="preserve">В рамках выполнения работы я приобрел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s" title="" id="62" name="Picture"/>
            <a:graphic>
              <a:graphicData uri="http://schemas.openxmlformats.org/drawingml/2006/picture">
                <pic:pic>
                  <pic:nvPicPr>
                    <pic:cNvPr descr="conclusion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4"/>
    <w:bookmarkEnd w:id="65"/>
    <w:bookmarkStart w:id="69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s" title="" id="67" name="Picture"/>
            <a:graphic>
              <a:graphicData uri="http://schemas.openxmlformats.org/drawingml/2006/picture">
                <pic:pic>
                  <pic:nvPicPr>
                    <pic:cNvPr descr="final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№13</dc:title>
  <dc:creator>Ермолаев А.М.</dc:creator>
  <dc:language>ru-RU</dc:language>
  <cp:keywords/>
  <dcterms:created xsi:type="dcterms:W3CDTF">2022-06-04T16:32:03Z</dcterms:created>
  <dcterms:modified xsi:type="dcterms:W3CDTF">2022-06-04T16:32:03Z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