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979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 w:rsidRPr="002C0408">
        <w:rPr>
          <w:rFonts w:ascii="굴림체" w:eastAsia="굴림체" w:hAnsi="굴림체" w:cs="굴림체" w:hint="eastAsia"/>
          <w:sz w:val="21"/>
          <w:szCs w:val="21"/>
        </w:rPr>
        <w:t>pre-process dataset, eliminate unneeded attributes</w:t>
      </w:r>
    </w:p>
    <w:p w:rsidR="009D09B3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 xml:space="preserve">I tried to use the </w:t>
      </w:r>
      <w:proofErr w:type="spellStart"/>
      <w:r>
        <w:rPr>
          <w:rFonts w:ascii="굴림체" w:eastAsia="굴림체" w:hAnsi="굴림체" w:cs="굴림체" w:hint="eastAsia"/>
          <w:sz w:val="21"/>
          <w:szCs w:val="21"/>
        </w:rPr>
        <w:t>weka</w:t>
      </w:r>
      <w:proofErr w:type="spellEnd"/>
      <w:r>
        <w:rPr>
          <w:rFonts w:ascii="굴림체" w:eastAsia="굴림체" w:hAnsi="굴림체" w:cs="굴림체" w:hint="eastAsia"/>
          <w:sz w:val="21"/>
          <w:szCs w:val="21"/>
        </w:rPr>
        <w:t>, but it can't open one... we can actually just choose what we need from the data I think..but they are like hundreds...so let me put the candidates and we can trim from there..</w:t>
      </w:r>
    </w:p>
    <w:p w:rsidR="009D09B3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I also put the data dictionary that explains what are each attributes are.</w:t>
      </w:r>
    </w:p>
    <w:p w:rsidR="009D09B3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This data are from all the education institutions I think we can only do University that will help to data mine..Also there are many redundant attributes..</w:t>
      </w:r>
    </w:p>
    <w:p w:rsidR="009D09B3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 xml:space="preserve">1. Institution name (column D in </w:t>
      </w:r>
      <w:proofErr w:type="spellStart"/>
      <w:r>
        <w:rPr>
          <w:rFonts w:ascii="굴림체" w:eastAsia="굴림체" w:hAnsi="굴림체" w:cs="굴림체" w:hint="eastAsia"/>
          <w:sz w:val="21"/>
          <w:szCs w:val="21"/>
        </w:rPr>
        <w:t>exel</w:t>
      </w:r>
      <w:proofErr w:type="spellEnd"/>
      <w:r>
        <w:rPr>
          <w:rFonts w:ascii="굴림체" w:eastAsia="굴림체" w:hAnsi="굴림체" w:cs="굴림체" w:hint="eastAsia"/>
          <w:sz w:val="21"/>
          <w:szCs w:val="21"/>
        </w:rPr>
        <w:t>) or unit ID for institution</w:t>
      </w:r>
    </w:p>
    <w:p w:rsidR="009D09B3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2. Region, City or zip</w:t>
      </w:r>
      <w:r w:rsidR="00852749">
        <w:rPr>
          <w:rFonts w:ascii="굴림체" w:eastAsia="굴림체" w:hAnsi="굴림체" w:cs="굴림체" w:hint="eastAsia"/>
          <w:sz w:val="21"/>
          <w:szCs w:val="21"/>
        </w:rPr>
        <w:t xml:space="preserve"> </w:t>
      </w:r>
      <w:r>
        <w:rPr>
          <w:rFonts w:ascii="굴림체" w:eastAsia="굴림체" w:hAnsi="굴림체" w:cs="굴림체" w:hint="eastAsia"/>
          <w:sz w:val="21"/>
          <w:szCs w:val="21"/>
        </w:rPr>
        <w:t>code</w:t>
      </w:r>
    </w:p>
    <w:p w:rsidR="009D09B3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3. predominant degree awarded ( not sure this one is helpful)</w:t>
      </w:r>
    </w:p>
    <w:p w:rsidR="005F7374" w:rsidRDefault="009D09B3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 xml:space="preserve">4. </w:t>
      </w:r>
      <w:r w:rsidR="005F7374">
        <w:rPr>
          <w:rFonts w:ascii="굴림체" w:eastAsia="굴림체" w:hAnsi="굴림체" w:cs="굴림체" w:hint="eastAsia"/>
          <w:sz w:val="21"/>
          <w:szCs w:val="21"/>
        </w:rPr>
        <w:t>Average cost of attendance ( academic year, program year institution)</w:t>
      </w:r>
    </w:p>
    <w:p w:rsidR="005F7374" w:rsidRDefault="005F7374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 xml:space="preserve">5.In-state </w:t>
      </w:r>
      <w:r>
        <w:rPr>
          <w:rFonts w:ascii="굴림체" w:eastAsia="굴림체" w:hAnsi="굴림체" w:cs="굴림체"/>
          <w:sz w:val="21"/>
          <w:szCs w:val="21"/>
        </w:rPr>
        <w:t>tuition</w:t>
      </w:r>
      <w:r>
        <w:rPr>
          <w:rFonts w:ascii="굴림체" w:eastAsia="굴림체" w:hAnsi="굴림체" w:cs="굴림체" w:hint="eastAsia"/>
          <w:sz w:val="21"/>
          <w:szCs w:val="21"/>
        </w:rPr>
        <w:t xml:space="preserve"> </w:t>
      </w:r>
    </w:p>
    <w:p w:rsidR="005F7374" w:rsidRDefault="005F7374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6. Out of state tuition</w:t>
      </w:r>
    </w:p>
    <w:p w:rsidR="005F7374" w:rsidRDefault="005F7374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 xml:space="preserve">7. Percentage of </w:t>
      </w:r>
      <w:r>
        <w:rPr>
          <w:rFonts w:ascii="굴림체" w:eastAsia="굴림체" w:hAnsi="굴림체" w:cs="굴림체"/>
          <w:sz w:val="21"/>
          <w:szCs w:val="21"/>
        </w:rPr>
        <w:t>undergraduate</w:t>
      </w:r>
      <w:r>
        <w:rPr>
          <w:rFonts w:ascii="굴림체" w:eastAsia="굴림체" w:hAnsi="굴림체" w:cs="굴림체" w:hint="eastAsia"/>
          <w:sz w:val="21"/>
          <w:szCs w:val="21"/>
        </w:rPr>
        <w:t xml:space="preserve"> who </w:t>
      </w:r>
      <w:r>
        <w:rPr>
          <w:rFonts w:ascii="굴림체" w:eastAsia="굴림체" w:hAnsi="굴림체" w:cs="굴림체"/>
          <w:sz w:val="21"/>
          <w:szCs w:val="21"/>
        </w:rPr>
        <w:t>receive</w:t>
      </w:r>
      <w:r>
        <w:rPr>
          <w:rFonts w:ascii="굴림체" w:eastAsia="굴림체" w:hAnsi="굴림체" w:cs="굴림체" w:hint="eastAsia"/>
          <w:sz w:val="21"/>
          <w:szCs w:val="21"/>
        </w:rPr>
        <w:t xml:space="preserve"> Pell Grant - aid</w:t>
      </w:r>
    </w:p>
    <w:p w:rsidR="005F7374" w:rsidRDefault="005F7374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8. Percentage of all federal undergraduate students receiving a federal student loan</w:t>
      </w:r>
    </w:p>
    <w:p w:rsidR="00B33129" w:rsidRDefault="005F7374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9.</w:t>
      </w:r>
      <w:r w:rsidR="00852749">
        <w:rPr>
          <w:rFonts w:ascii="굴림체" w:eastAsia="굴림체" w:hAnsi="굴림체" w:cs="굴림체" w:hint="eastAsia"/>
          <w:sz w:val="21"/>
          <w:szCs w:val="21"/>
        </w:rPr>
        <w:t xml:space="preserve"> </w:t>
      </w:r>
      <w:r>
        <w:rPr>
          <w:rFonts w:ascii="굴림체" w:eastAsia="굴림체" w:hAnsi="굴림체" w:cs="굴림체" w:hint="eastAsia"/>
          <w:sz w:val="21"/>
          <w:szCs w:val="21"/>
        </w:rPr>
        <w:t xml:space="preserve">Average </w:t>
      </w:r>
      <w:r w:rsidR="00B33129">
        <w:rPr>
          <w:rFonts w:ascii="굴림체" w:eastAsia="굴림체" w:hAnsi="굴림체" w:cs="굴림체" w:hint="eastAsia"/>
          <w:sz w:val="21"/>
          <w:szCs w:val="21"/>
        </w:rPr>
        <w:t>faculty salary</w:t>
      </w:r>
      <w:r w:rsidR="00852749">
        <w:rPr>
          <w:rFonts w:ascii="굴림체" w:eastAsia="굴림체" w:hAnsi="굴림체" w:cs="굴림체" w:hint="eastAsia"/>
          <w:sz w:val="21"/>
          <w:szCs w:val="21"/>
        </w:rPr>
        <w:t xml:space="preserve"> </w:t>
      </w:r>
    </w:p>
    <w:p w:rsidR="00852749" w:rsidRDefault="00852749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10.Tuition and fees for program year institutions</w:t>
      </w:r>
    </w:p>
    <w:p w:rsidR="00852749" w:rsidRDefault="00852749">
      <w:pPr>
        <w:rPr>
          <w:rFonts w:ascii="굴림체" w:eastAsia="굴림체" w:hAnsi="굴림체" w:cs="굴림체" w:hint="eastAsia"/>
          <w:sz w:val="21"/>
          <w:szCs w:val="21"/>
        </w:rPr>
      </w:pPr>
      <w:r>
        <w:rPr>
          <w:rFonts w:ascii="굴림체" w:eastAsia="굴림체" w:hAnsi="굴림체" w:cs="굴림체" w:hint="eastAsia"/>
          <w:sz w:val="21"/>
          <w:szCs w:val="21"/>
        </w:rPr>
        <w:t>11.Net tuition revenue per full time equivalent student</w:t>
      </w:r>
    </w:p>
    <w:p w:rsidR="00852749" w:rsidRDefault="00852749">
      <w:pPr>
        <w:rPr>
          <w:rFonts w:ascii="굴림체" w:eastAsia="굴림체" w:hAnsi="굴림체" w:cs="굴림체" w:hint="eastAsia"/>
          <w:sz w:val="21"/>
          <w:szCs w:val="21"/>
        </w:rPr>
      </w:pPr>
    </w:p>
    <w:p w:rsidR="009D09B3" w:rsidRPr="009D09B3" w:rsidRDefault="009D09B3">
      <w:pPr>
        <w:rPr>
          <w:rFonts w:ascii="굴림체" w:eastAsia="굴림체" w:hAnsi="굴림체" w:cs="굴림체"/>
          <w:sz w:val="21"/>
          <w:szCs w:val="21"/>
        </w:rPr>
      </w:pPr>
    </w:p>
    <w:sectPr w:rsidR="009D09B3" w:rsidRPr="009D09B3" w:rsidSect="00B6231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useFELayout/>
  </w:compat>
  <w:rsids>
    <w:rsidRoot w:val="009D09B3"/>
    <w:rsid w:val="00510979"/>
    <w:rsid w:val="005A4C40"/>
    <w:rsid w:val="005F7374"/>
    <w:rsid w:val="00852749"/>
    <w:rsid w:val="009D09B3"/>
    <w:rsid w:val="00AB57F5"/>
    <w:rsid w:val="00B33129"/>
    <w:rsid w:val="00B62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Jung Mi Lee</dc:creator>
  <cp:lastModifiedBy>Jung Mi Lee</cp:lastModifiedBy>
  <cp:revision>2</cp:revision>
  <dcterms:created xsi:type="dcterms:W3CDTF">2015-12-04T04:18:00Z</dcterms:created>
  <dcterms:modified xsi:type="dcterms:W3CDTF">2015-12-04T04:47:00Z</dcterms:modified>
</cp:coreProperties>
</file>