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Title:</w:t>
      </w:r>
      <w:r w:rsidDel="00000000" w:rsidR="00000000" w:rsidRPr="00000000">
        <w:rPr>
          <w:rtl w:val="0"/>
        </w:rPr>
        <w:t xml:space="preserve"> Cytoskeleton</w:t>
      </w:r>
    </w:p>
    <w:p w:rsidR="00000000" w:rsidDel="00000000" w:rsidP="00000000" w:rsidRDefault="00000000" w:rsidRPr="00000000" w14:paraId="00000002">
      <w:pPr>
        <w:rPr/>
      </w:pPr>
      <w:r w:rsidDel="00000000" w:rsidR="00000000" w:rsidRPr="00000000">
        <w:rPr>
          <w:b w:val="1"/>
          <w:bCs w:val="1"/>
          <w:rtl w:val="0"/>
        </w:rPr>
        <w:t xml:space="preserve">Description:</w:t>
      </w:r>
      <w:r w:rsidDel="00000000" w:rsidR="00000000" w:rsidRPr="00000000">
        <w:rPr>
          <w:rtl w:val="0"/>
        </w:rPr>
        <w:t xml:space="preserve"> Discover the structure and function of centrioles, cilia, and flagella.</w:t>
      </w:r>
    </w:p>
    <w:p w:rsidR="00000000" w:rsidDel="00000000" w:rsidP="00000000" w:rsidRDefault="00000000" w:rsidRPr="00000000" w14:paraId="00000003">
      <w:pPr>
        <w:pStyle w:val="Heading2"/>
        <w:rPr/>
      </w:pPr>
      <w:bookmarkStart w:colFirst="0" w:colLast="0" w:name="_sf50vu1i2va8" w:id="0"/>
      <w:bookmarkEnd w:id="0"/>
      <w:r w:rsidDel="00000000" w:rsidR="00000000" w:rsidRPr="00000000">
        <w:rPr>
          <w:rtl w:val="0"/>
        </w:rPr>
        <w:t xml:space="preserve">Learning </w:t>
      </w:r>
      <w:r w:rsidDel="00000000" w:rsidR="00000000" w:rsidRPr="00000000">
        <w:rPr>
          <w:rtl w:val="0"/>
        </w:rPr>
        <w:t xml:space="preserve">objectives</w:t>
      </w:r>
      <w:r w:rsidDel="00000000" w:rsidR="00000000" w:rsidRPr="00000000">
        <w:rPr>
          <w:rtl w:val="0"/>
        </w:rPr>
      </w:r>
    </w:p>
    <w:p w:rsidR="00000000" w:rsidDel="00000000" w:rsidP="00000000" w:rsidRDefault="00000000" w:rsidRPr="00000000" w14:paraId="00000004">
      <w:pPr>
        <w:ind w:left="0" w:firstLine="0"/>
        <w:rPr/>
      </w:pPr>
      <w:r w:rsidDel="00000000" w:rsidR="00000000" w:rsidRPr="00000000">
        <w:rPr>
          <w:rtl w:val="0"/>
        </w:rPr>
        <w:t xml:space="preserve">After completing this study unit, you will be able to:</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Compare the types of cytoskeletal filaments</w:t>
      </w:r>
      <w:r w:rsidDel="00000000" w:rsidR="00000000" w:rsidRPr="00000000">
        <w:rPr>
          <w:rtl w:val="0"/>
        </w:rPr>
        <w:t xml:space="preserve"> and their functions.</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Describe the structure and function of microvilli, cilia, and flagella.</w:t>
      </w:r>
      <w:r w:rsidDel="00000000" w:rsidR="00000000" w:rsidRPr="00000000">
        <w:rPr>
          <w:rtl w:val="0"/>
        </w:rPr>
      </w:r>
    </w:p>
    <w:p w:rsidR="00000000" w:rsidDel="00000000" w:rsidP="00000000" w:rsidRDefault="00000000" w:rsidRPr="00000000" w14:paraId="00000007">
      <w:pPr>
        <w:pStyle w:val="Heading2"/>
        <w:rPr>
          <w:shd w:fill="d9ead3" w:val="clear"/>
        </w:rPr>
      </w:pPr>
      <w:bookmarkStart w:colFirst="0" w:colLast="0" w:name="_hffefp5yqmv6" w:id="1"/>
      <w:bookmarkEnd w:id="1"/>
      <w:r w:rsidDel="00000000" w:rsidR="00000000" w:rsidRPr="00000000">
        <w:rPr>
          <w:rtl w:val="0"/>
        </w:rPr>
        <w:t xml:space="preserve">Introduction/</w:t>
      </w:r>
      <w:r w:rsidDel="00000000" w:rsidR="00000000" w:rsidRPr="00000000">
        <w:rPr>
          <w:shd w:fill="d9ead3" w:val="clear"/>
          <w:rtl w:val="0"/>
        </w:rPr>
        <w:t xml:space="preserve">Watch a video</w:t>
      </w:r>
      <w:r w:rsidDel="00000000" w:rsidR="00000000" w:rsidRPr="00000000">
        <w:rPr>
          <w:rtl w:val="0"/>
        </w:rPr>
      </w:r>
    </w:p>
    <w:p w:rsidR="00000000" w:rsidDel="00000000" w:rsidP="00000000" w:rsidRDefault="00000000" w:rsidRPr="00000000" w14:paraId="00000008">
      <w:pPr>
        <w:ind w:left="0" w:firstLine="0"/>
        <w:rPr/>
      </w:pPr>
      <w:r w:rsidDel="00000000" w:rsidR="00000000" w:rsidRPr="00000000">
        <w:rPr>
          <w:rtl w:val="0"/>
        </w:rPr>
        <w:t xml:space="preserve">The cytoskeleton is a complex thread-like network of fibrous proteins that spans the cytoplasm. It provides an internal scaffolding and is responsible for maintaining cell structure, resisting mechanical forces, and anchoring organelles. The cytoskeleton also forms tracks for substance transport within the cell, guides cell division and is essential for cell motion.</w:t>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ind w:left="0" w:firstLine="0"/>
        <w:rPr/>
      </w:pPr>
      <w:r w:rsidDel="00000000" w:rsidR="00000000" w:rsidRPr="00000000">
        <w:rPr>
          <w:rtl w:val="0"/>
        </w:rPr>
        <w:t xml:space="preserve">The cytoskeleton is made up of three main types of filaments:</w:t>
      </w:r>
      <w:r w:rsidDel="00000000" w:rsidR="00000000" w:rsidRPr="00000000">
        <w:rPr>
          <w:rtl w:val="0"/>
        </w:rPr>
      </w:r>
    </w:p>
    <w:p w:rsidR="00000000" w:rsidDel="00000000" w:rsidP="00000000" w:rsidRDefault="00000000" w:rsidRPr="00000000" w14:paraId="0000000B">
      <w:pPr>
        <w:numPr>
          <w:ilvl w:val="0"/>
          <w:numId w:val="2"/>
        </w:numPr>
        <w:ind w:left="720" w:hanging="360"/>
        <w:rPr>
          <w:u w:val="none"/>
        </w:rPr>
      </w:pPr>
      <w:r w:rsidDel="00000000" w:rsidR="00000000" w:rsidRPr="00000000">
        <w:rPr>
          <w:b w:val="1"/>
          <w:bCs w:val="1"/>
          <w:rtl w:val="0"/>
        </w:rPr>
        <w:t xml:space="preserve">Microfilaments</w:t>
      </w:r>
      <w:r w:rsidDel="00000000" w:rsidR="00000000" w:rsidRPr="00000000">
        <w:rPr>
          <w:rtl w:val="0"/>
        </w:rPr>
        <w:t xml:space="preserve"> are the</w:t>
      </w:r>
      <w:r w:rsidDel="00000000" w:rsidR="00000000" w:rsidRPr="00000000">
        <w:rPr>
          <w:rtl w:val="0"/>
        </w:rPr>
        <w:t xml:space="preserve"> thinnest</w:t>
      </w:r>
      <w:r w:rsidDel="00000000" w:rsidR="00000000" w:rsidRPr="00000000">
        <w:rPr>
          <w:rtl w:val="0"/>
        </w:rPr>
        <w:t xml:space="preserve"> filaments. They are made of actin and are located below the cell membrane and throughout the cytoplasm.</w:t>
      </w:r>
    </w:p>
    <w:p w:rsidR="00000000" w:rsidDel="00000000" w:rsidP="00000000" w:rsidRDefault="00000000" w:rsidRPr="00000000" w14:paraId="0000000C">
      <w:pPr>
        <w:numPr>
          <w:ilvl w:val="0"/>
          <w:numId w:val="2"/>
        </w:numPr>
        <w:ind w:left="720" w:hanging="360"/>
        <w:rPr>
          <w:u w:val="none"/>
        </w:rPr>
      </w:pPr>
      <w:r w:rsidDel="00000000" w:rsidR="00000000" w:rsidRPr="00000000">
        <w:rPr>
          <w:b w:val="1"/>
          <w:bCs w:val="1"/>
          <w:rtl w:val="0"/>
        </w:rPr>
        <w:t xml:space="preserve">Intermediate filaments</w:t>
      </w:r>
      <w:r w:rsidDel="00000000" w:rsidR="00000000" w:rsidRPr="00000000">
        <w:rPr>
          <w:rtl w:val="0"/>
        </w:rPr>
        <w:t xml:space="preserve"> </w:t>
      </w:r>
      <w:r w:rsidDel="00000000" w:rsidR="00000000" w:rsidRPr="00000000">
        <w:rPr>
          <w:rtl w:val="0"/>
        </w:rPr>
        <w:t xml:space="preserve">can be made of keratin, lamin or other proteins. They are found in the cytoplasm and inside the nuclear envelope.</w:t>
      </w:r>
    </w:p>
    <w:p w:rsidR="00000000" w:rsidDel="00000000" w:rsidP="00000000" w:rsidRDefault="00000000" w:rsidRPr="00000000" w14:paraId="0000000D">
      <w:pPr>
        <w:numPr>
          <w:ilvl w:val="0"/>
          <w:numId w:val="2"/>
        </w:numPr>
        <w:ind w:left="720" w:hanging="360"/>
        <w:rPr>
          <w:u w:val="none"/>
        </w:rPr>
      </w:pPr>
      <w:r w:rsidDel="00000000" w:rsidR="00000000" w:rsidRPr="00000000">
        <w:rPr>
          <w:b w:val="1"/>
          <w:bCs w:val="1"/>
          <w:rtl w:val="0"/>
        </w:rPr>
        <w:t xml:space="preserve">Microtubules</w:t>
      </w:r>
      <w:r w:rsidDel="00000000" w:rsidR="00000000" w:rsidRPr="00000000">
        <w:rPr>
          <w:rtl w:val="0"/>
        </w:rPr>
        <w:t xml:space="preserve"> are the thickest filaments</w:t>
      </w:r>
      <w:r w:rsidDel="00000000" w:rsidR="00000000" w:rsidRPr="00000000">
        <w:rPr>
          <w:rtl w:val="0"/>
        </w:rPr>
        <w:t xml:space="preserve"> and are made of tubulin. Most microtubules originate from the centrosome and span the entire cell, while others originate from the basal bodies and form the axoneme, which is the core of cilia and flagella.</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t xml:space="preserve">Cytoskeletal filaments form the core of cellular extensions, which are appendages that protrude from the surface of the cell. They include </w:t>
      </w:r>
      <w:r w:rsidDel="00000000" w:rsidR="00000000" w:rsidRPr="00000000">
        <w:rPr>
          <w:b w:val="1"/>
          <w:bCs w:val="1"/>
          <w:rtl w:val="0"/>
        </w:rPr>
        <w:t xml:space="preserve">microvilli</w:t>
      </w:r>
      <w:r w:rsidDel="00000000" w:rsidR="00000000" w:rsidRPr="00000000">
        <w:rPr>
          <w:rtl w:val="0"/>
        </w:rPr>
        <w:t xml:space="preserve"> (short fingerlike non-motile projections), </w:t>
      </w:r>
      <w:r w:rsidDel="00000000" w:rsidR="00000000" w:rsidRPr="00000000">
        <w:rPr>
          <w:b w:val="1"/>
          <w:bCs w:val="1"/>
          <w:rtl w:val="0"/>
        </w:rPr>
        <w:t xml:space="preserve">cilia</w:t>
      </w:r>
      <w:r w:rsidDel="00000000" w:rsidR="00000000" w:rsidRPr="00000000">
        <w:rPr>
          <w:rtl w:val="0"/>
        </w:rPr>
        <w:t xml:space="preserve"> (non-motile and motile hairlike structures) and </w:t>
      </w:r>
      <w:r w:rsidDel="00000000" w:rsidR="00000000" w:rsidRPr="00000000">
        <w:rPr>
          <w:b w:val="1"/>
          <w:bCs w:val="1"/>
          <w:rtl w:val="0"/>
        </w:rPr>
        <w:t xml:space="preserve">flagella</w:t>
      </w:r>
      <w:r w:rsidDel="00000000" w:rsidR="00000000" w:rsidRPr="00000000">
        <w:rPr>
          <w:rtl w:val="0"/>
        </w:rPr>
        <w:t xml:space="preserve"> (long motile structures with whiplike movements). Cell extensions are primarily useful for nutrient absorption and cell motion.</w:t>
      </w:r>
    </w:p>
    <w:p w:rsidR="00000000" w:rsidDel="00000000" w:rsidP="00000000" w:rsidRDefault="00000000" w:rsidRPr="00000000" w14:paraId="00000010">
      <w:pPr>
        <w:ind w:left="0" w:firstLine="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1">
      <w:pPr>
        <w:rPr>
          <w:shd w:fill="d9ead3" w:val="clear"/>
        </w:rPr>
      </w:pPr>
      <w:r w:rsidDel="00000000" w:rsidR="00000000" w:rsidRPr="00000000">
        <w:rPr>
          <w:shd w:fill="d9ead3" w:val="clear"/>
          <w:rtl w:val="0"/>
        </w:rPr>
        <w:t xml:space="preserve">Watch this video to discover </w:t>
      </w:r>
      <w:r w:rsidDel="00000000" w:rsidR="00000000" w:rsidRPr="00000000">
        <w:rPr>
          <w:shd w:fill="d9ead3" w:val="clear"/>
          <w:rtl w:val="0"/>
        </w:rPr>
        <w:t xml:space="preserve">more about how the cytoskeleton contributes to cell integrity and motion.</w:t>
      </w:r>
    </w:p>
    <w:p w:rsidR="00000000" w:rsidDel="00000000" w:rsidP="00000000" w:rsidRDefault="00000000" w:rsidRPr="00000000" w14:paraId="00000012">
      <w:pPr>
        <w:rPr/>
      </w:pPr>
      <w:r w:rsidDel="00000000" w:rsidR="00000000" w:rsidRPr="00000000">
        <w:rPr>
          <w:b w:val="1"/>
          <w:bCs w:val="1"/>
          <w:rtl w:val="0"/>
        </w:rPr>
        <w:t xml:space="preserve">[LINK TO VIDEO]</w:t>
      </w: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2"/>
        <w:rPr/>
      </w:pPr>
      <w:bookmarkStart w:colFirst="0" w:colLast="0" w:name="_iyr0d1p505eb" w:id="2"/>
      <w:bookmarkEnd w:id="2"/>
      <w:r w:rsidDel="00000000" w:rsidR="00000000" w:rsidRPr="00000000">
        <w:rPr>
          <w:rtl w:val="0"/>
        </w:rPr>
        <w:t xml:space="preserve">Explore concepts</w:t>
      </w:r>
      <w:r w:rsidDel="00000000" w:rsidR="00000000" w:rsidRPr="00000000">
        <w:rPr>
          <w:rtl w:val="0"/>
        </w:rPr>
      </w:r>
    </w:p>
    <w:p w:rsidR="00000000" w:rsidDel="00000000" w:rsidP="00000000" w:rsidRDefault="00000000" w:rsidRPr="00000000" w14:paraId="00000014">
      <w:pPr>
        <w:pStyle w:val="Heading3"/>
        <w:spacing w:after="240" w:before="240" w:lineRule="auto"/>
        <w:rPr/>
      </w:pPr>
      <w:bookmarkStart w:colFirst="0" w:colLast="0" w:name="_70ojblpdggzc" w:id="3"/>
      <w:bookmarkEnd w:id="3"/>
      <w:r w:rsidDel="00000000" w:rsidR="00000000" w:rsidRPr="00000000">
        <w:rPr>
          <w:rtl w:val="0"/>
        </w:rPr>
        <w:t xml:space="preserve">Cytoskeleton and associated structures</w:t>
      </w:r>
    </w:p>
    <w:p w:rsidR="00000000" w:rsidDel="00000000" w:rsidP="00000000" w:rsidRDefault="00000000" w:rsidRPr="00000000" w14:paraId="00000015">
      <w:pPr>
        <w:rPr/>
      </w:pPr>
      <w:r w:rsidDel="00000000" w:rsidR="00000000" w:rsidRPr="00000000">
        <w:rPr>
          <w:rtl w:val="0"/>
        </w:rPr>
        <w:t xml:space="preserve">The cytoskeleton is a complex thread-like network of fibrous proteins that spans the cytoplasm.</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drawing>
          <wp:inline distB="114300" distT="114300" distL="114300" distR="114300">
            <wp:extent cx="5943600" cy="5943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Gallery: Cytoskeleton, microfilament, microtubule, centriole, microvilli</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spacing w:after="240" w:before="240" w:lineRule="auto"/>
        <w:rPr/>
      </w:pPr>
      <w:bookmarkStart w:colFirst="0" w:colLast="0" w:name="_h7q0ju8cgpqg" w:id="4"/>
      <w:bookmarkEnd w:id="4"/>
      <w:r w:rsidDel="00000000" w:rsidR="00000000" w:rsidRPr="00000000">
        <w:rPr>
          <w:rtl w:val="0"/>
        </w:rPr>
        <w:t xml:space="preserve">Types of cytoskeletal filaments</w:t>
      </w:r>
    </w:p>
    <w:p w:rsidR="00000000" w:rsidDel="00000000" w:rsidP="00000000" w:rsidRDefault="00000000" w:rsidRPr="00000000" w14:paraId="0000001B">
      <w:pPr>
        <w:spacing w:after="240" w:before="240" w:lineRule="auto"/>
        <w:rPr/>
      </w:pPr>
      <w:r w:rsidDel="00000000" w:rsidR="00000000" w:rsidRPr="00000000">
        <w:rPr>
          <w:rtl w:val="0"/>
        </w:rPr>
        <w:t xml:space="preserve">The cytoskeleton is made up of microfilaments, intermediate filaments and microtubules.</w:t>
      </w:r>
    </w:p>
    <w:p w:rsidR="00000000" w:rsidDel="00000000" w:rsidP="00000000" w:rsidRDefault="00000000" w:rsidRPr="00000000" w14:paraId="0000001C">
      <w:pPr>
        <w:spacing w:after="240" w:before="240" w:lineRule="auto"/>
        <w:rPr/>
      </w:pPr>
      <w:r w:rsidDel="00000000" w:rsidR="00000000" w:rsidRPr="00000000">
        <w:rPr/>
        <w:drawing>
          <wp:inline distB="114300" distT="114300" distL="114300" distR="114300">
            <wp:extent cx="5943600" cy="56642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5664200"/>
                    </a:xfrm>
                    <a:prstGeom prst="rect"/>
                    <a:ln/>
                  </pic:spPr>
                </pic:pic>
              </a:graphicData>
            </a:graphic>
          </wp:inline>
        </w:drawing>
      </w:r>
      <w:r w:rsidDel="00000000" w:rsidR="00000000" w:rsidRPr="00000000">
        <w:rPr>
          <w:rtl w:val="0"/>
        </w:rPr>
        <w:t xml:space="preserve">[Filaments of the cytoskeleton]Microfilaments, intermediate filaments and microtubules differ in their appearance, composition, size, location and function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pStyle w:val="Heading3"/>
        <w:spacing w:after="240" w:before="240" w:lineRule="auto"/>
        <w:rPr/>
      </w:pPr>
      <w:bookmarkStart w:colFirst="0" w:colLast="0" w:name="_97ahmaup0vh5" w:id="5"/>
      <w:bookmarkEnd w:id="5"/>
      <w:r w:rsidDel="00000000" w:rsidR="00000000" w:rsidRPr="00000000">
        <w:rPr>
          <w:rtl w:val="0"/>
        </w:rPr>
        <w:t xml:space="preserve">Cellular extensions</w:t>
      </w:r>
    </w:p>
    <w:p w:rsidR="00000000" w:rsidDel="00000000" w:rsidP="00000000" w:rsidRDefault="00000000" w:rsidRPr="00000000" w14:paraId="0000001F">
      <w:pPr>
        <w:spacing w:after="240" w:before="240" w:lineRule="auto"/>
        <w:rPr>
          <w:shd w:fill="fff2cc" w:val="clear"/>
        </w:rPr>
      </w:pPr>
      <w:r w:rsidDel="00000000" w:rsidR="00000000" w:rsidRPr="00000000">
        <w:rPr>
          <w:rtl w:val="0"/>
        </w:rPr>
        <w:t xml:space="preserve">Cellular extensions can expand the cell surface area (microvilli) and create</w:t>
      </w:r>
      <w:r w:rsidDel="00000000" w:rsidR="00000000" w:rsidRPr="00000000">
        <w:rPr>
          <w:rtl w:val="0"/>
        </w:rPr>
        <w:t xml:space="preserve"> motion (cilia,</w:t>
      </w:r>
      <w:r w:rsidDel="00000000" w:rsidR="00000000" w:rsidRPr="00000000">
        <w:rPr>
          <w:rtl w:val="0"/>
        </w:rPr>
        <w:t xml:space="preserve"> flagella).</w:t>
      </w:r>
      <w:r w:rsidDel="00000000" w:rsidR="00000000" w:rsidRPr="00000000">
        <w:rPr>
          <w:rtl w:val="0"/>
        </w:rPr>
      </w:r>
    </w:p>
    <w:p w:rsidR="00000000" w:rsidDel="00000000" w:rsidP="00000000" w:rsidRDefault="00000000" w:rsidRPr="00000000" w14:paraId="00000020">
      <w:pPr>
        <w:rPr/>
      </w:pPr>
      <w:r w:rsidDel="00000000" w:rsidR="00000000" w:rsidRPr="00000000">
        <w:rPr/>
        <w:drawing>
          <wp:inline distB="114300" distT="114300" distL="114300" distR="114300">
            <wp:extent cx="5943600" cy="5943600"/>
            <wp:effectExtent b="0" l="0" r="0" t="0"/>
            <wp:docPr id="2"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943600" cy="5943600"/>
                    </a:xfrm>
                    <a:prstGeom prst="rect"/>
                    <a:ln/>
                  </pic:spPr>
                </pic:pic>
              </a:graphicData>
            </a:graphic>
          </wp:inline>
        </w:drawing>
      </w:r>
      <w:r w:rsidDel="00000000" w:rsidR="00000000" w:rsidRPr="00000000">
        <w:rPr>
          <w:rtl w:val="0"/>
        </w:rPr>
        <w:t xml:space="preserve">[Cellular extensions]</w:t>
      </w:r>
      <w:r w:rsidDel="00000000" w:rsidR="00000000" w:rsidRPr="00000000">
        <w:rPr>
          <w:b w:val="1"/>
          <w:bCs w:val="1"/>
          <w:rtl w:val="0"/>
        </w:rPr>
        <w:t xml:space="preserve">Microvilli</w:t>
      </w:r>
      <w:r w:rsidDel="00000000" w:rsidR="00000000" w:rsidRPr="00000000">
        <w:rPr>
          <w:rtl w:val="0"/>
        </w:rPr>
        <w:t xml:space="preserve"> are supported by a core of actin microfilaments; they expand the cell surface area to facilitate nutrient absorption.</w:t>
      </w:r>
    </w:p>
    <w:p w:rsidR="00000000" w:rsidDel="00000000" w:rsidP="00000000" w:rsidRDefault="00000000" w:rsidRPr="00000000" w14:paraId="00000021">
      <w:pPr>
        <w:rPr/>
      </w:pPr>
      <w:r w:rsidDel="00000000" w:rsidR="00000000" w:rsidRPr="00000000">
        <w:rPr>
          <w:b w:val="1"/>
          <w:bCs w:val="1"/>
          <w:rtl w:val="0"/>
        </w:rPr>
        <w:t xml:space="preserve">Motile cilia</w:t>
      </w:r>
      <w:r w:rsidDel="00000000" w:rsidR="00000000" w:rsidRPr="00000000">
        <w:rPr>
          <w:rtl w:val="0"/>
        </w:rPr>
        <w:t xml:space="preserve"> and </w:t>
      </w:r>
      <w:r w:rsidDel="00000000" w:rsidR="00000000" w:rsidRPr="00000000">
        <w:rPr>
          <w:b w:val="1"/>
          <w:bCs w:val="1"/>
          <w:rtl w:val="0"/>
        </w:rPr>
        <w:t xml:space="preserve">flagella</w:t>
      </w:r>
      <w:r w:rsidDel="00000000" w:rsidR="00000000" w:rsidRPr="00000000">
        <w:rPr>
          <w:rtl w:val="0"/>
        </w:rPr>
        <w:t xml:space="preserve"> have a core of microtubules called </w:t>
      </w:r>
      <w:r w:rsidDel="00000000" w:rsidR="00000000" w:rsidRPr="00000000">
        <w:rPr>
          <w:b w:val="1"/>
          <w:bCs w:val="1"/>
          <w:rtl w:val="0"/>
        </w:rPr>
        <w:t xml:space="preserve">axoneme</w:t>
      </w:r>
      <w:r w:rsidDel="00000000" w:rsidR="00000000" w:rsidRPr="00000000">
        <w:rPr>
          <w:rtl w:val="0"/>
        </w:rPr>
        <w:t xml:space="preserve">, organized in 9 peripheral pairs with two individual microtubules in the center (9+2). They originate from the basal bodies, structures located below the cell membrane, and contain nine triplets of microtubules (9+0).</w:t>
      </w:r>
    </w:p>
    <w:p w:rsidR="00000000" w:rsidDel="00000000" w:rsidP="00000000" w:rsidRDefault="00000000" w:rsidRPr="00000000" w14:paraId="00000022">
      <w:pPr>
        <w:rPr/>
      </w:pPr>
      <w:r w:rsidDel="00000000" w:rsidR="00000000" w:rsidRPr="00000000">
        <w:rPr>
          <w:rtl w:val="0"/>
        </w:rPr>
        <w:t xml:space="preserve">In motile cilia and flagella, the interaction between </w:t>
      </w:r>
      <w:r w:rsidDel="00000000" w:rsidR="00000000" w:rsidRPr="00000000">
        <w:rPr>
          <w:b w:val="1"/>
          <w:bCs w:val="1"/>
          <w:rtl w:val="0"/>
        </w:rPr>
        <w:t xml:space="preserve">motor proteins</w:t>
      </w:r>
      <w:r w:rsidDel="00000000" w:rsidR="00000000" w:rsidRPr="00000000">
        <w:rPr>
          <w:rtl w:val="0"/>
        </w:rPr>
        <w:t xml:space="preserve"> and microtubules of the axoneme produces movement: cilia sweep fluids and substances along the epithelium, flagella generate whip-like movements to propel the cell.</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pStyle w:val="Heading2"/>
        <w:rPr/>
      </w:pPr>
      <w:bookmarkStart w:colFirst="0" w:colLast="0" w:name="_aazfo1gnmusc" w:id="6"/>
      <w:bookmarkEnd w:id="6"/>
      <w:r w:rsidDel="00000000" w:rsidR="00000000" w:rsidRPr="00000000">
        <w:rPr>
          <w:rtl w:val="0"/>
        </w:rPr>
        <w:t xml:space="preserve">Take a quiz</w:t>
      </w:r>
    </w:p>
    <w:p w:rsidR="00000000" w:rsidDel="00000000" w:rsidP="00000000" w:rsidRDefault="00000000" w:rsidRPr="00000000" w14:paraId="00000025">
      <w:pPr>
        <w:spacing w:after="240" w:before="240" w:lineRule="auto"/>
        <w:rPr>
          <w:b w:val="1"/>
          <w:bCs w:val="1"/>
        </w:rPr>
      </w:pPr>
      <w:r w:rsidDel="00000000" w:rsidR="00000000" w:rsidRPr="00000000">
        <w:rPr>
          <w:rtl w:val="0"/>
        </w:rPr>
        <w:t xml:space="preserve">Build a solid foundation knowledge of the cytoskeleton with the quiz below!</w:t>
      </w:r>
      <w:r w:rsidDel="00000000" w:rsidR="00000000" w:rsidRPr="00000000">
        <w:rPr>
          <w:rtl w:val="0"/>
        </w:rPr>
      </w:r>
    </w:p>
    <w:p w:rsidR="00000000" w:rsidDel="00000000" w:rsidP="00000000" w:rsidRDefault="00000000" w:rsidRPr="00000000" w14:paraId="00000026">
      <w:pPr>
        <w:rPr>
          <w:b w:val="1"/>
          <w:bCs w:val="1"/>
        </w:rPr>
      </w:pPr>
      <w:hyperlink r:id="rId9">
        <w:r w:rsidDel="00000000" w:rsidR="00000000" w:rsidRPr="00000000">
          <w:rPr>
            <w:b w:val="1"/>
            <w:bCs w:val="1"/>
            <w:color w:val="0000ee"/>
            <w:u w:val="single"/>
            <w:rtl w:val="0"/>
          </w:rPr>
          <w:t xml:space="preserve">Cytoskeleton quiz</w:t>
        </w:r>
      </w:hyperlink>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pStyle w:val="Heading2"/>
        <w:rPr/>
      </w:pPr>
      <w:bookmarkStart w:colFirst="0" w:colLast="0" w:name="_sb0hx5801yi5" w:id="7"/>
      <w:bookmarkEnd w:id="7"/>
      <w:r w:rsidDel="00000000" w:rsidR="00000000" w:rsidRPr="00000000">
        <w:rPr>
          <w:rtl w:val="0"/>
        </w:rPr>
        <w:t xml:space="preserve">Summary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Key points about the cytoskeleton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40" w:lineRule="auto"/>
              <w:ind w:left="0" w:firstLine="0"/>
              <w:rPr/>
            </w:pPr>
            <w:r w:rsidDel="00000000" w:rsidR="00000000" w:rsidRPr="00000000">
              <w:rPr>
                <w:rtl w:val="0"/>
              </w:rPr>
              <w:t xml:space="preserve">Thread-like network of fibrous proteins that spans the cytoplasm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Functions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Maintains cell structure, resists mechanical forces, anchors organelles, and assists with substance transport, cell division and cell motion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Main filaments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b w:val="1"/>
                <w:bCs w:val="1"/>
              </w:rPr>
            </w:pPr>
            <w:r w:rsidDel="00000000" w:rsidR="00000000" w:rsidRPr="00000000">
              <w:rPr>
                <w:b w:val="1"/>
                <w:bCs w:val="1"/>
                <w:rtl w:val="0"/>
              </w:rPr>
              <w:t xml:space="preserve">Microfilaments</w:t>
            </w:r>
          </w:p>
          <w:p w:rsidR="00000000" w:rsidDel="00000000" w:rsidP="00000000" w:rsidRDefault="00000000" w:rsidRPr="00000000" w14:paraId="00000031">
            <w:pPr>
              <w:widowControl w:val="0"/>
              <w:spacing w:line="240" w:lineRule="auto"/>
              <w:rPr/>
            </w:pPr>
            <w:r w:rsidDel="00000000" w:rsidR="00000000" w:rsidRPr="00000000">
              <w:rPr>
                <w:rtl w:val="0"/>
              </w:rPr>
              <w:t xml:space="preserve">Made of actin, 5-9 nm</w:t>
            </w:r>
          </w:p>
          <w:p w:rsidR="00000000" w:rsidDel="00000000" w:rsidP="00000000" w:rsidRDefault="00000000" w:rsidRPr="00000000" w14:paraId="00000032">
            <w:pPr>
              <w:widowControl w:val="0"/>
              <w:spacing w:line="240" w:lineRule="auto"/>
              <w:rPr/>
            </w:pPr>
            <w:r w:rsidDel="00000000" w:rsidR="00000000" w:rsidRPr="00000000">
              <w:rPr>
                <w:rtl w:val="0"/>
              </w:rPr>
              <w:t xml:space="preserve">Support the cell membrane, allow muscle contraction, split the cytoplasm during cell division</w:t>
            </w:r>
            <w:r w:rsidDel="00000000" w:rsidR="00000000" w:rsidRPr="00000000">
              <w:rPr>
                <w:rtl w:val="0"/>
              </w:rPr>
            </w:r>
          </w:p>
          <w:p w:rsidR="00000000" w:rsidDel="00000000" w:rsidP="00000000" w:rsidRDefault="00000000" w:rsidRPr="00000000" w14:paraId="00000033">
            <w:pPr>
              <w:widowControl w:val="0"/>
              <w:spacing w:line="240" w:lineRule="auto"/>
              <w:rPr>
                <w:b w:val="1"/>
                <w:bCs w:val="1"/>
              </w:rPr>
            </w:pPr>
            <w:r w:rsidDel="00000000" w:rsidR="00000000" w:rsidRPr="00000000">
              <w:rPr>
                <w:b w:val="1"/>
                <w:bCs w:val="1"/>
                <w:rtl w:val="0"/>
              </w:rPr>
              <w:t xml:space="preserve">Intermediate filaments</w:t>
            </w:r>
          </w:p>
          <w:p w:rsidR="00000000" w:rsidDel="00000000" w:rsidP="00000000" w:rsidRDefault="00000000" w:rsidRPr="00000000" w14:paraId="00000034">
            <w:pPr>
              <w:widowControl w:val="0"/>
              <w:spacing w:line="240" w:lineRule="auto"/>
              <w:rPr/>
            </w:pPr>
            <w:r w:rsidDel="00000000" w:rsidR="00000000" w:rsidRPr="00000000">
              <w:rPr>
                <w:rtl w:val="0"/>
              </w:rPr>
              <w:t xml:space="preserve">Made of keratin, lamin and other proteins, 8-12 nm</w:t>
            </w:r>
          </w:p>
          <w:p w:rsidR="00000000" w:rsidDel="00000000" w:rsidP="00000000" w:rsidRDefault="00000000" w:rsidRPr="00000000" w14:paraId="00000035">
            <w:pPr>
              <w:widowControl w:val="0"/>
              <w:spacing w:line="240" w:lineRule="auto"/>
              <w:rPr/>
            </w:pPr>
            <w:r w:rsidDel="00000000" w:rsidR="00000000" w:rsidRPr="00000000">
              <w:rPr>
                <w:rtl w:val="0"/>
              </w:rPr>
              <w:t xml:space="preserve">Anchor organelles, provide mechanical resistance, support the nuclear envelope</w:t>
            </w:r>
          </w:p>
          <w:p w:rsidR="00000000" w:rsidDel="00000000" w:rsidP="00000000" w:rsidRDefault="00000000" w:rsidRPr="00000000" w14:paraId="00000036">
            <w:pPr>
              <w:widowControl w:val="0"/>
              <w:spacing w:line="240" w:lineRule="auto"/>
              <w:rPr>
                <w:b w:val="1"/>
                <w:bCs w:val="1"/>
              </w:rPr>
            </w:pPr>
            <w:r w:rsidDel="00000000" w:rsidR="00000000" w:rsidRPr="00000000">
              <w:rPr>
                <w:b w:val="1"/>
                <w:bCs w:val="1"/>
                <w:rtl w:val="0"/>
              </w:rPr>
              <w:t xml:space="preserve">Microtubules</w:t>
            </w:r>
          </w:p>
          <w:p w:rsidR="00000000" w:rsidDel="00000000" w:rsidP="00000000" w:rsidRDefault="00000000" w:rsidRPr="00000000" w14:paraId="00000037">
            <w:pPr>
              <w:widowControl w:val="0"/>
              <w:spacing w:line="240" w:lineRule="auto"/>
              <w:rPr/>
            </w:pPr>
            <w:r w:rsidDel="00000000" w:rsidR="00000000" w:rsidRPr="00000000">
              <w:rPr>
                <w:rtl w:val="0"/>
              </w:rPr>
              <w:t xml:space="preserve">Made of tubulin; originate from centrosome and span entire cell, 25 nm</w:t>
            </w:r>
          </w:p>
          <w:p w:rsidR="00000000" w:rsidDel="00000000" w:rsidP="00000000" w:rsidRDefault="00000000" w:rsidRPr="00000000" w14:paraId="00000038">
            <w:pPr>
              <w:widowControl w:val="0"/>
              <w:spacing w:line="240" w:lineRule="auto"/>
              <w:rPr/>
            </w:pPr>
            <w:r w:rsidDel="00000000" w:rsidR="00000000" w:rsidRPr="00000000">
              <w:rPr>
                <w:rtl w:val="0"/>
              </w:rPr>
              <w:t xml:space="preserve">Provide structural support, act as support for the transport of substances within the cell, organize the mitotic spindle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Cellular extensions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b w:val="1"/>
                <w:bCs w:val="1"/>
              </w:rPr>
            </w:pPr>
            <w:r w:rsidDel="00000000" w:rsidR="00000000" w:rsidRPr="00000000">
              <w:rPr>
                <w:b w:val="1"/>
                <w:bCs w:val="1"/>
                <w:rtl w:val="0"/>
              </w:rPr>
              <w:t xml:space="preserve">Microvilli</w:t>
            </w:r>
          </w:p>
          <w:p w:rsidR="00000000" w:rsidDel="00000000" w:rsidP="00000000" w:rsidRDefault="00000000" w:rsidRPr="00000000" w14:paraId="0000003B">
            <w:pPr>
              <w:widowControl w:val="0"/>
              <w:spacing w:line="240" w:lineRule="auto"/>
              <w:rPr/>
            </w:pPr>
            <w:r w:rsidDel="00000000" w:rsidR="00000000" w:rsidRPr="00000000">
              <w:rPr>
                <w:rtl w:val="0"/>
              </w:rPr>
              <w:t xml:space="preserve">Core of actin microfilaments; expand the surface of cells to improve absorption.</w:t>
            </w:r>
          </w:p>
          <w:p w:rsidR="00000000" w:rsidDel="00000000" w:rsidP="00000000" w:rsidRDefault="00000000" w:rsidRPr="00000000" w14:paraId="0000003C">
            <w:pPr>
              <w:widowControl w:val="0"/>
              <w:spacing w:line="240" w:lineRule="auto"/>
              <w:rPr>
                <w:b w:val="1"/>
                <w:bCs w:val="1"/>
              </w:rPr>
            </w:pPr>
            <w:r w:rsidDel="00000000" w:rsidR="00000000" w:rsidRPr="00000000">
              <w:rPr>
                <w:b w:val="1"/>
                <w:bCs w:val="1"/>
                <w:rtl w:val="0"/>
              </w:rPr>
              <w:t xml:space="preserve">Cilia</w:t>
            </w:r>
          </w:p>
          <w:p w:rsidR="00000000" w:rsidDel="00000000" w:rsidP="00000000" w:rsidRDefault="00000000" w:rsidRPr="00000000" w14:paraId="0000003D">
            <w:pPr>
              <w:widowControl w:val="0"/>
              <w:spacing w:line="240" w:lineRule="auto"/>
              <w:rPr/>
            </w:pPr>
            <w:r w:rsidDel="00000000" w:rsidR="00000000" w:rsidRPr="00000000">
              <w:rPr>
                <w:rtl w:val="0"/>
              </w:rPr>
              <w:t xml:space="preserve">Core of microtubules; can be non-motile (often receptors) or motile (sweeping motion to move substances along the cell surface)</w:t>
            </w:r>
          </w:p>
          <w:p w:rsidR="00000000" w:rsidDel="00000000" w:rsidP="00000000" w:rsidRDefault="00000000" w:rsidRPr="00000000" w14:paraId="0000003E">
            <w:pPr>
              <w:widowControl w:val="0"/>
              <w:spacing w:line="240" w:lineRule="auto"/>
              <w:rPr>
                <w:b w:val="1"/>
                <w:bCs w:val="1"/>
              </w:rPr>
            </w:pPr>
            <w:r w:rsidDel="00000000" w:rsidR="00000000" w:rsidRPr="00000000">
              <w:rPr>
                <w:b w:val="1"/>
                <w:bCs w:val="1"/>
                <w:rtl w:val="0"/>
              </w:rPr>
              <w:t xml:space="preserve">Flagella</w:t>
            </w:r>
          </w:p>
          <w:p w:rsidR="00000000" w:rsidDel="00000000" w:rsidP="00000000" w:rsidRDefault="00000000" w:rsidRPr="00000000" w14:paraId="0000003F">
            <w:pPr>
              <w:widowControl w:val="0"/>
              <w:spacing w:line="240" w:lineRule="auto"/>
              <w:rPr>
                <w:b w:val="1"/>
                <w:bCs w:val="1"/>
              </w:rPr>
            </w:pPr>
            <w:r w:rsidDel="00000000" w:rsidR="00000000" w:rsidRPr="00000000">
              <w:rPr>
                <w:rtl w:val="0"/>
              </w:rPr>
              <w:t xml:space="preserve">Core of microtubules; whip-like motion allows free-floating cells like sperm to move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Cellular motion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ind w:left="0" w:firstLine="0"/>
              <w:rPr/>
            </w:pPr>
            <w:r w:rsidDel="00000000" w:rsidR="00000000" w:rsidRPr="00000000">
              <w:rPr>
                <w:b w:val="1"/>
                <w:bCs w:val="1"/>
                <w:rtl w:val="0"/>
              </w:rPr>
              <w:t xml:space="preserve">Microfilaments</w:t>
            </w:r>
            <w:r w:rsidDel="00000000" w:rsidR="00000000" w:rsidRPr="00000000">
              <w:rPr>
                <w:rtl w:val="0"/>
              </w:rPr>
              <w:t xml:space="preserve">: crawling motion</w:t>
            </w:r>
          </w:p>
          <w:p w:rsidR="00000000" w:rsidDel="00000000" w:rsidP="00000000" w:rsidRDefault="00000000" w:rsidRPr="00000000" w14:paraId="00000042">
            <w:pPr>
              <w:widowControl w:val="0"/>
              <w:spacing w:line="240" w:lineRule="auto"/>
              <w:ind w:left="0" w:firstLine="0"/>
              <w:rPr/>
            </w:pPr>
            <w:r w:rsidDel="00000000" w:rsidR="00000000" w:rsidRPr="00000000">
              <w:rPr>
                <w:b w:val="1"/>
                <w:bCs w:val="1"/>
                <w:rtl w:val="0"/>
              </w:rPr>
              <w:t xml:space="preserve">Microtubules</w:t>
            </w:r>
            <w:r w:rsidDel="00000000" w:rsidR="00000000" w:rsidRPr="00000000">
              <w:rPr>
                <w:rtl w:val="0"/>
              </w:rPr>
              <w:t xml:space="preserve">: ciliary sweeping motion, flagellar whip-like motion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Cellular division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ind w:left="0" w:firstLine="0"/>
              <w:rPr/>
            </w:pPr>
            <w:r w:rsidDel="00000000" w:rsidR="00000000" w:rsidRPr="00000000">
              <w:rPr>
                <w:b w:val="1"/>
                <w:bCs w:val="1"/>
                <w:rtl w:val="0"/>
              </w:rPr>
              <w:t xml:space="preserve">Microfilaments</w:t>
            </w:r>
            <w:r w:rsidDel="00000000" w:rsidR="00000000" w:rsidRPr="00000000">
              <w:rPr>
                <w:rtl w:val="0"/>
              </w:rPr>
              <w:t xml:space="preserve">: formation of contractile ring to divide cytoplasm</w:t>
            </w:r>
          </w:p>
          <w:p w:rsidR="00000000" w:rsidDel="00000000" w:rsidP="00000000" w:rsidRDefault="00000000" w:rsidRPr="00000000" w14:paraId="00000045">
            <w:pPr>
              <w:widowControl w:val="0"/>
              <w:spacing w:line="240" w:lineRule="auto"/>
              <w:ind w:left="0" w:firstLine="0"/>
              <w:rPr/>
            </w:pPr>
            <w:r w:rsidDel="00000000" w:rsidR="00000000" w:rsidRPr="00000000">
              <w:rPr>
                <w:b w:val="1"/>
                <w:bCs w:val="1"/>
                <w:rtl w:val="0"/>
              </w:rPr>
              <w:t xml:space="preserve">Microtubules</w:t>
            </w:r>
            <w:r w:rsidDel="00000000" w:rsidR="00000000" w:rsidRPr="00000000">
              <w:rPr>
                <w:rtl w:val="0"/>
              </w:rPr>
              <w:t xml:space="preserve">: formation of mitotic spindle, separation of sister chromatids</w:t>
            </w:r>
          </w:p>
        </w:tc>
      </w:tr>
    </w:tbl>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rPr/>
      </w:pPr>
      <w:bookmarkStart w:colFirst="0" w:colLast="0" w:name="_17yxlsd5p36e" w:id="8"/>
      <w:bookmarkEnd w:id="8"/>
      <w:r w:rsidDel="00000000" w:rsidR="00000000" w:rsidRPr="00000000">
        <w:rPr>
          <w:rtl w:val="0"/>
        </w:rPr>
        <w:t xml:space="preserve">Related articles</w:t>
      </w:r>
    </w:p>
    <w:p w:rsidR="00000000" w:rsidDel="00000000" w:rsidP="00000000" w:rsidRDefault="00000000" w:rsidRPr="00000000" w14:paraId="00000048">
      <w:pPr>
        <w:rPr/>
      </w:pPr>
      <w:hyperlink r:id="rId10">
        <w:r w:rsidDel="00000000" w:rsidR="00000000" w:rsidRPr="00000000">
          <w:rPr>
            <w:color w:val="1155cc"/>
            <w:u w:val="single"/>
            <w:rtl w:val="0"/>
          </w:rPr>
          <w:t xml:space="preserve">https://www.kenhub.com/en/library/anatomy/cytoskeleton</w:t>
        </w:r>
      </w:hyperlink>
      <w:r w:rsidDel="00000000" w:rsidR="00000000" w:rsidRPr="00000000">
        <w:rPr>
          <w:rtl w:val="0"/>
        </w:rPr>
        <w:t xml:space="preserve"> </w:t>
      </w:r>
    </w:p>
    <w:p w:rsidR="00000000" w:rsidDel="00000000" w:rsidP="00000000" w:rsidRDefault="00000000" w:rsidRPr="00000000" w14:paraId="00000049">
      <w:pPr>
        <w:rPr/>
      </w:pPr>
      <w:hyperlink r:id="rId11">
        <w:r w:rsidDel="00000000" w:rsidR="00000000" w:rsidRPr="00000000">
          <w:rPr>
            <w:color w:val="1155cc"/>
            <w:u w:val="single"/>
            <w:rtl w:val="0"/>
          </w:rPr>
          <w:t xml:space="preserve">https://www.kenhub.com/en/library/anatomy/cilia</w:t>
        </w:r>
      </w:hyperlink>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kenhub.com/en/library/anatomy/cilia" TargetMode="External"/><Relationship Id="rId10" Type="http://schemas.openxmlformats.org/officeDocument/2006/relationships/hyperlink" Target="https://www.kenhub.com/en/library/anatomy/cytoskeleton" TargetMode="External"/><Relationship Id="rId9" Type="http://schemas.openxmlformats.org/officeDocument/2006/relationships/hyperlink" Target="https://docs.google.com/spreadsheets/d/1_4h2GC3uRk7sP011MMqksd8I55oN2fyc4gsMTbc8oCM/edit?usp=sharing"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