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 Fuoco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MSCS 630 Security Algorithms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-- Note Encrypter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Outline--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problems of modern security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not storing data encrypted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Attacks exposing data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AES for Encryption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 AES technique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Keys and how to get them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Libraries to use AES for javascript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and Test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AES for Text Documents or Messaging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data for implementation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storing the AES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GITHUB Project Dependencies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Aes-js for AES 128 bit encryption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UI for styling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DynamoDB for database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ReactJS for front end framework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Implementing AES --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https://www-proquest-com.marist.idm.oclc.org/docview/1037271218?accountid=28549&amp;pq-origsite=primo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Keeping sensitive information under AES 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https://www-proquest-com.marist.idm.oclc.org/docview/1949955708?pq-origsite=primo&amp;accountid=28549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IOT and Hackers 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https://www-proquest-com.marist.idm.oclc.org/docview/1885619087/AE59A89CFB2F4169PQ/2?accountid=28549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Image Encryption -- </w:t>
      </w:r>
    </w:p>
    <w:p w:rsidR="00000000" w:rsidDel="00000000" w:rsidP="00000000" w:rsidRDefault="00000000" w:rsidRPr="00000000" w14:paraId="0000002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https://csce.ucmss.com/cr/books/2018/LFS/CSREA2018/IPC4114.pdf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AES for Messaging -- </w:t>
      </w:r>
    </w:p>
    <w:p w:rsidR="00000000" w:rsidDel="00000000" w:rsidP="00000000" w:rsidRDefault="00000000" w:rsidRPr="00000000" w14:paraId="0000002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rist.primo.exlibrisgroup.com/discovery/fulldisplay?docid=cdi_crossref_primary_10_1016_j_procs_2015_08_381&amp;context=PC&amp;vid=01MARIST_INST:01MARIST&amp;lang=en&amp;search_scope=MyInst_and_CI&amp;adaptor=Primo%20Central&amp;tab=Everything&amp;query=any,contains,AES%20for%20messaging,AND&amp;mode=advanced&amp;offset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rist.primo.exlibrisgroup.com/discovery/fulldisplay?docid=cdi_crossref_primary_10_1016_j_procs_2015_08_381&amp;context=PC&amp;vid=01MARIST_INST:01MARIST&amp;lang=en&amp;search_scope=MyInst_and_CI&amp;adaptor=Primo%20Central&amp;tab=Everything&amp;query=any,contains,AES%20for%20messaging,AND&amp;mode=advanced&amp;offset=0" TargetMode="External"/><Relationship Id="rId9" Type="http://schemas.openxmlformats.org/officeDocument/2006/relationships/hyperlink" Target="https://csce.ucmss.com/cr/books/2018/LFS/CSREA2018/IPC4114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-proquest-com.marist.idm.oclc.org/docview/1037271218?accountid=28549&amp;pq-origsite=primo" TargetMode="External"/><Relationship Id="rId7" Type="http://schemas.openxmlformats.org/officeDocument/2006/relationships/hyperlink" Target="https://www-proquest-com.marist.idm.oclc.org/docview/1949955708?pq-origsite=primo&amp;accountid=28549" TargetMode="External"/><Relationship Id="rId8" Type="http://schemas.openxmlformats.org/officeDocument/2006/relationships/hyperlink" Target="https://www-proquest-com.marist.idm.oclc.org/docview/1885619087/AE59A89CFB2F4169PQ/2?accountid=28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