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&lt;![CDATA[</w:t>
      </w:r>
      <w:r>
        <w:t xml:space="preserve"> </w:t>
      </w:r>
      <w:r>
        <w:t xml:space="preserve">function matchwo(a,b)</w:t>
      </w:r>
      <w:r>
        <w:t xml:space="preserve"> </w:t>
      </w:r>
      <w:r>
        <w:t xml:space="preserve">{</w:t>
      </w:r>
      <w:r>
        <w:t xml:space="preserve"> </w:t>
      </w:r>
      <w:r>
        <w:t xml:space="preserve">if (a &lt; b &amp;&amp; a &lt; 0) then {</w:t>
      </w:r>
      <w:r>
        <w:t xml:space="preserve"> </w:t>
      </w:r>
      <w:r>
        <w:t xml:space="preserve">return 1;</w:t>
      </w:r>
    </w:p>
    <w:p>
      <w:pPr>
        <w:pStyle w:val="BodyText"/>
      </w:pPr>
      <w:r>
        <w:t xml:space="preserve">} else {</w:t>
      </w:r>
    </w:p>
    <w:p>
      <w:pPr>
        <w:pStyle w:val="SourceCode"/>
      </w:pP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]]&gt;</w:t>
      </w:r>
      <w:r>
        <w:t xml:space="preserve"> </w:t>
      </w:r>
      <w:r>
        <w:t xml:space="preserve">okay</w:t>
      </w:r>
    </w:p>
    <w:p>
      <w:pPr>
        <w:pStyle w:val="BodyText"/>
      </w:pPr>
    </w:p>
    <w:p>
      <w:pPr>
        <w:pStyle w:val="SourceCode"/>
      </w:pPr>
      <w:r>
        <w:rPr>
          <w:rStyle w:val="VerbatimChar"/>
        </w:rPr>
        <w:t xml:space="preserve">&lt;!-- foo --&gt;</w:t>
      </w:r>
    </w:p>
    <w:p>
      <w:pPr>
        <w:pStyle w:val="SourceCode"/>
      </w:pPr>
      <w:r>
        <w:rPr>
          <w:rStyle w:val="VerbatimChar"/>
        </w:rPr>
        <w:t xml:space="preserve">&lt;div&gt;</w:t>
      </w:r>
    </w:p>
    <w:p>
      <w:pPr>
        <w:pStyle w:val="FirstParagraph"/>
      </w:pPr>
      <w:r>
        <w:t xml:space="preserve">Foo</w:t>
      </w:r>
    </w:p>
    <w:p>
      <w:pPr>
        <w:pStyle w:val="BodyText"/>
      </w:pPr>
      <w:r>
        <w:t xml:space="preserve">bar</w:t>
      </w:r>
    </w:p>
    <w:p>
      <w:pPr>
        <w:pStyle w:val="BodyText"/>
      </w:pPr>
      <w: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 </w:t>
      </w:r>
      <w:r>
        <w:t xml:space="preserve">baz</w:t>
      </w:r>
    </w:p>
    <w:p>
      <w:pPr>
        <w:pStyle w:val="BodyText"/>
      </w:pPr>
      <w:r>
        <w:rPr>
          <w:i/>
          <w:iCs/>
        </w:rPr>
        <w:t xml:space="preserve">Emphasized</w:t>
      </w:r>
      <w:r>
        <w:t xml:space="preserve"> </w:t>
      </w:r>
      <w:r>
        <w:t xml:space="preserve">text.</w:t>
      </w:r>
    </w:p>
    <w:p>
      <w:pPr>
        <w:pStyle w:val="BodyText"/>
      </w:pPr>
      <w:r>
        <w:rPr>
          <w:i/>
          <w:iCs/>
        </w:rPr>
        <w:t xml:space="preserve">Emphasized</w:t>
      </w:r>
      <w:r>
        <w:t xml:space="preserve"> </w:t>
      </w:r>
      <w:r>
        <w:t xml:space="preserve">text.</w:t>
      </w:r>
    </w:p>
    <w:p>
      <w:pPr>
        <w:pStyle w:val="BodyText"/>
      </w:pPr>
      <w:r>
        <w:t xml:space="preserve">Hi</w:t>
      </w:r>
    </w:p>
    <w:p>
      <w:pPr>
        <w:pStyle w:val="SourceCode"/>
      </w:pPr>
      <w:r>
        <w:rPr>
          <w:rStyle w:val="VerbatimChar"/>
        </w:rPr>
        <w:t xml:space="preserve">&lt;td&gt;</w:t>
      </w:r>
      <w:r>
        <w:br/>
      </w:r>
      <w:r>
        <w:rPr>
          <w:rStyle w:val="VerbatimChar"/>
        </w:rPr>
        <w:t xml:space="preserve">  Hi</w:t>
      </w:r>
      <w:r>
        <w:br/>
      </w:r>
      <w:r>
        <w:rPr>
          <w:rStyle w:val="VerbatimChar"/>
        </w:rPr>
        <w:t xml:space="preserve">&lt;/td&gt;</w:t>
      </w:r>
    </w:p>
    <w:p>
      <w:pPr>
        <w:pStyle w:val="FirstParagraph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Foo*bar]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Foo bar</w:t>
        </w:r>
      </w:hyperlink>
    </w:p>
    <w:p>
      <w:pPr>
        <w:pStyle w:val="BodyText"/>
      </w:pPr>
      <w:r>
        <w:t xml:space="preserve">title</w:t>
      </w:r>
      <w:r>
        <w:t xml:space="preserve"> </w:t>
      </w:r>
      <w:r>
        <w:t xml:space="preserve">line1</w:t>
      </w:r>
      <w:r>
        <w:t xml:space="preserve"> </w:t>
      </w:r>
      <w:r>
        <w:t xml:space="preserve">line2</w:t>
      </w:r>
      <w:r>
        <w:t xml:space="preserve"> </w:t>
      </w:r>
      <w:r>
        <w:t xml:space="preserve">’</w:t>
      </w:r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r>
        <w:t xml:space="preserve">with blank line’</w:t>
      </w:r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αγω</w:t>
        </w:r>
      </w:hyperlink>
    </w:p>
    <w:p>
      <w:pPr>
        <w:pStyle w:val="BodyText"/>
      </w:pPr>
      <w:r>
        <w:t xml:space="preserve">bar</w:t>
      </w:r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  <w:r>
        <w:t xml:space="preserve">: /url</w:t>
      </w:r>
      <w:r>
        <w:t xml:space="preserve"> </w:t>
      </w:r>
      <w:r>
        <w:t xml:space="preserve">“title”</w:t>
      </w:r>
      <w:r>
        <w:t xml:space="preserve"> </w:t>
      </w:r>
      <w:r>
        <w:t xml:space="preserve">ok</w:t>
      </w:r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</w:hyperlink>
      <w:r>
        <w:t xml:space="preserve">: /url</w:t>
      </w:r>
      <w:r>
        <w:t xml:space="preserve"> </w:t>
      </w:r>
      <w:r>
        <w:t xml:space="preserve">“title”</w:t>
      </w:r>
      <w:r>
        <w:t xml:space="preserve"> </w:t>
      </w:r>
      <w:r>
        <w:t xml:space="preserve">ok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rl" TargetMode="External" /><Relationship Type="http://schemas.openxmlformats.org/officeDocument/2006/relationships/hyperlink" Id="rId12" Target="/&#966;&#959;&#965;" TargetMode="External" /><Relationship Type="http://schemas.openxmlformats.org/officeDocument/2006/relationships/hyperlink" Id="rId11" Target="my%20url" TargetMode="External" /><Relationship Type="http://schemas.openxmlformats.org/officeDocument/2006/relationships/hyperlink" Id="rId10" Target="my_(url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rl" TargetMode="External" /><Relationship Type="http://schemas.openxmlformats.org/officeDocument/2006/relationships/hyperlink" Id="rId12" Target="/&#966;&#959;&#965;" TargetMode="External" /><Relationship Type="http://schemas.openxmlformats.org/officeDocument/2006/relationships/hyperlink" Id="rId11" Target="my%20url" TargetMode="External" /><Relationship Type="http://schemas.openxmlformats.org/officeDocument/2006/relationships/hyperlink" Id="rId10" Target="my_(url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2026-08-11T06:23:07Z</dcterms:created>
  <dcterms:modified xsi:type="dcterms:W3CDTF">2026-08-11T06:23:07Z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