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`Foo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`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&lt;a title=“a 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dashes”/&gt;</w:t>
            </w:r>
          </w:p>
        </w:tc>
      </w:tr>
    </w:tbl>
    <w:bookmarkStart w:id="12" w:name="foo"/>
    <w:p>
      <w:pPr>
        <w:pStyle w:val="Heading2"/>
      </w:pPr>
      <w:r>
        <w:t xml:space="preserve">&gt; Foo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===</w:t>
      </w:r>
    </w:p>
    <w:p>
      <w:pPr>
        <w:pStyle w:val="Heading2"/>
        <w:numPr>
          <w:ilvl w:val="0"/>
          <w:numId w:val="1001"/>
        </w:numPr>
      </w:pPr>
      <w:bookmarkStart w:id="9" w:name="foo-1"/>
      <w:r>
        <w:t xml:space="preserve">Foo</w:t>
      </w:r>
      <w:bookmarkEnd w:id="9"/>
    </w:p>
    <w:p>
      <w:pPr>
        <w:pStyle w:val="FirstParagraph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—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</w:t>
            </w:r>
          </w:p>
        </w:tc>
      </w:tr>
    </w:tbl>
    <w:p>
      <w:pPr>
        <w:pStyle w:val="BodyText"/>
      </w:pPr>
      <w:r>
        <w:t xml:space="preserve">Baz</w:t>
      </w:r>
    </w:p>
    <w:p>
      <w:pPr>
        <w:pStyle w:val="BodyText"/>
      </w:pPr>
      <w:r>
        <w:t xml:space="preserve">====</w:t>
      </w:r>
    </w:p>
    <w:p>
      <w:pPr>
        <w:pStyle w:val="Heading2"/>
        <w:numPr>
          <w:ilvl w:val="0"/>
          <w:numId w:val="1002"/>
        </w:numPr>
      </w:pPr>
      <w:bookmarkStart w:id="10" w:name="foo-2"/>
      <w:r>
        <w:t xml:space="preserve">foo</w:t>
      </w:r>
      <w:bookmarkEnd w:id="10"/>
    </w:p>
    <w:p>
      <w:pPr>
        <w:pStyle w:val="Heading2"/>
        <w:numPr>
          <w:ilvl w:val="0"/>
          <w:numId w:val="1000"/>
        </w:numPr>
      </w:pPr>
      <w:bookmarkStart w:id="11" w:name="foo-3"/>
      <w:r>
        <w:t xml:space="preserve">foo</w:t>
      </w:r>
      <w:bookmarkEnd w:id="11"/>
    </w:p>
    <w:bookmarkEnd w:id="12"/>
    <w:bookmarkStart w:id="13" w:name="foo-4"/>
    <w:p>
      <w:pPr>
        <w:pStyle w:val="Heading2"/>
      </w:pPr>
      <w:r>
        <w:t xml:space="preserve">&gt; foo</w:t>
      </w:r>
    </w:p>
    <w:bookmarkEnd w:id="13"/>
    <w:bookmarkStart w:id="14" w:name="foo-5"/>
    <w:p>
      <w:pPr>
        <w:pStyle w:val="Heading2"/>
      </w:pPr>
      <w:r>
        <w:t xml:space="preserve">&gt; foo</w:t>
      </w:r>
    </w:p>
    <w:p>
      <w:pPr>
        <w:pStyle w:val="FirstParagraph"/>
      </w:pPr>
      <w:r>
        <w:t xml:space="preserve">Foo</w:t>
      </w:r>
    </w:p>
    <w:bookmarkEnd w:id="14"/>
    <w:bookmarkStart w:id="15" w:name="bar"/>
    <w:p>
      <w:pPr>
        <w:pStyle w:val="Heading2"/>
      </w:pPr>
      <w:r>
        <w:t xml:space="preserve">bar</w:t>
      </w:r>
    </w:p>
    <w:p>
      <w:pPr>
        <w:pStyle w:val="FirstParagraph"/>
      </w:pP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* * *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-–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a simple</w:t>
      </w:r>
      <w:r>
        <w:br/>
      </w:r>
      <w:r>
        <w:rPr>
          <w:rStyle w:val="VerbatimChar"/>
        </w:rPr>
        <w:t xml:space="preserve">  indented code block</w:t>
      </w:r>
    </w:p>
    <w:p>
      <w:pPr>
        <w:numPr>
          <w:ilvl w:val="0"/>
          <w:numId w:val="1003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Compact"/>
        <w:numPr>
          <w:ilvl w:val="1"/>
          <w:numId w:val="1005"/>
        </w:numPr>
      </w:pPr>
      <w:r>
        <w:t xml:space="preserve">bar</w:t>
      </w:r>
    </w:p>
    <w:p>
      <w:pPr>
        <w:numPr>
          <w:ilvl w:val="0"/>
          <w:numId w:val="1000"/>
        </w:numPr>
      </w:pPr>
      <w:r>
        <w:t xml:space="preserve"> </w:t>
      </w:r>
      <w:r>
        <w:rPr>
          <w:i/>
          <w:iCs/>
        </w:rPr>
        <w:t xml:space="preserve">hi</w:t>
      </w:r>
    </w:p>
    <w:p>
      <w:pPr>
        <w:pStyle w:val="Compact"/>
        <w:numPr>
          <w:ilvl w:val="1"/>
          <w:numId w:val="1006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chunk1</w:t>
      </w:r>
    </w:p>
    <w:p>
      <w:pPr>
        <w:numPr>
          <w:ilvl w:val="0"/>
          <w:numId w:val="1000"/>
        </w:numPr>
      </w:pPr>
      <w:r>
        <w:t xml:space="preserve">chunk2</w:t>
      </w:r>
    </w:p>
    <w:p>
      <w:pPr>
        <w:numPr>
          <w:ilvl w:val="0"/>
          <w:numId w:val="1000"/>
        </w:numPr>
      </w:pPr>
      <w:r>
        <w:t xml:space="preserve">chunk3</w:t>
      </w:r>
    </w:p>
    <w:p>
      <w:pPr>
        <w:numPr>
          <w:ilvl w:val="0"/>
          <w:numId w:val="1000"/>
        </w:numPr>
      </w:pPr>
      <w:r>
        <w:t xml:space="preserve">chunk1</w:t>
      </w:r>
    </w:p>
    <w:p>
      <w:pPr>
        <w:numPr>
          <w:ilvl w:val="0"/>
          <w:numId w:val="1000"/>
        </w:numPr>
      </w:pPr>
      <w:r>
        <w:t xml:space="preserve">chunk2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bar</w:t>
      </w:r>
    </w:p>
    <w:bookmarkEnd w:id="15"/>
    <w:bookmarkStart w:id="18" w:name="heading"/>
    <w:p>
      <w:pPr>
        <w:pStyle w:val="Heading1"/>
      </w:pPr>
      <w:r>
        <w:t xml:space="preserve">Heading</w:t>
      </w:r>
    </w:p>
    <w:p>
      <w:pPr>
        <w:pStyle w:val="SourceCode"/>
      </w:pPr>
      <w:r>
        <w:rPr>
          <w:rStyle w:val="VerbatimChar"/>
        </w:rPr>
        <w:t xml:space="preserve">foo</w:t>
      </w:r>
    </w:p>
    <w:bookmarkStart w:id="16" w:name="heading-1"/>
    <w:p>
      <w:pPr>
        <w:pStyle w:val="Heading2"/>
      </w:pPr>
      <w:r>
        <w:t xml:space="preserve">Heading</w:t>
      </w:r>
    </w:p>
    <w:bookmarkEnd w:id="16"/>
    <w:bookmarkStart w:id="17" w:name="foo-6"/>
    <w:p>
      <w:pPr>
        <w:pStyle w:val="Heading2"/>
      </w:pPr>
      <w:r>
        <w:t xml:space="preserve">foo</w:t>
      </w:r>
    </w:p>
    <w:p>
      <w:pPr>
        <w:pStyle w:val="SourceCode"/>
      </w:pPr>
      <w:r>
        <w:rPr>
          <w:rStyle w:val="VerbatimChar"/>
        </w:rPr>
        <w:t xml:space="preserve">    foo</w:t>
      </w:r>
      <w:r>
        <w:br/>
      </w:r>
      <w:r>
        <w:rPr>
          <w:rStyle w:val="VerbatimChar"/>
        </w:rPr>
        <w:t xml:space="preserve">bar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foo  </w:t>
      </w:r>
    </w:p>
    <w:p>
      <w:pPr>
        <w:pStyle w:val="SourceCode"/>
      </w:pP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 &gt;</w:t>
      </w:r>
    </w:p>
    <w:p>
      <w:pPr>
        <w:pStyle w:val="SourceCode"/>
      </w:pP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 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