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3.0" w:type="dxa"/>
        <w:jc w:val="left"/>
        <w:tblLayout w:type="fixed"/>
        <w:tblLook w:val="0000"/>
      </w:tblPr>
      <w:tblGrid>
        <w:gridCol w:w="530"/>
        <w:gridCol w:w="1518"/>
        <w:gridCol w:w="2625"/>
        <w:gridCol w:w="1985"/>
        <w:gridCol w:w="1842"/>
        <w:gridCol w:w="993"/>
        <w:tblGridChange w:id="0">
          <w:tblGrid>
            <w:gridCol w:w="530"/>
            <w:gridCol w:w="1518"/>
            <w:gridCol w:w="2625"/>
            <w:gridCol w:w="1985"/>
            <w:gridCol w:w="1842"/>
            <w:gridCol w:w="993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8d08d" w:val="clear"/>
          </w:tcPr>
          <w:p w:rsidR="00000000" w:rsidDel="00000000" w:rsidP="00000000" w:rsidRDefault="00000000" w:rsidRPr="00000000" w14:paraId="00000002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Задание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4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Тестване на прототип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8d08d" w:val="clear"/>
          </w:tcPr>
          <w:p w:rsidR="00000000" w:rsidDel="00000000" w:rsidP="00000000" w:rsidRDefault="00000000" w:rsidRPr="00000000" w14:paraId="00000008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Дисциплина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Проектиране на човеко-машинен интерфейс 2022-2023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gridSpan w:val="6"/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8d08d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Участници в тестовия екип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ind w:right="743"/>
              <w:rPr/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Име и фамилия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Fonts w:ascii="Cousine" w:cs="Cousine" w:eastAsia="Cousine" w:hAnsi="Cousine"/>
                <w:sz w:val="24"/>
                <w:szCs w:val="24"/>
                <w:rtl w:val="0"/>
              </w:rPr>
              <w:t xml:space="preserve">Факултетен 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Специалност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Курс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spacing w:after="0" w:line="240" w:lineRule="auto"/>
              <w:ind w:right="743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Алекс Георгиев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62604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СИ*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III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spacing w:after="0" w:line="240" w:lineRule="auto"/>
              <w:ind w:right="743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Павлин Димитров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62614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СИ*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III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spacing w:after="0" w:line="240" w:lineRule="auto"/>
              <w:ind w:right="743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Емил Цанев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62620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СИ*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III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spacing w:after="0" w:line="240" w:lineRule="auto"/>
              <w:ind w:right="743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Лъчезар Кеманов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62615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СИ*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III</w:t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Comic Sans MS" w:cs="Comic Sans MS" w:eastAsia="Comic Sans MS" w:hAnsi="Comic Sans MS"/>
          <w:sz w:val="18"/>
          <w:szCs w:val="18"/>
          <w:rtl w:val="0"/>
        </w:rPr>
        <w:t xml:space="preserve">* СИ = Софтуерно инженерство</w:t>
      </w:r>
      <w:r w:rsidDel="00000000" w:rsidR="00000000" w:rsidRPr="00000000">
        <w:rPr>
          <w:rtl w:val="0"/>
        </w:rPr>
      </w:r>
    </w:p>
    <w:tbl>
      <w:tblPr>
        <w:tblStyle w:val="Table2"/>
        <w:tblW w:w="9493.0" w:type="dxa"/>
        <w:jc w:val="left"/>
        <w:tblLayout w:type="fixed"/>
        <w:tblLook w:val="0000"/>
      </w:tblPr>
      <w:tblGrid>
        <w:gridCol w:w="3256"/>
        <w:gridCol w:w="6237"/>
        <w:tblGridChange w:id="0">
          <w:tblGrid>
            <w:gridCol w:w="3256"/>
            <w:gridCol w:w="623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8d08d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5ce8c" w:val="clear"/>
              <w:spacing w:after="0" w:before="28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SansMS" w:cs="ComicSansMS" w:eastAsia="ComicSansMS" w:hAnsi="ComicSans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Име на група, чийто прототип подлежи на </w:t>
            </w:r>
            <w:r w:rsidDel="00000000" w:rsidR="00000000" w:rsidRPr="00000000">
              <w:rPr>
                <w:rFonts w:ascii="ComicSansMS" w:cs="ComicSansMS" w:eastAsia="ComicSansMS" w:hAnsi="ComicSansM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тестване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Groz_2023_5_62605_62606_62607</w:t>
            </w:r>
          </w:p>
        </w:tc>
      </w:tr>
    </w:tbl>
    <w:p w:rsidR="00000000" w:rsidDel="00000000" w:rsidP="00000000" w:rsidRDefault="00000000" w:rsidRPr="00000000" w14:paraId="0000003B">
      <w:pPr>
        <w:spacing w:after="0" w:lineRule="auto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93.0" w:type="dxa"/>
        <w:jc w:val="left"/>
        <w:tblLayout w:type="fixed"/>
        <w:tblLook w:val="0000"/>
      </w:tblPr>
      <w:tblGrid>
        <w:gridCol w:w="2263"/>
        <w:gridCol w:w="7230"/>
        <w:tblGridChange w:id="0">
          <w:tblGrid>
            <w:gridCol w:w="2263"/>
            <w:gridCol w:w="72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8d08d" w:val="clear"/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5ce8c" w:val="clear"/>
              <w:spacing w:after="0" w:before="28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SansMS" w:cs="ComicSansMS" w:eastAsia="ComicSansMS" w:hAnsi="ComicSans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Име на тестван проект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spacing w:after="120" w:before="12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CashGroz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after="0" w:lineRule="auto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93.0" w:type="dxa"/>
        <w:jc w:val="left"/>
        <w:tblLayout w:type="fixed"/>
        <w:tblLook w:val="00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8d08d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Първоначални впечатления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780" w:right="0" w:firstLine="0"/>
              <w:jc w:val="left"/>
              <w:rPr>
                <w:rFonts w:ascii="Comic Sans MS" w:cs="Comic Sans MS" w:eastAsia="Comic Sans MS" w:hAnsi="Comic Sans M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8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Тук всеки от тестващата група описва впечатленията си.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80" w:right="0" w:firstLine="0"/>
              <w:jc w:val="left"/>
              <w:rPr>
                <w:rFonts w:ascii="Comic Sans MS" w:cs="Comic Sans MS" w:eastAsia="Comic Sans MS" w:hAnsi="Comic Sans M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Оценяващ 1: Алекс Георгиев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9204.0" w:type="dxa"/>
              <w:jc w:val="left"/>
              <w:tblLayout w:type="fixed"/>
              <w:tblLook w:val="0000"/>
            </w:tblPr>
            <w:tblGrid>
              <w:gridCol w:w="9204"/>
              <w:tblGridChange w:id="0">
                <w:tblGrid>
                  <w:gridCol w:w="920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12" w:val="single"/>
                    <w:right w:color="000000" w:space="0" w:sz="8" w:val="single"/>
                  </w:tcBorders>
                  <w:shd w:fill="a5ce8c" w:val="clear"/>
                  <w:vAlign w:val="center"/>
                </w:tcPr>
                <w:p w:rsidR="00000000" w:rsidDel="00000000" w:rsidP="00000000" w:rsidRDefault="00000000" w:rsidRPr="00000000" w14:paraId="00000046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12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4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1. За какво може да служи приложението?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Приложението помага на потребителите да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менажират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 по-добре своите финанси и също като разширява техните знания с различни статии по темата.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2. Какви са потенциалните потребители?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Потенциални потребители са всички хора които имат някакъв вид доход.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3. Какви проблеми може да се решават с приложението?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4. Какви възможности предоставя приложението на потребителите?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Възможност да записваш всеки разход който правиш и да го категоризираш.Също може да се въвежда и прихода.Нагледно се показва колко и за какво са изхарчени пари.Има възможност и обогатяване на знанията в темата на финансите чрез статии.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5. Какви основни функции предоставя приложението в зависимост от вида потребители?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Финансов съветник пише статиите.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Премиум потребител чете статии  , генерира отчети ,добавя приходи и разходи ,задава си бюджет може да създава нови категории за приходи и разходи.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Обикновен потребител добавя приходи и разходи ,проследяване на приходи и разходи,задава си бюджет.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6. Какво ви харесва най-много от пръв поглед?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От пръв поглед ми харесва това че може нагледно да се категоризират и представят разходите.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7. Какво не ви харесва от пръв поглед?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Не ми харесва това че не е описано как се става премиум потребител.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8. Какво ви учудва и затруднява най-много от пръв поглед?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Учудваме това че няма фунционалност за някакъв вид плащане.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w:drawing>
                      <wp:inline distB="0" distT="0" distL="0" distR="0">
                        <wp:extent cx="1167130" cy="19685"/>
                        <wp:effectExtent b="0" l="0" r="0" t="0"/>
                        <wp:docPr id="4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6"/>
                                <a:srcRect b="-3570" l="-76" r="-75" t="-35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7130" cy="1968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80" w:before="28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Оценяващ 2: Павлин Димитров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e2328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1e2328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9204.0" w:type="dxa"/>
              <w:jc w:val="left"/>
              <w:tblLayout w:type="fixed"/>
              <w:tblLook w:val="0000"/>
            </w:tblPr>
            <w:tblGrid>
              <w:gridCol w:w="9204"/>
              <w:tblGridChange w:id="0">
                <w:tblGrid>
                  <w:gridCol w:w="920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12" w:val="single"/>
                    <w:right w:color="000000" w:space="0" w:sz="8" w:val="single"/>
                  </w:tcBorders>
                  <w:shd w:fill="a5ce8c" w:val="clear"/>
                  <w:vAlign w:val="center"/>
                </w:tcPr>
                <w:p w:rsidR="00000000" w:rsidDel="00000000" w:rsidP="00000000" w:rsidRDefault="00000000" w:rsidRPr="00000000" w14:paraId="0000005D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12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5E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За какво може да служи приложението?</w:t>
                  </w:r>
                </w:p>
                <w:p w:rsidR="00000000" w:rsidDel="00000000" w:rsidP="00000000" w:rsidRDefault="00000000" w:rsidRPr="00000000" w14:paraId="0000005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Платформата служи за следене на разходите и приходите на потребителите. Чрез нея те могат да намалят своите месечни разходи и да спестяват повече пари. Приложението също така предоставя и статии от финансови консултанти, който мога да спомогнат за обогатяване на финансовата култура на потребителите.</w:t>
                  </w:r>
                </w:p>
                <w:p w:rsidR="00000000" w:rsidDel="00000000" w:rsidP="00000000" w:rsidRDefault="00000000" w:rsidRPr="00000000" w14:paraId="00000060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Какви са потенциалните потребители?</w:t>
                  </w:r>
                </w:p>
                <w:p w:rsidR="00000000" w:rsidDel="00000000" w:rsidP="00000000" w:rsidRDefault="00000000" w:rsidRPr="00000000" w14:paraId="0000006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Потенциален потребител на това приложение може да е всеки един човек, който има за цел да бъде финансово независим или който иска да спести определена сума пари за бъдеща покупка. Това прави приложението подходящо за всички групи хор и точно поради тази причина то има потенциал да привлече голям брой клиенти.</w:t>
                  </w:r>
                </w:p>
                <w:p w:rsidR="00000000" w:rsidDel="00000000" w:rsidP="00000000" w:rsidRDefault="00000000" w:rsidRPr="00000000" w14:paraId="00000062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Какви проблеми може да се решават с приложението?</w:t>
                  </w:r>
                </w:p>
                <w:p w:rsidR="00000000" w:rsidDel="00000000" w:rsidP="00000000" w:rsidRDefault="00000000" w:rsidRPr="00000000" w14:paraId="0000006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Основният проблем, който решава приложението е този с менажирането на финансовите средствата на потребителите. Платформата помага на клиентите да спестят желаната месечна сума пари и също така обогатява финансовата култура на клиентите си чрез статиите, които предоставя.</w:t>
                  </w:r>
                </w:p>
                <w:p w:rsidR="00000000" w:rsidDel="00000000" w:rsidP="00000000" w:rsidRDefault="00000000" w:rsidRPr="00000000" w14:paraId="00000064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Какви възможности предоставя приложението на потребителите? </w:t>
                  </w:r>
                </w:p>
                <w:p w:rsidR="00000000" w:rsidDel="00000000" w:rsidP="00000000" w:rsidRDefault="00000000" w:rsidRPr="00000000" w14:paraId="0000006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Приложението безплатно предоставя възможност потребителя да следи своите разходи, като той може да въвежда своите разходи и приходи. Със заплащането на абонамент, потребителят получава възможност да обогати своята финансова култура и още по-добре да менажира парите си като ги инвестира с различни свери, чрез съветите на някои от най-добрите финансови консултанти. Също така, чрез закупуването на абонамент, той получава и детайлни диаграми предоставящи информация за разходите им.</w:t>
                  </w:r>
                </w:p>
                <w:p w:rsidR="00000000" w:rsidDel="00000000" w:rsidP="00000000" w:rsidRDefault="00000000" w:rsidRPr="00000000" w14:paraId="00000066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Какви основни функции предоставя приложението в зависимост от вида потребители? </w:t>
                  </w:r>
                </w:p>
                <w:p w:rsidR="00000000" w:rsidDel="00000000" w:rsidP="00000000" w:rsidRDefault="00000000" w:rsidRPr="00000000" w14:paraId="0000006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720" w:right="0" w:firstLine="0"/>
                    <w:jc w:val="left"/>
                    <w:rPr>
                      <w:rFonts w:ascii="ArialMT" w:cs="ArialMT" w:eastAsia="ArialMT" w:hAnsi="ArialMT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ArialMT" w:cs="ArialMT" w:eastAsia="ArialMT" w:hAnsi="ArialMT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Обикновен потребител:</w:t>
                  </w:r>
                </w:p>
                <w:p w:rsidR="00000000" w:rsidDel="00000000" w:rsidP="00000000" w:rsidRDefault="00000000" w:rsidRPr="00000000" w14:paraId="0000006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Може да добавя приходи и разходи, да проследява харчовете си и да задава определен месечен бюджет.</w:t>
                  </w:r>
                </w:p>
                <w:p w:rsidR="00000000" w:rsidDel="00000000" w:rsidP="00000000" w:rsidRDefault="00000000" w:rsidRPr="00000000" w14:paraId="0000006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Премиум потребител:</w:t>
                  </w:r>
                </w:p>
                <w:p w:rsidR="00000000" w:rsidDel="00000000" w:rsidP="00000000" w:rsidRDefault="00000000" w:rsidRPr="00000000" w14:paraId="0000006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Има всичките функционалности на обикновения потребител, като в допълнение той може да генерира отчети и чете статии от финансовите консултанти.</w:t>
                  </w:r>
                </w:p>
                <w:p w:rsidR="00000000" w:rsidDel="00000000" w:rsidP="00000000" w:rsidRDefault="00000000" w:rsidRPr="00000000" w14:paraId="0000006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Финансов съветник:</w:t>
                  </w:r>
                </w:p>
                <w:p w:rsidR="00000000" w:rsidDel="00000000" w:rsidP="00000000" w:rsidRDefault="00000000" w:rsidRPr="00000000" w14:paraId="0000006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Добавя статии в приложението.</w:t>
                  </w:r>
                </w:p>
                <w:p w:rsidR="00000000" w:rsidDel="00000000" w:rsidP="00000000" w:rsidRDefault="00000000" w:rsidRPr="00000000" w14:paraId="0000006D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Какво ви харесва най-много от пръв поглед? </w:t>
                  </w:r>
                </w:p>
                <w:p w:rsidR="00000000" w:rsidDel="00000000" w:rsidP="00000000" w:rsidRDefault="00000000" w:rsidRPr="00000000" w14:paraId="0000006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Интерфейсът е изчистен и потребителя лесно може да се ориентира за предназначението на платформата и как да я използва. Също така много лесно може да следим приходите и разходите.</w:t>
                  </w:r>
                </w:p>
                <w:p w:rsidR="00000000" w:rsidDel="00000000" w:rsidP="00000000" w:rsidRDefault="00000000" w:rsidRPr="00000000" w14:paraId="0000006F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Какво не ви харесва от пръв поглед? </w:t>
                  </w:r>
                </w:p>
                <w:p w:rsidR="00000000" w:rsidDel="00000000" w:rsidP="00000000" w:rsidRDefault="00000000" w:rsidRPr="00000000" w14:paraId="0000007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Това което не ми харесва в приложението е че не е автоматизирано. Според мен доста удобно за потребителя щеше да е ако имаше възможност за автоматично изчисляване на разход всеки път когато се направи транзакция с банкова карта. Също така бутонът за добавяне на приходи/разходи не е на видно място за потребителите и според мен ще е по добре да е в долната навигация например.</w:t>
                  </w:r>
                </w:p>
                <w:p w:rsidR="00000000" w:rsidDel="00000000" w:rsidP="00000000" w:rsidRDefault="00000000" w:rsidRPr="00000000" w14:paraId="00000071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720" w:right="0" w:hanging="360"/>
                    <w:jc w:val="left"/>
                    <w:rPr/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Какво ви учудва и затруднява най-много от пръв поглед?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           Като затруднение при използването на приложението бих казал, че мястото на бутона за добавяне на приходи/разходи е малко трудно за забелязване.  Също така не мисля, че мястото на диаграма на екрана с разходите е правилно. Според мен тя трябва да се добави към екрана за статистиките.</w:t>
                  </w:r>
                </w:p>
              </w:tc>
            </w:tr>
          </w:tbl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Оценяващ 3: </w:t>
            </w: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Емил Цанев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9204.0" w:type="dxa"/>
              <w:jc w:val="left"/>
              <w:tblLayout w:type="fixed"/>
              <w:tblLook w:val="0000"/>
            </w:tblPr>
            <w:tblGrid>
              <w:gridCol w:w="9204"/>
              <w:tblGridChange w:id="0">
                <w:tblGrid>
                  <w:gridCol w:w="920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12" w:val="single"/>
                    <w:right w:color="000000" w:space="0" w:sz="8" w:val="single"/>
                  </w:tcBorders>
                  <w:shd w:fill="a5ce8c" w:val="clear"/>
                  <w:vAlign w:val="center"/>
                </w:tcPr>
                <w:p w:rsidR="00000000" w:rsidDel="00000000" w:rsidP="00000000" w:rsidRDefault="00000000" w:rsidRPr="00000000" w14:paraId="00000076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12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7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1. За какво може да служи приложението?</w:t>
                  </w:r>
                </w:p>
                <w:p w:rsidR="00000000" w:rsidDel="00000000" w:rsidP="00000000" w:rsidRDefault="00000000" w:rsidRPr="00000000" w14:paraId="00000078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Приложението помага на потребителите да менажират личните си финанси по-лесно, като така пестят пари от ненужни покупки и вредни финансови навици.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2. Какви са потенциалните потребители?</w:t>
                  </w:r>
                </w:p>
                <w:p w:rsidR="00000000" w:rsidDel="00000000" w:rsidP="00000000" w:rsidRDefault="00000000" w:rsidRPr="00000000" w14:paraId="0000007A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Потребител може да бъде всеки човек, който има някакви доходи и разходи и иска да проследи месечните си разходи и да вземе контрол върху своите финанси.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3. Какви проблеми може да се решават с приложението?</w:t>
                  </w:r>
                </w:p>
                <w:p w:rsidR="00000000" w:rsidDel="00000000" w:rsidP="00000000" w:rsidRDefault="00000000" w:rsidRPr="00000000" w14:paraId="0000007C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Основните проблем, който разрешава е свързан с неконтролираните разходи и как могат да потребителите да избегнат това чрез менажиране на финансите. Това ще им помогне да спестят повече пари в края на всеки месец и с помощта на финансовите статии, да ги вложат в нещо, което ще увеличи техните доходи.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4. Какви възможности предоставя приложението на потребителите? </w:t>
                  </w:r>
                </w:p>
                <w:p w:rsidR="00000000" w:rsidDel="00000000" w:rsidP="00000000" w:rsidRDefault="00000000" w:rsidRPr="00000000" w14:paraId="0000007E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Приложението предоставя следните функционалности: въвеждане на разход, доход, категоризиране на доходи/разходи (премиум потребители). Предоставя и секция със статии, които ще обогати финансовата култура на потребителя. Също така предоставя обобщение за всяка една категория.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5. Какви основни функции предоставя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приложението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 в зависимост от вида потребители? </w:t>
                  </w:r>
                </w:p>
                <w:p w:rsidR="00000000" w:rsidDel="00000000" w:rsidP="00000000" w:rsidRDefault="00000000" w:rsidRPr="00000000" w14:paraId="00000080">
                  <w:pPr>
                    <w:numPr>
                      <w:ilvl w:val="0"/>
                      <w:numId w:val="12"/>
                    </w:numPr>
                    <w:shd w:fill="ffffff" w:val="clear"/>
                    <w:spacing w:after="0" w:afterAutospacing="0" w:before="280" w:line="240" w:lineRule="auto"/>
                    <w:ind w:left="720" w:hanging="360"/>
                    <w:rPr>
                      <w:rFonts w:ascii="ArialMT" w:cs="ArialMT" w:eastAsia="ArialMT" w:hAnsi="ArialMT"/>
                      <w:b w:val="1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Обикновен потребител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: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Може да добавя приходи и разходи във вече дефинирани категории от приложението</w:t>
                  </w:r>
                </w:p>
                <w:p w:rsidR="00000000" w:rsidDel="00000000" w:rsidP="00000000" w:rsidRDefault="00000000" w:rsidRPr="00000000" w14:paraId="00000081">
                  <w:pPr>
                    <w:numPr>
                      <w:ilvl w:val="0"/>
                      <w:numId w:val="12"/>
                    </w:numPr>
                    <w:shd w:fill="ffffff" w:val="clear"/>
                    <w:spacing w:after="0" w:afterAutospacing="0" w:before="0" w:beforeAutospacing="0" w:line="240" w:lineRule="auto"/>
                    <w:ind w:left="720" w:hanging="360"/>
                    <w:rPr>
                      <w:rFonts w:ascii="Times New Roman" w:cs="Times New Roman" w:eastAsia="Times New Roman" w:hAnsi="Times New Roman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Премиум потребител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: Има всичките функционалности на обикновения потребител, както и да чете статии и допълнителна възможност за персонализиране на разходите и отчетите</w:t>
                  </w:r>
                </w:p>
                <w:p w:rsidR="00000000" w:rsidDel="00000000" w:rsidP="00000000" w:rsidRDefault="00000000" w:rsidRPr="00000000" w14:paraId="00000082">
                  <w:pPr>
                    <w:numPr>
                      <w:ilvl w:val="0"/>
                      <w:numId w:val="12"/>
                    </w:numPr>
                    <w:shd w:fill="ffffff" w:val="clear"/>
                    <w:spacing w:after="280" w:before="0" w:beforeAutospacing="0" w:line="240" w:lineRule="auto"/>
                    <w:ind w:left="720" w:hanging="360"/>
                    <w:rPr>
                      <w:rFonts w:ascii="Times New Roman" w:cs="Times New Roman" w:eastAsia="Times New Roman" w:hAnsi="Times New Roman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Финансов съветник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: Добавя, трие и редактира статии в приложението.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6. Какво ви харесва най-много от пръв поглед? </w:t>
                  </w:r>
                </w:p>
                <w:p w:rsidR="00000000" w:rsidDel="00000000" w:rsidP="00000000" w:rsidRDefault="00000000" w:rsidRPr="00000000" w14:paraId="00000084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На пръв поглед ми харесва това, че приложението е интуитивно и лесно за използване. Функционалността за поставяне на бюджети също е доста добра и ще бъде полезна, ако не искаш да превишаваш даден лимит.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7. Какво не ви харесва от пръв поглед? </w:t>
                  </w:r>
                </w:p>
                <w:p w:rsidR="00000000" w:rsidDel="00000000" w:rsidP="00000000" w:rsidRDefault="00000000" w:rsidRPr="00000000" w14:paraId="00000086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Щеше да е доста удобно, ако можеше приложението да се свърже с Apple/Google Pay, като така директно може вкарва разходи по различните категории. Една идея по-лесно щеше да е за потребителите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8. Какво ви учудва и затруднява най-много от пръв поглед? </w:t>
                  </w:r>
                </w:p>
                <w:p w:rsidR="00000000" w:rsidDel="00000000" w:rsidP="00000000" w:rsidRDefault="00000000" w:rsidRPr="00000000" w14:paraId="00000088">
                  <w:pPr>
                    <w:numPr>
                      <w:ilvl w:val="0"/>
                      <w:numId w:val="17"/>
                    </w:numPr>
                    <w:shd w:fill="ffffff" w:val="clear"/>
                    <w:spacing w:after="0" w:before="280" w:line="240" w:lineRule="auto"/>
                    <w:ind w:left="720" w:hanging="36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Как точно може да се стане премиум потребител и също така има ли нужда от тези статии да бъдат в заключена секция.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Оценяващ 4: </w:t>
            </w: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Лъчезар Кеманов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9204.0" w:type="dxa"/>
              <w:jc w:val="left"/>
              <w:tblLayout w:type="fixed"/>
              <w:tblLook w:val="0000"/>
            </w:tblPr>
            <w:tblGrid>
              <w:gridCol w:w="9204"/>
              <w:tblGridChange w:id="0">
                <w:tblGrid>
                  <w:gridCol w:w="920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12" w:val="single"/>
                    <w:right w:color="000000" w:space="0" w:sz="8" w:val="single"/>
                  </w:tcBorders>
                  <w:shd w:fill="a5ce8c" w:val="clear"/>
                  <w:vAlign w:val="center"/>
                </w:tcPr>
                <w:p w:rsidR="00000000" w:rsidDel="00000000" w:rsidP="00000000" w:rsidRDefault="00000000" w:rsidRPr="00000000" w14:paraId="0000008D">
                  <w:pPr>
                    <w:spacing w:after="0" w:line="240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12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8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1. За какво може да служи приложението?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F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afterAutospacing="0" w:before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Приложението предоставя възможност на потребителите си, да следят личните си финанси и да правят отчет за разходите и приходите си. Платформата позволява да се види съотношение между различните видове разходи/приходи спрямо категории. </w:t>
                    <w:br w:type="textWrapping"/>
                  </w:r>
                </w:p>
                <w:p w:rsidR="00000000" w:rsidDel="00000000" w:rsidP="00000000" w:rsidRDefault="00000000" w:rsidRPr="00000000" w14:paraId="00000090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afterAutospacing="0" w:before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CashGroz също така предоставя различни статии, с които да подпомогне финансовите умения на своите потребители.</w:t>
                    <w:br w:type="textWrapping"/>
                  </w:r>
                </w:p>
                <w:p w:rsidR="00000000" w:rsidDel="00000000" w:rsidP="00000000" w:rsidRDefault="00000000" w:rsidRPr="00000000" w14:paraId="00000091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Приложението позволява създаването на бюджет, като показва напомняния, когато разходите достигнат лимита, зададен от потребителя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2. Какви са потенциалните потребители?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3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afterAutospacing="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Първия вид потребители са нормални хора, които имат желание да следят своите финанси и да ги организират възможно най-добре. Също така обикновения потребител може да се възползва от съветите на специалисти с цел да управлява по-добре своите финанси</w:t>
                    <w:br w:type="textWrapping"/>
                  </w:r>
                </w:p>
                <w:p w:rsidR="00000000" w:rsidDel="00000000" w:rsidP="00000000" w:rsidRDefault="00000000" w:rsidRPr="00000000" w14:paraId="00000094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5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0" w:beforeAutospacing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Втория тип потребители са хора, които имат икономическо образование и биха писали статии и съвети за приложението. Така те могат да печелят от самата платформа и да помагат на останалите потребители.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3. Какви проблеми може да се решават с приложението?</w:t>
                  </w:r>
                </w:p>
                <w:p w:rsidR="00000000" w:rsidDel="00000000" w:rsidP="00000000" w:rsidRDefault="00000000" w:rsidRPr="00000000" w14:paraId="00000096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С CashGroz потребителите да следят финансите си и да си създадат план, как да пестят повече, за да постигнат личните си цели, като например спестяване за почивка или нов автомобил чрез намаляване на ненужни разходи.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4. Какви възможности предоставя приложението на потребителите? </w:t>
                  </w:r>
                </w:p>
                <w:p w:rsidR="00000000" w:rsidDel="00000000" w:rsidP="00000000" w:rsidRDefault="00000000" w:rsidRPr="00000000" w14:paraId="00000098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afterAutospacing="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Да следят финансите си и да категоризират разходите/приходите си.</w:t>
                    <w:br w:type="textWrapping"/>
                  </w:r>
                </w:p>
                <w:p w:rsidR="00000000" w:rsidDel="00000000" w:rsidP="00000000" w:rsidRDefault="00000000" w:rsidRPr="00000000" w14:paraId="00000099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afterAutospacing="0" w:before="0" w:beforeAutospacing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Да си вадят отчети</w:t>
                    <w:br w:type="textWrapping"/>
                  </w:r>
                </w:p>
                <w:p w:rsidR="00000000" w:rsidDel="00000000" w:rsidP="00000000" w:rsidRDefault="00000000" w:rsidRPr="00000000" w14:paraId="0000009A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afterAutospacing="0" w:before="0" w:beforeAutospacing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Да си създават бюджет</w:t>
                    <w:br w:type="textWrapping"/>
                  </w:r>
                </w:p>
                <w:p w:rsidR="00000000" w:rsidDel="00000000" w:rsidP="00000000" w:rsidRDefault="00000000" w:rsidRPr="00000000" w14:paraId="0000009B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4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0" w:beforeAutospacing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Да пишат статии за лични финанси, от които останалите потребители да се учат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9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5. Какви основни функции предоставя приложението в зависимост от вида потребители? </w:t>
                  </w:r>
                </w:p>
                <w:p w:rsidR="00000000" w:rsidDel="00000000" w:rsidP="00000000" w:rsidRDefault="00000000" w:rsidRPr="00000000" w14:paraId="0000009D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afterAutospacing="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Нормалните потребители могат да четат статии и да вкарват информация за приходите и разходите си. Също така могат да създават бюджет, за който CashGroz ще им помага да спазват</w:t>
                  </w:r>
                </w:p>
                <w:p w:rsidR="00000000" w:rsidDel="00000000" w:rsidP="00000000" w:rsidRDefault="00000000" w:rsidRPr="00000000" w14:paraId="0000009E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afterAutospacing="0" w:before="0" w:beforeAutospacing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Премиум потребителите могат да вършат всичко, което и нормалния потребител може. В допълнение могат да създават свои категории, които по-добре описват паричните им навици. Също така могат да си вадят отчети, за различен период от време и за различни метрики.</w:t>
                  </w:r>
                </w:p>
                <w:p w:rsidR="00000000" w:rsidDel="00000000" w:rsidP="00000000" w:rsidRDefault="00000000" w:rsidRPr="00000000" w14:paraId="0000009F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3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0" w:beforeAutospacing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Финансовите съветници могат да пишат статии и да добавят различни медийни формати като снимки и видеа в тях.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6. Какво ви харесва най-много от пръв поглед? </w:t>
                  </w:r>
                </w:p>
                <w:p w:rsidR="00000000" w:rsidDel="00000000" w:rsidP="00000000" w:rsidRDefault="00000000" w:rsidRPr="00000000" w14:paraId="000000A1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afterAutospacing="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CashGroz е сравнително изчистено приложение и доста интуитивно</w:t>
                    <w:br w:type="textWrapping"/>
                  </w:r>
                </w:p>
                <w:p w:rsidR="00000000" w:rsidDel="00000000" w:rsidP="00000000" w:rsidRDefault="00000000" w:rsidRPr="00000000" w14:paraId="000000A2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afterAutospacing="0" w:before="0" w:beforeAutospacing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Статистиката за разходите е лесно достъпна и разбираема</w:t>
                    <w:br w:type="textWrapping"/>
                  </w:r>
                </w:p>
                <w:p w:rsidR="00000000" w:rsidDel="00000000" w:rsidP="00000000" w:rsidRDefault="00000000" w:rsidRPr="00000000" w14:paraId="000000A3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2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0" w:beforeAutospacing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Графиката на разходите и приходите добре онагледява промените в бюджета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7. Какво не ви харесва от пръв поглед? </w:t>
                  </w:r>
                </w:p>
                <w:p w:rsidR="00000000" w:rsidDel="00000000" w:rsidP="00000000" w:rsidRDefault="00000000" w:rsidRPr="00000000" w14:paraId="000000A5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afterAutospacing="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Според мен в приложението може да се интегрират различни начини за разплащане, за да може отчитането на разходите и приходите да става автоматично.</w:t>
                  </w:r>
                </w:p>
                <w:p w:rsidR="00000000" w:rsidDel="00000000" w:rsidP="00000000" w:rsidRDefault="00000000" w:rsidRPr="00000000" w14:paraId="000000A6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16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80" w:before="0" w:beforeAutospacing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color w:val="1e2328"/>
                      <w:u w:val="no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Личното ми мнение е, че на pie chart-a ще е по изчистено, ако вътре в полетата са написани процентите, а отвън със стрелки е посочено, за коя категория се отнася секцията, вместо процентите, които се виждат сега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28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8. Какво ви учудва и затруднява най-много от пръв поглед?</w:t>
                  </w:r>
                </w:p>
                <w:p w:rsidR="00000000" w:rsidDel="00000000" w:rsidP="00000000" w:rsidRDefault="00000000" w:rsidRPr="00000000" w14:paraId="000000A8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afterAutospacing="0" w:before="28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Какво представляват и как се използват планираните транзакции</w:t>
                  </w:r>
                </w:p>
                <w:p w:rsidR="00000000" w:rsidDel="00000000" w:rsidP="00000000" w:rsidRDefault="00000000" w:rsidRPr="00000000" w14:paraId="000000A9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afterAutospacing="0" w:before="0" w:beforeAutospacing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Как се задава бюджет</w:t>
                  </w:r>
                </w:p>
                <w:p w:rsidR="00000000" w:rsidDel="00000000" w:rsidP="00000000" w:rsidRDefault="00000000" w:rsidRPr="00000000" w14:paraId="000000AA">
                  <w:pPr>
                    <w:keepNext w:val="0"/>
                    <w:keepLines w:val="0"/>
                    <w:pageBreakBefore w:val="0"/>
                    <w:widowControl w:val="1"/>
                    <w:numPr>
                      <w:ilvl w:val="0"/>
                      <w:numId w:val="8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beforeAutospacing="0" w:line="240" w:lineRule="auto"/>
                    <w:ind w:left="720" w:right="0" w:hanging="36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1e2328"/>
                      <w:rtl w:val="0"/>
                    </w:rPr>
                    <w:t xml:space="preserve">Не ми е много ясно какво представлява опцията “Labels” в “More” екрана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  <w:drawing>
                      <wp:inline distB="0" distT="0" distL="0" distR="0">
                        <wp:extent cx="1167130" cy="19685"/>
                        <wp:effectExtent b="0" l="0" r="0" t="0"/>
                        <wp:docPr id="5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6"/>
                                <a:srcRect b="-3570" l="-76" r="-75" t="-35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7130" cy="1968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12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A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8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1e2328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spacing w:after="0" w:lineRule="auto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170.0" w:type="dxa"/>
        <w:jc w:val="left"/>
        <w:tblLayout w:type="fixed"/>
        <w:tblLook w:val="0000"/>
      </w:tblPr>
      <w:tblGrid>
        <w:gridCol w:w="10170"/>
        <w:tblGridChange w:id="0">
          <w:tblGrid>
            <w:gridCol w:w="101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8d08d" w:val="clea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Тествани потребителски случаи (Use cases)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numPr>
                <w:ilvl w:val="1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 case 1: Добавяне на приходи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numPr>
                <w:ilvl w:val="2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720"/>
              <w:jc w:val="left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Взаимодействие с интерфейса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spacing w:after="0" w:before="120" w:line="240" w:lineRule="auto"/>
              <w:ind w:left="720" w:firstLine="0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 Лесно се намира къде трябва да се отиде за да  се добави приход ,но действително липсва форма в която се попълват нещата за записване на приход.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numPr>
                <w:ilvl w:val="2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720"/>
              <w:jc w:val="left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Анотирани екрани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Екран "Timeline"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1489710</wp:posOffset>
                  </wp:positionH>
                  <wp:positionV relativeFrom="paragraph">
                    <wp:posOffset>193040</wp:posOffset>
                  </wp:positionV>
                  <wp:extent cx="3549650" cy="4938395"/>
                  <wp:effectExtent b="0" l="0" r="0" t="0"/>
                  <wp:wrapSquare wrapText="bothSides" distB="0" distT="0" distL="0" distR="0"/>
                  <wp:docPr id="3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650" cy="49383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B5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numPr>
                <w:ilvl w:val="1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 case 2: Добавяне на разходи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numPr>
                <w:ilvl w:val="2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720"/>
              <w:jc w:val="left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Взаимодействие с интерфейса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             Лесно се намира къде трябва да се отиде за да  се добави разход ,но действително липсва форма в която се попълват нещата за записване на разход.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056.0" w:type="dxa"/>
        <w:jc w:val="left"/>
        <w:tblLayout w:type="fixed"/>
        <w:tblLook w:val="0000"/>
      </w:tblPr>
      <w:tblGrid>
        <w:gridCol w:w="10056"/>
        <w:tblGridChange w:id="0">
          <w:tblGrid>
            <w:gridCol w:w="1005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2.2.2 Анотирани екрани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108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2.2.2.1 Екран "Timeline"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0170.0" w:type="dxa"/>
        <w:jc w:val="left"/>
        <w:tblLayout w:type="fixed"/>
        <w:tblLook w:val="0000"/>
      </w:tblPr>
      <w:tblGrid>
        <w:gridCol w:w="10170"/>
        <w:tblGridChange w:id="0">
          <w:tblGrid>
            <w:gridCol w:w="10170"/>
          </w:tblGrid>
        </w:tblGridChange>
      </w:tblGrid>
      <w:tr>
        <w:trPr>
          <w:cantSplit w:val="0"/>
          <w:trHeight w:val="218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1146810</wp:posOffset>
                  </wp:positionH>
                  <wp:positionV relativeFrom="paragraph">
                    <wp:posOffset>92710</wp:posOffset>
                  </wp:positionV>
                  <wp:extent cx="4483100" cy="4915535"/>
                  <wp:effectExtent b="0" l="0" r="0" t="0"/>
                  <wp:wrapSquare wrapText="bothSides" distB="0" distT="0" distL="0" distR="0"/>
                  <wp:docPr id="1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49155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D7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after="0" w:before="120" w:line="240" w:lineRule="auto"/>
              <w:ind w:left="360" w:firstLine="0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0056.0" w:type="dxa"/>
        <w:jc w:val="left"/>
        <w:tblLayout w:type="fixed"/>
        <w:tblLook w:val="0000"/>
      </w:tblPr>
      <w:tblGrid>
        <w:gridCol w:w="10056"/>
        <w:tblGridChange w:id="0">
          <w:tblGrid>
            <w:gridCol w:w="1005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numPr>
                <w:ilvl w:val="1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 case 3: Проследяване разходи/разходи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numPr>
                <w:ilvl w:val="2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720"/>
              <w:jc w:val="left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Взаимодействие с интерфейса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spacing w:after="0" w:before="120" w:line="240" w:lineRule="auto"/>
              <w:ind w:left="720" w:firstLine="0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 Лесно се намира къде трябва да се отиде за да  се видят всички приходи и разходи. Не е ясно точно как ще избереш да ти се покажат приходите по години или по месеци. Също не е ясно как да избереш да ти се визуализират само приходите.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numPr>
                <w:ilvl w:val="2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720"/>
              <w:jc w:val="left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Анотирани екрани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108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Екран "Timeline"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spacing w:after="0" w:before="120" w:line="240" w:lineRule="auto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170.0" w:type="dxa"/>
        <w:jc w:val="left"/>
        <w:tblLayout w:type="fixed"/>
        <w:tblLook w:val="0000"/>
      </w:tblPr>
      <w:tblGrid>
        <w:gridCol w:w="10170"/>
        <w:tblGridChange w:id="0">
          <w:tblGrid>
            <w:gridCol w:w="10170"/>
          </w:tblGrid>
        </w:tblGridChange>
      </w:tblGrid>
      <w:tr>
        <w:trPr>
          <w:cantSplit w:val="0"/>
          <w:trHeight w:val="218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1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1083945</wp:posOffset>
                  </wp:positionH>
                  <wp:positionV relativeFrom="paragraph">
                    <wp:posOffset>86360</wp:posOffset>
                  </wp:positionV>
                  <wp:extent cx="4152265" cy="6759575"/>
                  <wp:effectExtent b="0" l="0" r="0" t="0"/>
                  <wp:wrapSquare wrapText="bothSides" distB="0" distT="0" distL="0" distR="0"/>
                  <wp:docPr id="2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65" cy="675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F2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spacing w:after="0" w:before="12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2.4 Use case 4: Задаване на бюджет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2.4.1 Взаимодействие с интерфейса </w:t>
            </w:r>
          </w:p>
        </w:tc>
      </w:tr>
      <w:tr>
        <w:trPr>
          <w:cantSplit w:val="0"/>
          <w:trHeight w:val="9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 Лесно се намира къде трябва да се отиде за да  се създаде бюджет, но липсва екран с формата за създаване на такъв.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2.4.2 Анотирани екрани</w:t>
            </w:r>
          </w:p>
        </w:tc>
      </w:tr>
      <w:tr>
        <w:trPr>
          <w:cantSplit w:val="0"/>
          <w:trHeight w:val="6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2.4.2.1 Екран "Budget"</w:t>
            </w:r>
          </w:p>
        </w:tc>
      </w:tr>
      <w:tr>
        <w:trPr>
          <w:cantSplit w:val="0"/>
          <w:trHeight w:val="6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</w:rPr>
              <w:drawing>
                <wp:inline distB="0" distT="0" distL="0" distR="0">
                  <wp:extent cx="4088765" cy="6546715"/>
                  <wp:effectExtent b="0" l="0" r="0" t="0"/>
                  <wp:docPr descr="Graphical user interface, text, application, chat or text message&#10;&#10;Description automatically generated" id="6" name="image6.png"/>
                  <a:graphic>
                    <a:graphicData uri="http://schemas.openxmlformats.org/drawingml/2006/picture">
                      <pic:pic>
                        <pic:nvPicPr>
                          <pic:cNvPr descr="Graphical user interface, text, application, chat or text message&#10;&#10;Description automatically generated"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765" cy="65467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2.5 Use case 5: Добавяне и четене на статии</w:t>
            </w:r>
          </w:p>
        </w:tc>
      </w:tr>
      <w:tr>
        <w:trPr>
          <w:cantSplit w:val="0"/>
          <w:trHeight w:val="6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2.5.1 Взаимодействие с интерфейса</w:t>
            </w:r>
          </w:p>
        </w:tc>
      </w:tr>
      <w:tr>
        <w:trPr>
          <w:cantSplit w:val="0"/>
          <w:trHeight w:val="6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Лесно се намира къде трябва да се отиде до екрана свързан със статиите, но липсва екран с формата за създаване на статия и бутон, който навигира към него. Самия екран е добре конструиран с чист дизайн позволяващ на потребителя да избере, коя статия го интересува и да я избере. От екрана се вижда, че всяка статия ще има и снимка, която да привлече читателите, което смятам, че е добро хрумване.</w:t>
            </w:r>
          </w:p>
        </w:tc>
      </w:tr>
      <w:tr>
        <w:trPr>
          <w:cantSplit w:val="0"/>
          <w:trHeight w:val="6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2.5.2 Анотирани екрани</w:t>
            </w:r>
          </w:p>
        </w:tc>
      </w:tr>
      <w:tr>
        <w:trPr>
          <w:cantSplit w:val="0"/>
          <w:trHeight w:val="6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2.5.2.1 Екран "Forums"</w:t>
            </w:r>
          </w:p>
        </w:tc>
      </w:tr>
      <w:tr>
        <w:trPr>
          <w:cantSplit w:val="0"/>
          <w:trHeight w:val="6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7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</w:rPr>
              <w:drawing>
                <wp:inline distB="0" distT="0" distL="0" distR="0">
                  <wp:extent cx="4077949" cy="6404017"/>
                  <wp:effectExtent b="0" l="0" r="0" t="0"/>
                  <wp:docPr descr="A picture containing diagram&#10;&#10;Description automatically generated" id="8" name="image3.png"/>
                  <a:graphic>
                    <a:graphicData uri="http://schemas.openxmlformats.org/drawingml/2006/picture">
                      <pic:pic>
                        <pic:nvPicPr>
                          <pic:cNvPr descr="A picture containing diagram&#10;&#10;Description automatically generated"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949" cy="64040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spacing w:after="0" w:lineRule="auto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170.0" w:type="dxa"/>
        <w:jc w:val="left"/>
        <w:tblLayout w:type="fixed"/>
        <w:tblLook w:val="0000"/>
      </w:tblPr>
      <w:tblGrid>
        <w:gridCol w:w="10170"/>
        <w:tblGridChange w:id="0">
          <w:tblGrid>
            <w:gridCol w:w="101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119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2.6 Use case 6: Генериране на отчети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1A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2.6.1 Взаимодействие с интерфейса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B">
            <w:pPr>
              <w:spacing w:after="0" w:before="120" w:line="240" w:lineRule="auto"/>
              <w:ind w:left="720" w:firstLine="0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 Не се показва как точно се генерира въпросният отчет. Въпреки това е доста добре оформен, като процените помагат на потребителя да се ориентира пропорционално как вървят разходите или приходите му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1C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2.6.2 Анотирани екрани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11D">
            <w:pPr>
              <w:spacing w:after="0" w:before="120" w:line="240" w:lineRule="auto"/>
              <w:ind w:left="0" w:firstLine="0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2.6.2.1 Екран "Statistics"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E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</w:rPr>
              <w:drawing>
                <wp:inline distB="114300" distT="114300" distL="114300" distR="114300">
                  <wp:extent cx="3619500" cy="6981825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6981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Rule="auto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170.0" w:type="dxa"/>
        <w:jc w:val="left"/>
        <w:tblLayout w:type="fixed"/>
        <w:tblLook w:val="0000"/>
      </w:tblPr>
      <w:tblGrid>
        <w:gridCol w:w="10170"/>
        <w:tblGridChange w:id="0">
          <w:tblGrid>
            <w:gridCol w:w="101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9" w:val="clear"/>
          </w:tcPr>
          <w:p w:rsidR="00000000" w:rsidDel="00000000" w:rsidP="00000000" w:rsidRDefault="00000000" w:rsidRPr="00000000" w14:paraId="00000121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2.7 Use case 6: Напомняния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22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2.7.1 Взаимодействие с интерфейса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3">
            <w:pPr>
              <w:spacing w:after="0" w:before="120" w:line="240" w:lineRule="auto"/>
              <w:ind w:left="720" w:firstLine="0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 Предполагам, че честотата се контролира от менюто Settings. Там ще има опция да промениш честотата на напомнянията. Има правописна грешка в думата “Currency”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124">
            <w:pPr>
              <w:spacing w:after="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2.7.2 Анотирани екрани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125">
            <w:pPr>
              <w:spacing w:after="0" w:before="120" w:line="240" w:lineRule="auto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2.7.2.1 Екран "More"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19.960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6">
            <w:pPr>
              <w:spacing w:after="0" w:before="120" w:line="240" w:lineRule="auto"/>
              <w:rPr>
                <w:rFonts w:ascii="Comic Sans MS" w:cs="Comic Sans MS" w:eastAsia="Comic Sans MS" w:hAnsi="Comic Sans MS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Comic Sans MS" w:cs="Comic Sans MS" w:eastAsia="Comic Sans MS" w:hAnsi="Comic Sans MS"/>
                <w:sz w:val="24"/>
                <w:szCs w:val="24"/>
              </w:rPr>
              <w:drawing>
                <wp:inline distB="114300" distT="114300" distL="114300" distR="114300">
                  <wp:extent cx="4152900" cy="7058025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7058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headerReference r:id="rId15" w:type="even"/>
      <w:footerReference r:id="rId16" w:type="default"/>
      <w:footerReference r:id="rId17" w:type="first"/>
      <w:footerReference r:id="rId18" w:type="even"/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mic Sans MS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micSansMS"/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ArialM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C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720" w:hanging="360"/>
      </w:pPr>
      <w:rPr/>
    </w:lvl>
    <w:lvl w:ilvl="2">
      <w:start w:val="1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080" w:hanging="72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080"/>
      </w:pPr>
      <w:rPr/>
    </w:lvl>
    <w:lvl w:ilvl="6">
      <w:start w:val="1"/>
      <w:numFmt w:val="decimal"/>
      <w:lvlText w:val="%1.%2.%3.%4.%5.%6.%7."/>
      <w:lvlJc w:val="left"/>
      <w:pPr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ind w:left="1800" w:hanging="1440"/>
      </w:pPr>
      <w:rPr/>
    </w:lvl>
    <w:lvl w:ilvl="8">
      <w:start w:val="1"/>
      <w:numFmt w:val="decimal"/>
      <w:lvlText w:val="%1.%2.%3.%4.%5.%6.%7.%8.%9."/>
      <w:lvlJc w:val="left"/>
      <w:pPr>
        <w:ind w:left="2160" w:hanging="1800"/>
      </w:pPr>
      <w:rPr/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bg-BG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2.xml"/><Relationship Id="rId14" Type="http://schemas.openxmlformats.org/officeDocument/2006/relationships/header" Target="header3.xml"/><Relationship Id="rId17" Type="http://schemas.openxmlformats.org/officeDocument/2006/relationships/footer" Target="footer2.xml"/><Relationship Id="rId16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