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4"/>
        </w:rPr>
        <w:t>AFRAN HOSPITAL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B2545"/>
          <w:sz w:val="54"/>
        </w:rPr>
        <w:t>Queue System LAN Deployment Guide</w:t>
      </w:r>
    </w:p>
    <w:p>
      <w:pPr>
        <w:spacing w:before="0" w:after="360" w:line="300" w:lineRule="auto"/>
      </w:pPr>
      <w:r>
        <w:rPr>
          <w:rFonts w:ascii="Calibri" w:hAnsi="Calibri"/>
          <w:b w:val="0"/>
          <w:i w:val="0"/>
          <w:color w:val="5B677A"/>
          <w:sz w:val="26"/>
        </w:rPr>
        <w:t>Installation, configuration, and daily operating instructions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Quick start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Copy the release folder to the server and client computers. Start the Queue API on the server, then point each client launcher to the server IP address.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Document purpose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guide explains how to deploy the Afran Hospital Queue System across a hospital local area network (LAN). The system includes a patient registration kiosk, a doctor station, a waiting-room display, and a Queue API backed by SQLite.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launcher is the single user interface for starting and monitoring the modules. In a multi-computer deployment, the same launcher is used on every computer, but each computer starts only its assigned module.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Deployment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Computer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Queue API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Stores tickets and provides the LAN service on port 5000.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Kiosk / Reception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Patient Kiosk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Registers patients and prints queue tickets.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Doctor desk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Doctor Station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Calls, recalls, and completes tickets.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Waiting room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Waiting Room TV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Shows the current ticket and waiting queue.</w:t>
            </w:r>
          </w:p>
        </w:tc>
      </w:tr>
    </w:tbl>
    <w:p>
      <w:pPr>
        <w:spacing w:before="0" w:after="16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Before you begin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Windows 10 or Windows 11, 64-bit, on each computer.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Connect all computers to the same trusted hospital LAN.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a fixed or reserved IP address for the server computer.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Have a thermal or Windows-supported printer connected to the kiosk computer if tickets must be printed.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Copy the complete release folder generated by deploy-now.ps1; do not copy only the executable.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Install and start the server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Copy the complete release folder to the server computer, for example C:\AfranHospital\release.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Open release\Start-AfranHospital.bat.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 the launcher, click Start API and wait until the status shows Online.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Open PowerShell and run ipconfig. Record the server IPv4 address, such as 192.168.1.10.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Keep the Queue API running while the kiosk, doctor, and TV computers are in use.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Start the Queue API on the server only. Client computers should point to the server and should not start their own API instance.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2. Configure Windows Firewall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On the server computer, open PowerShell as Administrator and allow inbound TCP traffic on port 5000:</w:t>
      </w:r>
    </w:p>
    <w:p>
      <w:pPr>
        <w:spacing w:before="0" w:after="160" w:line="300" w:lineRule="auto"/>
        <w:ind w:left="360"/>
      </w:pPr>
      <w:r>
        <w:rPr>
          <w:rFonts w:ascii="Calibri" w:hAnsi="Calibri"/>
          <w:b/>
          <w:i w:val="0"/>
          <w:color w:val="0B2545"/>
          <w:sz w:val="20"/>
        </w:rPr>
        <w:t>netsh advfirewall firewall add rule name="Afran Queue API" dir=in action=allow protocol=TCP localport=5000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If the hospital firewall is centrally managed, ask the network administrator to allow TCP 5000 from the hospital LAN to the server IP address.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3. Install and configure client computers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Copy the complete release folder to the kiosk, doctor, and TV computers.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Open release\Start-AfranHospital.bat on the client computer.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 the API address field, replace http://localhost:5000 with the server address, for example http://192.168.1.10:5000.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Confirm the API status changes to Online.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Launch only the module assigned to that computer.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Computer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Launcher action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Kiosk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Launch Kiosk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Doctor desk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Launch Doctor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Waiting room TV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Launch TV</w:t>
            </w:r>
          </w:p>
        </w:tc>
      </w:tr>
    </w:tbl>
    <w:p>
      <w:pPr>
        <w:spacing w:before="0" w:after="1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Do not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Do not click Start API on a client computer. Multiple API instances create separate databases and can split the queue.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4. Test the LAN connection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From each client computer, replace the sample IP address with the actual server address and run:</w:t>
      </w:r>
    </w:p>
    <w:p>
      <w:pPr>
        <w:spacing w:before="0" w:after="160" w:line="300" w:lineRule="auto"/>
        <w:ind w:left="360"/>
      </w:pPr>
      <w:r>
        <w:rPr>
          <w:rFonts w:ascii="Calibri" w:hAnsi="Calibri"/>
          <w:b/>
          <w:i w:val="0"/>
          <w:color w:val="0B2545"/>
          <w:sz w:val="20"/>
        </w:rPr>
        <w:t>Test-NetConnection 192.168.1.10 -Port 5000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successful test should show TcpTestSucceeded: True. You can also open this address in a browser to confirm the API is running:</w:t>
      </w:r>
    </w:p>
    <w:p>
      <w:pPr>
        <w:spacing w:before="0" w:after="160" w:line="300" w:lineRule="auto"/>
        <w:ind w:left="360"/>
      </w:pPr>
      <w:r>
        <w:rPr>
          <w:rFonts w:ascii="Calibri" w:hAnsi="Calibri"/>
          <w:b/>
          <w:i w:val="0"/>
          <w:color w:val="0B2545"/>
          <w:sz w:val="20"/>
        </w:rPr>
        <w:t>http://192.168.1.10:5000/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response should indicate that the Afran Queue API is Running.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5. Daily operating procedure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Start the server computer and open the launcher.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Start the Queue API and confirm the Online status.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Start the Kiosk, Doctor, and TV modules on their assigned computers.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Patients select their language and gender at the Kiosk and collect a printed ticket.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doctor uses Doctor Station to call the next ticket, recall it, or complete 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TV displays the now-serving ticket and the next waiting tickets.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6. Data and backup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Queue API creates its SQLite database automatically in the API folder:</w:t>
      </w:r>
    </w:p>
    <w:p>
      <w:pPr>
        <w:spacing w:before="0" w:after="160" w:line="300" w:lineRule="auto"/>
        <w:ind w:left="360"/>
      </w:pPr>
      <w:r>
        <w:rPr>
          <w:rFonts w:ascii="Calibri" w:hAnsi="Calibri"/>
          <w:b/>
          <w:i w:val="0"/>
          <w:color w:val="0B2545"/>
          <w:sz w:val="20"/>
        </w:rPr>
        <w:t>release\QueueApi\SQLite.db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Back up this file when the Queue API is stopped. Keep daily backups on a separate drive or approved hospital storage. Do not delete the file unless you intentionally want to reset the queue history.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Problem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Check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Client shows Offline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Confirm the API address uses the server IP, the API is running, and port 5000 is allowed through the server firewall.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TcpTestSucceeded is False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Check LAN connectivity, server IP address, network profile, and Windows Firewall.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Tickets do not synchronize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Ensure every client uses the same server URL and that only one Queue API is running.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Kiosk does not print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Set a default Windows printer and test printing from Windows. The queue still works if printing is unavailable.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TV has no current ticket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Confirm the Doctor Station is connected to the same API and has called a waiting ticket.</w:t>
            </w:r>
          </w:p>
        </w:tc>
      </w:tr>
    </w:tbl>
    <w:p>
      <w:pPr>
        <w:spacing w:before="0" w:after="16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Useful command-line modes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launcher is recommended for deployment. Direct modes remain available for troubleshooting or dedicated shortcuts: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Command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Opens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AfranHospitalKiosk.exe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Unified launcher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AfranHospitalKiosk.exe kiosk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Patient Kiosk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AfranHospitalKiosk.exe doctor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Doctor Station</w:t>
            </w:r>
          </w:p>
        </w:tc>
      </w:tr>
      <w:t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AfranHospitalKiosk.exe tv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Waiting Room TV</w:t>
            </w:r>
          </w:p>
        </w:tc>
      </w:tr>
    </w:tbl>
    <w:p>
      <w:pPr>
        <w:spacing w:before="0" w:after="1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Support checklist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When requesting support, provide the server IP address, the affected computer role, the launcher API address, and the result of Test-NetConnection on port 5000.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7"/>
      </w:rPr>
      <w:t>Afran Hospital Queue System  •  Windows 10/11  •  Self-contained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77A"/>
        <w:sz w:val="17"/>
      </w:rPr>
      <w:t>AFRAN HOSPITAL  |  LAN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Afran Hospital Queue System LAN Deployment Guide</dc:title>
  <dc:subject>Deployment and daily use instructions</dc:subject>
  <dc:creator>Afran Hospital</dc:creator>
  <cp:keywords>Afran Hospital, queue system, LAN,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