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tif" ContentType="image/tiff"/>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B34" w:rsidRPr="0035048E" w:rsidRDefault="00A333C7" w:rsidP="00AC4E7B">
      <w:pPr>
        <w:pStyle w:val="Title"/>
        <w:rPr>
          <w:rFonts w:ascii="Cambria" w:hAnsi="Cambria"/>
          <w:lang w:val="en-US"/>
        </w:rPr>
      </w:pPr>
      <w:r w:rsidRPr="0035048E">
        <w:rPr>
          <w:rFonts w:ascii="Cambria" w:hAnsi="Cambria"/>
          <w:lang w:val="en-US"/>
        </w:rPr>
        <w:t xml:space="preserve">Matrix multiplication on multiple </w:t>
      </w:r>
      <w:r w:rsidR="00D758A8">
        <w:rPr>
          <w:rFonts w:ascii="Cambria" w:hAnsi="Cambria"/>
          <w:lang w:val="en-US"/>
        </w:rPr>
        <w:t>GPU</w:t>
      </w:r>
      <w:r w:rsidRPr="0035048E">
        <w:rPr>
          <w:rFonts w:ascii="Cambria" w:hAnsi="Cambria"/>
          <w:lang w:val="en-US"/>
        </w:rPr>
        <w:t xml:space="preserve"> and </w:t>
      </w:r>
      <w:r w:rsidR="00D758A8">
        <w:rPr>
          <w:rFonts w:ascii="Cambria" w:hAnsi="Cambria"/>
          <w:lang w:val="en-US"/>
        </w:rPr>
        <w:t>FPGA</w:t>
      </w:r>
      <w:r w:rsidRPr="0035048E">
        <w:rPr>
          <w:rFonts w:ascii="Cambria" w:hAnsi="Cambria"/>
          <w:lang w:val="en-US"/>
        </w:rPr>
        <w:t xml:space="preserve"> se</w:t>
      </w:r>
      <w:r w:rsidR="00FF43C5" w:rsidRPr="0035048E">
        <w:rPr>
          <w:rFonts w:ascii="Cambria" w:hAnsi="Cambria"/>
          <w:lang w:val="en-US"/>
        </w:rPr>
        <w:t>r</w:t>
      </w:r>
      <w:r w:rsidRPr="0035048E">
        <w:rPr>
          <w:rFonts w:ascii="Cambria" w:hAnsi="Cambria"/>
          <w:lang w:val="en-US"/>
        </w:rPr>
        <w:t>ver</w:t>
      </w:r>
    </w:p>
    <w:p w:rsidR="00A333C7" w:rsidRPr="0035048E" w:rsidRDefault="00A333C7" w:rsidP="00A333C7">
      <w:pPr>
        <w:rPr>
          <w:lang w:val="en-US"/>
        </w:rPr>
      </w:pPr>
    </w:p>
    <w:sdt>
      <w:sdtPr>
        <w:rPr>
          <w:rFonts w:ascii="Cambria" w:eastAsia="Times New Roman" w:hAnsi="Cambria" w:cs="Times New Roman"/>
          <w:b w:val="0"/>
          <w:color w:val="auto"/>
          <w:sz w:val="21"/>
          <w:szCs w:val="24"/>
          <w:lang w:val="en-GB"/>
        </w:rPr>
        <w:id w:val="1325942495"/>
        <w:docPartObj>
          <w:docPartGallery w:val="Table of Contents"/>
          <w:docPartUnique/>
        </w:docPartObj>
      </w:sdtPr>
      <w:sdtEndPr>
        <w:rPr>
          <w:bCs/>
          <w:noProof/>
        </w:rPr>
      </w:sdtEndPr>
      <w:sdtContent>
        <w:p w:rsidR="00A333C7" w:rsidRPr="0035048E" w:rsidRDefault="00A333C7">
          <w:pPr>
            <w:pStyle w:val="TOCHeading"/>
            <w:rPr>
              <w:rFonts w:ascii="Cambria" w:hAnsi="Cambria"/>
            </w:rPr>
          </w:pPr>
          <w:r w:rsidRPr="0035048E">
            <w:rPr>
              <w:rFonts w:ascii="Cambria" w:hAnsi="Cambria" w:cs="Arabic Typesetting"/>
              <w:color w:val="auto"/>
            </w:rPr>
            <w:t>Contents</w:t>
          </w:r>
        </w:p>
        <w:p w:rsidR="00C1392C" w:rsidRDefault="00AF30CA">
          <w:pPr>
            <w:pStyle w:val="TOC1"/>
            <w:tabs>
              <w:tab w:val="left" w:pos="880"/>
              <w:tab w:val="right" w:leader="dot" w:pos="7360"/>
            </w:tabs>
            <w:rPr>
              <w:rFonts w:asciiTheme="minorHAnsi" w:eastAsiaTheme="minorEastAsia" w:hAnsiTheme="minorHAnsi" w:cstheme="minorBidi"/>
              <w:noProof/>
              <w:sz w:val="22"/>
              <w:szCs w:val="22"/>
              <w:lang w:val="en-US" w:bidi="he-IL"/>
            </w:rPr>
          </w:pPr>
          <w:r w:rsidRPr="0035048E">
            <w:fldChar w:fldCharType="begin"/>
          </w:r>
          <w:r w:rsidR="00A333C7" w:rsidRPr="0035048E">
            <w:instrText xml:space="preserve"> TOC \o "1-3" \h \z \u </w:instrText>
          </w:r>
          <w:r w:rsidRPr="0035048E">
            <w:fldChar w:fldCharType="separate"/>
          </w:r>
          <w:hyperlink w:anchor="_Toc433466144" w:history="1">
            <w:r w:rsidR="00C1392C" w:rsidRPr="00027685">
              <w:rPr>
                <w:rStyle w:val="Hyperlink"/>
                <w:noProof/>
                <w:lang w:val="en-US"/>
              </w:rPr>
              <w:t>1</w:t>
            </w:r>
            <w:r w:rsidR="00C1392C">
              <w:rPr>
                <w:rFonts w:asciiTheme="minorHAnsi" w:eastAsiaTheme="minorEastAsia" w:hAnsiTheme="minorHAnsi" w:cstheme="minorBidi"/>
                <w:noProof/>
                <w:sz w:val="22"/>
                <w:szCs w:val="22"/>
                <w:lang w:val="en-US" w:bidi="he-IL"/>
              </w:rPr>
              <w:tab/>
            </w:r>
            <w:r w:rsidR="00C1392C" w:rsidRPr="00027685">
              <w:rPr>
                <w:rStyle w:val="Hyperlink"/>
                <w:noProof/>
                <w:lang w:val="en-US"/>
              </w:rPr>
              <w:t>Table of Figures</w:t>
            </w:r>
            <w:r w:rsidR="00C1392C">
              <w:rPr>
                <w:noProof/>
                <w:webHidden/>
              </w:rPr>
              <w:tab/>
            </w:r>
            <w:r w:rsidR="00C1392C">
              <w:rPr>
                <w:noProof/>
                <w:webHidden/>
              </w:rPr>
              <w:fldChar w:fldCharType="begin"/>
            </w:r>
            <w:r w:rsidR="00C1392C">
              <w:rPr>
                <w:noProof/>
                <w:webHidden/>
              </w:rPr>
              <w:instrText xml:space="preserve"> PAGEREF _Toc433466144 \h </w:instrText>
            </w:r>
            <w:r w:rsidR="00C1392C">
              <w:rPr>
                <w:noProof/>
                <w:webHidden/>
              </w:rPr>
            </w:r>
            <w:r w:rsidR="00C1392C">
              <w:rPr>
                <w:noProof/>
                <w:webHidden/>
              </w:rPr>
              <w:fldChar w:fldCharType="separate"/>
            </w:r>
            <w:r w:rsidR="00C1392C">
              <w:rPr>
                <w:noProof/>
                <w:webHidden/>
              </w:rPr>
              <w:t>2</w:t>
            </w:r>
            <w:r w:rsidR="00C1392C">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45" w:history="1">
            <w:r w:rsidRPr="00027685">
              <w:rPr>
                <w:rStyle w:val="Hyperlink"/>
                <w:noProof/>
                <w:lang w:val="en-US"/>
              </w:rPr>
              <w:t>2</w:t>
            </w:r>
            <w:r>
              <w:rPr>
                <w:rFonts w:asciiTheme="minorHAnsi" w:eastAsiaTheme="minorEastAsia" w:hAnsiTheme="minorHAnsi" w:cstheme="minorBidi"/>
                <w:noProof/>
                <w:sz w:val="22"/>
                <w:szCs w:val="22"/>
                <w:lang w:val="en-US" w:bidi="he-IL"/>
              </w:rPr>
              <w:tab/>
            </w:r>
            <w:r w:rsidRPr="00027685">
              <w:rPr>
                <w:rStyle w:val="Hyperlink"/>
                <w:noProof/>
                <w:lang w:val="en-US"/>
              </w:rPr>
              <w:t>Abstract</w:t>
            </w:r>
            <w:r>
              <w:rPr>
                <w:noProof/>
                <w:webHidden/>
              </w:rPr>
              <w:tab/>
            </w:r>
            <w:r>
              <w:rPr>
                <w:noProof/>
                <w:webHidden/>
              </w:rPr>
              <w:fldChar w:fldCharType="begin"/>
            </w:r>
            <w:r>
              <w:rPr>
                <w:noProof/>
                <w:webHidden/>
              </w:rPr>
              <w:instrText xml:space="preserve"> PAGEREF _Toc433466145 \h </w:instrText>
            </w:r>
            <w:r>
              <w:rPr>
                <w:noProof/>
                <w:webHidden/>
              </w:rPr>
            </w:r>
            <w:r>
              <w:rPr>
                <w:noProof/>
                <w:webHidden/>
              </w:rPr>
              <w:fldChar w:fldCharType="separate"/>
            </w:r>
            <w:r>
              <w:rPr>
                <w:noProof/>
                <w:webHidden/>
              </w:rPr>
              <w:t>2</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46" w:history="1">
            <w:r w:rsidRPr="00027685">
              <w:rPr>
                <w:rStyle w:val="Hyperlink"/>
                <w:noProof/>
                <w:lang w:val="en-US"/>
              </w:rPr>
              <w:t>3</w:t>
            </w:r>
            <w:r>
              <w:rPr>
                <w:rFonts w:asciiTheme="minorHAnsi" w:eastAsiaTheme="minorEastAsia" w:hAnsiTheme="minorHAnsi" w:cstheme="minorBidi"/>
                <w:noProof/>
                <w:sz w:val="22"/>
                <w:szCs w:val="22"/>
                <w:lang w:val="en-US" w:bidi="he-IL"/>
              </w:rPr>
              <w:tab/>
            </w:r>
            <w:r w:rsidRPr="00027685">
              <w:rPr>
                <w:rStyle w:val="Hyperlink"/>
                <w:noProof/>
                <w:lang w:val="en-US"/>
              </w:rPr>
              <w:t>Background</w:t>
            </w:r>
            <w:r>
              <w:rPr>
                <w:noProof/>
                <w:webHidden/>
              </w:rPr>
              <w:tab/>
            </w:r>
            <w:r>
              <w:rPr>
                <w:noProof/>
                <w:webHidden/>
              </w:rPr>
              <w:fldChar w:fldCharType="begin"/>
            </w:r>
            <w:r>
              <w:rPr>
                <w:noProof/>
                <w:webHidden/>
              </w:rPr>
              <w:instrText xml:space="preserve"> PAGEREF _Toc433466146 \h </w:instrText>
            </w:r>
            <w:r>
              <w:rPr>
                <w:noProof/>
                <w:webHidden/>
              </w:rPr>
            </w:r>
            <w:r>
              <w:rPr>
                <w:noProof/>
                <w:webHidden/>
              </w:rPr>
              <w:fldChar w:fldCharType="separate"/>
            </w:r>
            <w:r>
              <w:rPr>
                <w:noProof/>
                <w:webHidden/>
              </w:rPr>
              <w:t>3</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47" w:history="1">
            <w:r w:rsidRPr="00027685">
              <w:rPr>
                <w:rStyle w:val="Hyperlink"/>
                <w:noProof/>
              </w:rPr>
              <w:t>3.1.1</w:t>
            </w:r>
            <w:r>
              <w:rPr>
                <w:rFonts w:asciiTheme="minorHAnsi" w:eastAsiaTheme="minorEastAsia" w:hAnsiTheme="minorHAnsi" w:cstheme="minorBidi"/>
                <w:noProof/>
                <w:sz w:val="22"/>
                <w:szCs w:val="22"/>
                <w:lang w:val="en-US" w:bidi="he-IL"/>
              </w:rPr>
              <w:tab/>
            </w:r>
            <w:r w:rsidRPr="00027685">
              <w:rPr>
                <w:rStyle w:val="Hyperlink"/>
                <w:noProof/>
              </w:rPr>
              <w:t>Introduction to the problem</w:t>
            </w:r>
            <w:r>
              <w:rPr>
                <w:noProof/>
                <w:webHidden/>
              </w:rPr>
              <w:tab/>
            </w:r>
            <w:r>
              <w:rPr>
                <w:noProof/>
                <w:webHidden/>
              </w:rPr>
              <w:fldChar w:fldCharType="begin"/>
            </w:r>
            <w:r>
              <w:rPr>
                <w:noProof/>
                <w:webHidden/>
              </w:rPr>
              <w:instrText xml:space="preserve"> PAGEREF _Toc433466147 \h </w:instrText>
            </w:r>
            <w:r>
              <w:rPr>
                <w:noProof/>
                <w:webHidden/>
              </w:rPr>
            </w:r>
            <w:r>
              <w:rPr>
                <w:noProof/>
                <w:webHidden/>
              </w:rPr>
              <w:fldChar w:fldCharType="separate"/>
            </w:r>
            <w:r>
              <w:rPr>
                <w:noProof/>
                <w:webHidden/>
              </w:rPr>
              <w:t>3</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48" w:history="1">
            <w:r w:rsidRPr="00027685">
              <w:rPr>
                <w:rStyle w:val="Hyperlink"/>
                <w:noProof/>
                <w:lang w:val="en-US"/>
              </w:rPr>
              <w:t>4</w:t>
            </w:r>
            <w:r>
              <w:rPr>
                <w:rFonts w:asciiTheme="minorHAnsi" w:eastAsiaTheme="minorEastAsia" w:hAnsiTheme="minorHAnsi" w:cstheme="minorBidi"/>
                <w:noProof/>
                <w:sz w:val="22"/>
                <w:szCs w:val="22"/>
                <w:lang w:val="en-US" w:bidi="he-IL"/>
              </w:rPr>
              <w:tab/>
            </w:r>
            <w:r w:rsidRPr="00027685">
              <w:rPr>
                <w:rStyle w:val="Hyperlink"/>
                <w:noProof/>
                <w:lang w:val="en-US"/>
              </w:rPr>
              <w:t>Project Goals</w:t>
            </w:r>
            <w:r>
              <w:rPr>
                <w:noProof/>
                <w:webHidden/>
              </w:rPr>
              <w:tab/>
            </w:r>
            <w:r>
              <w:rPr>
                <w:noProof/>
                <w:webHidden/>
              </w:rPr>
              <w:fldChar w:fldCharType="begin"/>
            </w:r>
            <w:r>
              <w:rPr>
                <w:noProof/>
                <w:webHidden/>
              </w:rPr>
              <w:instrText xml:space="preserve"> PAGEREF _Toc433466148 \h </w:instrText>
            </w:r>
            <w:r>
              <w:rPr>
                <w:noProof/>
                <w:webHidden/>
              </w:rPr>
            </w:r>
            <w:r>
              <w:rPr>
                <w:noProof/>
                <w:webHidden/>
              </w:rPr>
              <w:fldChar w:fldCharType="separate"/>
            </w:r>
            <w:r>
              <w:rPr>
                <w:noProof/>
                <w:webHidden/>
              </w:rPr>
              <w:t>4</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49" w:history="1">
            <w:r w:rsidRPr="00027685">
              <w:rPr>
                <w:rStyle w:val="Hyperlink"/>
                <w:noProof/>
                <w:lang w:val="en-US"/>
              </w:rPr>
              <w:t>5</w:t>
            </w:r>
            <w:r>
              <w:rPr>
                <w:rFonts w:asciiTheme="minorHAnsi" w:eastAsiaTheme="minorEastAsia" w:hAnsiTheme="minorHAnsi" w:cstheme="minorBidi"/>
                <w:noProof/>
                <w:sz w:val="22"/>
                <w:szCs w:val="22"/>
                <w:lang w:val="en-US" w:bidi="he-IL"/>
              </w:rPr>
              <w:tab/>
            </w:r>
            <w:r w:rsidRPr="00027685">
              <w:rPr>
                <w:rStyle w:val="Hyperlink"/>
                <w:noProof/>
                <w:lang w:val="en-US"/>
              </w:rPr>
              <w:t>Steps to solution</w:t>
            </w:r>
            <w:r>
              <w:rPr>
                <w:noProof/>
                <w:webHidden/>
              </w:rPr>
              <w:tab/>
            </w:r>
            <w:r>
              <w:rPr>
                <w:noProof/>
                <w:webHidden/>
              </w:rPr>
              <w:fldChar w:fldCharType="begin"/>
            </w:r>
            <w:r>
              <w:rPr>
                <w:noProof/>
                <w:webHidden/>
              </w:rPr>
              <w:instrText xml:space="preserve"> PAGEREF _Toc433466149 \h </w:instrText>
            </w:r>
            <w:r>
              <w:rPr>
                <w:noProof/>
                <w:webHidden/>
              </w:rPr>
            </w:r>
            <w:r>
              <w:rPr>
                <w:noProof/>
                <w:webHidden/>
              </w:rPr>
              <w:fldChar w:fldCharType="separate"/>
            </w:r>
            <w:r>
              <w:rPr>
                <w:noProof/>
                <w:webHidden/>
              </w:rPr>
              <w:t>4</w:t>
            </w:r>
            <w:r>
              <w:rPr>
                <w:noProof/>
                <w:webHidden/>
              </w:rPr>
              <w:fldChar w:fldCharType="end"/>
            </w:r>
          </w:hyperlink>
        </w:p>
        <w:p w:rsidR="00C1392C" w:rsidRDefault="00C1392C">
          <w:pPr>
            <w:pStyle w:val="TOC2"/>
            <w:tabs>
              <w:tab w:val="left" w:pos="1100"/>
              <w:tab w:val="right" w:leader="dot" w:pos="7360"/>
            </w:tabs>
            <w:rPr>
              <w:rFonts w:asciiTheme="minorHAnsi" w:eastAsiaTheme="minorEastAsia" w:hAnsiTheme="minorHAnsi" w:cstheme="minorBidi"/>
              <w:noProof/>
              <w:sz w:val="22"/>
              <w:szCs w:val="22"/>
              <w:lang w:val="en-US" w:bidi="he-IL"/>
            </w:rPr>
          </w:pPr>
          <w:hyperlink w:anchor="_Toc433466150" w:history="1">
            <w:r w:rsidRPr="00027685">
              <w:rPr>
                <w:rStyle w:val="Hyperlink"/>
                <w:noProof/>
                <w:lang w:val="en-US"/>
              </w:rPr>
              <w:t>5.1</w:t>
            </w:r>
            <w:r>
              <w:rPr>
                <w:rFonts w:asciiTheme="minorHAnsi" w:eastAsiaTheme="minorEastAsia" w:hAnsiTheme="minorHAnsi" w:cstheme="minorBidi"/>
                <w:noProof/>
                <w:sz w:val="22"/>
                <w:szCs w:val="22"/>
                <w:lang w:val="en-US" w:bidi="he-IL"/>
              </w:rPr>
              <w:tab/>
            </w:r>
            <w:r w:rsidRPr="00027685">
              <w:rPr>
                <w:rStyle w:val="Hyperlink"/>
                <w:noProof/>
                <w:lang w:val="en-US"/>
              </w:rPr>
              <w:t>MATLAB integration</w:t>
            </w:r>
            <w:r>
              <w:rPr>
                <w:noProof/>
                <w:webHidden/>
              </w:rPr>
              <w:tab/>
            </w:r>
            <w:r>
              <w:rPr>
                <w:noProof/>
                <w:webHidden/>
              </w:rPr>
              <w:fldChar w:fldCharType="begin"/>
            </w:r>
            <w:r>
              <w:rPr>
                <w:noProof/>
                <w:webHidden/>
              </w:rPr>
              <w:instrText xml:space="preserve"> PAGEREF _Toc433466150 \h </w:instrText>
            </w:r>
            <w:r>
              <w:rPr>
                <w:noProof/>
                <w:webHidden/>
              </w:rPr>
            </w:r>
            <w:r>
              <w:rPr>
                <w:noProof/>
                <w:webHidden/>
              </w:rPr>
              <w:fldChar w:fldCharType="separate"/>
            </w:r>
            <w:r>
              <w:rPr>
                <w:noProof/>
                <w:webHidden/>
              </w:rPr>
              <w:t>4</w:t>
            </w:r>
            <w:r>
              <w:rPr>
                <w:noProof/>
                <w:webHidden/>
              </w:rPr>
              <w:fldChar w:fldCharType="end"/>
            </w:r>
          </w:hyperlink>
        </w:p>
        <w:p w:rsidR="00C1392C" w:rsidRDefault="00C1392C">
          <w:pPr>
            <w:pStyle w:val="TOC2"/>
            <w:tabs>
              <w:tab w:val="left" w:pos="1100"/>
              <w:tab w:val="right" w:leader="dot" w:pos="7360"/>
            </w:tabs>
            <w:rPr>
              <w:rFonts w:asciiTheme="minorHAnsi" w:eastAsiaTheme="minorEastAsia" w:hAnsiTheme="minorHAnsi" w:cstheme="minorBidi"/>
              <w:noProof/>
              <w:sz w:val="22"/>
              <w:szCs w:val="22"/>
              <w:lang w:val="en-US" w:bidi="he-IL"/>
            </w:rPr>
          </w:pPr>
          <w:hyperlink w:anchor="_Toc433466151" w:history="1">
            <w:r w:rsidRPr="00027685">
              <w:rPr>
                <w:rStyle w:val="Hyperlink"/>
                <w:noProof/>
                <w:lang w:val="en-US"/>
              </w:rPr>
              <w:t>5.2</w:t>
            </w:r>
            <w:r>
              <w:rPr>
                <w:rFonts w:asciiTheme="minorHAnsi" w:eastAsiaTheme="minorEastAsia" w:hAnsiTheme="minorHAnsi" w:cstheme="minorBidi"/>
                <w:noProof/>
                <w:sz w:val="22"/>
                <w:szCs w:val="22"/>
                <w:lang w:val="en-US" w:bidi="he-IL"/>
              </w:rPr>
              <w:tab/>
            </w:r>
            <w:r w:rsidRPr="00027685">
              <w:rPr>
                <w:rStyle w:val="Hyperlink"/>
                <w:noProof/>
                <w:lang w:val="en-US"/>
              </w:rPr>
              <w:t>Using the GPU via MATALB</w:t>
            </w:r>
            <w:r>
              <w:rPr>
                <w:noProof/>
                <w:webHidden/>
              </w:rPr>
              <w:tab/>
            </w:r>
            <w:r>
              <w:rPr>
                <w:noProof/>
                <w:webHidden/>
              </w:rPr>
              <w:fldChar w:fldCharType="begin"/>
            </w:r>
            <w:r>
              <w:rPr>
                <w:noProof/>
                <w:webHidden/>
              </w:rPr>
              <w:instrText xml:space="preserve"> PAGEREF _Toc433466151 \h </w:instrText>
            </w:r>
            <w:r>
              <w:rPr>
                <w:noProof/>
                <w:webHidden/>
              </w:rPr>
            </w:r>
            <w:r>
              <w:rPr>
                <w:noProof/>
                <w:webHidden/>
              </w:rPr>
              <w:fldChar w:fldCharType="separate"/>
            </w:r>
            <w:r>
              <w:rPr>
                <w:noProof/>
                <w:webHidden/>
              </w:rPr>
              <w:t>4</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52" w:history="1">
            <w:r w:rsidRPr="00027685">
              <w:rPr>
                <w:rStyle w:val="Hyperlink"/>
                <w:noProof/>
              </w:rPr>
              <w:t>5.2.1</w:t>
            </w:r>
            <w:r>
              <w:rPr>
                <w:rFonts w:asciiTheme="minorHAnsi" w:eastAsiaTheme="minorEastAsia" w:hAnsiTheme="minorHAnsi" w:cstheme="minorBidi"/>
                <w:noProof/>
                <w:sz w:val="22"/>
                <w:szCs w:val="22"/>
                <w:lang w:val="en-US" w:bidi="he-IL"/>
              </w:rPr>
              <w:tab/>
            </w:r>
            <w:r w:rsidRPr="00027685">
              <w:rPr>
                <w:rStyle w:val="Hyperlink"/>
                <w:noProof/>
              </w:rPr>
              <w:t>Using cuBLAS</w:t>
            </w:r>
            <w:r>
              <w:rPr>
                <w:noProof/>
                <w:webHidden/>
              </w:rPr>
              <w:tab/>
            </w:r>
            <w:r>
              <w:rPr>
                <w:noProof/>
                <w:webHidden/>
              </w:rPr>
              <w:fldChar w:fldCharType="begin"/>
            </w:r>
            <w:r>
              <w:rPr>
                <w:noProof/>
                <w:webHidden/>
              </w:rPr>
              <w:instrText xml:space="preserve"> PAGEREF _Toc433466152 \h </w:instrText>
            </w:r>
            <w:r>
              <w:rPr>
                <w:noProof/>
                <w:webHidden/>
              </w:rPr>
            </w:r>
            <w:r>
              <w:rPr>
                <w:noProof/>
                <w:webHidden/>
              </w:rPr>
              <w:fldChar w:fldCharType="separate"/>
            </w:r>
            <w:r>
              <w:rPr>
                <w:noProof/>
                <w:webHidden/>
              </w:rPr>
              <w:t>5</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53" w:history="1">
            <w:r w:rsidRPr="00027685">
              <w:rPr>
                <w:rStyle w:val="Hyperlink"/>
                <w:noProof/>
              </w:rPr>
              <w:t>5.2.2</w:t>
            </w:r>
            <w:r>
              <w:rPr>
                <w:rFonts w:asciiTheme="minorHAnsi" w:eastAsiaTheme="minorEastAsia" w:hAnsiTheme="minorHAnsi" w:cstheme="minorBidi"/>
                <w:noProof/>
                <w:sz w:val="22"/>
                <w:szCs w:val="22"/>
                <w:lang w:val="en-US" w:bidi="he-IL"/>
              </w:rPr>
              <w:tab/>
            </w:r>
            <w:r w:rsidRPr="00027685">
              <w:rPr>
                <w:rStyle w:val="Hyperlink"/>
                <w:noProof/>
              </w:rPr>
              <w:t>Using streams</w:t>
            </w:r>
            <w:r>
              <w:rPr>
                <w:noProof/>
                <w:webHidden/>
              </w:rPr>
              <w:tab/>
            </w:r>
            <w:r>
              <w:rPr>
                <w:noProof/>
                <w:webHidden/>
              </w:rPr>
              <w:fldChar w:fldCharType="begin"/>
            </w:r>
            <w:r>
              <w:rPr>
                <w:noProof/>
                <w:webHidden/>
              </w:rPr>
              <w:instrText xml:space="preserve"> PAGEREF _Toc433466153 \h </w:instrText>
            </w:r>
            <w:r>
              <w:rPr>
                <w:noProof/>
                <w:webHidden/>
              </w:rPr>
            </w:r>
            <w:r>
              <w:rPr>
                <w:noProof/>
                <w:webHidden/>
              </w:rPr>
              <w:fldChar w:fldCharType="separate"/>
            </w:r>
            <w:r>
              <w:rPr>
                <w:noProof/>
                <w:webHidden/>
              </w:rPr>
              <w:t>6</w:t>
            </w:r>
            <w:r>
              <w:rPr>
                <w:noProof/>
                <w:webHidden/>
              </w:rPr>
              <w:fldChar w:fldCharType="end"/>
            </w:r>
          </w:hyperlink>
        </w:p>
        <w:p w:rsidR="00C1392C" w:rsidRDefault="00C1392C">
          <w:pPr>
            <w:pStyle w:val="TOC2"/>
            <w:tabs>
              <w:tab w:val="left" w:pos="1100"/>
              <w:tab w:val="right" w:leader="dot" w:pos="7360"/>
            </w:tabs>
            <w:rPr>
              <w:rFonts w:asciiTheme="minorHAnsi" w:eastAsiaTheme="minorEastAsia" w:hAnsiTheme="minorHAnsi" w:cstheme="minorBidi"/>
              <w:noProof/>
              <w:sz w:val="22"/>
              <w:szCs w:val="22"/>
              <w:lang w:val="en-US" w:bidi="he-IL"/>
            </w:rPr>
          </w:pPr>
          <w:hyperlink w:anchor="_Toc433466154" w:history="1">
            <w:r w:rsidRPr="00027685">
              <w:rPr>
                <w:rStyle w:val="Hyperlink"/>
                <w:noProof/>
                <w:lang w:val="en-US"/>
              </w:rPr>
              <w:t>5.3</w:t>
            </w:r>
            <w:r>
              <w:rPr>
                <w:rFonts w:asciiTheme="minorHAnsi" w:eastAsiaTheme="minorEastAsia" w:hAnsiTheme="minorHAnsi" w:cstheme="minorBidi"/>
                <w:noProof/>
                <w:sz w:val="22"/>
                <w:szCs w:val="22"/>
                <w:lang w:val="en-US" w:bidi="he-IL"/>
              </w:rPr>
              <w:tab/>
            </w:r>
            <w:r w:rsidRPr="00027685">
              <w:rPr>
                <w:rStyle w:val="Hyperlink"/>
                <w:noProof/>
                <w:lang w:val="en-US"/>
              </w:rPr>
              <w:t>Utilizing the CPU and GPU</w:t>
            </w:r>
            <w:r>
              <w:rPr>
                <w:noProof/>
                <w:webHidden/>
              </w:rPr>
              <w:tab/>
            </w:r>
            <w:r>
              <w:rPr>
                <w:noProof/>
                <w:webHidden/>
              </w:rPr>
              <w:fldChar w:fldCharType="begin"/>
            </w:r>
            <w:r>
              <w:rPr>
                <w:noProof/>
                <w:webHidden/>
              </w:rPr>
              <w:instrText xml:space="preserve"> PAGEREF _Toc433466154 \h </w:instrText>
            </w:r>
            <w:r>
              <w:rPr>
                <w:noProof/>
                <w:webHidden/>
              </w:rPr>
            </w:r>
            <w:r>
              <w:rPr>
                <w:noProof/>
                <w:webHidden/>
              </w:rPr>
              <w:fldChar w:fldCharType="separate"/>
            </w:r>
            <w:r>
              <w:rPr>
                <w:noProof/>
                <w:webHidden/>
              </w:rPr>
              <w:t>8</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55" w:history="1">
            <w:r w:rsidRPr="00027685">
              <w:rPr>
                <w:rStyle w:val="Hyperlink"/>
                <w:noProof/>
              </w:rPr>
              <w:t>5.3.1</w:t>
            </w:r>
            <w:r>
              <w:rPr>
                <w:rFonts w:asciiTheme="minorHAnsi" w:eastAsiaTheme="minorEastAsia" w:hAnsiTheme="minorHAnsi" w:cstheme="minorBidi"/>
                <w:noProof/>
                <w:sz w:val="22"/>
                <w:szCs w:val="22"/>
                <w:lang w:val="en-US" w:bidi="he-IL"/>
              </w:rPr>
              <w:tab/>
            </w:r>
            <w:r w:rsidRPr="00027685">
              <w:rPr>
                <w:rStyle w:val="Hyperlink"/>
                <w:noProof/>
              </w:rPr>
              <w:t>Using cuBLAS-XT</w:t>
            </w:r>
            <w:r>
              <w:rPr>
                <w:noProof/>
                <w:webHidden/>
              </w:rPr>
              <w:tab/>
            </w:r>
            <w:r>
              <w:rPr>
                <w:noProof/>
                <w:webHidden/>
              </w:rPr>
              <w:fldChar w:fldCharType="begin"/>
            </w:r>
            <w:r>
              <w:rPr>
                <w:noProof/>
                <w:webHidden/>
              </w:rPr>
              <w:instrText xml:space="preserve"> PAGEREF _Toc433466155 \h </w:instrText>
            </w:r>
            <w:r>
              <w:rPr>
                <w:noProof/>
                <w:webHidden/>
              </w:rPr>
            </w:r>
            <w:r>
              <w:rPr>
                <w:noProof/>
                <w:webHidden/>
              </w:rPr>
              <w:fldChar w:fldCharType="separate"/>
            </w:r>
            <w:r>
              <w:rPr>
                <w:noProof/>
                <w:webHidden/>
              </w:rPr>
              <w:t>8</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56" w:history="1">
            <w:r w:rsidRPr="00027685">
              <w:rPr>
                <w:rStyle w:val="Hyperlink"/>
                <w:noProof/>
              </w:rPr>
              <w:t>5.3.2</w:t>
            </w:r>
            <w:r>
              <w:rPr>
                <w:rFonts w:asciiTheme="minorHAnsi" w:eastAsiaTheme="minorEastAsia" w:hAnsiTheme="minorHAnsi" w:cstheme="minorBidi"/>
                <w:noProof/>
                <w:sz w:val="22"/>
                <w:szCs w:val="22"/>
                <w:lang w:val="en-US" w:bidi="he-IL"/>
              </w:rPr>
              <w:tab/>
            </w:r>
            <w:r w:rsidRPr="00027685">
              <w:rPr>
                <w:rStyle w:val="Hyperlink"/>
                <w:noProof/>
              </w:rPr>
              <w:t>Using the CPU</w:t>
            </w:r>
            <w:r>
              <w:rPr>
                <w:noProof/>
                <w:webHidden/>
              </w:rPr>
              <w:tab/>
            </w:r>
            <w:r>
              <w:rPr>
                <w:noProof/>
                <w:webHidden/>
              </w:rPr>
              <w:fldChar w:fldCharType="begin"/>
            </w:r>
            <w:r>
              <w:rPr>
                <w:noProof/>
                <w:webHidden/>
              </w:rPr>
              <w:instrText xml:space="preserve"> PAGEREF _Toc433466156 \h </w:instrText>
            </w:r>
            <w:r>
              <w:rPr>
                <w:noProof/>
                <w:webHidden/>
              </w:rPr>
            </w:r>
            <w:r>
              <w:rPr>
                <w:noProof/>
                <w:webHidden/>
              </w:rPr>
              <w:fldChar w:fldCharType="separate"/>
            </w:r>
            <w:r>
              <w:rPr>
                <w:noProof/>
                <w:webHidden/>
              </w:rPr>
              <w:t>9</w:t>
            </w:r>
            <w:r>
              <w:rPr>
                <w:noProof/>
                <w:webHidden/>
              </w:rPr>
              <w:fldChar w:fldCharType="end"/>
            </w:r>
          </w:hyperlink>
        </w:p>
        <w:p w:rsidR="00C1392C" w:rsidRDefault="00C1392C">
          <w:pPr>
            <w:pStyle w:val="TOC2"/>
            <w:tabs>
              <w:tab w:val="left" w:pos="1100"/>
              <w:tab w:val="right" w:leader="dot" w:pos="7360"/>
            </w:tabs>
            <w:rPr>
              <w:rFonts w:asciiTheme="minorHAnsi" w:eastAsiaTheme="minorEastAsia" w:hAnsiTheme="minorHAnsi" w:cstheme="minorBidi"/>
              <w:noProof/>
              <w:sz w:val="22"/>
              <w:szCs w:val="22"/>
              <w:lang w:val="en-US" w:bidi="he-IL"/>
            </w:rPr>
          </w:pPr>
          <w:hyperlink w:anchor="_Toc433466157" w:history="1">
            <w:r w:rsidRPr="00027685">
              <w:rPr>
                <w:rStyle w:val="Hyperlink"/>
                <w:noProof/>
                <w:lang w:val="en-US"/>
              </w:rPr>
              <w:t>5.4</w:t>
            </w:r>
            <w:r>
              <w:rPr>
                <w:rFonts w:asciiTheme="minorHAnsi" w:eastAsiaTheme="minorEastAsia" w:hAnsiTheme="minorHAnsi" w:cstheme="minorBidi"/>
                <w:noProof/>
                <w:sz w:val="22"/>
                <w:szCs w:val="22"/>
                <w:lang w:val="en-US" w:bidi="he-IL"/>
              </w:rPr>
              <w:tab/>
            </w:r>
            <w:r w:rsidRPr="00027685">
              <w:rPr>
                <w:rStyle w:val="Hyperlink"/>
                <w:noProof/>
                <w:lang w:val="en-US"/>
              </w:rPr>
              <w:t>Using CPU GPU and FPGA</w:t>
            </w:r>
            <w:r>
              <w:rPr>
                <w:noProof/>
                <w:webHidden/>
              </w:rPr>
              <w:tab/>
            </w:r>
            <w:r>
              <w:rPr>
                <w:noProof/>
                <w:webHidden/>
              </w:rPr>
              <w:fldChar w:fldCharType="begin"/>
            </w:r>
            <w:r>
              <w:rPr>
                <w:noProof/>
                <w:webHidden/>
              </w:rPr>
              <w:instrText xml:space="preserve"> PAGEREF _Toc433466157 \h </w:instrText>
            </w:r>
            <w:r>
              <w:rPr>
                <w:noProof/>
                <w:webHidden/>
              </w:rPr>
            </w:r>
            <w:r>
              <w:rPr>
                <w:noProof/>
                <w:webHidden/>
              </w:rPr>
              <w:fldChar w:fldCharType="separate"/>
            </w:r>
            <w:r>
              <w:rPr>
                <w:noProof/>
                <w:webHidden/>
              </w:rPr>
              <w:t>10</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58" w:history="1">
            <w:r w:rsidRPr="00027685">
              <w:rPr>
                <w:rStyle w:val="Hyperlink"/>
                <w:noProof/>
              </w:rPr>
              <w:t>5.4.1</w:t>
            </w:r>
            <w:r>
              <w:rPr>
                <w:rFonts w:asciiTheme="minorHAnsi" w:eastAsiaTheme="minorEastAsia" w:hAnsiTheme="minorHAnsi" w:cstheme="minorBidi"/>
                <w:noProof/>
                <w:sz w:val="22"/>
                <w:szCs w:val="22"/>
                <w:lang w:val="en-US" w:bidi="he-IL"/>
              </w:rPr>
              <w:tab/>
            </w:r>
            <w:r w:rsidRPr="00027685">
              <w:rPr>
                <w:rStyle w:val="Hyperlink"/>
                <w:noProof/>
              </w:rPr>
              <w:t>Using the FPGA</w:t>
            </w:r>
            <w:r>
              <w:rPr>
                <w:noProof/>
                <w:webHidden/>
              </w:rPr>
              <w:tab/>
            </w:r>
            <w:r>
              <w:rPr>
                <w:noProof/>
                <w:webHidden/>
              </w:rPr>
              <w:fldChar w:fldCharType="begin"/>
            </w:r>
            <w:r>
              <w:rPr>
                <w:noProof/>
                <w:webHidden/>
              </w:rPr>
              <w:instrText xml:space="preserve"> PAGEREF _Toc433466158 \h </w:instrText>
            </w:r>
            <w:r>
              <w:rPr>
                <w:noProof/>
                <w:webHidden/>
              </w:rPr>
            </w:r>
            <w:r>
              <w:rPr>
                <w:noProof/>
                <w:webHidden/>
              </w:rPr>
              <w:fldChar w:fldCharType="separate"/>
            </w:r>
            <w:r>
              <w:rPr>
                <w:noProof/>
                <w:webHidden/>
              </w:rPr>
              <w:t>11</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59" w:history="1">
            <w:r w:rsidRPr="00027685">
              <w:rPr>
                <w:rStyle w:val="Hyperlink"/>
                <w:noProof/>
              </w:rPr>
              <w:t>5.4.2</w:t>
            </w:r>
            <w:r>
              <w:rPr>
                <w:rFonts w:asciiTheme="minorHAnsi" w:eastAsiaTheme="minorEastAsia" w:hAnsiTheme="minorHAnsi" w:cstheme="minorBidi"/>
                <w:noProof/>
                <w:sz w:val="22"/>
                <w:szCs w:val="22"/>
                <w:lang w:val="en-US" w:bidi="he-IL"/>
              </w:rPr>
              <w:tab/>
            </w:r>
            <w:r w:rsidRPr="00027685">
              <w:rPr>
                <w:rStyle w:val="Hyperlink"/>
                <w:noProof/>
              </w:rPr>
              <w:t>Final integration</w:t>
            </w:r>
            <w:r>
              <w:rPr>
                <w:noProof/>
                <w:webHidden/>
              </w:rPr>
              <w:tab/>
            </w:r>
            <w:r>
              <w:rPr>
                <w:noProof/>
                <w:webHidden/>
              </w:rPr>
              <w:fldChar w:fldCharType="begin"/>
            </w:r>
            <w:r>
              <w:rPr>
                <w:noProof/>
                <w:webHidden/>
              </w:rPr>
              <w:instrText xml:space="preserve"> PAGEREF _Toc433466159 \h </w:instrText>
            </w:r>
            <w:r>
              <w:rPr>
                <w:noProof/>
                <w:webHidden/>
              </w:rPr>
            </w:r>
            <w:r>
              <w:rPr>
                <w:noProof/>
                <w:webHidden/>
              </w:rPr>
              <w:fldChar w:fldCharType="separate"/>
            </w:r>
            <w:r>
              <w:rPr>
                <w:noProof/>
                <w:webHidden/>
              </w:rPr>
              <w:t>13</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60" w:history="1">
            <w:r w:rsidRPr="00027685">
              <w:rPr>
                <w:rStyle w:val="Hyperlink"/>
                <w:noProof/>
                <w:lang w:val="en-US"/>
              </w:rPr>
              <w:t>6</w:t>
            </w:r>
            <w:r>
              <w:rPr>
                <w:rFonts w:asciiTheme="minorHAnsi" w:eastAsiaTheme="minorEastAsia" w:hAnsiTheme="minorHAnsi" w:cstheme="minorBidi"/>
                <w:noProof/>
                <w:sz w:val="22"/>
                <w:szCs w:val="22"/>
                <w:lang w:val="en-US" w:bidi="he-IL"/>
              </w:rPr>
              <w:tab/>
            </w:r>
            <w:r w:rsidRPr="00027685">
              <w:rPr>
                <w:rStyle w:val="Hyperlink"/>
                <w:noProof/>
                <w:lang w:val="en-US"/>
              </w:rPr>
              <w:t>Results</w:t>
            </w:r>
            <w:r>
              <w:rPr>
                <w:noProof/>
                <w:webHidden/>
              </w:rPr>
              <w:tab/>
            </w:r>
            <w:r>
              <w:rPr>
                <w:noProof/>
                <w:webHidden/>
              </w:rPr>
              <w:fldChar w:fldCharType="begin"/>
            </w:r>
            <w:r>
              <w:rPr>
                <w:noProof/>
                <w:webHidden/>
              </w:rPr>
              <w:instrText xml:space="preserve"> PAGEREF _Toc433466160 \h </w:instrText>
            </w:r>
            <w:r>
              <w:rPr>
                <w:noProof/>
                <w:webHidden/>
              </w:rPr>
            </w:r>
            <w:r>
              <w:rPr>
                <w:noProof/>
                <w:webHidden/>
              </w:rPr>
              <w:fldChar w:fldCharType="separate"/>
            </w:r>
            <w:r>
              <w:rPr>
                <w:noProof/>
                <w:webHidden/>
              </w:rPr>
              <w:t>14</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61" w:history="1">
            <w:r w:rsidRPr="00027685">
              <w:rPr>
                <w:rStyle w:val="Hyperlink"/>
                <w:noProof/>
                <w:lang w:val="en-US"/>
              </w:rPr>
              <w:t>7</w:t>
            </w:r>
            <w:r>
              <w:rPr>
                <w:rFonts w:asciiTheme="minorHAnsi" w:eastAsiaTheme="minorEastAsia" w:hAnsiTheme="minorHAnsi" w:cstheme="minorBidi"/>
                <w:noProof/>
                <w:sz w:val="22"/>
                <w:szCs w:val="22"/>
                <w:lang w:val="en-US" w:bidi="he-IL"/>
              </w:rPr>
              <w:tab/>
            </w:r>
            <w:r w:rsidRPr="00027685">
              <w:rPr>
                <w:rStyle w:val="Hyperlink"/>
                <w:noProof/>
                <w:lang w:val="en-US"/>
              </w:rPr>
              <w:t>Concluding remarks</w:t>
            </w:r>
            <w:r>
              <w:rPr>
                <w:noProof/>
                <w:webHidden/>
              </w:rPr>
              <w:tab/>
            </w:r>
            <w:r>
              <w:rPr>
                <w:noProof/>
                <w:webHidden/>
              </w:rPr>
              <w:fldChar w:fldCharType="begin"/>
            </w:r>
            <w:r>
              <w:rPr>
                <w:noProof/>
                <w:webHidden/>
              </w:rPr>
              <w:instrText xml:space="preserve"> PAGEREF _Toc433466161 \h </w:instrText>
            </w:r>
            <w:r>
              <w:rPr>
                <w:noProof/>
                <w:webHidden/>
              </w:rPr>
            </w:r>
            <w:r>
              <w:rPr>
                <w:noProof/>
                <w:webHidden/>
              </w:rPr>
              <w:fldChar w:fldCharType="separate"/>
            </w:r>
            <w:r>
              <w:rPr>
                <w:noProof/>
                <w:webHidden/>
              </w:rPr>
              <w:t>16</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62" w:history="1">
            <w:r w:rsidRPr="00027685">
              <w:rPr>
                <w:rStyle w:val="Hyperlink"/>
                <w:noProof/>
                <w:lang w:val="en-US"/>
              </w:rPr>
              <w:t>8</w:t>
            </w:r>
            <w:r>
              <w:rPr>
                <w:rFonts w:asciiTheme="minorHAnsi" w:eastAsiaTheme="minorEastAsia" w:hAnsiTheme="minorHAnsi" w:cstheme="minorBidi"/>
                <w:noProof/>
                <w:sz w:val="22"/>
                <w:szCs w:val="22"/>
                <w:lang w:val="en-US" w:bidi="he-IL"/>
              </w:rPr>
              <w:tab/>
            </w:r>
            <w:r w:rsidRPr="00027685">
              <w:rPr>
                <w:rStyle w:val="Hyperlink"/>
                <w:noProof/>
                <w:lang w:val="en-US"/>
              </w:rPr>
              <w:t>Table or meanings</w:t>
            </w:r>
            <w:r>
              <w:rPr>
                <w:noProof/>
                <w:webHidden/>
              </w:rPr>
              <w:tab/>
            </w:r>
            <w:r>
              <w:rPr>
                <w:noProof/>
                <w:webHidden/>
              </w:rPr>
              <w:fldChar w:fldCharType="begin"/>
            </w:r>
            <w:r>
              <w:rPr>
                <w:noProof/>
                <w:webHidden/>
              </w:rPr>
              <w:instrText xml:space="preserve"> PAGEREF _Toc433466162 \h </w:instrText>
            </w:r>
            <w:r>
              <w:rPr>
                <w:noProof/>
                <w:webHidden/>
              </w:rPr>
            </w:r>
            <w:r>
              <w:rPr>
                <w:noProof/>
                <w:webHidden/>
              </w:rPr>
              <w:fldChar w:fldCharType="separate"/>
            </w:r>
            <w:r>
              <w:rPr>
                <w:noProof/>
                <w:webHidden/>
              </w:rPr>
              <w:t>17</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63" w:history="1">
            <w:r w:rsidRPr="00027685">
              <w:rPr>
                <w:rStyle w:val="Hyperlink"/>
                <w:noProof/>
              </w:rPr>
              <w:t>9</w:t>
            </w:r>
            <w:r>
              <w:rPr>
                <w:rFonts w:asciiTheme="minorHAnsi" w:eastAsiaTheme="minorEastAsia" w:hAnsiTheme="minorHAnsi" w:cstheme="minorBidi"/>
                <w:noProof/>
                <w:sz w:val="22"/>
                <w:szCs w:val="22"/>
                <w:lang w:val="en-US" w:bidi="he-IL"/>
              </w:rPr>
              <w:tab/>
            </w:r>
            <w:r w:rsidRPr="00027685">
              <w:rPr>
                <w:rStyle w:val="Hyperlink"/>
                <w:noProof/>
              </w:rPr>
              <w:t>Code documentation</w:t>
            </w:r>
            <w:r>
              <w:rPr>
                <w:noProof/>
                <w:webHidden/>
              </w:rPr>
              <w:tab/>
            </w:r>
            <w:r>
              <w:rPr>
                <w:noProof/>
                <w:webHidden/>
              </w:rPr>
              <w:fldChar w:fldCharType="begin"/>
            </w:r>
            <w:r>
              <w:rPr>
                <w:noProof/>
                <w:webHidden/>
              </w:rPr>
              <w:instrText xml:space="preserve"> PAGEREF _Toc433466163 \h </w:instrText>
            </w:r>
            <w:r>
              <w:rPr>
                <w:noProof/>
                <w:webHidden/>
              </w:rPr>
            </w:r>
            <w:r>
              <w:rPr>
                <w:noProof/>
                <w:webHidden/>
              </w:rPr>
              <w:fldChar w:fldCharType="separate"/>
            </w:r>
            <w:r>
              <w:rPr>
                <w:noProof/>
                <w:webHidden/>
              </w:rPr>
              <w:t>17</w:t>
            </w:r>
            <w:r>
              <w:rPr>
                <w:noProof/>
                <w:webHidden/>
              </w:rPr>
              <w:fldChar w:fldCharType="end"/>
            </w:r>
          </w:hyperlink>
        </w:p>
        <w:p w:rsidR="00C1392C" w:rsidRDefault="00C1392C">
          <w:pPr>
            <w:pStyle w:val="TOC2"/>
            <w:tabs>
              <w:tab w:val="left" w:pos="1100"/>
              <w:tab w:val="right" w:leader="dot" w:pos="7360"/>
            </w:tabs>
            <w:rPr>
              <w:rFonts w:asciiTheme="minorHAnsi" w:eastAsiaTheme="minorEastAsia" w:hAnsiTheme="minorHAnsi" w:cstheme="minorBidi"/>
              <w:noProof/>
              <w:sz w:val="22"/>
              <w:szCs w:val="22"/>
              <w:lang w:val="en-US" w:bidi="he-IL"/>
            </w:rPr>
          </w:pPr>
          <w:hyperlink w:anchor="_Toc433466164" w:history="1">
            <w:r w:rsidRPr="00027685">
              <w:rPr>
                <w:rStyle w:val="Hyperlink"/>
                <w:noProof/>
              </w:rPr>
              <w:t>9.1</w:t>
            </w:r>
            <w:r>
              <w:rPr>
                <w:rFonts w:asciiTheme="minorHAnsi" w:eastAsiaTheme="minorEastAsia" w:hAnsiTheme="minorHAnsi" w:cstheme="minorBidi"/>
                <w:noProof/>
                <w:sz w:val="22"/>
                <w:szCs w:val="22"/>
                <w:lang w:val="en-US" w:bidi="he-IL"/>
              </w:rPr>
              <w:tab/>
            </w:r>
            <w:r w:rsidRPr="00027685">
              <w:rPr>
                <w:rStyle w:val="Hyperlink"/>
                <w:noProof/>
              </w:rPr>
              <w:t>Directories</w:t>
            </w:r>
            <w:r>
              <w:rPr>
                <w:noProof/>
                <w:webHidden/>
              </w:rPr>
              <w:tab/>
            </w:r>
            <w:r>
              <w:rPr>
                <w:noProof/>
                <w:webHidden/>
              </w:rPr>
              <w:fldChar w:fldCharType="begin"/>
            </w:r>
            <w:r>
              <w:rPr>
                <w:noProof/>
                <w:webHidden/>
              </w:rPr>
              <w:instrText xml:space="preserve"> PAGEREF _Toc433466164 \h </w:instrText>
            </w:r>
            <w:r>
              <w:rPr>
                <w:noProof/>
                <w:webHidden/>
              </w:rPr>
            </w:r>
            <w:r>
              <w:rPr>
                <w:noProof/>
                <w:webHidden/>
              </w:rPr>
              <w:fldChar w:fldCharType="separate"/>
            </w:r>
            <w:r>
              <w:rPr>
                <w:noProof/>
                <w:webHidden/>
              </w:rPr>
              <w:t>17</w:t>
            </w:r>
            <w:r>
              <w:rPr>
                <w:noProof/>
                <w:webHidden/>
              </w:rPr>
              <w:fldChar w:fldCharType="end"/>
            </w:r>
          </w:hyperlink>
        </w:p>
        <w:p w:rsidR="00C1392C" w:rsidRDefault="00C1392C">
          <w:pPr>
            <w:pStyle w:val="TOC2"/>
            <w:tabs>
              <w:tab w:val="left" w:pos="1100"/>
              <w:tab w:val="right" w:leader="dot" w:pos="7360"/>
            </w:tabs>
            <w:rPr>
              <w:rFonts w:asciiTheme="minorHAnsi" w:eastAsiaTheme="minorEastAsia" w:hAnsiTheme="minorHAnsi" w:cstheme="minorBidi"/>
              <w:noProof/>
              <w:sz w:val="22"/>
              <w:szCs w:val="22"/>
              <w:lang w:val="en-US" w:bidi="he-IL"/>
            </w:rPr>
          </w:pPr>
          <w:hyperlink w:anchor="_Toc433466165" w:history="1">
            <w:r w:rsidRPr="00027685">
              <w:rPr>
                <w:rStyle w:val="Hyperlink"/>
                <w:noProof/>
              </w:rPr>
              <w:t>9.2</w:t>
            </w:r>
            <w:r>
              <w:rPr>
                <w:rFonts w:asciiTheme="minorHAnsi" w:eastAsiaTheme="minorEastAsia" w:hAnsiTheme="minorHAnsi" w:cstheme="minorBidi"/>
                <w:noProof/>
                <w:sz w:val="22"/>
                <w:szCs w:val="22"/>
                <w:lang w:val="en-US" w:bidi="he-IL"/>
              </w:rPr>
              <w:tab/>
            </w:r>
            <w:r w:rsidRPr="00027685">
              <w:rPr>
                <w:rStyle w:val="Hyperlink"/>
                <w:noProof/>
              </w:rPr>
              <w:t>File</w:t>
            </w:r>
            <w:r w:rsidRPr="00027685">
              <w:rPr>
                <w:rStyle w:val="Hyperlink"/>
                <w:noProof/>
              </w:rPr>
              <w:t>s</w:t>
            </w:r>
            <w:r>
              <w:rPr>
                <w:noProof/>
                <w:webHidden/>
              </w:rPr>
              <w:tab/>
            </w:r>
            <w:r>
              <w:rPr>
                <w:noProof/>
                <w:webHidden/>
              </w:rPr>
              <w:fldChar w:fldCharType="begin"/>
            </w:r>
            <w:r>
              <w:rPr>
                <w:noProof/>
                <w:webHidden/>
              </w:rPr>
              <w:instrText xml:space="preserve"> PAGEREF _Toc433466165 \h </w:instrText>
            </w:r>
            <w:r>
              <w:rPr>
                <w:noProof/>
                <w:webHidden/>
              </w:rPr>
            </w:r>
            <w:r>
              <w:rPr>
                <w:noProof/>
                <w:webHidden/>
              </w:rPr>
              <w:fldChar w:fldCharType="separate"/>
            </w:r>
            <w:r>
              <w:rPr>
                <w:noProof/>
                <w:webHidden/>
              </w:rPr>
              <w:t>17</w:t>
            </w:r>
            <w:r>
              <w:rPr>
                <w:noProof/>
                <w:webHidden/>
              </w:rPr>
              <w:fldChar w:fldCharType="end"/>
            </w:r>
          </w:hyperlink>
        </w:p>
        <w:p w:rsidR="00C1392C" w:rsidRDefault="00C1392C">
          <w:pPr>
            <w:pStyle w:val="TOC3"/>
            <w:tabs>
              <w:tab w:val="left" w:pos="1540"/>
              <w:tab w:val="right" w:leader="dot" w:pos="7360"/>
            </w:tabs>
            <w:rPr>
              <w:rFonts w:asciiTheme="minorHAnsi" w:eastAsiaTheme="minorEastAsia" w:hAnsiTheme="minorHAnsi" w:cstheme="minorBidi"/>
              <w:noProof/>
              <w:sz w:val="22"/>
              <w:szCs w:val="22"/>
              <w:lang w:val="en-US" w:bidi="he-IL"/>
            </w:rPr>
          </w:pPr>
          <w:hyperlink w:anchor="_Toc433466166" w:history="1">
            <w:r w:rsidRPr="00027685">
              <w:rPr>
                <w:rStyle w:val="Hyperlink"/>
                <w:noProof/>
              </w:rPr>
              <w:t>9.2.1</w:t>
            </w:r>
            <w:r>
              <w:rPr>
                <w:rFonts w:asciiTheme="minorHAnsi" w:eastAsiaTheme="minorEastAsia" w:hAnsiTheme="minorHAnsi" w:cstheme="minorBidi"/>
                <w:noProof/>
                <w:sz w:val="22"/>
                <w:szCs w:val="22"/>
                <w:lang w:val="en-US" w:bidi="he-IL"/>
              </w:rPr>
              <w:tab/>
            </w:r>
            <w:r w:rsidRPr="00027685">
              <w:rPr>
                <w:rStyle w:val="Hyperlink"/>
                <w:noProof/>
              </w:rPr>
              <w:t>Main file MatrixMulMex_1_0.cu</w:t>
            </w:r>
            <w:r>
              <w:rPr>
                <w:noProof/>
                <w:webHidden/>
              </w:rPr>
              <w:tab/>
            </w:r>
            <w:r>
              <w:rPr>
                <w:noProof/>
                <w:webHidden/>
              </w:rPr>
              <w:fldChar w:fldCharType="begin"/>
            </w:r>
            <w:r>
              <w:rPr>
                <w:noProof/>
                <w:webHidden/>
              </w:rPr>
              <w:instrText xml:space="preserve"> PAGEREF _Toc433466166 \h </w:instrText>
            </w:r>
            <w:r>
              <w:rPr>
                <w:noProof/>
                <w:webHidden/>
              </w:rPr>
            </w:r>
            <w:r>
              <w:rPr>
                <w:noProof/>
                <w:webHidden/>
              </w:rPr>
              <w:fldChar w:fldCharType="separate"/>
            </w:r>
            <w:r>
              <w:rPr>
                <w:noProof/>
                <w:webHidden/>
              </w:rPr>
              <w:t>18</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67" w:history="1">
            <w:r w:rsidRPr="00027685">
              <w:rPr>
                <w:rStyle w:val="Hyperlink"/>
                <w:noProof/>
              </w:rPr>
              <w:t>10</w:t>
            </w:r>
            <w:r>
              <w:rPr>
                <w:rFonts w:asciiTheme="minorHAnsi" w:eastAsiaTheme="minorEastAsia" w:hAnsiTheme="minorHAnsi" w:cstheme="minorBidi"/>
                <w:noProof/>
                <w:sz w:val="22"/>
                <w:szCs w:val="22"/>
                <w:lang w:val="en-US" w:bidi="he-IL"/>
              </w:rPr>
              <w:tab/>
            </w:r>
            <w:r w:rsidRPr="00027685">
              <w:rPr>
                <w:rStyle w:val="Hyperlink"/>
                <w:noProof/>
              </w:rPr>
              <w:t>Installation process</w:t>
            </w:r>
            <w:r>
              <w:rPr>
                <w:noProof/>
                <w:webHidden/>
              </w:rPr>
              <w:tab/>
            </w:r>
            <w:r>
              <w:rPr>
                <w:noProof/>
                <w:webHidden/>
              </w:rPr>
              <w:fldChar w:fldCharType="begin"/>
            </w:r>
            <w:r>
              <w:rPr>
                <w:noProof/>
                <w:webHidden/>
              </w:rPr>
              <w:instrText xml:space="preserve"> PAGEREF _Toc433466167 \h </w:instrText>
            </w:r>
            <w:r>
              <w:rPr>
                <w:noProof/>
                <w:webHidden/>
              </w:rPr>
            </w:r>
            <w:r>
              <w:rPr>
                <w:noProof/>
                <w:webHidden/>
              </w:rPr>
              <w:fldChar w:fldCharType="separate"/>
            </w:r>
            <w:r>
              <w:rPr>
                <w:noProof/>
                <w:webHidden/>
              </w:rPr>
              <w:t>19</w:t>
            </w:r>
            <w:r>
              <w:rPr>
                <w:noProof/>
                <w:webHidden/>
              </w:rPr>
              <w:fldChar w:fldCharType="end"/>
            </w:r>
          </w:hyperlink>
        </w:p>
        <w:p w:rsidR="00C1392C" w:rsidRDefault="00C1392C">
          <w:pPr>
            <w:pStyle w:val="TOC2"/>
            <w:tabs>
              <w:tab w:val="left" w:pos="1320"/>
              <w:tab w:val="right" w:leader="dot" w:pos="7360"/>
            </w:tabs>
            <w:rPr>
              <w:rFonts w:asciiTheme="minorHAnsi" w:eastAsiaTheme="minorEastAsia" w:hAnsiTheme="minorHAnsi" w:cstheme="minorBidi"/>
              <w:noProof/>
              <w:sz w:val="22"/>
              <w:szCs w:val="22"/>
              <w:lang w:val="en-US" w:bidi="he-IL"/>
            </w:rPr>
          </w:pPr>
          <w:hyperlink w:anchor="_Toc433466168" w:history="1">
            <w:r w:rsidRPr="00027685">
              <w:rPr>
                <w:rStyle w:val="Hyperlink"/>
                <w:noProof/>
              </w:rPr>
              <w:t>10.1</w:t>
            </w:r>
            <w:r>
              <w:rPr>
                <w:rFonts w:asciiTheme="minorHAnsi" w:eastAsiaTheme="minorEastAsia" w:hAnsiTheme="minorHAnsi" w:cstheme="minorBidi"/>
                <w:noProof/>
                <w:sz w:val="22"/>
                <w:szCs w:val="22"/>
                <w:lang w:val="en-US" w:bidi="he-IL"/>
              </w:rPr>
              <w:tab/>
            </w:r>
            <w:r w:rsidRPr="00027685">
              <w:rPr>
                <w:rStyle w:val="Hyperlink"/>
                <w:noProof/>
              </w:rPr>
              <w:t>Regular use</w:t>
            </w:r>
            <w:r>
              <w:rPr>
                <w:noProof/>
                <w:webHidden/>
              </w:rPr>
              <w:tab/>
            </w:r>
            <w:r>
              <w:rPr>
                <w:noProof/>
                <w:webHidden/>
              </w:rPr>
              <w:fldChar w:fldCharType="begin"/>
            </w:r>
            <w:r>
              <w:rPr>
                <w:noProof/>
                <w:webHidden/>
              </w:rPr>
              <w:instrText xml:space="preserve"> PAGEREF _Toc433466168 \h </w:instrText>
            </w:r>
            <w:r>
              <w:rPr>
                <w:noProof/>
                <w:webHidden/>
              </w:rPr>
            </w:r>
            <w:r>
              <w:rPr>
                <w:noProof/>
                <w:webHidden/>
              </w:rPr>
              <w:fldChar w:fldCharType="separate"/>
            </w:r>
            <w:r>
              <w:rPr>
                <w:noProof/>
                <w:webHidden/>
              </w:rPr>
              <w:t>19</w:t>
            </w:r>
            <w:r>
              <w:rPr>
                <w:noProof/>
                <w:webHidden/>
              </w:rPr>
              <w:fldChar w:fldCharType="end"/>
            </w:r>
          </w:hyperlink>
        </w:p>
        <w:p w:rsidR="00C1392C" w:rsidRDefault="00C1392C">
          <w:pPr>
            <w:pStyle w:val="TOC2"/>
            <w:tabs>
              <w:tab w:val="left" w:pos="1320"/>
              <w:tab w:val="right" w:leader="dot" w:pos="7360"/>
            </w:tabs>
            <w:rPr>
              <w:rFonts w:asciiTheme="minorHAnsi" w:eastAsiaTheme="minorEastAsia" w:hAnsiTheme="minorHAnsi" w:cstheme="minorBidi"/>
              <w:noProof/>
              <w:sz w:val="22"/>
              <w:szCs w:val="22"/>
              <w:lang w:val="en-US" w:bidi="he-IL"/>
            </w:rPr>
          </w:pPr>
          <w:hyperlink w:anchor="_Toc433466169" w:history="1">
            <w:r w:rsidRPr="00027685">
              <w:rPr>
                <w:rStyle w:val="Hyperlink"/>
                <w:noProof/>
              </w:rPr>
              <w:t>10.2</w:t>
            </w:r>
            <w:r>
              <w:rPr>
                <w:rFonts w:asciiTheme="minorHAnsi" w:eastAsiaTheme="minorEastAsia" w:hAnsiTheme="minorHAnsi" w:cstheme="minorBidi"/>
                <w:noProof/>
                <w:sz w:val="22"/>
                <w:szCs w:val="22"/>
                <w:lang w:val="en-US" w:bidi="he-IL"/>
              </w:rPr>
              <w:tab/>
            </w:r>
            <w:r w:rsidRPr="00027685">
              <w:rPr>
                <w:rStyle w:val="Hyperlink"/>
                <w:noProof/>
              </w:rPr>
              <w:t>Install to compile</w:t>
            </w:r>
            <w:r>
              <w:rPr>
                <w:noProof/>
                <w:webHidden/>
              </w:rPr>
              <w:tab/>
            </w:r>
            <w:r>
              <w:rPr>
                <w:noProof/>
                <w:webHidden/>
              </w:rPr>
              <w:fldChar w:fldCharType="begin"/>
            </w:r>
            <w:r>
              <w:rPr>
                <w:noProof/>
                <w:webHidden/>
              </w:rPr>
              <w:instrText xml:space="preserve"> PAGEREF _Toc433466169 \h </w:instrText>
            </w:r>
            <w:r>
              <w:rPr>
                <w:noProof/>
                <w:webHidden/>
              </w:rPr>
            </w:r>
            <w:r>
              <w:rPr>
                <w:noProof/>
                <w:webHidden/>
              </w:rPr>
              <w:fldChar w:fldCharType="separate"/>
            </w:r>
            <w:r>
              <w:rPr>
                <w:noProof/>
                <w:webHidden/>
              </w:rPr>
              <w:t>20</w:t>
            </w:r>
            <w:r>
              <w:rPr>
                <w:noProof/>
                <w:webHidden/>
              </w:rPr>
              <w:fldChar w:fldCharType="end"/>
            </w:r>
          </w:hyperlink>
        </w:p>
        <w:p w:rsidR="00C1392C" w:rsidRDefault="00C1392C">
          <w:pPr>
            <w:pStyle w:val="TOC2"/>
            <w:tabs>
              <w:tab w:val="left" w:pos="1320"/>
              <w:tab w:val="right" w:leader="dot" w:pos="7360"/>
            </w:tabs>
            <w:rPr>
              <w:rFonts w:asciiTheme="minorHAnsi" w:eastAsiaTheme="minorEastAsia" w:hAnsiTheme="minorHAnsi" w:cstheme="minorBidi"/>
              <w:noProof/>
              <w:sz w:val="22"/>
              <w:szCs w:val="22"/>
              <w:lang w:val="en-US" w:bidi="he-IL"/>
            </w:rPr>
          </w:pPr>
          <w:hyperlink w:anchor="_Toc433466170" w:history="1">
            <w:r w:rsidRPr="00027685">
              <w:rPr>
                <w:rStyle w:val="Hyperlink"/>
                <w:noProof/>
              </w:rPr>
              <w:t>10.3</w:t>
            </w:r>
            <w:r>
              <w:rPr>
                <w:rFonts w:asciiTheme="minorHAnsi" w:eastAsiaTheme="minorEastAsia" w:hAnsiTheme="minorHAnsi" w:cstheme="minorBidi"/>
                <w:noProof/>
                <w:sz w:val="22"/>
                <w:szCs w:val="22"/>
                <w:lang w:val="en-US" w:bidi="he-IL"/>
              </w:rPr>
              <w:tab/>
            </w:r>
            <w:r w:rsidRPr="00027685">
              <w:rPr>
                <w:rStyle w:val="Hyperlink"/>
                <w:noProof/>
              </w:rPr>
              <w:t>FPGA integration</w:t>
            </w:r>
            <w:r>
              <w:rPr>
                <w:noProof/>
                <w:webHidden/>
              </w:rPr>
              <w:tab/>
            </w:r>
            <w:r>
              <w:rPr>
                <w:noProof/>
                <w:webHidden/>
              </w:rPr>
              <w:fldChar w:fldCharType="begin"/>
            </w:r>
            <w:r>
              <w:rPr>
                <w:noProof/>
                <w:webHidden/>
              </w:rPr>
              <w:instrText xml:space="preserve"> PAGEREF _Toc433466170 \h </w:instrText>
            </w:r>
            <w:r>
              <w:rPr>
                <w:noProof/>
                <w:webHidden/>
              </w:rPr>
            </w:r>
            <w:r>
              <w:rPr>
                <w:noProof/>
                <w:webHidden/>
              </w:rPr>
              <w:fldChar w:fldCharType="separate"/>
            </w:r>
            <w:r>
              <w:rPr>
                <w:noProof/>
                <w:webHidden/>
              </w:rPr>
              <w:t>20</w:t>
            </w:r>
            <w:r>
              <w:rPr>
                <w:noProof/>
                <w:webHidden/>
              </w:rPr>
              <w:fldChar w:fldCharType="end"/>
            </w:r>
          </w:hyperlink>
        </w:p>
        <w:p w:rsidR="00C1392C" w:rsidRDefault="00C1392C">
          <w:pPr>
            <w:pStyle w:val="TOC2"/>
            <w:tabs>
              <w:tab w:val="left" w:pos="1320"/>
              <w:tab w:val="right" w:leader="dot" w:pos="7360"/>
            </w:tabs>
            <w:rPr>
              <w:rFonts w:asciiTheme="minorHAnsi" w:eastAsiaTheme="minorEastAsia" w:hAnsiTheme="minorHAnsi" w:cstheme="minorBidi"/>
              <w:noProof/>
              <w:sz w:val="22"/>
              <w:szCs w:val="22"/>
              <w:lang w:val="en-US" w:bidi="he-IL"/>
            </w:rPr>
          </w:pPr>
          <w:hyperlink w:anchor="_Toc433466171" w:history="1">
            <w:r w:rsidRPr="00027685">
              <w:rPr>
                <w:rStyle w:val="Hyperlink"/>
                <w:noProof/>
                <w:lang w:val="en-US"/>
              </w:rPr>
              <w:t>10.4</w:t>
            </w:r>
            <w:r>
              <w:rPr>
                <w:rFonts w:asciiTheme="minorHAnsi" w:eastAsiaTheme="minorEastAsia" w:hAnsiTheme="minorHAnsi" w:cstheme="minorBidi"/>
                <w:noProof/>
                <w:sz w:val="22"/>
                <w:szCs w:val="22"/>
                <w:lang w:val="en-US" w:bidi="he-IL"/>
              </w:rPr>
              <w:tab/>
            </w:r>
            <w:r w:rsidRPr="00027685">
              <w:rPr>
                <w:rStyle w:val="Hyperlink"/>
                <w:noProof/>
                <w:lang w:val="en-US"/>
              </w:rPr>
              <w:t>Using Nsight</w:t>
            </w:r>
            <w:r>
              <w:rPr>
                <w:noProof/>
                <w:webHidden/>
              </w:rPr>
              <w:tab/>
            </w:r>
            <w:r>
              <w:rPr>
                <w:noProof/>
                <w:webHidden/>
              </w:rPr>
              <w:fldChar w:fldCharType="begin"/>
            </w:r>
            <w:r>
              <w:rPr>
                <w:noProof/>
                <w:webHidden/>
              </w:rPr>
              <w:instrText xml:space="preserve"> PAGEREF _Toc433466171 \h </w:instrText>
            </w:r>
            <w:r>
              <w:rPr>
                <w:noProof/>
                <w:webHidden/>
              </w:rPr>
            </w:r>
            <w:r>
              <w:rPr>
                <w:noProof/>
                <w:webHidden/>
              </w:rPr>
              <w:fldChar w:fldCharType="separate"/>
            </w:r>
            <w:r>
              <w:rPr>
                <w:noProof/>
                <w:webHidden/>
              </w:rPr>
              <w:t>21</w:t>
            </w:r>
            <w:r>
              <w:rPr>
                <w:noProof/>
                <w:webHidden/>
              </w:rPr>
              <w:fldChar w:fldCharType="end"/>
            </w:r>
          </w:hyperlink>
        </w:p>
        <w:p w:rsidR="00C1392C" w:rsidRDefault="00C1392C">
          <w:pPr>
            <w:pStyle w:val="TOC1"/>
            <w:tabs>
              <w:tab w:val="left" w:pos="880"/>
              <w:tab w:val="right" w:leader="dot" w:pos="7360"/>
            </w:tabs>
            <w:rPr>
              <w:rFonts w:asciiTheme="minorHAnsi" w:eastAsiaTheme="minorEastAsia" w:hAnsiTheme="minorHAnsi" w:cstheme="minorBidi"/>
              <w:noProof/>
              <w:sz w:val="22"/>
              <w:szCs w:val="22"/>
              <w:lang w:val="en-US" w:bidi="he-IL"/>
            </w:rPr>
          </w:pPr>
          <w:hyperlink w:anchor="_Toc433466172" w:history="1">
            <w:r w:rsidRPr="00027685">
              <w:rPr>
                <w:rStyle w:val="Hyperlink"/>
                <w:noProof/>
              </w:rPr>
              <w:t>11</w:t>
            </w:r>
            <w:r>
              <w:rPr>
                <w:rFonts w:asciiTheme="minorHAnsi" w:eastAsiaTheme="minorEastAsia" w:hAnsiTheme="minorHAnsi" w:cstheme="minorBidi"/>
                <w:noProof/>
                <w:sz w:val="22"/>
                <w:szCs w:val="22"/>
                <w:lang w:val="en-US" w:bidi="he-IL"/>
              </w:rPr>
              <w:tab/>
            </w:r>
            <w:r w:rsidRPr="00027685">
              <w:rPr>
                <w:rStyle w:val="Hyperlink"/>
                <w:noProof/>
              </w:rPr>
              <w:t>Bibliography</w:t>
            </w:r>
            <w:r>
              <w:rPr>
                <w:noProof/>
                <w:webHidden/>
              </w:rPr>
              <w:tab/>
            </w:r>
            <w:r>
              <w:rPr>
                <w:noProof/>
                <w:webHidden/>
              </w:rPr>
              <w:fldChar w:fldCharType="begin"/>
            </w:r>
            <w:r>
              <w:rPr>
                <w:noProof/>
                <w:webHidden/>
              </w:rPr>
              <w:instrText xml:space="preserve"> PAGEREF _Toc433466172 \h </w:instrText>
            </w:r>
            <w:r>
              <w:rPr>
                <w:noProof/>
                <w:webHidden/>
              </w:rPr>
            </w:r>
            <w:r>
              <w:rPr>
                <w:noProof/>
                <w:webHidden/>
              </w:rPr>
              <w:fldChar w:fldCharType="separate"/>
            </w:r>
            <w:r>
              <w:rPr>
                <w:noProof/>
                <w:webHidden/>
              </w:rPr>
              <w:t>21</w:t>
            </w:r>
            <w:r>
              <w:rPr>
                <w:noProof/>
                <w:webHidden/>
              </w:rPr>
              <w:fldChar w:fldCharType="end"/>
            </w:r>
          </w:hyperlink>
        </w:p>
        <w:p w:rsidR="00A333C7" w:rsidRPr="0035048E" w:rsidRDefault="00AF30CA">
          <w:r w:rsidRPr="0035048E">
            <w:rPr>
              <w:b/>
              <w:bCs/>
              <w:noProof/>
            </w:rPr>
            <w:fldChar w:fldCharType="end"/>
          </w:r>
        </w:p>
      </w:sdtContent>
    </w:sdt>
    <w:p w:rsidR="00A333C7" w:rsidRPr="0035048E" w:rsidRDefault="00A333C7" w:rsidP="00A333C7">
      <w:pPr>
        <w:pStyle w:val="Heading1"/>
        <w:numPr>
          <w:ilvl w:val="0"/>
          <w:numId w:val="0"/>
        </w:numPr>
        <w:rPr>
          <w:lang w:val="en-US"/>
        </w:rPr>
      </w:pPr>
    </w:p>
    <w:p w:rsidR="009F2B4B" w:rsidRPr="0035048E" w:rsidRDefault="009F2B4B" w:rsidP="00A333C7">
      <w:pPr>
        <w:pStyle w:val="Heading1"/>
        <w:rPr>
          <w:lang w:val="en-US"/>
        </w:rPr>
      </w:pPr>
      <w:bookmarkStart w:id="0" w:name="_Toc433466144"/>
      <w:r w:rsidRPr="0035048E">
        <w:rPr>
          <w:lang w:val="en-US"/>
        </w:rPr>
        <w:t>Table of Figures</w:t>
      </w:r>
      <w:bookmarkEnd w:id="0"/>
    </w:p>
    <w:p w:rsidR="00BC63D7" w:rsidRDefault="00AF30CA">
      <w:pPr>
        <w:pStyle w:val="TableofFigures"/>
        <w:tabs>
          <w:tab w:val="right" w:leader="dot" w:pos="7360"/>
        </w:tabs>
        <w:rPr>
          <w:rFonts w:asciiTheme="minorHAnsi" w:eastAsiaTheme="minorEastAsia" w:hAnsiTheme="minorHAnsi" w:cstheme="minorBidi"/>
          <w:noProof/>
          <w:sz w:val="22"/>
          <w:szCs w:val="22"/>
          <w:lang w:val="en-US" w:bidi="he-IL"/>
        </w:rPr>
      </w:pPr>
      <w:r w:rsidRPr="0035048E">
        <w:rPr>
          <w:lang w:val="en-US"/>
        </w:rPr>
        <w:fldChar w:fldCharType="begin"/>
      </w:r>
      <w:r w:rsidR="009F2B4B" w:rsidRPr="0035048E">
        <w:rPr>
          <w:lang w:val="en-US"/>
        </w:rPr>
        <w:instrText xml:space="preserve"> TOC \h \z \c "Figure" </w:instrText>
      </w:r>
      <w:r w:rsidRPr="0035048E">
        <w:rPr>
          <w:lang w:val="en-US"/>
        </w:rPr>
        <w:fldChar w:fldCharType="separate"/>
      </w:r>
      <w:hyperlink w:anchor="_Toc433464085" w:history="1">
        <w:r w:rsidR="00BC63D7" w:rsidRPr="00892A02">
          <w:rPr>
            <w:rStyle w:val="Hyperlink"/>
            <w:noProof/>
          </w:rPr>
          <w:t>Figure 1</w:t>
        </w:r>
        <w:r w:rsidR="00BC63D7" w:rsidRPr="00892A02">
          <w:rPr>
            <w:rStyle w:val="Hyperlink"/>
            <w:noProof/>
            <w:lang w:val="en-US"/>
          </w:rPr>
          <w:t>: cuBLAS GPU calculation vs CPU calculation</w:t>
        </w:r>
        <w:r w:rsidR="00BC63D7">
          <w:rPr>
            <w:noProof/>
            <w:webHidden/>
          </w:rPr>
          <w:tab/>
        </w:r>
        <w:r w:rsidR="00BC63D7">
          <w:rPr>
            <w:noProof/>
            <w:webHidden/>
          </w:rPr>
          <w:fldChar w:fldCharType="begin"/>
        </w:r>
        <w:r w:rsidR="00BC63D7">
          <w:rPr>
            <w:noProof/>
            <w:webHidden/>
          </w:rPr>
          <w:instrText xml:space="preserve"> PAGEREF _Toc433464085 \h </w:instrText>
        </w:r>
        <w:r w:rsidR="00BC63D7">
          <w:rPr>
            <w:noProof/>
            <w:webHidden/>
          </w:rPr>
        </w:r>
        <w:r w:rsidR="00BC63D7">
          <w:rPr>
            <w:noProof/>
            <w:webHidden/>
          </w:rPr>
          <w:fldChar w:fldCharType="separate"/>
        </w:r>
        <w:r w:rsidR="00BC63D7">
          <w:rPr>
            <w:noProof/>
            <w:webHidden/>
          </w:rPr>
          <w:t>6</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86" w:history="1">
        <w:r w:rsidR="00BC63D7" w:rsidRPr="00892A02">
          <w:rPr>
            <w:rStyle w:val="Hyperlink"/>
            <w:noProof/>
          </w:rPr>
          <w:t>Figure 2</w:t>
        </w:r>
        <w:r w:rsidR="00BC63D7" w:rsidRPr="00892A02">
          <w:rPr>
            <w:rStyle w:val="Hyperlink"/>
            <w:noProof/>
            <w:lang w:val="en-US"/>
          </w:rPr>
          <w:t>: Streams using regular loops</w:t>
        </w:r>
        <w:r w:rsidR="00BC63D7">
          <w:rPr>
            <w:noProof/>
            <w:webHidden/>
          </w:rPr>
          <w:tab/>
        </w:r>
        <w:r w:rsidR="00BC63D7">
          <w:rPr>
            <w:noProof/>
            <w:webHidden/>
          </w:rPr>
          <w:fldChar w:fldCharType="begin"/>
        </w:r>
        <w:r w:rsidR="00BC63D7">
          <w:rPr>
            <w:noProof/>
            <w:webHidden/>
          </w:rPr>
          <w:instrText xml:space="preserve"> PAGEREF _Toc433464086 \h </w:instrText>
        </w:r>
        <w:r w:rsidR="00BC63D7">
          <w:rPr>
            <w:noProof/>
            <w:webHidden/>
          </w:rPr>
        </w:r>
        <w:r w:rsidR="00BC63D7">
          <w:rPr>
            <w:noProof/>
            <w:webHidden/>
          </w:rPr>
          <w:fldChar w:fldCharType="separate"/>
        </w:r>
        <w:r w:rsidR="00BC63D7">
          <w:rPr>
            <w:noProof/>
            <w:webHidden/>
          </w:rPr>
          <w:t>7</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87" w:history="1">
        <w:r w:rsidR="00BC63D7" w:rsidRPr="00892A02">
          <w:rPr>
            <w:rStyle w:val="Hyperlink"/>
            <w:noProof/>
          </w:rPr>
          <w:t>Figure 3</w:t>
        </w:r>
        <w:r w:rsidR="00BC63D7" w:rsidRPr="00892A02">
          <w:rPr>
            <w:rStyle w:val="Hyperlink"/>
            <w:noProof/>
            <w:lang w:val="en-US"/>
          </w:rPr>
          <w:t>: Open BLAS vs MATALB BLAS</w:t>
        </w:r>
        <w:r w:rsidR="00BC63D7">
          <w:rPr>
            <w:noProof/>
            <w:webHidden/>
          </w:rPr>
          <w:tab/>
        </w:r>
        <w:r w:rsidR="00BC63D7">
          <w:rPr>
            <w:noProof/>
            <w:webHidden/>
          </w:rPr>
          <w:fldChar w:fldCharType="begin"/>
        </w:r>
        <w:r w:rsidR="00BC63D7">
          <w:rPr>
            <w:noProof/>
            <w:webHidden/>
          </w:rPr>
          <w:instrText xml:space="preserve"> PAGEREF _Toc433464087 \h </w:instrText>
        </w:r>
        <w:r w:rsidR="00BC63D7">
          <w:rPr>
            <w:noProof/>
            <w:webHidden/>
          </w:rPr>
        </w:r>
        <w:r w:rsidR="00BC63D7">
          <w:rPr>
            <w:noProof/>
            <w:webHidden/>
          </w:rPr>
          <w:fldChar w:fldCharType="separate"/>
        </w:r>
        <w:r w:rsidR="00BC63D7">
          <w:rPr>
            <w:noProof/>
            <w:webHidden/>
          </w:rPr>
          <w:t>9</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88" w:history="1">
        <w:r w:rsidR="00BC63D7" w:rsidRPr="00892A02">
          <w:rPr>
            <w:rStyle w:val="Hyperlink"/>
            <w:noProof/>
          </w:rPr>
          <w:t>Figure 4</w:t>
        </w:r>
        <w:r w:rsidR="00BC63D7" w:rsidRPr="00892A02">
          <w:rPr>
            <w:rStyle w:val="Hyperlink"/>
            <w:noProof/>
            <w:lang w:val="en-US"/>
          </w:rPr>
          <w:t>: Streams compared to CuBLAS-XT</w:t>
        </w:r>
        <w:r w:rsidR="00BC63D7">
          <w:rPr>
            <w:noProof/>
            <w:webHidden/>
          </w:rPr>
          <w:tab/>
        </w:r>
        <w:r w:rsidR="00BC63D7">
          <w:rPr>
            <w:noProof/>
            <w:webHidden/>
          </w:rPr>
          <w:fldChar w:fldCharType="begin"/>
        </w:r>
        <w:r w:rsidR="00BC63D7">
          <w:rPr>
            <w:noProof/>
            <w:webHidden/>
          </w:rPr>
          <w:instrText xml:space="preserve"> PAGEREF _Toc433464088 \h </w:instrText>
        </w:r>
        <w:r w:rsidR="00BC63D7">
          <w:rPr>
            <w:noProof/>
            <w:webHidden/>
          </w:rPr>
        </w:r>
        <w:r w:rsidR="00BC63D7">
          <w:rPr>
            <w:noProof/>
            <w:webHidden/>
          </w:rPr>
          <w:fldChar w:fldCharType="separate"/>
        </w:r>
        <w:r w:rsidR="00BC63D7">
          <w:rPr>
            <w:noProof/>
            <w:webHidden/>
          </w:rPr>
          <w:t>10</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89" w:history="1">
        <w:r w:rsidR="00BC63D7" w:rsidRPr="00892A02">
          <w:rPr>
            <w:rStyle w:val="Hyperlink"/>
            <w:noProof/>
          </w:rPr>
          <w:t>Figure 5</w:t>
        </w:r>
        <w:r w:rsidR="00BC63D7" w:rsidRPr="00892A02">
          <w:rPr>
            <w:rStyle w:val="Hyperlink"/>
            <w:noProof/>
            <w:lang w:val="en-US"/>
          </w:rPr>
          <w:t>: Step 1, divide workload between CPU/GPU</w:t>
        </w:r>
        <w:r w:rsidR="00BC63D7">
          <w:rPr>
            <w:noProof/>
            <w:webHidden/>
          </w:rPr>
          <w:tab/>
        </w:r>
        <w:r w:rsidR="00BC63D7">
          <w:rPr>
            <w:noProof/>
            <w:webHidden/>
          </w:rPr>
          <w:fldChar w:fldCharType="begin"/>
        </w:r>
        <w:r w:rsidR="00BC63D7">
          <w:rPr>
            <w:noProof/>
            <w:webHidden/>
          </w:rPr>
          <w:instrText xml:space="preserve"> PAGEREF _Toc433464089 \h </w:instrText>
        </w:r>
        <w:r w:rsidR="00BC63D7">
          <w:rPr>
            <w:noProof/>
            <w:webHidden/>
          </w:rPr>
        </w:r>
        <w:r w:rsidR="00BC63D7">
          <w:rPr>
            <w:noProof/>
            <w:webHidden/>
          </w:rPr>
          <w:fldChar w:fldCharType="separate"/>
        </w:r>
        <w:r w:rsidR="00BC63D7">
          <w:rPr>
            <w:noProof/>
            <w:webHidden/>
          </w:rPr>
          <w:t>11</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90" w:history="1">
        <w:r w:rsidR="00BC63D7" w:rsidRPr="00892A02">
          <w:rPr>
            <w:rStyle w:val="Hyperlink"/>
            <w:noProof/>
          </w:rPr>
          <w:t>Figure 6</w:t>
        </w:r>
        <w:r w:rsidR="00BC63D7" w:rsidRPr="00892A02">
          <w:rPr>
            <w:rStyle w:val="Hyperlink"/>
            <w:noProof/>
            <w:lang w:val="en-US"/>
          </w:rPr>
          <w:t>: step 2 divide workload between FPGA and CPU</w:t>
        </w:r>
        <w:r w:rsidR="00BC63D7">
          <w:rPr>
            <w:noProof/>
            <w:webHidden/>
          </w:rPr>
          <w:tab/>
        </w:r>
        <w:r w:rsidR="00BC63D7">
          <w:rPr>
            <w:noProof/>
            <w:webHidden/>
          </w:rPr>
          <w:fldChar w:fldCharType="begin"/>
        </w:r>
        <w:r w:rsidR="00BC63D7">
          <w:rPr>
            <w:noProof/>
            <w:webHidden/>
          </w:rPr>
          <w:instrText xml:space="preserve"> PAGEREF _Toc433464090 \h </w:instrText>
        </w:r>
        <w:r w:rsidR="00BC63D7">
          <w:rPr>
            <w:noProof/>
            <w:webHidden/>
          </w:rPr>
        </w:r>
        <w:r w:rsidR="00BC63D7">
          <w:rPr>
            <w:noProof/>
            <w:webHidden/>
          </w:rPr>
          <w:fldChar w:fldCharType="separate"/>
        </w:r>
        <w:r w:rsidR="00BC63D7">
          <w:rPr>
            <w:noProof/>
            <w:webHidden/>
          </w:rPr>
          <w:t>11</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91" w:history="1">
        <w:r w:rsidR="00BC63D7" w:rsidRPr="00892A02">
          <w:rPr>
            <w:rStyle w:val="Hyperlink"/>
            <w:noProof/>
          </w:rPr>
          <w:t>Figure 7</w:t>
        </w:r>
        <w:r w:rsidR="00BC63D7" w:rsidRPr="00892A02">
          <w:rPr>
            <w:rStyle w:val="Hyperlink"/>
            <w:noProof/>
            <w:lang w:val="en-US"/>
          </w:rPr>
          <w:t>: Leading dimension explained</w:t>
        </w:r>
        <w:r w:rsidR="00BC63D7">
          <w:rPr>
            <w:noProof/>
            <w:webHidden/>
          </w:rPr>
          <w:tab/>
        </w:r>
        <w:r w:rsidR="00BC63D7">
          <w:rPr>
            <w:noProof/>
            <w:webHidden/>
          </w:rPr>
          <w:fldChar w:fldCharType="begin"/>
        </w:r>
        <w:r w:rsidR="00BC63D7">
          <w:rPr>
            <w:noProof/>
            <w:webHidden/>
          </w:rPr>
          <w:instrText xml:space="preserve"> PAGEREF _Toc433464091 \h </w:instrText>
        </w:r>
        <w:r w:rsidR="00BC63D7">
          <w:rPr>
            <w:noProof/>
            <w:webHidden/>
          </w:rPr>
        </w:r>
        <w:r w:rsidR="00BC63D7">
          <w:rPr>
            <w:noProof/>
            <w:webHidden/>
          </w:rPr>
          <w:fldChar w:fldCharType="separate"/>
        </w:r>
        <w:r w:rsidR="00BC63D7">
          <w:rPr>
            <w:noProof/>
            <w:webHidden/>
          </w:rPr>
          <w:t>12</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92" w:history="1">
        <w:r w:rsidR="00BC63D7" w:rsidRPr="00892A02">
          <w:rPr>
            <w:rStyle w:val="Hyperlink"/>
            <w:noProof/>
          </w:rPr>
          <w:t>Figure 8</w:t>
        </w:r>
        <w:r w:rsidR="00BC63D7" w:rsidRPr="00892A02">
          <w:rPr>
            <w:rStyle w:val="Hyperlink"/>
            <w:noProof/>
            <w:lang w:val="en-US"/>
          </w:rPr>
          <w:t>: CuBLAS-XT CPU/GPU compared to MATLAB</w:t>
        </w:r>
        <w:r w:rsidR="00BC63D7">
          <w:rPr>
            <w:noProof/>
            <w:webHidden/>
          </w:rPr>
          <w:tab/>
        </w:r>
        <w:r w:rsidR="00BC63D7">
          <w:rPr>
            <w:noProof/>
            <w:webHidden/>
          </w:rPr>
          <w:fldChar w:fldCharType="begin"/>
        </w:r>
        <w:r w:rsidR="00BC63D7">
          <w:rPr>
            <w:noProof/>
            <w:webHidden/>
          </w:rPr>
          <w:instrText xml:space="preserve"> PAGEREF _Toc433464092 \h </w:instrText>
        </w:r>
        <w:r w:rsidR="00BC63D7">
          <w:rPr>
            <w:noProof/>
            <w:webHidden/>
          </w:rPr>
        </w:r>
        <w:r w:rsidR="00BC63D7">
          <w:rPr>
            <w:noProof/>
            <w:webHidden/>
          </w:rPr>
          <w:fldChar w:fldCharType="separate"/>
        </w:r>
        <w:r w:rsidR="00BC63D7">
          <w:rPr>
            <w:noProof/>
            <w:webHidden/>
          </w:rPr>
          <w:t>14</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93" w:history="1">
        <w:r w:rsidR="00BC63D7" w:rsidRPr="00892A02">
          <w:rPr>
            <w:rStyle w:val="Hyperlink"/>
            <w:noProof/>
          </w:rPr>
          <w:t>Figure 9</w:t>
        </w:r>
        <w:r w:rsidR="00BC63D7" w:rsidRPr="00892A02">
          <w:rPr>
            <w:rStyle w:val="Hyperlink"/>
            <w:noProof/>
            <w:lang w:val="en-US"/>
          </w:rPr>
          <w:t>: Varying CPU usage percentage</w:t>
        </w:r>
        <w:r w:rsidR="00BC63D7">
          <w:rPr>
            <w:noProof/>
            <w:webHidden/>
          </w:rPr>
          <w:tab/>
        </w:r>
        <w:r w:rsidR="00BC63D7">
          <w:rPr>
            <w:noProof/>
            <w:webHidden/>
          </w:rPr>
          <w:fldChar w:fldCharType="begin"/>
        </w:r>
        <w:r w:rsidR="00BC63D7">
          <w:rPr>
            <w:noProof/>
            <w:webHidden/>
          </w:rPr>
          <w:instrText xml:space="preserve"> PAGEREF _Toc433464093 \h </w:instrText>
        </w:r>
        <w:r w:rsidR="00BC63D7">
          <w:rPr>
            <w:noProof/>
            <w:webHidden/>
          </w:rPr>
        </w:r>
        <w:r w:rsidR="00BC63D7">
          <w:rPr>
            <w:noProof/>
            <w:webHidden/>
          </w:rPr>
          <w:fldChar w:fldCharType="separate"/>
        </w:r>
        <w:r w:rsidR="00BC63D7">
          <w:rPr>
            <w:noProof/>
            <w:webHidden/>
          </w:rPr>
          <w:t>14</w:t>
        </w:r>
        <w:r w:rsidR="00BC63D7">
          <w:rPr>
            <w:noProof/>
            <w:webHidden/>
          </w:rPr>
          <w:fldChar w:fldCharType="end"/>
        </w:r>
      </w:hyperlink>
    </w:p>
    <w:p w:rsidR="00BC63D7" w:rsidRDefault="0019051D">
      <w:pPr>
        <w:pStyle w:val="TableofFigures"/>
        <w:tabs>
          <w:tab w:val="right" w:leader="dot" w:pos="7360"/>
        </w:tabs>
        <w:rPr>
          <w:rFonts w:asciiTheme="minorHAnsi" w:eastAsiaTheme="minorEastAsia" w:hAnsiTheme="minorHAnsi" w:cstheme="minorBidi"/>
          <w:noProof/>
          <w:sz w:val="22"/>
          <w:szCs w:val="22"/>
          <w:lang w:val="en-US" w:bidi="he-IL"/>
        </w:rPr>
      </w:pPr>
      <w:hyperlink w:anchor="_Toc433464094" w:history="1">
        <w:r w:rsidR="00BC63D7" w:rsidRPr="00892A02">
          <w:rPr>
            <w:rStyle w:val="Hyperlink"/>
            <w:noProof/>
          </w:rPr>
          <w:t>Figure 10</w:t>
        </w:r>
        <w:r w:rsidR="00BC63D7" w:rsidRPr="00892A02">
          <w:rPr>
            <w:rStyle w:val="Hyperlink"/>
            <w:noProof/>
            <w:lang w:val="en-US"/>
          </w:rPr>
          <w:t>:Nsight of final version</w:t>
        </w:r>
        <w:r w:rsidR="00BC63D7">
          <w:rPr>
            <w:noProof/>
            <w:webHidden/>
          </w:rPr>
          <w:tab/>
        </w:r>
        <w:r w:rsidR="00BC63D7">
          <w:rPr>
            <w:noProof/>
            <w:webHidden/>
          </w:rPr>
          <w:fldChar w:fldCharType="begin"/>
        </w:r>
        <w:r w:rsidR="00BC63D7">
          <w:rPr>
            <w:noProof/>
            <w:webHidden/>
          </w:rPr>
          <w:instrText xml:space="preserve"> PAGEREF _Toc433464094 \h </w:instrText>
        </w:r>
        <w:r w:rsidR="00BC63D7">
          <w:rPr>
            <w:noProof/>
            <w:webHidden/>
          </w:rPr>
        </w:r>
        <w:r w:rsidR="00BC63D7">
          <w:rPr>
            <w:noProof/>
            <w:webHidden/>
          </w:rPr>
          <w:fldChar w:fldCharType="separate"/>
        </w:r>
        <w:r w:rsidR="00BC63D7">
          <w:rPr>
            <w:noProof/>
            <w:webHidden/>
          </w:rPr>
          <w:t>15</w:t>
        </w:r>
        <w:r w:rsidR="00BC63D7">
          <w:rPr>
            <w:noProof/>
            <w:webHidden/>
          </w:rPr>
          <w:fldChar w:fldCharType="end"/>
        </w:r>
      </w:hyperlink>
    </w:p>
    <w:p w:rsidR="009F2B4B" w:rsidRPr="0035048E" w:rsidRDefault="00AF30CA" w:rsidP="009F2B4B">
      <w:pPr>
        <w:pStyle w:val="Firstparagraph"/>
        <w:rPr>
          <w:lang w:val="en-US"/>
        </w:rPr>
      </w:pPr>
      <w:r w:rsidRPr="0035048E">
        <w:rPr>
          <w:lang w:val="en-US"/>
        </w:rPr>
        <w:fldChar w:fldCharType="end"/>
      </w:r>
    </w:p>
    <w:p w:rsidR="009356F0" w:rsidRPr="0035048E" w:rsidRDefault="009356F0" w:rsidP="00A333C7">
      <w:pPr>
        <w:pStyle w:val="Heading1"/>
        <w:rPr>
          <w:lang w:val="en-US"/>
        </w:rPr>
      </w:pPr>
      <w:bookmarkStart w:id="1" w:name="_Toc433466145"/>
      <w:r w:rsidRPr="0035048E">
        <w:rPr>
          <w:lang w:val="en-US"/>
        </w:rPr>
        <w:t>Abstract</w:t>
      </w:r>
      <w:bookmarkEnd w:id="1"/>
    </w:p>
    <w:p w:rsidR="00DC11CA" w:rsidRPr="0035048E" w:rsidRDefault="00DC11CA" w:rsidP="00DC11CA">
      <w:pPr>
        <w:rPr>
          <w:lang w:val="en-US"/>
        </w:rPr>
      </w:pPr>
      <w:r w:rsidRPr="0035048E">
        <w:rPr>
          <w:lang w:val="en-US"/>
        </w:rPr>
        <w:t>The purpose of this project was to explore the possibility of multiplying matrices in a parallel fashi</w:t>
      </w:r>
      <w:r w:rsidR="00B33F05" w:rsidRPr="0035048E">
        <w:rPr>
          <w:lang w:val="en-US"/>
        </w:rPr>
        <w:t>on via a user friendly function for</w:t>
      </w:r>
      <w:r w:rsidRPr="0035048E">
        <w:rPr>
          <w:lang w:val="en-US"/>
        </w:rPr>
        <w:t xml:space="preserve"> </w:t>
      </w:r>
      <w:r w:rsidR="00CF5D01">
        <w:rPr>
          <w:lang w:val="en-US"/>
        </w:rPr>
        <w:t>MATLAB</w:t>
      </w:r>
      <w:r w:rsidRPr="0035048E">
        <w:rPr>
          <w:lang w:val="en-US"/>
        </w:rPr>
        <w:t xml:space="preserve">. </w:t>
      </w:r>
      <w:r w:rsidR="002A273F">
        <w:rPr>
          <w:lang w:val="en-US"/>
        </w:rPr>
        <w:t>The pro</w:t>
      </w:r>
      <w:r w:rsidR="00D758A8">
        <w:rPr>
          <w:lang w:val="en-US"/>
        </w:rPr>
        <w:t>je</w:t>
      </w:r>
      <w:r w:rsidR="002A273F">
        <w:rPr>
          <w:lang w:val="en-US"/>
        </w:rPr>
        <w:t xml:space="preserve">ct explores the best ways to use heterogeneous systems to improve on </w:t>
      </w:r>
      <w:r w:rsidR="00CF5D01">
        <w:rPr>
          <w:lang w:val="en-US"/>
        </w:rPr>
        <w:t>MATLAB</w:t>
      </w:r>
      <w:r w:rsidR="002A273F">
        <w:rPr>
          <w:lang w:val="en-US"/>
        </w:rPr>
        <w:t xml:space="preserve"> ability to perform very large scale matrix multiplications. </w:t>
      </w:r>
      <w:r w:rsidRPr="0035048E">
        <w:rPr>
          <w:lang w:val="en-US"/>
        </w:rPr>
        <w:t>The proje</w:t>
      </w:r>
      <w:r w:rsidR="00814434">
        <w:rPr>
          <w:lang w:val="en-US"/>
        </w:rPr>
        <w:t>ct was carried out on a</w:t>
      </w:r>
      <w:r w:rsidRPr="0035048E">
        <w:rPr>
          <w:lang w:val="en-US"/>
        </w:rPr>
        <w:t xml:space="preserve"> desktop comp</w:t>
      </w:r>
      <w:r w:rsidR="00814434">
        <w:rPr>
          <w:lang w:val="en-US"/>
        </w:rPr>
        <w:t xml:space="preserve">uter with 2 </w:t>
      </w:r>
      <w:r w:rsidR="00D758A8">
        <w:rPr>
          <w:lang w:val="en-US"/>
        </w:rPr>
        <w:t>GPU</w:t>
      </w:r>
      <w:r w:rsidR="00814434">
        <w:rPr>
          <w:lang w:val="en-US"/>
        </w:rPr>
        <w:t xml:space="preserve">’s and a multicore </w:t>
      </w:r>
      <w:r w:rsidR="00D758A8">
        <w:rPr>
          <w:lang w:val="en-US"/>
        </w:rPr>
        <w:t>CPU</w:t>
      </w:r>
      <w:r w:rsidR="00814434">
        <w:rPr>
          <w:lang w:val="en-US"/>
        </w:rPr>
        <w:t>, with an option to also integrate an</w:t>
      </w:r>
      <w:r w:rsidRPr="0035048E">
        <w:rPr>
          <w:lang w:val="en-US"/>
        </w:rPr>
        <w:t xml:space="preserve"> </w:t>
      </w:r>
      <w:r w:rsidR="00D758A8">
        <w:rPr>
          <w:lang w:val="en-US"/>
        </w:rPr>
        <w:t>FPGA</w:t>
      </w:r>
      <w:r w:rsidRPr="0035048E">
        <w:rPr>
          <w:lang w:val="en-US"/>
        </w:rPr>
        <w:t>.</w:t>
      </w:r>
    </w:p>
    <w:p w:rsidR="00A333C7" w:rsidRPr="0035048E" w:rsidRDefault="009356F0" w:rsidP="00A333C7">
      <w:pPr>
        <w:pStyle w:val="Heading1"/>
        <w:rPr>
          <w:lang w:val="en-US"/>
        </w:rPr>
      </w:pPr>
      <w:bookmarkStart w:id="2" w:name="_Toc433466146"/>
      <w:r w:rsidRPr="0035048E">
        <w:rPr>
          <w:lang w:val="en-US"/>
        </w:rPr>
        <w:lastRenderedPageBreak/>
        <w:t>Background</w:t>
      </w:r>
      <w:bookmarkEnd w:id="2"/>
    </w:p>
    <w:p w:rsidR="009356F0" w:rsidRPr="0035048E" w:rsidRDefault="009356F0" w:rsidP="00CF5D01">
      <w:pPr>
        <w:pStyle w:val="Heading3"/>
      </w:pPr>
      <w:bookmarkStart w:id="3" w:name="_Toc433466147"/>
      <w:r w:rsidRPr="0035048E">
        <w:t xml:space="preserve">Introduction to the </w:t>
      </w:r>
      <w:r w:rsidRPr="00CF5D01">
        <w:t>problem</w:t>
      </w:r>
      <w:bookmarkEnd w:id="3"/>
      <w:r w:rsidRPr="0035048E">
        <w:t xml:space="preserve"> </w:t>
      </w:r>
    </w:p>
    <w:p w:rsidR="00042DA9" w:rsidRPr="0035048E" w:rsidRDefault="00042DA9" w:rsidP="009F2B4B">
      <w:pPr>
        <w:rPr>
          <w:lang w:val="en-US"/>
        </w:rPr>
      </w:pPr>
      <w:r w:rsidRPr="0035048E">
        <w:rPr>
          <w:lang w:val="en-US"/>
        </w:rPr>
        <w:t xml:space="preserve">There has always been a need to multiply matrixes as fast as possible. A few methods exist to multiply special matrixes (e.g. sparse matrixes). Our problem was to make the best use of all the computation resources available on a single pc, to calculate the product of 2 random floating point matrixes. </w:t>
      </w:r>
    </w:p>
    <w:p w:rsidR="008F3697" w:rsidRPr="0035048E" w:rsidRDefault="008F3697" w:rsidP="009F2B4B">
      <w:pPr>
        <w:rPr>
          <w:lang w:val="en-US"/>
        </w:rPr>
      </w:pPr>
      <w:r w:rsidRPr="0035048E">
        <w:rPr>
          <w:lang w:val="en-US"/>
        </w:rPr>
        <w:t>Introduction to hardware components.</w:t>
      </w:r>
    </w:p>
    <w:p w:rsidR="001621A3" w:rsidRPr="0035048E" w:rsidRDefault="001621A3" w:rsidP="001621A3">
      <w:pPr>
        <w:pStyle w:val="ListParagraph"/>
        <w:numPr>
          <w:ilvl w:val="0"/>
          <w:numId w:val="15"/>
        </w:numPr>
        <w:rPr>
          <w:lang w:val="en-US"/>
        </w:rPr>
      </w:pPr>
      <w:r w:rsidRPr="0035048E">
        <w:rPr>
          <w:lang w:val="en-US"/>
        </w:rPr>
        <w:t>GPUs</w:t>
      </w:r>
    </w:p>
    <w:p w:rsidR="0041264A" w:rsidRPr="0035048E" w:rsidRDefault="0041264A" w:rsidP="0041264A">
      <w:pPr>
        <w:pStyle w:val="ListParagraph"/>
        <w:ind w:left="700" w:firstLine="0"/>
        <w:rPr>
          <w:lang w:val="en-US"/>
        </w:rPr>
      </w:pPr>
      <w:r w:rsidRPr="0035048E">
        <w:rPr>
          <w:lang w:val="en-US"/>
        </w:rPr>
        <w:t xml:space="preserve">Most modern GPUs consist of many small cores, great for executing small simple calculation, many times in parallel. Many PCs have discrete </w:t>
      </w:r>
      <w:r w:rsidR="00D758A8">
        <w:rPr>
          <w:lang w:val="en-US"/>
        </w:rPr>
        <w:t>GPU</w:t>
      </w:r>
      <w:r w:rsidR="00CF5D01">
        <w:rPr>
          <w:lang w:val="en-US"/>
        </w:rPr>
        <w:t xml:space="preserve">s </w:t>
      </w:r>
      <w:r w:rsidRPr="0035048E">
        <w:rPr>
          <w:lang w:val="en-US"/>
        </w:rPr>
        <w:t>and we can harness this computing</w:t>
      </w:r>
      <w:r w:rsidR="007E5137" w:rsidRPr="0035048E">
        <w:rPr>
          <w:lang w:val="en-US"/>
        </w:rPr>
        <w:t xml:space="preserve"> power to solve our problem. There is </w:t>
      </w:r>
      <w:r w:rsidR="007E5137" w:rsidRPr="0035048E">
        <w:t>a limitation to calculating embarrassingly parallel problems</w:t>
      </w:r>
      <w:r w:rsidR="007E5137" w:rsidRPr="0035048E">
        <w:rPr>
          <w:lang w:val="en-US"/>
        </w:rPr>
        <w:t xml:space="preserve"> on the </w:t>
      </w:r>
      <w:r w:rsidR="00D758A8">
        <w:rPr>
          <w:lang w:val="en-US"/>
        </w:rPr>
        <w:t>GPU</w:t>
      </w:r>
      <w:r w:rsidR="007E5137" w:rsidRPr="0035048E">
        <w:rPr>
          <w:lang w:val="en-US"/>
        </w:rPr>
        <w:t xml:space="preserve">, and that is the data must be first transferred to the </w:t>
      </w:r>
      <w:r w:rsidR="00D758A8">
        <w:rPr>
          <w:lang w:val="en-US"/>
        </w:rPr>
        <w:t>GPU</w:t>
      </w:r>
      <w:r w:rsidR="007E5137" w:rsidRPr="0035048E">
        <w:rPr>
          <w:lang w:val="en-US"/>
        </w:rPr>
        <w:t xml:space="preserve"> and then transferred back once calculated.</w:t>
      </w:r>
    </w:p>
    <w:p w:rsidR="004F75C2" w:rsidRPr="0035048E" w:rsidRDefault="00D758A8" w:rsidP="004F75C2">
      <w:pPr>
        <w:pStyle w:val="ListParagraph"/>
        <w:numPr>
          <w:ilvl w:val="0"/>
          <w:numId w:val="15"/>
        </w:numPr>
        <w:rPr>
          <w:lang w:val="en-US"/>
        </w:rPr>
      </w:pPr>
      <w:r>
        <w:rPr>
          <w:lang w:val="en-US"/>
        </w:rPr>
        <w:t>FPGA</w:t>
      </w:r>
      <w:r w:rsidR="0041264A" w:rsidRPr="0035048E">
        <w:rPr>
          <w:lang w:val="en-US"/>
        </w:rPr>
        <w:br/>
        <w:t xml:space="preserve">A field programmable gate array can be specially tailored to any task, and use </w:t>
      </w:r>
      <w:r w:rsidR="00F25CDF" w:rsidRPr="0035048E">
        <w:rPr>
          <w:lang w:val="en-US"/>
        </w:rPr>
        <w:t>hardware to accelerate a calculation.</w:t>
      </w:r>
      <w:r w:rsidR="007E5137" w:rsidRPr="0035048E">
        <w:rPr>
          <w:lang w:val="en-US"/>
        </w:rPr>
        <w:t xml:space="preserve"> </w:t>
      </w:r>
    </w:p>
    <w:p w:rsidR="00F25CDF" w:rsidRPr="0035048E" w:rsidRDefault="00D758A8" w:rsidP="008F3697">
      <w:pPr>
        <w:pStyle w:val="ListParagraph"/>
        <w:numPr>
          <w:ilvl w:val="0"/>
          <w:numId w:val="15"/>
        </w:numPr>
        <w:rPr>
          <w:lang w:val="en-US"/>
        </w:rPr>
      </w:pPr>
      <w:r>
        <w:rPr>
          <w:lang w:val="en-US"/>
        </w:rPr>
        <w:t>CPU</w:t>
      </w:r>
      <w:r w:rsidR="004F75C2" w:rsidRPr="0035048E">
        <w:rPr>
          <w:lang w:val="en-US"/>
        </w:rPr>
        <w:br/>
      </w:r>
      <w:r w:rsidR="00F25CDF" w:rsidRPr="0035048E">
        <w:rPr>
          <w:lang w:val="en-US"/>
        </w:rPr>
        <w:t xml:space="preserve">Traditionally most calculation work is done on the </w:t>
      </w:r>
      <w:r>
        <w:rPr>
          <w:lang w:val="en-US"/>
        </w:rPr>
        <w:t>CPU</w:t>
      </w:r>
      <w:r w:rsidR="00F25CDF" w:rsidRPr="0035048E">
        <w:rPr>
          <w:lang w:val="en-US"/>
        </w:rPr>
        <w:t xml:space="preserve">. The </w:t>
      </w:r>
      <w:r>
        <w:rPr>
          <w:lang w:val="en-US"/>
        </w:rPr>
        <w:t>CPU</w:t>
      </w:r>
      <w:r w:rsidR="00F25CDF" w:rsidRPr="0035048E">
        <w:rPr>
          <w:lang w:val="en-US"/>
        </w:rPr>
        <w:t xml:space="preserve"> is built to handle complex operations and might not be the most efficient way to “crunch numbers”. On the other hand, we can use it to distribute and manage calculations executed on other hardware available on the PC.</w:t>
      </w:r>
    </w:p>
    <w:p w:rsidR="001621A3" w:rsidRPr="0035048E" w:rsidRDefault="00CF5D01" w:rsidP="001621A3">
      <w:pPr>
        <w:pStyle w:val="ListParagraph"/>
        <w:numPr>
          <w:ilvl w:val="0"/>
          <w:numId w:val="15"/>
        </w:numPr>
        <w:rPr>
          <w:lang w:val="en-US"/>
        </w:rPr>
      </w:pPr>
      <w:r>
        <w:rPr>
          <w:lang w:val="en-US"/>
        </w:rPr>
        <w:t>MATLAB</w:t>
      </w:r>
    </w:p>
    <w:p w:rsidR="00F25CDF" w:rsidRPr="0035048E" w:rsidRDefault="00CF5D01" w:rsidP="00F25CDF">
      <w:pPr>
        <w:pStyle w:val="ListParagraph"/>
        <w:ind w:left="700" w:firstLine="0"/>
        <w:rPr>
          <w:lang w:val="en-US"/>
        </w:rPr>
      </w:pPr>
      <w:r>
        <w:rPr>
          <w:lang w:val="en-US"/>
        </w:rPr>
        <w:t>MATLAB</w:t>
      </w:r>
      <w:r w:rsidR="00F25CDF" w:rsidRPr="0035048E">
        <w:rPr>
          <w:lang w:val="en-US"/>
        </w:rPr>
        <w:t xml:space="preserve"> is commonly used to perform various calculation including, among others, matrices operations. It makes sense to try and enhance the capabilities of MATALB in multiplying matrices. In addition, MATALB gives many convenient tools to test the performance of our solution</w:t>
      </w:r>
      <w:r w:rsidR="00F26A90" w:rsidRPr="0035048E">
        <w:rPr>
          <w:lang w:val="en-US"/>
        </w:rPr>
        <w:t>.</w:t>
      </w:r>
    </w:p>
    <w:p w:rsidR="00BC63D7" w:rsidRDefault="00BC63D7">
      <w:pPr>
        <w:spacing w:line="240" w:lineRule="auto"/>
        <w:ind w:firstLine="0"/>
        <w:rPr>
          <w:rFonts w:cs="Arial"/>
          <w:b/>
          <w:bCs/>
          <w:sz w:val="28"/>
          <w:szCs w:val="32"/>
          <w:lang w:val="en-US"/>
        </w:rPr>
      </w:pPr>
      <w:r>
        <w:rPr>
          <w:lang w:val="en-US"/>
        </w:rPr>
        <w:br w:type="page"/>
      </w:r>
    </w:p>
    <w:p w:rsidR="001621A3" w:rsidRPr="0035048E" w:rsidRDefault="001621A3" w:rsidP="001621A3">
      <w:pPr>
        <w:pStyle w:val="Heading1"/>
        <w:rPr>
          <w:lang w:val="en-US"/>
        </w:rPr>
      </w:pPr>
      <w:bookmarkStart w:id="4" w:name="_Toc433466148"/>
      <w:r w:rsidRPr="0035048E">
        <w:rPr>
          <w:lang w:val="en-US"/>
        </w:rPr>
        <w:lastRenderedPageBreak/>
        <w:t>Project Goals</w:t>
      </w:r>
      <w:bookmarkEnd w:id="4"/>
    </w:p>
    <w:p w:rsidR="001621A3" w:rsidRPr="0035048E" w:rsidRDefault="00A163F0" w:rsidP="00B22D20">
      <w:pPr>
        <w:pStyle w:val="Firstparagraph"/>
        <w:rPr>
          <w:lang w:val="en-US"/>
        </w:rPr>
      </w:pPr>
      <w:r w:rsidRPr="0035048E">
        <w:rPr>
          <w:lang w:val="en-US"/>
        </w:rPr>
        <w:t xml:space="preserve">To calculate level 3 </w:t>
      </w:r>
      <w:r w:rsidR="00B72619">
        <w:rPr>
          <w:lang w:val="en-US"/>
        </w:rPr>
        <w:t>BLAS</w:t>
      </w:r>
      <w:r w:rsidRPr="0035048E">
        <w:rPr>
          <w:lang w:val="en-US"/>
        </w:rPr>
        <w:t xml:space="preserve"> </w:t>
      </w:r>
      <w:r w:rsidR="00B22D20" w:rsidRPr="0035048E">
        <w:rPr>
          <w:color w:val="FF0000"/>
          <w:lang w:val="en-US"/>
        </w:rPr>
        <w:fldChar w:fldCharType="begin" w:fldLock="1"/>
      </w:r>
      <w:r w:rsidR="00CE6C89" w:rsidRPr="0035048E">
        <w:rPr>
          <w:color w:val="FF0000"/>
          <w:lang w:val="en-US"/>
        </w:rPr>
        <w:instrText>ADDIN CSL_CITATION { "citationItems" : [ { "id" : "ITEM-1", "itemData" : { "id" : "ITEM-1", "issued" : { "date-parts" : [ [ "0" ] ] }, "title" : "Basic_Linear_Algebra_Subprograms @ en.wikipedia.org", "type" : "article" }, "uris" : [ "http://www.mendeley.com/documents/?uuid=f3be32ec-372b-4a6a-9124-e404d2fab3ba" ] } ], "mendeley" : { "formattedCitation" : "[1]", "plainTextFormattedCitation" : "[1]", "previouslyFormattedCitation" : "[1]" }, "properties" : { "noteIndex" : 0 }, "schema" : "https://github.com/citation-style-language/schema/raw/master/csl-citation.json" }</w:instrText>
      </w:r>
      <w:r w:rsidR="00B22D20" w:rsidRPr="0035048E">
        <w:rPr>
          <w:color w:val="FF0000"/>
          <w:lang w:val="en-US"/>
        </w:rPr>
        <w:fldChar w:fldCharType="separate"/>
      </w:r>
      <w:r w:rsidR="00B22D20" w:rsidRPr="0035048E">
        <w:rPr>
          <w:noProof/>
          <w:lang w:val="en-US"/>
        </w:rPr>
        <w:t>[1]</w:t>
      </w:r>
      <w:r w:rsidR="00B22D20" w:rsidRPr="0035048E">
        <w:rPr>
          <w:color w:val="FF0000"/>
          <w:lang w:val="en-US"/>
        </w:rPr>
        <w:fldChar w:fldCharType="end"/>
      </w:r>
      <w:r w:rsidR="00B22D20" w:rsidRPr="0035048E">
        <w:rPr>
          <w:color w:val="FF0000"/>
          <w:lang w:val="en-US"/>
        </w:rPr>
        <w:t xml:space="preserve"> </w:t>
      </w:r>
      <w:r w:rsidR="001621A3" w:rsidRPr="0035048E">
        <w:rPr>
          <w:lang w:val="en-US"/>
        </w:rPr>
        <w:t>task</w:t>
      </w:r>
      <w:r w:rsidR="008F3697" w:rsidRPr="0035048E">
        <w:rPr>
          <w:lang w:val="en-US"/>
        </w:rPr>
        <w:t>s</w:t>
      </w:r>
      <w:r w:rsidR="001621A3" w:rsidRPr="0035048E">
        <w:rPr>
          <w:lang w:val="en-US"/>
        </w:rPr>
        <w:t xml:space="preserve"> on multiple computation platforms, that include </w:t>
      </w:r>
      <w:r w:rsidRPr="0035048E">
        <w:rPr>
          <w:lang w:val="en-US"/>
        </w:rPr>
        <w:t>Multi-Threaded</w:t>
      </w:r>
      <w:r w:rsidR="001621A3" w:rsidRPr="0035048E">
        <w:rPr>
          <w:lang w:val="en-US"/>
        </w:rPr>
        <w:t xml:space="preserve"> </w:t>
      </w:r>
      <w:r w:rsidR="00D758A8">
        <w:rPr>
          <w:lang w:val="en-US"/>
        </w:rPr>
        <w:t>CPU</w:t>
      </w:r>
      <w:r w:rsidR="001621A3" w:rsidRPr="0035048E">
        <w:rPr>
          <w:lang w:val="en-US"/>
        </w:rPr>
        <w:t xml:space="preserve">, GPUs, FPGAs in order to </w:t>
      </w:r>
      <w:r w:rsidRPr="0035048E">
        <w:rPr>
          <w:lang w:val="en-US"/>
        </w:rPr>
        <w:t>achieve</w:t>
      </w:r>
      <w:r w:rsidR="001621A3" w:rsidRPr="0035048E">
        <w:rPr>
          <w:lang w:val="en-US"/>
        </w:rPr>
        <w:t xml:space="preserve"> the fastest possible performance</w:t>
      </w:r>
      <w:r w:rsidR="00CF5D01">
        <w:rPr>
          <w:lang w:val="en-US"/>
        </w:rPr>
        <w:t xml:space="preserve"> on</w:t>
      </w:r>
      <w:r w:rsidRPr="0035048E">
        <w:rPr>
          <w:lang w:val="en-US"/>
        </w:rPr>
        <w:t xml:space="preserve"> any machine with said tools.</w:t>
      </w:r>
    </w:p>
    <w:p w:rsidR="00A333C7" w:rsidRPr="0035048E" w:rsidRDefault="009B4FAD" w:rsidP="00A333C7">
      <w:pPr>
        <w:pStyle w:val="Heading1"/>
        <w:rPr>
          <w:lang w:val="en-US"/>
        </w:rPr>
      </w:pPr>
      <w:bookmarkStart w:id="5" w:name="_Toc433466149"/>
      <w:r w:rsidRPr="0035048E">
        <w:rPr>
          <w:lang w:val="en-US"/>
        </w:rPr>
        <w:t>S</w:t>
      </w:r>
      <w:r w:rsidR="00A333C7" w:rsidRPr="0035048E">
        <w:rPr>
          <w:lang w:val="en-US"/>
        </w:rPr>
        <w:t>teps to solution</w:t>
      </w:r>
      <w:bookmarkEnd w:id="5"/>
    </w:p>
    <w:p w:rsidR="00A333C7" w:rsidRPr="0035048E" w:rsidRDefault="00CF5D01" w:rsidP="00A333C7">
      <w:pPr>
        <w:pStyle w:val="Heading2"/>
        <w:rPr>
          <w:lang w:val="en-US"/>
        </w:rPr>
      </w:pPr>
      <w:bookmarkStart w:id="6" w:name="_Toc433466150"/>
      <w:r>
        <w:rPr>
          <w:lang w:val="en-US"/>
        </w:rPr>
        <w:t>MATLAB</w:t>
      </w:r>
      <w:r w:rsidR="009B4FAD" w:rsidRPr="0035048E">
        <w:rPr>
          <w:lang w:val="en-US"/>
        </w:rPr>
        <w:t xml:space="preserve"> integration</w:t>
      </w:r>
      <w:bookmarkEnd w:id="6"/>
      <w:r w:rsidR="009B4FAD" w:rsidRPr="0035048E">
        <w:rPr>
          <w:lang w:val="en-US"/>
        </w:rPr>
        <w:t xml:space="preserve"> </w:t>
      </w:r>
    </w:p>
    <w:p w:rsidR="006D6FE3" w:rsidRPr="0035048E" w:rsidRDefault="002D5403" w:rsidP="006D6FE3">
      <w:pPr>
        <w:rPr>
          <w:lang w:val="en-US" w:bidi="he-IL"/>
        </w:rPr>
      </w:pPr>
      <w:r w:rsidRPr="0035048E">
        <w:rPr>
          <w:lang w:val="en-US"/>
        </w:rPr>
        <w:t xml:space="preserve">The </w:t>
      </w:r>
      <w:r w:rsidR="00CF5D01">
        <w:rPr>
          <w:lang w:val="en-US"/>
        </w:rPr>
        <w:t xml:space="preserve">first step to the solution </w:t>
      </w:r>
      <w:r w:rsidRPr="0035048E">
        <w:rPr>
          <w:lang w:val="en-US"/>
        </w:rPr>
        <w:t xml:space="preserve">consisted of integrating other coding languages and run them as an integral part of </w:t>
      </w:r>
      <w:r w:rsidR="00CF5D01">
        <w:rPr>
          <w:lang w:val="en-US"/>
        </w:rPr>
        <w:t>MATLAB</w:t>
      </w:r>
      <w:r w:rsidR="0066575D" w:rsidRPr="0035048E">
        <w:rPr>
          <w:lang w:val="en-US"/>
        </w:rPr>
        <w:t xml:space="preserve">. </w:t>
      </w:r>
      <w:r w:rsidR="00CF5D01">
        <w:rPr>
          <w:lang w:val="en-US"/>
        </w:rPr>
        <w:t>MATLAB</w:t>
      </w:r>
      <w:r w:rsidR="00F22FE6" w:rsidRPr="0035048E">
        <w:rPr>
          <w:lang w:val="en-US"/>
        </w:rPr>
        <w:t xml:space="preserve"> has extensive documentation on how to integrate C/C++ files into </w:t>
      </w:r>
      <w:r w:rsidR="00CF5D01">
        <w:rPr>
          <w:lang w:val="en-US"/>
        </w:rPr>
        <w:t>MATLAB</w:t>
      </w:r>
      <w:r w:rsidR="00F22FE6" w:rsidRPr="0035048E">
        <w:rPr>
          <w:lang w:val="en-US"/>
        </w:rPr>
        <w:t xml:space="preserve"> using the </w:t>
      </w:r>
      <w:proofErr w:type="spellStart"/>
      <w:r w:rsidR="00F22FE6" w:rsidRPr="0035048E">
        <w:rPr>
          <w:lang w:val="en-US"/>
        </w:rPr>
        <w:t>mex</w:t>
      </w:r>
      <w:proofErr w:type="spellEnd"/>
      <w:r w:rsidR="00F22FE6" w:rsidRPr="0035048E">
        <w:rPr>
          <w:lang w:val="en-US"/>
        </w:rPr>
        <w:t xml:space="preserve"> compiler </w:t>
      </w:r>
      <w:r w:rsidR="00AF30CA" w:rsidRPr="0035048E">
        <w:rPr>
          <w:lang w:val="en-US"/>
        </w:rPr>
        <w:fldChar w:fldCharType="begin" w:fldLock="1"/>
      </w:r>
      <w:r w:rsidR="00CE6C89" w:rsidRPr="0035048E">
        <w:rPr>
          <w:lang w:val="en-US"/>
        </w:rPr>
        <w:instrText>ADDIN CSL_CITATION { "citationItems" : [ { "id" : "ITEM-1", "itemData" : { "URL" : "http://www.mathworks.com/help/matlab/ref/mex.html", "accessed" : { "date-parts" : [ [ "2015", "8", "29" ] ] }, "id" : "ITEM-1", "issued" : { "date-parts" : [ [ "0" ] ] }, "title" : "Build MEX-function from C/C++ or Fortran source code - MATLAB mex", "type" : "webpage" }, "uris" : [ "http://www.mendeley.com/documents/?uuid=51465ac8-e42b-425a-8a72-8c88bebaf218" ] } ], "mendeley" : { "formattedCitation" : "[2]", "plainTextFormattedCitation" : "[2]", "previouslyFormattedCitation" : "[2]" }, "properties" : { "noteIndex" : 0 }, "schema" : "https://github.com/citation-style-language/schema/raw/master/csl-citation.json" }</w:instrText>
      </w:r>
      <w:r w:rsidR="00AF30CA" w:rsidRPr="0035048E">
        <w:rPr>
          <w:lang w:val="en-US"/>
        </w:rPr>
        <w:fldChar w:fldCharType="separate"/>
      </w:r>
      <w:r w:rsidR="00B22D20" w:rsidRPr="0035048E">
        <w:rPr>
          <w:noProof/>
          <w:lang w:val="en-US"/>
        </w:rPr>
        <w:t>[2]</w:t>
      </w:r>
      <w:r w:rsidR="00AF30CA" w:rsidRPr="0035048E">
        <w:rPr>
          <w:lang w:val="en-US"/>
        </w:rPr>
        <w:fldChar w:fldCharType="end"/>
      </w:r>
      <w:r w:rsidR="00F22FE6" w:rsidRPr="0035048E">
        <w:rPr>
          <w:lang w:val="en-US"/>
        </w:rPr>
        <w:t xml:space="preserve">. </w:t>
      </w:r>
      <w:r w:rsidR="008A0B75" w:rsidRPr="0035048E">
        <w:rPr>
          <w:lang w:val="en-US" w:bidi="he-IL"/>
        </w:rPr>
        <w:t>This example was used to cre</w:t>
      </w:r>
      <w:r w:rsidR="00CF5D01">
        <w:rPr>
          <w:lang w:val="en-US" w:bidi="he-IL"/>
        </w:rPr>
        <w:t xml:space="preserve">ate the most basic C code and execute it </w:t>
      </w:r>
      <w:r w:rsidR="008A0B75" w:rsidRPr="0035048E">
        <w:rPr>
          <w:lang w:val="en-US" w:bidi="he-IL"/>
        </w:rPr>
        <w:t xml:space="preserve">from a </w:t>
      </w:r>
      <w:r w:rsidR="00CF5D01">
        <w:rPr>
          <w:lang w:val="en-US" w:bidi="he-IL"/>
        </w:rPr>
        <w:t>MATLAB</w:t>
      </w:r>
      <w:r w:rsidR="008A0B75" w:rsidRPr="0035048E">
        <w:rPr>
          <w:lang w:val="en-US" w:bidi="he-IL"/>
        </w:rPr>
        <w:t xml:space="preserve"> function </w:t>
      </w:r>
      <w:r w:rsidR="00AF30CA" w:rsidRPr="0035048E">
        <w:rPr>
          <w:lang w:val="en-US" w:bidi="he-IL"/>
        </w:rPr>
        <w:fldChar w:fldCharType="begin" w:fldLock="1"/>
      </w:r>
      <w:r w:rsidR="00CE6C89" w:rsidRPr="0035048E">
        <w:rPr>
          <w:lang w:val="en-US" w:bidi="he-IL"/>
        </w:rPr>
        <w:instrText>ADDIN CSL_CITATION { "citationItems" : [ { "id" : "ITEM-1", "itemData" : { "URL" : "http://www.mathworks.com/help/matlab/matlab_external/standalone-example.html", "accessed" : { "date-parts" : [ [ "2015", "8", "29" ] ] }, "id" : "ITEM-1", "issued" : { "date-parts" : [ [ "0" ] ] }, "title" : "Create C Source MEX-File - MATLAB &amp; Simulink", "type" : "webpage" }, "uris" : [ "http://www.mendeley.com/documents/?uuid=2202786e-9f9c-4d69-b531-fa2f910417bf" ] } ], "mendeley" : { "formattedCitation" : "[3]", "plainTextFormattedCitation" : "[3]", "previouslyFormattedCitation" : "[3]" }, "properties" : { "noteIndex" : 0 }, "schema" : "https://github.com/citation-style-language/schema/raw/master/csl-citation.json" }</w:instrText>
      </w:r>
      <w:r w:rsidR="00AF30CA" w:rsidRPr="0035048E">
        <w:rPr>
          <w:lang w:val="en-US" w:bidi="he-IL"/>
        </w:rPr>
        <w:fldChar w:fldCharType="separate"/>
      </w:r>
      <w:r w:rsidR="00B22D20" w:rsidRPr="0035048E">
        <w:rPr>
          <w:noProof/>
          <w:lang w:val="en-US" w:bidi="he-IL"/>
        </w:rPr>
        <w:t>[3]</w:t>
      </w:r>
      <w:r w:rsidR="00AF30CA" w:rsidRPr="0035048E">
        <w:rPr>
          <w:lang w:val="en-US" w:bidi="he-IL"/>
        </w:rPr>
        <w:fldChar w:fldCharType="end"/>
      </w:r>
      <w:r w:rsidR="008A0B75" w:rsidRPr="0035048E">
        <w:rPr>
          <w:lang w:val="en-US" w:bidi="he-IL"/>
        </w:rPr>
        <w:t>.</w:t>
      </w:r>
    </w:p>
    <w:p w:rsidR="00A333C7" w:rsidRPr="0035048E" w:rsidRDefault="009B4FAD" w:rsidP="00A333C7">
      <w:pPr>
        <w:pStyle w:val="Heading2"/>
        <w:rPr>
          <w:lang w:val="en-US"/>
        </w:rPr>
      </w:pPr>
      <w:bookmarkStart w:id="7" w:name="_Ref432711080"/>
      <w:bookmarkStart w:id="8" w:name="_Ref432711205"/>
      <w:bookmarkStart w:id="9" w:name="_Toc433466151"/>
      <w:r w:rsidRPr="0035048E">
        <w:rPr>
          <w:lang w:val="en-US"/>
        </w:rPr>
        <w:t xml:space="preserve">Using the </w:t>
      </w:r>
      <w:r w:rsidR="00D758A8">
        <w:rPr>
          <w:lang w:val="en-US"/>
        </w:rPr>
        <w:t>GPU</w:t>
      </w:r>
      <w:r w:rsidRPr="0035048E">
        <w:rPr>
          <w:lang w:val="en-US"/>
        </w:rPr>
        <w:t xml:space="preserve"> via MATALB</w:t>
      </w:r>
      <w:bookmarkEnd w:id="7"/>
      <w:bookmarkEnd w:id="8"/>
      <w:bookmarkEnd w:id="9"/>
    </w:p>
    <w:p w:rsidR="004C0406" w:rsidRPr="0035048E" w:rsidRDefault="008A0B75" w:rsidP="00B41D97">
      <w:pPr>
        <w:rPr>
          <w:lang w:val="en-US"/>
        </w:rPr>
      </w:pPr>
      <w:r w:rsidRPr="0035048E">
        <w:rPr>
          <w:lang w:val="en-US"/>
        </w:rPr>
        <w:t xml:space="preserve">Our project uses </w:t>
      </w:r>
      <w:r w:rsidR="00CF5D01">
        <w:rPr>
          <w:lang w:val="en-US"/>
        </w:rPr>
        <w:t>Nvidia</w:t>
      </w:r>
      <w:r w:rsidRPr="0035048E">
        <w:rPr>
          <w:lang w:val="en-US"/>
        </w:rPr>
        <w:t xml:space="preserve"> graphics to try and accelerate the process of matrix multiplication. </w:t>
      </w:r>
      <w:r w:rsidR="00CF5D01">
        <w:rPr>
          <w:lang w:val="en-US"/>
        </w:rPr>
        <w:t>Nvidia provides its own C like</w:t>
      </w:r>
      <w:r w:rsidRPr="0035048E">
        <w:rPr>
          <w:lang w:val="en-US"/>
        </w:rPr>
        <w:t xml:space="preserve"> programming language to enable </w:t>
      </w:r>
      <w:r w:rsidR="00D758A8">
        <w:rPr>
          <w:lang w:val="en-US"/>
        </w:rPr>
        <w:t>GPU</w:t>
      </w:r>
      <w:r w:rsidRPr="0035048E">
        <w:rPr>
          <w:lang w:val="en-US"/>
        </w:rPr>
        <w:t xml:space="preserve"> specific programming </w:t>
      </w:r>
      <w:r w:rsidR="00AF30CA" w:rsidRPr="0035048E">
        <w:rPr>
          <w:lang w:val="en-US"/>
        </w:rPr>
        <w:fldChar w:fldCharType="begin" w:fldLock="1"/>
      </w:r>
      <w:r w:rsidR="00CE6C89" w:rsidRPr="0035048E">
        <w:rPr>
          <w:lang w:val="en-US"/>
        </w:rPr>
        <w:instrText>ADDIN CSL_CITATION { "citationItems" : [ { "id" : "ITEM-1", "itemData" : { "URL" : "http://docs.nvidia.com/cuda/#axzz3kCDPwekz", "accessed" : { "date-parts" : [ [ "2015", "8", "29" ] ] }, "id" : "ITEM-1", "issued" : { "date-parts" : [ [ "0" ] ] }, "title" : "CUDA Toolkit Documentation", "type" : "webpage" }, "uris" : [ "http://www.mendeley.com/documents/?uuid=ac867049-7634-4d30-9938-0d39f7e08664" ] } ], "mendeley" : { "formattedCitation" : "[4]", "plainTextFormattedCitation" : "[4]", "previouslyFormattedCitation" : "[4]" }, "properties" : { "noteIndex" : 0 }, "schema" : "https://github.com/citation-style-language/schema/raw/master/csl-citation.json" }</w:instrText>
      </w:r>
      <w:r w:rsidR="00AF30CA" w:rsidRPr="0035048E">
        <w:rPr>
          <w:lang w:val="en-US"/>
        </w:rPr>
        <w:fldChar w:fldCharType="separate"/>
      </w:r>
      <w:r w:rsidR="00B22D20" w:rsidRPr="0035048E">
        <w:rPr>
          <w:noProof/>
          <w:lang w:val="en-US"/>
        </w:rPr>
        <w:t>[4]</w:t>
      </w:r>
      <w:r w:rsidR="00AF30CA" w:rsidRPr="0035048E">
        <w:rPr>
          <w:lang w:val="en-US"/>
        </w:rPr>
        <w:fldChar w:fldCharType="end"/>
      </w:r>
      <w:r w:rsidR="004C0406" w:rsidRPr="0035048E">
        <w:rPr>
          <w:lang w:val="en-US"/>
        </w:rPr>
        <w:t xml:space="preserve"> called </w:t>
      </w:r>
      <w:r w:rsidR="00B72619">
        <w:rPr>
          <w:lang w:val="en-US"/>
        </w:rPr>
        <w:t>CUDA</w:t>
      </w:r>
      <w:r w:rsidR="004C0406" w:rsidRPr="0035048E">
        <w:rPr>
          <w:lang w:val="en-US"/>
        </w:rPr>
        <w:t xml:space="preserve">. </w:t>
      </w:r>
      <w:r w:rsidR="00B72619">
        <w:rPr>
          <w:lang w:val="en-US"/>
        </w:rPr>
        <w:t>CUDA</w:t>
      </w:r>
      <w:r w:rsidR="004C0406" w:rsidRPr="0035048E">
        <w:rPr>
          <w:lang w:val="en-US"/>
        </w:rPr>
        <w:t xml:space="preserve"> enables to create kernels which run on multiple cores and SM’s. </w:t>
      </w:r>
    </w:p>
    <w:p w:rsidR="00B41D97" w:rsidRPr="0035048E" w:rsidRDefault="00366EF9" w:rsidP="00CF5D01">
      <w:pPr>
        <w:rPr>
          <w:lang w:val="en-US"/>
        </w:rPr>
      </w:pPr>
      <w:r w:rsidRPr="0035048E">
        <w:rPr>
          <w:lang w:val="en-US"/>
        </w:rPr>
        <w:t xml:space="preserve">MATALB documentation has examples for using </w:t>
      </w:r>
      <w:r w:rsidR="00B72619">
        <w:rPr>
          <w:lang w:val="en-US"/>
        </w:rPr>
        <w:t>CUDA</w:t>
      </w:r>
      <w:r w:rsidRPr="0035048E">
        <w:rPr>
          <w:lang w:val="en-US"/>
        </w:rPr>
        <w:t xml:space="preserve"> based files, as part of </w:t>
      </w:r>
      <w:proofErr w:type="spellStart"/>
      <w:r w:rsidRPr="0035048E">
        <w:rPr>
          <w:lang w:val="en-US"/>
        </w:rPr>
        <w:t>mex</w:t>
      </w:r>
      <w:proofErr w:type="spellEnd"/>
      <w:r w:rsidRPr="0035048E">
        <w:rPr>
          <w:lang w:val="en-US"/>
        </w:rPr>
        <w:t xml:space="preserve"> files for simple kernels</w:t>
      </w:r>
      <w:r w:rsidR="004C0406" w:rsidRPr="0035048E">
        <w:rPr>
          <w:lang w:val="en-US"/>
        </w:rPr>
        <w:t xml:space="preserve"> </w:t>
      </w:r>
      <w:r w:rsidR="00AF30CA" w:rsidRPr="0035048E">
        <w:rPr>
          <w:lang w:val="en-US"/>
        </w:rPr>
        <w:fldChar w:fldCharType="begin" w:fldLock="1"/>
      </w:r>
      <w:r w:rsidR="00CE6C89" w:rsidRPr="0035048E">
        <w:rPr>
          <w:lang w:val="en-US"/>
        </w:rPr>
        <w:instrText>ADDIN CSL_CITATION { "citationItems" : [ { "id" : "ITEM-1", "itemData" : { "URL" : "http://www.mathworks.com/help/distcomp/run-mex-functions-containing-cuda-code.html", "accessed" : { "date-parts" : [ [ "2015", "8", "29" ] ] }, "id" : "ITEM-1", "issued" : { "date-parts" : [ [ "0" ] ] }, "title" : "Run MEX-Functions Containing CUDA Code - MATLAB &amp; Simulink", "type" : "webpage" }, "uris" : [ "http://www.mendeley.com/documents/?uuid=f94a8603-2c64-471a-9c24-14a4abde1b4e" ] } ], "mendeley" : { "formattedCitation" : "[5]", "plainTextFormattedCitation" : "[5]", "previouslyFormattedCitation" : "[5]" }, "properties" : { "noteIndex" : 0 }, "schema" : "https://github.com/citation-style-language/schema/raw/master/csl-citation.json" }</w:instrText>
      </w:r>
      <w:r w:rsidR="00AF30CA" w:rsidRPr="0035048E">
        <w:rPr>
          <w:lang w:val="en-US"/>
        </w:rPr>
        <w:fldChar w:fldCharType="separate"/>
      </w:r>
      <w:r w:rsidR="00B22D20" w:rsidRPr="0035048E">
        <w:rPr>
          <w:noProof/>
          <w:lang w:val="en-US"/>
        </w:rPr>
        <w:t>[5]</w:t>
      </w:r>
      <w:r w:rsidR="00AF30CA" w:rsidRPr="0035048E">
        <w:rPr>
          <w:lang w:val="en-US"/>
        </w:rPr>
        <w:fldChar w:fldCharType="end"/>
      </w:r>
      <w:r w:rsidRPr="0035048E">
        <w:rPr>
          <w:lang w:val="en-US"/>
        </w:rPr>
        <w:t xml:space="preserve">. These kernels give the programmer the ability to control the number of threads and blocks passed </w:t>
      </w:r>
      <w:r w:rsidR="00B41D97" w:rsidRPr="0035048E">
        <w:rPr>
          <w:lang w:val="en-US"/>
        </w:rPr>
        <w:t xml:space="preserve">to </w:t>
      </w:r>
      <w:r w:rsidRPr="0035048E">
        <w:rPr>
          <w:lang w:val="en-US"/>
        </w:rPr>
        <w:t>the kernel, and optimize</w:t>
      </w:r>
      <w:r w:rsidR="00B41D97" w:rsidRPr="0035048E">
        <w:rPr>
          <w:lang w:val="en-US"/>
        </w:rPr>
        <w:t xml:space="preserve"> the code to best fit the matric</w:t>
      </w:r>
      <w:r w:rsidRPr="0035048E">
        <w:rPr>
          <w:lang w:val="en-US"/>
        </w:rPr>
        <w:t xml:space="preserve">es multiplied. </w:t>
      </w:r>
      <w:r w:rsidR="00CF5D01">
        <w:rPr>
          <w:lang w:val="en-US"/>
        </w:rPr>
        <w:t>Implementing</w:t>
      </w:r>
      <w:r w:rsidR="004C0406" w:rsidRPr="0035048E">
        <w:rPr>
          <w:lang w:val="en-US"/>
        </w:rPr>
        <w:t xml:space="preserve"> the most </w:t>
      </w:r>
      <w:r w:rsidR="00692F76" w:rsidRPr="0035048E">
        <w:rPr>
          <w:lang w:val="en-US"/>
        </w:rPr>
        <w:t>straight</w:t>
      </w:r>
      <w:r w:rsidR="004C0406" w:rsidRPr="0035048E">
        <w:rPr>
          <w:lang w:val="en-US"/>
        </w:rPr>
        <w:t xml:space="preserve">-forward </w:t>
      </w:r>
      <w:r w:rsidR="00692F76" w:rsidRPr="0035048E">
        <w:rPr>
          <w:lang w:val="en-US"/>
        </w:rPr>
        <w:t xml:space="preserve">kernel implementation showed some improvement over </w:t>
      </w:r>
      <w:r w:rsidR="00D758A8">
        <w:rPr>
          <w:lang w:val="en-US"/>
        </w:rPr>
        <w:t>CPU</w:t>
      </w:r>
      <w:r w:rsidR="00692F76" w:rsidRPr="0035048E">
        <w:rPr>
          <w:lang w:val="en-US"/>
        </w:rPr>
        <w:t xml:space="preserve"> performance, bu</w:t>
      </w:r>
      <w:r w:rsidR="00B41D97" w:rsidRPr="0035048E">
        <w:rPr>
          <w:lang w:val="en-US"/>
        </w:rPr>
        <w:t>t speed-up was not significant.</w:t>
      </w:r>
    </w:p>
    <w:p w:rsidR="00944DA0" w:rsidRPr="0035048E" w:rsidRDefault="00B41D97" w:rsidP="00B41D97">
      <w:pPr>
        <w:rPr>
          <w:rStyle w:val="SubtleReference"/>
          <w:smallCaps w:val="0"/>
          <w:color w:val="auto"/>
          <w:lang w:val="en-US"/>
        </w:rPr>
      </w:pPr>
      <w:r w:rsidRPr="0035048E">
        <w:rPr>
          <w:rStyle w:val="SubtleReference"/>
          <w:smallCaps w:val="0"/>
          <w:color w:val="auto"/>
          <w:lang w:val="en-US"/>
        </w:rPr>
        <w:t xml:space="preserve">In order for the </w:t>
      </w:r>
      <w:r w:rsidR="00D758A8">
        <w:rPr>
          <w:rStyle w:val="SubtleReference"/>
          <w:smallCaps w:val="0"/>
          <w:color w:val="auto"/>
          <w:lang w:val="en-US"/>
        </w:rPr>
        <w:t>GPU</w:t>
      </w:r>
      <w:r w:rsidRPr="0035048E">
        <w:rPr>
          <w:rStyle w:val="SubtleReference"/>
          <w:smallCaps w:val="0"/>
          <w:color w:val="auto"/>
          <w:lang w:val="en-US"/>
        </w:rPr>
        <w:t xml:space="preserve"> to calculate the data, it must first be transferred to the </w:t>
      </w:r>
      <w:r w:rsidR="00D758A8">
        <w:rPr>
          <w:rStyle w:val="SubtleReference"/>
          <w:smallCaps w:val="0"/>
          <w:color w:val="auto"/>
          <w:lang w:val="en-US"/>
        </w:rPr>
        <w:t>GPU</w:t>
      </w:r>
      <w:r w:rsidRPr="0035048E">
        <w:rPr>
          <w:rStyle w:val="SubtleReference"/>
          <w:rFonts w:cs="Arial"/>
          <w:smallCaps w:val="0"/>
          <w:color w:val="auto"/>
          <w:lang w:val="en-US"/>
        </w:rPr>
        <w:t>’</w:t>
      </w:r>
      <w:r w:rsidRPr="0035048E">
        <w:rPr>
          <w:rStyle w:val="SubtleReference"/>
          <w:smallCaps w:val="0"/>
          <w:color w:val="auto"/>
          <w:lang w:val="en-US"/>
        </w:rPr>
        <w:t>s memory, and cannot calculate the data straight from the system memory.</w:t>
      </w:r>
      <w:r w:rsidR="00944DA0" w:rsidRPr="0035048E">
        <w:rPr>
          <w:rStyle w:val="SubtleReference"/>
          <w:smallCaps w:val="0"/>
          <w:color w:val="auto"/>
          <w:lang w:val="en-US"/>
        </w:rPr>
        <w:t xml:space="preserve"> This means the way to performing a calculation is </w:t>
      </w:r>
    </w:p>
    <w:p w:rsidR="00944DA0" w:rsidRPr="0035048E" w:rsidRDefault="00944DA0" w:rsidP="00944DA0">
      <w:pPr>
        <w:pStyle w:val="ListParagraph"/>
        <w:numPr>
          <w:ilvl w:val="0"/>
          <w:numId w:val="15"/>
        </w:numPr>
        <w:rPr>
          <w:rStyle w:val="SubtleReference"/>
          <w:smallCaps w:val="0"/>
          <w:color w:val="auto"/>
          <w:lang w:val="en-US"/>
        </w:rPr>
      </w:pPr>
      <w:r w:rsidRPr="0035048E">
        <w:rPr>
          <w:rStyle w:val="SubtleReference"/>
          <w:smallCaps w:val="0"/>
          <w:color w:val="auto"/>
          <w:lang w:val="en-US"/>
        </w:rPr>
        <w:t>Allocate memory on the device</w:t>
      </w:r>
    </w:p>
    <w:p w:rsidR="00B41D97" w:rsidRPr="0035048E" w:rsidRDefault="00944DA0" w:rsidP="00033997">
      <w:pPr>
        <w:pStyle w:val="ListParagraph"/>
        <w:numPr>
          <w:ilvl w:val="0"/>
          <w:numId w:val="15"/>
        </w:numPr>
        <w:rPr>
          <w:rStyle w:val="SubtleReference"/>
          <w:smallCaps w:val="0"/>
          <w:color w:val="auto"/>
          <w:lang w:val="en-US"/>
        </w:rPr>
      </w:pPr>
      <w:r w:rsidRPr="0035048E">
        <w:rPr>
          <w:rStyle w:val="SubtleReference"/>
          <w:smallCaps w:val="0"/>
          <w:color w:val="auto"/>
          <w:lang w:val="en-US"/>
        </w:rPr>
        <w:t>Transfer data from host to device.</w:t>
      </w:r>
      <w:r w:rsidR="00033997" w:rsidRPr="0035048E">
        <w:rPr>
          <w:rStyle w:val="SubtleReference"/>
          <w:smallCaps w:val="0"/>
          <w:color w:val="auto"/>
          <w:lang w:val="en-US"/>
        </w:rPr>
        <w:t xml:space="preserve"> </w:t>
      </w:r>
      <m:oMath>
        <m:r>
          <m:rPr>
            <m:sty m:val="p"/>
          </m:rPr>
          <w:rPr>
            <w:rStyle w:val="SubtleReference"/>
            <w:rFonts w:ascii="Cambria Math" w:hAnsi="Cambria Math"/>
            <w:smallCaps w:val="0"/>
            <w:color w:val="auto"/>
            <w:lang w:val="en-US"/>
          </w:rPr>
          <m:t>O</m:t>
        </m:r>
        <m:d>
          <m:dPr>
            <m:ctrlPr>
              <w:rPr>
                <w:rStyle w:val="SubtleReference"/>
                <w:rFonts w:ascii="Cambria Math" w:hAnsi="Cambria Math"/>
                <w:i/>
                <w:smallCaps w:val="0"/>
                <w:color w:val="auto"/>
                <w:lang w:val="en-US"/>
              </w:rPr>
            </m:ctrlPr>
          </m:dPr>
          <m:e>
            <m:r>
              <w:rPr>
                <w:rStyle w:val="SubtleReference"/>
                <w:rFonts w:ascii="Cambria Math" w:hAnsi="Cambria Math"/>
                <w:smallCaps w:val="0"/>
                <w:color w:val="auto"/>
                <w:lang w:val="en-US"/>
              </w:rPr>
              <m:t>m⋅n+n⋅k</m:t>
            </m:r>
          </m:e>
        </m:d>
        <m:r>
          <m:rPr>
            <m:lit/>
          </m:rPr>
          <w:rPr>
            <w:rStyle w:val="SubtleReference"/>
            <w:rFonts w:ascii="Cambria Math" w:hAnsi="Cambria Math"/>
            <w:smallCaps w:val="0"/>
            <w:color w:val="auto"/>
            <w:lang w:val="en-US"/>
          </w:rPr>
          <m: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transfer</m:t>
            </m:r>
          </m:sub>
        </m:sSub>
      </m:oMath>
      <w:r w:rsidR="0030567F" w:rsidRPr="0035048E">
        <w:rPr>
          <w:rStyle w:val="SubtleReference"/>
          <w:smallCaps w:val="0"/>
          <w:color w:val="auto"/>
          <w:lang w:val="en-US"/>
        </w:rPr>
        <w:t>.</w:t>
      </w:r>
    </w:p>
    <w:p w:rsidR="00944DA0" w:rsidRPr="0035048E" w:rsidRDefault="00944DA0" w:rsidP="00BC63D7">
      <w:pPr>
        <w:pStyle w:val="ListParagraph"/>
        <w:numPr>
          <w:ilvl w:val="0"/>
          <w:numId w:val="15"/>
        </w:numPr>
        <w:rPr>
          <w:rStyle w:val="SubtleReference"/>
          <w:smallCaps w:val="0"/>
          <w:color w:val="auto"/>
          <w:lang w:val="en-US"/>
        </w:rPr>
      </w:pPr>
      <w:r w:rsidRPr="0035048E">
        <w:rPr>
          <w:rStyle w:val="SubtleReference"/>
          <w:smallCaps w:val="0"/>
          <w:color w:val="auto"/>
          <w:lang w:val="en-US"/>
        </w:rPr>
        <w:t>Perform the calculation by invoking a kernel.</w:t>
      </w:r>
      <w:r w:rsidR="00FD64AB" w:rsidRPr="0035048E">
        <w:rPr>
          <w:rStyle w:val="SubtleReference"/>
          <w:smallCaps w:val="0"/>
          <w:color w:val="auto"/>
          <w:lang w:val="en-US"/>
        </w:rPr>
        <w:t xml:space="preserve"> </w:t>
      </w:r>
      <m:oMath>
        <m:r>
          <m:rPr>
            <m:sty m:val="p"/>
          </m:rPr>
          <w:rPr>
            <w:rStyle w:val="SubtleReference"/>
            <w:rFonts w:ascii="Cambria Math" w:hAnsi="Cambria Math"/>
            <w:smallCaps w:val="0"/>
            <w:color w:val="auto"/>
            <w:lang w:val="en-US"/>
          </w:rPr>
          <m:t>O</m:t>
        </m:r>
        <m:d>
          <m:dPr>
            <m:ctrlPr>
              <w:rPr>
                <w:rStyle w:val="SubtleReference"/>
                <w:rFonts w:ascii="Cambria Math" w:hAnsi="Cambria Math"/>
                <w:i/>
                <w:smallCaps w:val="0"/>
                <w:color w:val="auto"/>
                <w:lang w:val="en-US"/>
              </w:rPr>
            </m:ctrlPr>
          </m:dPr>
          <m:e>
            <m:r>
              <w:rPr>
                <w:rStyle w:val="SubtleReference"/>
                <w:rFonts w:ascii="Cambria Math" w:hAnsi="Cambria Math"/>
                <w:smallCaps w:val="0"/>
                <w:color w:val="auto"/>
                <w:lang w:val="en-US"/>
              </w:rPr>
              <m:t>m⋅n⋅k</m:t>
            </m:r>
          </m:e>
        </m:d>
        <m:r>
          <w:rPr>
            <w:rStyle w:val="SubtleReference"/>
            <w:rFonts w:ascii="Cambria Math" w:hAnsi="Cambria Math"/>
            <w:smallCaps w:val="0"/>
            <w:color w:val="auto"/>
            <w:lang w:val="en-US"/>
          </w:rPr>
          <m: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clacGPU</m:t>
            </m:r>
          </m:sub>
        </m:sSub>
      </m:oMath>
      <w:r w:rsidR="00BC63D7">
        <w:rPr>
          <w:rStyle w:val="SubtleReference"/>
          <w:smallCaps w:val="0"/>
          <w:color w:val="auto"/>
          <w:lang w:val="en-US"/>
        </w:rPr>
        <w:t>.</w:t>
      </w:r>
    </w:p>
    <w:p w:rsidR="00944DA0" w:rsidRPr="0035048E" w:rsidRDefault="00944DA0" w:rsidP="00944DA0">
      <w:pPr>
        <w:pStyle w:val="ListParagraph"/>
        <w:numPr>
          <w:ilvl w:val="0"/>
          <w:numId w:val="15"/>
        </w:numPr>
        <w:rPr>
          <w:rStyle w:val="SubtleReference"/>
          <w:smallCaps w:val="0"/>
          <w:color w:val="auto"/>
          <w:lang w:val="en-US"/>
        </w:rPr>
      </w:pPr>
      <w:r w:rsidRPr="0035048E">
        <w:rPr>
          <w:rStyle w:val="SubtleReference"/>
          <w:smallCaps w:val="0"/>
          <w:color w:val="auto"/>
          <w:lang w:val="en-US"/>
        </w:rPr>
        <w:t>Store the result on the device memory.</w:t>
      </w:r>
    </w:p>
    <w:p w:rsidR="00944DA0" w:rsidRPr="0035048E" w:rsidRDefault="00944DA0" w:rsidP="00033997">
      <w:pPr>
        <w:pStyle w:val="ListParagraph"/>
        <w:numPr>
          <w:ilvl w:val="0"/>
          <w:numId w:val="15"/>
        </w:numPr>
        <w:rPr>
          <w:rStyle w:val="SubtleReference"/>
          <w:smallCaps w:val="0"/>
          <w:color w:val="auto"/>
          <w:lang w:val="en-US"/>
        </w:rPr>
      </w:pPr>
      <w:r w:rsidRPr="0035048E">
        <w:rPr>
          <w:rStyle w:val="SubtleReference"/>
          <w:smallCaps w:val="0"/>
          <w:color w:val="auto"/>
          <w:lang w:val="en-US"/>
        </w:rPr>
        <w:t>Transfer the result from device to host.</w:t>
      </w:r>
      <m:oMath>
        <m:r>
          <m:rPr>
            <m:sty m:val="p"/>
          </m:rPr>
          <w:rPr>
            <w:rStyle w:val="SubtleReference"/>
            <w:rFonts w:ascii="Cambria Math" w:hAnsi="Cambria Math"/>
            <w:smallCaps w:val="0"/>
            <w:color w:val="auto"/>
            <w:lang w:val="en-US"/>
          </w:rPr>
          <m:t xml:space="preserve"> O</m:t>
        </m:r>
        <m:d>
          <m:dPr>
            <m:ctrlPr>
              <w:rPr>
                <w:rStyle w:val="SubtleReference"/>
                <w:rFonts w:ascii="Cambria Math" w:hAnsi="Cambria Math"/>
                <w:i/>
                <w:smallCaps w:val="0"/>
                <w:color w:val="auto"/>
                <w:lang w:val="en-US"/>
              </w:rPr>
            </m:ctrlPr>
          </m:dPr>
          <m:e>
            <m:r>
              <w:rPr>
                <w:rStyle w:val="SubtleReference"/>
                <w:rFonts w:ascii="Cambria Math" w:hAnsi="Cambria Math"/>
                <w:smallCaps w:val="0"/>
                <w:color w:val="auto"/>
                <w:lang w:val="en-US"/>
              </w:rPr>
              <m:t>m⋅k</m:t>
            </m:r>
          </m:e>
        </m:d>
        <m:r>
          <m:rPr>
            <m:lit/>
          </m:rPr>
          <w:rPr>
            <w:rStyle w:val="SubtleReference"/>
            <w:rFonts w:ascii="Cambria Math" w:hAnsi="Cambria Math"/>
            <w:smallCaps w:val="0"/>
            <w:color w:val="auto"/>
            <w:lang w:val="en-US"/>
          </w:rPr>
          <m: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transfer</m:t>
            </m:r>
          </m:sub>
        </m:sSub>
      </m:oMath>
    </w:p>
    <w:p w:rsidR="00944DA0" w:rsidRDefault="00944DA0" w:rsidP="00944DA0">
      <w:pPr>
        <w:pStyle w:val="ListParagraph"/>
        <w:numPr>
          <w:ilvl w:val="0"/>
          <w:numId w:val="15"/>
        </w:numPr>
        <w:rPr>
          <w:rStyle w:val="SubtleReference"/>
          <w:smallCaps w:val="0"/>
          <w:color w:val="auto"/>
          <w:lang w:val="en-US"/>
        </w:rPr>
      </w:pPr>
      <w:r w:rsidRPr="0035048E">
        <w:rPr>
          <w:rStyle w:val="SubtleReference"/>
          <w:smallCaps w:val="0"/>
          <w:color w:val="auto"/>
          <w:lang w:val="en-US"/>
        </w:rPr>
        <w:t>Read the result from the host system memory and free the device memory.</w:t>
      </w:r>
    </w:p>
    <w:p w:rsidR="009011D6" w:rsidRPr="0035048E" w:rsidRDefault="00944DA0" w:rsidP="006065CD">
      <w:pPr>
        <w:rPr>
          <w:rStyle w:val="SubtleReference"/>
          <w:smallCaps w:val="0"/>
          <w:color w:val="auto"/>
          <w:lang w:val="en-US"/>
        </w:rPr>
      </w:pPr>
      <w:r w:rsidRPr="0035048E">
        <w:rPr>
          <w:rStyle w:val="SubtleReference"/>
          <w:smallCaps w:val="0"/>
          <w:color w:val="auto"/>
          <w:lang w:val="en-US"/>
        </w:rPr>
        <w:lastRenderedPageBreak/>
        <w:t xml:space="preserve">These steps could be performed over varying sizes of data. </w:t>
      </w:r>
      <w:r w:rsidR="009011D6" w:rsidRPr="0035048E">
        <w:rPr>
          <w:rStyle w:val="SubtleReference"/>
          <w:smallCaps w:val="0"/>
          <w:color w:val="auto"/>
          <w:lang w:val="en-US"/>
        </w:rPr>
        <w:t xml:space="preserve">Once the data is allocated, it is calculated in a resolution of block and threads. The user can determine these </w:t>
      </w:r>
      <w:r w:rsidR="00FD64AB" w:rsidRPr="0035048E">
        <w:rPr>
          <w:rStyle w:val="SubtleReference"/>
          <w:smallCaps w:val="0"/>
          <w:color w:val="auto"/>
          <w:lang w:val="en-US"/>
        </w:rPr>
        <w:t>parameters to best suit his hardware</w:t>
      </w:r>
      <w:r w:rsidR="009011D6" w:rsidRPr="0035048E">
        <w:rPr>
          <w:rStyle w:val="SubtleReference"/>
          <w:smallCaps w:val="0"/>
          <w:color w:val="auto"/>
          <w:lang w:val="en-US"/>
        </w:rPr>
        <w:t xml:space="preserve"> and software. Further documentation on determining the optimal number of blocks and threads could be found in </w:t>
      </w:r>
      <w:r w:rsidR="00CF5D01">
        <w:rPr>
          <w:rStyle w:val="SubtleReference"/>
          <w:smallCaps w:val="0"/>
          <w:color w:val="auto"/>
          <w:lang w:val="en-US"/>
        </w:rPr>
        <w:t>Nvidia</w:t>
      </w:r>
      <w:r w:rsidR="009011D6" w:rsidRPr="0035048E">
        <w:rPr>
          <w:rStyle w:val="SubtleReference"/>
          <w:smallCaps w:val="0"/>
          <w:color w:val="auto"/>
          <w:lang w:val="en-US"/>
        </w:rPr>
        <w:t xml:space="preserve"> documentation</w:t>
      </w:r>
      <w:r w:rsidR="006065CD" w:rsidRPr="0035048E">
        <w:rPr>
          <w:rStyle w:val="SubtleReference"/>
          <w:smallCaps w:val="0"/>
          <w:color w:val="auto"/>
          <w:lang w:val="en-US"/>
        </w:rPr>
        <w:fldChar w:fldCharType="begin" w:fldLock="1"/>
      </w:r>
      <w:r w:rsidR="00F2365F">
        <w:rPr>
          <w:rStyle w:val="SubtleReference"/>
          <w:smallCaps w:val="0"/>
          <w:color w:val="auto"/>
          <w:lang w:val="en-US"/>
        </w:rPr>
        <w:instrText>ADDIN CSL_CITATION { "citationItems" : [ { "id" : "ITEM-1", "itemData" : { "URL" : "http://docs.nvidia.com/cuda/#axzz3kCDPwekz", "accessed" : { "date-parts" : [ [ "2015", "8", "29" ] ] }, "id" : "ITEM-1", "issued" : { "date-parts" : [ [ "0" ] ] }, "title" : "CUDA Toolkit Documentation", "type" : "webpage" }, "uris" : [ "http://www.mendeley.com/documents/?uuid=ac867049-7634-4d30-9938-0d39f7e08664" ] } ], "mendeley" : { "formattedCitation" : "[4]", "plainTextFormattedCitation" : "[4]", "previouslyFormattedCitation" : "[4]" }, "properties" : { "noteIndex" : 0 }, "schema" : "https://github.com/citation-style-language/schema/raw/master/csl-citation.json" }</w:instrText>
      </w:r>
      <w:r w:rsidR="006065CD" w:rsidRPr="0035048E">
        <w:rPr>
          <w:rStyle w:val="SubtleReference"/>
          <w:smallCaps w:val="0"/>
          <w:color w:val="auto"/>
          <w:lang w:val="en-US"/>
        </w:rPr>
        <w:fldChar w:fldCharType="separate"/>
      </w:r>
      <w:r w:rsidR="006065CD" w:rsidRPr="0035048E">
        <w:rPr>
          <w:rStyle w:val="SubtleReference"/>
          <w:smallCaps w:val="0"/>
          <w:noProof/>
          <w:color w:val="auto"/>
          <w:lang w:val="en-US"/>
        </w:rPr>
        <w:t>[4]</w:t>
      </w:r>
      <w:r w:rsidR="006065CD" w:rsidRPr="0035048E">
        <w:rPr>
          <w:rStyle w:val="SubtleReference"/>
          <w:smallCaps w:val="0"/>
          <w:color w:val="auto"/>
          <w:lang w:val="en-US"/>
        </w:rPr>
        <w:fldChar w:fldCharType="end"/>
      </w:r>
      <w:r w:rsidR="009011D6" w:rsidRPr="0035048E">
        <w:rPr>
          <w:rStyle w:val="SubtleReference"/>
          <w:smallCaps w:val="0"/>
          <w:color w:val="auto"/>
          <w:lang w:val="en-US"/>
        </w:rPr>
        <w:t xml:space="preserve">. </w:t>
      </w:r>
    </w:p>
    <w:p w:rsidR="00944DA0" w:rsidRPr="0035048E" w:rsidRDefault="00944DA0" w:rsidP="00FD64AB">
      <w:pPr>
        <w:rPr>
          <w:rStyle w:val="SubtleReference"/>
          <w:smallCaps w:val="0"/>
          <w:color w:val="auto"/>
          <w:lang w:val="en-US"/>
        </w:rPr>
      </w:pPr>
      <w:r w:rsidRPr="0035048E">
        <w:rPr>
          <w:rStyle w:val="SubtleReference"/>
          <w:smallCaps w:val="0"/>
          <w:color w:val="auto"/>
          <w:lang w:val="en-US"/>
        </w:rPr>
        <w:t>The need to transfer the data to and from</w:t>
      </w:r>
      <w:r w:rsidR="00FD64AB" w:rsidRPr="0035048E">
        <w:rPr>
          <w:rStyle w:val="SubtleReference"/>
          <w:smallCaps w:val="0"/>
          <w:color w:val="auto"/>
          <w:lang w:val="en-US"/>
        </w:rPr>
        <w:t xml:space="preserve"> the </w:t>
      </w:r>
      <w:r w:rsidR="00D758A8">
        <w:rPr>
          <w:rStyle w:val="SubtleReference"/>
          <w:smallCaps w:val="0"/>
          <w:color w:val="auto"/>
          <w:lang w:val="en-US"/>
        </w:rPr>
        <w:t>GPU</w:t>
      </w:r>
      <w:r w:rsidR="00FD64AB" w:rsidRPr="0035048E">
        <w:rPr>
          <w:rStyle w:val="SubtleReference"/>
          <w:smallCaps w:val="0"/>
          <w:color w:val="auto"/>
          <w:lang w:val="en-US"/>
        </w:rPr>
        <w:t>, means there is always</w:t>
      </w:r>
      <w:r w:rsidRPr="0035048E">
        <w:rPr>
          <w:rStyle w:val="SubtleReference"/>
          <w:smallCaps w:val="0"/>
          <w:color w:val="auto"/>
          <w:lang w:val="en-US"/>
        </w:rPr>
        <w:t xml:space="preserve"> time</w:t>
      </w:r>
      <w:r w:rsidR="00FD64AB" w:rsidRPr="0035048E">
        <w:rPr>
          <w:rStyle w:val="SubtleReference"/>
          <w:smallCaps w:val="0"/>
          <w:color w:val="auto"/>
          <w:lang w:val="en-US"/>
        </w:rPr>
        <w:t xml:space="preserve"> consumed for transferring the data</w:t>
      </w:r>
      <w:r w:rsidRPr="0035048E">
        <w:rPr>
          <w:rStyle w:val="SubtleReference"/>
          <w:smallCaps w:val="0"/>
          <w:color w:val="auto"/>
          <w:lang w:val="en-US"/>
        </w:rPr>
        <w:t>,</w:t>
      </w:r>
      <w:r w:rsidR="00FD64AB" w:rsidRPr="0035048E">
        <w:rPr>
          <w:rStyle w:val="SubtleReference"/>
          <w:smallCaps w:val="0"/>
          <w:color w:val="auto"/>
          <w:lang w:val="en-US"/>
        </w:rPr>
        <w:t xml:space="preserve"> which might make it not efficient</w:t>
      </w:r>
      <w:r w:rsidRPr="0035048E">
        <w:rPr>
          <w:rStyle w:val="SubtleReference"/>
          <w:smallCaps w:val="0"/>
          <w:color w:val="auto"/>
          <w:lang w:val="en-US"/>
        </w:rPr>
        <w:t xml:space="preserve"> to perform </w:t>
      </w:r>
      <w:r w:rsidR="00D758A8">
        <w:rPr>
          <w:rStyle w:val="SubtleReference"/>
          <w:smallCaps w:val="0"/>
          <w:color w:val="auto"/>
          <w:lang w:val="en-US"/>
        </w:rPr>
        <w:t>GPU</w:t>
      </w:r>
      <w:r w:rsidRPr="0035048E">
        <w:rPr>
          <w:rStyle w:val="SubtleReference"/>
          <w:smallCaps w:val="0"/>
          <w:color w:val="auto"/>
          <w:lang w:val="en-US"/>
        </w:rPr>
        <w:t xml:space="preserve"> calculations. </w:t>
      </w:r>
    </w:p>
    <w:p w:rsidR="00FD64AB" w:rsidRPr="0035048E" w:rsidRDefault="00FD64AB" w:rsidP="009011D6">
      <w:pPr>
        <w:rPr>
          <w:rStyle w:val="SubtleReference"/>
          <w:smallCaps w:val="0"/>
          <w:color w:val="auto"/>
          <w:lang w:val="en-US"/>
        </w:rPr>
      </w:pPr>
      <w:r w:rsidRPr="0035048E">
        <w:rPr>
          <w:rStyle w:val="SubtleReference"/>
          <w:smallCaps w:val="0"/>
          <w:color w:val="auto"/>
          <w:lang w:val="en-US"/>
        </w:rPr>
        <w:t>This could be summarized in the following formula:</w:t>
      </w:r>
    </w:p>
    <w:p w:rsidR="00FD64AB" w:rsidRPr="0035048E" w:rsidRDefault="00D758A8" w:rsidP="009011D6">
      <w:pPr>
        <w:rPr>
          <w:rStyle w:val="SubtleReference"/>
          <w:smallCaps w:val="0"/>
          <w:color w:val="auto"/>
          <w:lang w:val="en-US"/>
        </w:rPr>
      </w:pPr>
      <w:r>
        <w:rPr>
          <w:rStyle w:val="SubtleReference"/>
          <w:smallCaps w:val="0"/>
          <w:color w:val="auto"/>
          <w:lang w:val="en-US"/>
        </w:rPr>
        <w:t>GPU</w:t>
      </w:r>
      <w:r w:rsidR="00FD64AB" w:rsidRPr="0035048E">
        <w:rPr>
          <w:rStyle w:val="SubtleReference"/>
          <w:smallCaps w:val="0"/>
          <w:color w:val="auto"/>
          <w:lang w:val="en-US"/>
        </w:rPr>
        <w:t xml:space="preserve"> calculation time = </w:t>
      </w:r>
    </w:p>
    <w:p w:rsidR="00FD64AB" w:rsidRPr="00BC63D7" w:rsidRDefault="0019051D" w:rsidP="00FD64AB">
      <w:pPr>
        <w:rPr>
          <w:rStyle w:val="SubtleReference"/>
          <w:smallCaps w:val="0"/>
          <w:color w:val="auto"/>
          <w:lang w:val="en-US"/>
        </w:rPr>
      </w:pPr>
      <m:oMathPara>
        <m:oMath>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T</m:t>
              </m:r>
            </m:e>
            <m:sub>
              <m:r>
                <w:rPr>
                  <w:rStyle w:val="SubtleReference"/>
                  <w:rFonts w:ascii="Cambria Math" w:hAnsi="Cambria Math"/>
                  <w:smallCaps w:val="0"/>
                  <w:color w:val="auto"/>
                  <w:lang w:val="en-US"/>
                </w:rPr>
                <m:t>total</m:t>
              </m:r>
            </m:sub>
          </m:sSub>
          <m:r>
            <w:rPr>
              <w:rStyle w:val="SubtleReference"/>
              <w:rFonts w:ascii="Cambria Math" w:hAnsi="Cambria Math"/>
              <w:smallCaps w:val="0"/>
              <w:color w:val="auto"/>
              <w:lang w:val="en-US"/>
            </w:rPr>
            <m:t>=</m:t>
          </m:r>
          <m:r>
            <m:rPr>
              <m:sty m:val="p"/>
            </m:rPr>
            <w:rPr>
              <w:rStyle w:val="SubtleReference"/>
              <w:rFonts w:ascii="Cambria Math" w:hAnsi="Cambria Math"/>
              <w:smallCaps w:val="0"/>
              <w:color w:val="auto"/>
              <w:lang w:val="en-US"/>
            </w:rPr>
            <m:t>O</m:t>
          </m:r>
          <m:d>
            <m:dPr>
              <m:ctrlPr>
                <w:rPr>
                  <w:rStyle w:val="SubtleReference"/>
                  <w:rFonts w:ascii="Cambria Math" w:hAnsi="Cambria Math"/>
                  <w:i/>
                  <w:smallCaps w:val="0"/>
                  <w:color w:val="auto"/>
                  <w:lang w:val="en-US"/>
                </w:rPr>
              </m:ctrlPr>
            </m:dPr>
            <m:e>
              <m:r>
                <w:rPr>
                  <w:rStyle w:val="SubtleReference"/>
                  <w:rFonts w:ascii="Cambria Math" w:hAnsi="Cambria Math"/>
                  <w:smallCaps w:val="0"/>
                  <w:color w:val="auto"/>
                  <w:lang w:val="en-US"/>
                </w:rPr>
                <m:t>m⋅n⋅k</m:t>
              </m:r>
            </m:e>
          </m:d>
          <m:r>
            <w:rPr>
              <w:rStyle w:val="SubtleReference"/>
              <w:rFonts w:ascii="Cambria Math" w:hAnsi="Cambria Math"/>
              <w:smallCaps w:val="0"/>
              <w:color w:val="auto"/>
              <w:lang w:val="en-US"/>
            </w:rPr>
            <m: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clacGPU</m:t>
              </m:r>
            </m:sub>
          </m:sSub>
          <m:r>
            <w:rPr>
              <w:rStyle w:val="SubtleReference"/>
              <w:rFonts w:ascii="Cambria Math" w:hAnsi="Cambria Math"/>
              <w:smallCaps w:val="0"/>
              <w:color w:val="auto"/>
              <w:lang w:val="en-US"/>
            </w:rPr>
            <m:t>+</m:t>
          </m:r>
          <m:r>
            <m:rPr>
              <m:sty m:val="p"/>
            </m:rPr>
            <w:rPr>
              <w:rStyle w:val="SubtleReference"/>
              <w:rFonts w:ascii="Cambria Math" w:hAnsi="Cambria Math"/>
              <w:smallCaps w:val="0"/>
              <w:color w:val="auto"/>
              <w:lang w:val="en-US"/>
            </w:rPr>
            <m:t>O</m:t>
          </m:r>
          <m:d>
            <m:dPr>
              <m:ctrlPr>
                <w:rPr>
                  <w:rStyle w:val="SubtleReference"/>
                  <w:rFonts w:ascii="Cambria Math" w:hAnsi="Cambria Math"/>
                  <w:i/>
                  <w:smallCaps w:val="0"/>
                  <w:color w:val="auto"/>
                  <w:lang w:val="en-US"/>
                </w:rPr>
              </m:ctrlPr>
            </m:dPr>
            <m:e>
              <m:r>
                <w:rPr>
                  <w:rStyle w:val="SubtleReference"/>
                  <w:rFonts w:ascii="Cambria Math" w:hAnsi="Cambria Math"/>
                  <w:smallCaps w:val="0"/>
                  <w:color w:val="auto"/>
                  <w:lang w:val="en-US"/>
                </w:rPr>
                <m:t>m⋅n+n⋅k+m⋅k</m:t>
              </m:r>
            </m:e>
          </m:d>
          <m:r>
            <m:rPr>
              <m:lit/>
            </m:rPr>
            <w:rPr>
              <w:rStyle w:val="SubtleReference"/>
              <w:rFonts w:ascii="Cambria Math" w:hAnsi="Cambria Math"/>
              <w:smallCaps w:val="0"/>
              <w:color w:val="auto"/>
              <w:lang w:val="en-US"/>
            </w:rPr>
            <m: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transfer</m:t>
              </m:r>
            </m:sub>
          </m:sSub>
          <m:r>
            <w:rPr>
              <w:rStyle w:val="SubtleReference"/>
              <w:rFonts w:ascii="Cambria Math" w:hAnsi="Cambria Math"/>
              <w:smallCaps w:val="0"/>
              <w:color w:val="auto"/>
              <w:lang w:val="en-US"/>
            </w:rPr>
            <m: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C</m:t>
              </m:r>
            </m:e>
            <m:sub>
              <m:r>
                <w:rPr>
                  <w:rStyle w:val="SubtleReference"/>
                  <w:rFonts w:ascii="Cambria Math" w:hAnsi="Cambria Math"/>
                  <w:smallCaps w:val="0"/>
                  <w:color w:val="auto"/>
                  <w:lang w:val="en-US"/>
                </w:rPr>
                <m:t>1</m:t>
              </m:r>
            </m:sub>
          </m:sSub>
          <m:r>
            <w:rPr>
              <w:rStyle w:val="SubtleReference"/>
              <w:rFonts w:ascii="Cambria Math" w:hAnsi="Cambria Math"/>
              <w:smallCaps w:val="0"/>
              <w:color w:val="auto"/>
              <w:lang w:val="en-US"/>
            </w:rPr>
            <m:t xml:space="preserve">  </m:t>
          </m:r>
        </m:oMath>
      </m:oMathPara>
    </w:p>
    <w:p w:rsidR="00BC63D7" w:rsidRPr="0035048E" w:rsidRDefault="00BC63D7" w:rsidP="00FD64AB">
      <w:pPr>
        <w:rPr>
          <w:rStyle w:val="SubtleReference"/>
          <w:smallCaps w:val="0"/>
          <w:color w:val="auto"/>
          <w:lang w:val="en-US"/>
        </w:rPr>
      </w:pPr>
    </w:p>
    <w:p w:rsidR="00FD64AB" w:rsidRPr="0035048E" w:rsidRDefault="0030567F" w:rsidP="00BC63D7">
      <w:pPr>
        <w:rPr>
          <w:rStyle w:val="SubtleReference"/>
          <w:smallCaps w:val="0"/>
          <w:color w:val="auto"/>
          <w:lang w:val="en-US"/>
        </w:rPr>
      </w:pPr>
      <w:r w:rsidRPr="0035048E">
        <w:rPr>
          <w:rStyle w:val="SubtleReference"/>
          <w:smallCaps w:val="0"/>
          <w:color w:val="auto"/>
          <w:lang w:val="en-US"/>
        </w:rPr>
        <w:t xml:space="preserve">Performing the calculation on the </w:t>
      </w:r>
      <w:r w:rsidR="00D758A8">
        <w:rPr>
          <w:rStyle w:val="SubtleReference"/>
          <w:smallCaps w:val="0"/>
          <w:color w:val="auto"/>
          <w:lang w:val="en-US"/>
        </w:rPr>
        <w:t>CPU</w:t>
      </w:r>
      <w:r w:rsidRPr="0035048E">
        <w:rPr>
          <w:rStyle w:val="SubtleReference"/>
          <w:smallCaps w:val="0"/>
          <w:color w:val="auto"/>
          <w:lang w:val="en-US"/>
        </w:rPr>
        <w:t xml:space="preserve"> requires no transfer time.</w:t>
      </w:r>
    </w:p>
    <w:p w:rsidR="00FD64AB" w:rsidRPr="0035048E" w:rsidRDefault="00D758A8" w:rsidP="00FD64AB">
      <w:pPr>
        <w:rPr>
          <w:rStyle w:val="SubtleReference"/>
          <w:smallCaps w:val="0"/>
          <w:color w:val="auto"/>
          <w:lang w:val="en-US"/>
        </w:rPr>
      </w:pPr>
      <w:r>
        <w:rPr>
          <w:rStyle w:val="SubtleReference"/>
          <w:smallCaps w:val="0"/>
          <w:color w:val="auto"/>
          <w:lang w:val="en-US"/>
        </w:rPr>
        <w:t>CPU</w:t>
      </w:r>
      <w:r w:rsidR="00FD64AB" w:rsidRPr="0035048E">
        <w:rPr>
          <w:rStyle w:val="SubtleReference"/>
          <w:smallCaps w:val="0"/>
          <w:color w:val="auto"/>
          <w:lang w:val="en-US"/>
        </w:rPr>
        <w:t xml:space="preserve"> calculation time = </w:t>
      </w:r>
    </w:p>
    <w:p w:rsidR="00FD64AB" w:rsidRPr="00CF5D01" w:rsidRDefault="0019051D" w:rsidP="00FD64AB">
      <w:pPr>
        <w:rPr>
          <w:rStyle w:val="SubtleReference"/>
          <w:smallCaps w:val="0"/>
          <w:color w:val="auto"/>
          <w:lang w:val="en-US"/>
        </w:rPr>
      </w:pPr>
      <m:oMathPara>
        <m:oMath>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T</m:t>
              </m:r>
            </m:e>
            <m:sub>
              <m:r>
                <w:rPr>
                  <w:rStyle w:val="SubtleReference"/>
                  <w:rFonts w:ascii="Cambria Math" w:hAnsi="Cambria Math"/>
                  <w:smallCaps w:val="0"/>
                  <w:color w:val="auto"/>
                  <w:lang w:val="en-US"/>
                </w:rPr>
                <m:t>total</m:t>
              </m:r>
            </m:sub>
          </m:sSub>
          <m:r>
            <w:rPr>
              <w:rStyle w:val="SubtleReference"/>
              <w:rFonts w:ascii="Cambria Math" w:hAnsi="Cambria Math"/>
              <w:smallCaps w:val="0"/>
              <w:color w:val="auto"/>
              <w:lang w:val="en-US"/>
            </w:rPr>
            <m:t>=</m:t>
          </m:r>
          <m:r>
            <m:rPr>
              <m:sty m:val="p"/>
            </m:rPr>
            <w:rPr>
              <w:rStyle w:val="SubtleReference"/>
              <w:rFonts w:ascii="Cambria Math" w:hAnsi="Cambria Math"/>
              <w:smallCaps w:val="0"/>
              <w:color w:val="auto"/>
              <w:lang w:val="en-US"/>
            </w:rPr>
            <m:t>O</m:t>
          </m:r>
          <m:d>
            <m:dPr>
              <m:ctrlPr>
                <w:rPr>
                  <w:rStyle w:val="SubtleReference"/>
                  <w:rFonts w:ascii="Cambria Math" w:hAnsi="Cambria Math"/>
                  <w:i/>
                  <w:smallCaps w:val="0"/>
                  <w:color w:val="auto"/>
                  <w:lang w:val="en-US"/>
                </w:rPr>
              </m:ctrlPr>
            </m:dPr>
            <m:e>
              <m:r>
                <w:rPr>
                  <w:rStyle w:val="SubtleReference"/>
                  <w:rFonts w:ascii="Cambria Math" w:hAnsi="Cambria Math"/>
                  <w:smallCaps w:val="0"/>
                  <w:color w:val="auto"/>
                  <w:lang w:val="en-US"/>
                </w:rPr>
                <m:t>m⋅n⋅k</m:t>
              </m:r>
            </m:e>
          </m:d>
          <m:r>
            <w:rPr>
              <w:rStyle w:val="SubtleReference"/>
              <w:rFonts w:ascii="Cambria Math" w:hAnsi="Cambria Math"/>
              <w:smallCaps w:val="0"/>
              <w:color w:val="auto"/>
              <w:lang w:val="en-US"/>
            </w:rPr>
            <m: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clacCPU</m:t>
              </m:r>
            </m:sub>
          </m:sSub>
          <m:r>
            <w:rPr>
              <w:rStyle w:val="SubtleReference"/>
              <w:rFonts w:ascii="Cambria Math" w:hAnsi="Cambria Math"/>
              <w:smallCaps w:val="0"/>
              <w:color w:val="auto"/>
              <w:lang w:val="en-US"/>
            </w:rPr>
            <m:t>+Cons</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t</m:t>
              </m:r>
            </m:e>
            <m:sub>
              <m:r>
                <w:rPr>
                  <w:rStyle w:val="SubtleReference"/>
                  <w:rFonts w:ascii="Cambria Math" w:hAnsi="Cambria Math"/>
                  <w:smallCaps w:val="0"/>
                  <w:color w:val="auto"/>
                  <w:lang w:val="en-US"/>
                </w:rPr>
                <m:t>2</m:t>
              </m:r>
            </m:sub>
          </m:sSub>
          <m:r>
            <w:rPr>
              <w:rStyle w:val="SubtleReference"/>
              <w:rFonts w:ascii="Cambria Math" w:hAnsi="Cambria Math"/>
              <w:smallCaps w:val="0"/>
              <w:color w:val="auto"/>
              <w:lang w:val="en-US"/>
            </w:rPr>
            <m:t xml:space="preserve">  </m:t>
          </m:r>
        </m:oMath>
      </m:oMathPara>
    </w:p>
    <w:p w:rsidR="00CF5D01" w:rsidRPr="0035048E" w:rsidRDefault="00CF5D01" w:rsidP="006B3A45">
      <w:pPr>
        <w:rPr>
          <w:rStyle w:val="SubtleReference"/>
          <w:smallCaps w:val="0"/>
          <w:color w:val="auto"/>
          <w:lang w:val="en-US"/>
        </w:rPr>
      </w:pPr>
      <w:r>
        <w:rPr>
          <w:rStyle w:val="SubtleReference"/>
          <w:smallCaps w:val="0"/>
          <w:color w:val="auto"/>
          <w:lang w:val="en-US"/>
        </w:rPr>
        <w:t xml:space="preserve">Naturally, for very large matrices, GPU calculation gives more speedup as </w:t>
      </w:r>
      <m:oMath>
        <m:r>
          <w:rPr>
            <w:rStyle w:val="SubtleReference"/>
            <w:rFonts w:ascii="Cambria Math" w:hAnsi="Cambria Math"/>
            <w:smallCaps w:val="0"/>
            <w:color w:val="auto"/>
            <w:lang w:val="en-US"/>
          </w:rPr>
          <m:t>O(</m:t>
        </m:r>
        <m:sSup>
          <m:sSupPr>
            <m:ctrlPr>
              <w:rPr>
                <w:rStyle w:val="SubtleReference"/>
                <w:rFonts w:ascii="Cambria Math" w:hAnsi="Cambria Math"/>
                <w:i/>
                <w:smallCaps w:val="0"/>
                <w:color w:val="auto"/>
                <w:lang w:val="en-US"/>
              </w:rPr>
            </m:ctrlPr>
          </m:sSupPr>
          <m:e>
            <m:r>
              <w:rPr>
                <w:rStyle w:val="SubtleReference"/>
                <w:rFonts w:ascii="Cambria Math" w:hAnsi="Cambria Math"/>
                <w:smallCaps w:val="0"/>
                <w:color w:val="auto"/>
                <w:lang w:val="en-US"/>
              </w:rPr>
              <m:t>m</m:t>
            </m:r>
          </m:e>
          <m:sup>
            <m:r>
              <w:rPr>
                <w:rStyle w:val="SubtleReference"/>
                <w:rFonts w:ascii="Cambria Math" w:hAnsi="Cambria Math"/>
                <w:smallCaps w:val="0"/>
                <w:color w:val="auto"/>
                <w:lang w:val="en-US"/>
              </w:rPr>
              <m:t>3</m:t>
            </m:r>
          </m:sup>
        </m:sSup>
        <m:r>
          <w:rPr>
            <w:rStyle w:val="SubtleReference"/>
            <w:rFonts w:ascii="Cambria Math" w:hAnsi="Cambria Math"/>
            <w:smallCaps w:val="0"/>
            <w:color w:val="auto"/>
            <w:lang w:val="en-US"/>
          </w:rPr>
          <m:t>)</m:t>
        </m:r>
      </m:oMath>
      <w:r w:rsidR="006B3A45">
        <w:rPr>
          <w:rStyle w:val="SubtleReference"/>
          <w:smallCaps w:val="0"/>
          <w:color w:val="auto"/>
          <w:lang w:val="en-US"/>
        </w:rPr>
        <w:t xml:space="preserve"> becomes the most dominant part of </w:t>
      </w:r>
      <w:r w:rsidR="005E6FAE">
        <w:rPr>
          <w:rStyle w:val="SubtleReference"/>
          <w:smallCaps w:val="0"/>
          <w:color w:val="auto"/>
          <w:lang w:val="en-US"/>
        </w:rPr>
        <w:t>the total calculation time. G</w:t>
      </w:r>
      <w:r w:rsidR="006B3A45">
        <w:rPr>
          <w:rStyle w:val="SubtleReference"/>
          <w:smallCaps w:val="0"/>
          <w:color w:val="auto"/>
          <w:lang w:val="en-US"/>
        </w:rPr>
        <w:t xml:space="preserve">iven that   </w:t>
      </w:r>
      <m:oMath>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clac-GPU</m:t>
            </m:r>
          </m:sub>
        </m:sSub>
        <m:r>
          <w:rPr>
            <w:rStyle w:val="SubtleReference"/>
            <w:rFonts w:ascii="Cambria Math" w:hAnsi="Cambria Math"/>
            <w:smallCaps w:val="0"/>
            <w:color w:val="auto"/>
            <w:lang w:val="en-US"/>
          </w:rPr>
          <m:t>&lt;</m:t>
        </m:r>
        <m:sSub>
          <m:sSubPr>
            <m:ctrlPr>
              <w:rPr>
                <w:rStyle w:val="SubtleReference"/>
                <w:rFonts w:ascii="Cambria Math" w:hAnsi="Cambria Math"/>
                <w:i/>
                <w:smallCaps w:val="0"/>
                <w:color w:val="auto"/>
                <w:lang w:val="en-US"/>
              </w:rPr>
            </m:ctrlPr>
          </m:sSubPr>
          <m:e>
            <m:r>
              <w:rPr>
                <w:rStyle w:val="SubtleReference"/>
                <w:rFonts w:ascii="Cambria Math" w:hAnsi="Cambria Math"/>
                <w:smallCaps w:val="0"/>
                <w:color w:val="auto"/>
                <w:lang w:val="en-US"/>
              </w:rPr>
              <m:t>τ</m:t>
            </m:r>
          </m:e>
          <m:sub>
            <m:r>
              <w:rPr>
                <w:rStyle w:val="SubtleReference"/>
                <w:rFonts w:ascii="Cambria Math" w:hAnsi="Cambria Math"/>
                <w:smallCaps w:val="0"/>
                <w:color w:val="auto"/>
                <w:lang w:val="en-US"/>
              </w:rPr>
              <m:t>clac-CPU</m:t>
            </m:r>
          </m:sub>
        </m:sSub>
      </m:oMath>
      <w:r w:rsidR="005E6FAE">
        <w:rPr>
          <w:rStyle w:val="SubtleReference"/>
          <w:smallCaps w:val="0"/>
          <w:color w:val="auto"/>
          <w:lang w:val="en-US"/>
        </w:rPr>
        <w:t xml:space="preserve">, it is in the best interest to perform these calculations on the largest matrices available. </w:t>
      </w:r>
    </w:p>
    <w:p w:rsidR="00FD64AB" w:rsidRPr="0035048E" w:rsidRDefault="00FD64AB" w:rsidP="00FD64AB">
      <w:pPr>
        <w:rPr>
          <w:rStyle w:val="SubtleReference"/>
          <w:smallCaps w:val="0"/>
          <w:color w:val="auto"/>
          <w:lang w:val="en-US"/>
        </w:rPr>
      </w:pPr>
    </w:p>
    <w:p w:rsidR="00832C48" w:rsidRPr="0035048E" w:rsidRDefault="00366EF9" w:rsidP="009B4FAD">
      <w:pPr>
        <w:pStyle w:val="Heading3"/>
      </w:pPr>
      <w:bookmarkStart w:id="10" w:name="_Toc433466152"/>
      <w:r w:rsidRPr="0035048E">
        <w:t xml:space="preserve">Using </w:t>
      </w:r>
      <w:r w:rsidR="00B72619">
        <w:t>cuBLAS</w:t>
      </w:r>
      <w:bookmarkEnd w:id="10"/>
    </w:p>
    <w:p w:rsidR="00366EF9" w:rsidRPr="0035048E" w:rsidRDefault="00CF5D01" w:rsidP="006065CD">
      <w:pPr>
        <w:rPr>
          <w:lang w:val="en-US"/>
        </w:rPr>
      </w:pPr>
      <w:r>
        <w:rPr>
          <w:lang w:val="en-US"/>
        </w:rPr>
        <w:t>Nvidia</w:t>
      </w:r>
      <w:r w:rsidR="008C7C96" w:rsidRPr="0035048E">
        <w:rPr>
          <w:lang w:val="en-US"/>
        </w:rPr>
        <w:t xml:space="preserve"> </w:t>
      </w:r>
      <w:r w:rsidR="00692F76" w:rsidRPr="0035048E">
        <w:rPr>
          <w:lang w:val="en-US"/>
        </w:rPr>
        <w:t xml:space="preserve">provides its own </w:t>
      </w:r>
      <w:r w:rsidR="00B72619">
        <w:rPr>
          <w:lang w:val="en-US"/>
        </w:rPr>
        <w:t>BLAS</w:t>
      </w:r>
      <w:r w:rsidR="00692F76" w:rsidRPr="0035048E">
        <w:rPr>
          <w:lang w:val="en-US"/>
        </w:rPr>
        <w:t xml:space="preserve"> libraries, optimized for </w:t>
      </w:r>
      <w:r w:rsidR="00D758A8">
        <w:rPr>
          <w:lang w:val="en-US"/>
        </w:rPr>
        <w:t>GPU</w:t>
      </w:r>
      <w:r w:rsidR="00692F76" w:rsidRPr="0035048E">
        <w:rPr>
          <w:lang w:val="en-US"/>
        </w:rPr>
        <w:t xml:space="preserve"> linear algebra calculations called </w:t>
      </w:r>
      <w:r w:rsidR="00B72619">
        <w:rPr>
          <w:lang w:val="en-US"/>
        </w:rPr>
        <w:t>cuBLAS</w:t>
      </w:r>
      <w:r w:rsidR="00692F76" w:rsidRPr="0035048E">
        <w:rPr>
          <w:lang w:val="en-US"/>
        </w:rPr>
        <w:t xml:space="preserve">. </w:t>
      </w:r>
      <w:r w:rsidR="00B72619">
        <w:rPr>
          <w:lang w:val="en-US"/>
        </w:rPr>
        <w:t>CuBLAS</w:t>
      </w:r>
      <w:r w:rsidR="00944DA0" w:rsidRPr="0035048E">
        <w:rPr>
          <w:lang w:val="en-US"/>
        </w:rPr>
        <w:t xml:space="preserve"> libraries handle invoking</w:t>
      </w:r>
      <w:r w:rsidR="00692F76" w:rsidRPr="0035048E">
        <w:rPr>
          <w:lang w:val="en-US"/>
        </w:rPr>
        <w:t xml:space="preserve"> the kernel themselves and could be easily </w:t>
      </w:r>
      <w:r w:rsidR="00BC5ECA" w:rsidRPr="0035048E">
        <w:rPr>
          <w:lang w:val="en-US"/>
        </w:rPr>
        <w:t>integrated</w:t>
      </w:r>
      <w:r w:rsidR="00692F76" w:rsidRPr="0035048E">
        <w:rPr>
          <w:lang w:val="en-US"/>
        </w:rPr>
        <w:t xml:space="preserve"> with the provided API</w:t>
      </w:r>
      <w:r w:rsidR="006065CD" w:rsidRPr="0035048E">
        <w:rPr>
          <w:lang w:val="en-US"/>
        </w:rPr>
        <w:fldChar w:fldCharType="begin" w:fldLock="1"/>
      </w:r>
      <w:r w:rsidR="006065CD" w:rsidRPr="0035048E">
        <w:rPr>
          <w:lang w:val="en-US"/>
        </w:rPr>
        <w:instrText>ADDIN CSL_CITATION { "citationItems" : [ { "id" : "ITEM-1", "itemData" : { "URL" : "http://docs.nvidia.com/cuda/#axzz3kCDPwekz", "accessed" : { "date-parts" : [ [ "2015", "8", "29" ] ] }, "id" : "ITEM-1", "issued" : { "date-parts" : [ [ "0" ] ] }, "title" : "CUDA Toolkit Documentation", "type" : "webpage" }, "uris" : [ "http://www.mendeley.com/documents/?uuid=ac867049-7634-4d30-9938-0d39f7e08664" ] } ], "mendeley" : { "formattedCitation" : "[4]", "plainTextFormattedCitation" : "[4]", "previouslyFormattedCitation" : "[4]" }, "properties" : { "noteIndex" : 0 }, "schema" : "https://github.com/citation-style-language/schema/raw/master/csl-citation.json" }</w:instrText>
      </w:r>
      <w:r w:rsidR="006065CD" w:rsidRPr="0035048E">
        <w:rPr>
          <w:lang w:val="en-US"/>
        </w:rPr>
        <w:fldChar w:fldCharType="separate"/>
      </w:r>
      <w:r w:rsidR="006065CD" w:rsidRPr="0035048E">
        <w:rPr>
          <w:noProof/>
          <w:lang w:val="en-US"/>
        </w:rPr>
        <w:t>[4]</w:t>
      </w:r>
      <w:r w:rsidR="006065CD" w:rsidRPr="0035048E">
        <w:rPr>
          <w:lang w:val="en-US"/>
        </w:rPr>
        <w:fldChar w:fldCharType="end"/>
      </w:r>
      <w:r w:rsidR="00692F76" w:rsidRPr="0035048E">
        <w:rPr>
          <w:lang w:val="en-US"/>
        </w:rPr>
        <w:t xml:space="preserve">. </w:t>
      </w:r>
      <w:r w:rsidR="00B72619">
        <w:rPr>
          <w:lang w:val="en-US"/>
        </w:rPr>
        <w:t>CuBLAS</w:t>
      </w:r>
      <w:r w:rsidR="008C7C96" w:rsidRPr="0035048E">
        <w:rPr>
          <w:lang w:val="en-US"/>
        </w:rPr>
        <w:t xml:space="preserve"> libraries allow for better optimization of the block and thread size, dependent on the GPUs architecture </w:t>
      </w:r>
      <w:r w:rsidR="00BC63D7">
        <w:rPr>
          <w:lang w:val="en-US"/>
        </w:rPr>
        <w:t>and specifications. Using cuBLAS</w:t>
      </w:r>
      <w:r w:rsidR="008C7C96" w:rsidRPr="0035048E">
        <w:rPr>
          <w:lang w:val="en-US"/>
        </w:rPr>
        <w:t xml:space="preserve"> libraries makes it easier to </w:t>
      </w:r>
      <w:r w:rsidR="00455E50" w:rsidRPr="0035048E">
        <w:rPr>
          <w:lang w:val="en-US"/>
        </w:rPr>
        <w:t xml:space="preserve">integrate the software on any platform, without in-depth testing of each platform before use. </w:t>
      </w:r>
      <w:r w:rsidR="00BC5ECA" w:rsidRPr="0035048E">
        <w:rPr>
          <w:lang w:val="en-US"/>
        </w:rPr>
        <w:t xml:space="preserve">Furthermore, performance on a given card may vary when using matrices of varying sizes. One blocks and threads configuration might be good for a certain matrix size and bad for another. </w:t>
      </w:r>
      <w:r w:rsidR="00B72619">
        <w:rPr>
          <w:lang w:val="en-US"/>
        </w:rPr>
        <w:t>CuBLAS</w:t>
      </w:r>
      <w:r w:rsidR="00BC5ECA" w:rsidRPr="0035048E">
        <w:rPr>
          <w:lang w:val="en-US"/>
        </w:rPr>
        <w:t xml:space="preserve"> determines these variables with no need for the developer to intervene.</w:t>
      </w:r>
    </w:p>
    <w:p w:rsidR="00DB7C3C" w:rsidRPr="0035048E" w:rsidRDefault="005E6FAE" w:rsidP="005E6FAE">
      <w:pPr>
        <w:rPr>
          <w:lang w:val="en-US"/>
        </w:rPr>
      </w:pPr>
      <w:r>
        <w:rPr>
          <w:lang w:val="en-US"/>
        </w:rPr>
        <w:t>Integrating</w:t>
      </w:r>
      <w:r w:rsidR="00423B8D" w:rsidRPr="0035048E">
        <w:rPr>
          <w:lang w:val="en-US"/>
        </w:rPr>
        <w:t xml:space="preserve"> </w:t>
      </w:r>
      <w:r w:rsidR="00B72619">
        <w:rPr>
          <w:lang w:val="en-US"/>
        </w:rPr>
        <w:t>cuBLAS</w:t>
      </w:r>
      <w:r w:rsidR="00423B8D" w:rsidRPr="0035048E">
        <w:rPr>
          <w:lang w:val="en-US"/>
        </w:rPr>
        <w:t xml:space="preserve"> libraries </w:t>
      </w:r>
      <w:r>
        <w:rPr>
          <w:lang w:val="en-US"/>
        </w:rPr>
        <w:t xml:space="preserve">in our implementation </w:t>
      </w:r>
      <w:r w:rsidR="00423B8D" w:rsidRPr="0035048E">
        <w:rPr>
          <w:lang w:val="en-US"/>
        </w:rPr>
        <w:t xml:space="preserve">has shown improvement over both raw </w:t>
      </w:r>
      <w:r w:rsidR="00D758A8">
        <w:rPr>
          <w:lang w:val="en-US"/>
        </w:rPr>
        <w:t>CPU</w:t>
      </w:r>
      <w:r w:rsidR="00423B8D" w:rsidRPr="0035048E">
        <w:rPr>
          <w:lang w:val="en-US"/>
        </w:rPr>
        <w:t xml:space="preserve"> performance and the na</w:t>
      </w:r>
      <w:r w:rsidR="00423B8D" w:rsidRPr="0035048E">
        <w:rPr>
          <w:rFonts w:cs="Calibri"/>
          <w:lang w:val="en-US"/>
        </w:rPr>
        <w:t>ï</w:t>
      </w:r>
      <w:r w:rsidR="00423B8D" w:rsidRPr="0035048E">
        <w:rPr>
          <w:lang w:val="en-US"/>
        </w:rPr>
        <w:t xml:space="preserve">ve kernel implementation. </w:t>
      </w:r>
      <w:r w:rsidR="007E5137" w:rsidRPr="0035048E">
        <w:rPr>
          <w:lang w:val="en-US"/>
        </w:rPr>
        <w:t xml:space="preserve">As expected, performance was relatively better when calculating larger matrices. </w:t>
      </w:r>
    </w:p>
    <w:p w:rsidR="009F2B4B" w:rsidRPr="0035048E" w:rsidRDefault="009F2B4B" w:rsidP="00423B8D">
      <w:pPr>
        <w:pStyle w:val="Firstparagraph"/>
        <w:ind w:left="340"/>
        <w:rPr>
          <w:color w:val="FF0000"/>
          <w:lang w:val="en-US"/>
        </w:rPr>
      </w:pPr>
    </w:p>
    <w:p w:rsidR="003B2B5A" w:rsidRPr="0035048E" w:rsidRDefault="003B2B5A" w:rsidP="003B2B5A">
      <w:pPr>
        <w:keepNext/>
      </w:pPr>
      <w:r w:rsidRPr="0035048E">
        <w:rPr>
          <w:noProof/>
          <w:color w:val="FF0000"/>
          <w:lang w:val="en-US" w:bidi="he-IL"/>
        </w:rPr>
        <w:lastRenderedPageBreak/>
        <w:drawing>
          <wp:inline distT="0" distB="0" distL="0" distR="0" wp14:anchorId="2FB33C63" wp14:editId="0A206E3F">
            <wp:extent cx="3813775" cy="2860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FORCE 750 GTX longer test.tif"/>
                    <pic:cNvPicPr/>
                  </pic:nvPicPr>
                  <pic:blipFill>
                    <a:blip r:embed="rId8">
                      <a:extLst>
                        <a:ext uri="{28A0092B-C50C-407E-A947-70E740481C1C}">
                          <a14:useLocalDpi xmlns:a14="http://schemas.microsoft.com/office/drawing/2010/main" val="0"/>
                        </a:ext>
                      </a:extLst>
                    </a:blip>
                    <a:stretch>
                      <a:fillRect/>
                    </a:stretch>
                  </pic:blipFill>
                  <pic:spPr>
                    <a:xfrm>
                      <a:off x="0" y="0"/>
                      <a:ext cx="3867136" cy="2900614"/>
                    </a:xfrm>
                    <a:prstGeom prst="rect">
                      <a:avLst/>
                    </a:prstGeom>
                  </pic:spPr>
                </pic:pic>
              </a:graphicData>
            </a:graphic>
          </wp:inline>
        </w:drawing>
      </w:r>
    </w:p>
    <w:p w:rsidR="002F168C" w:rsidRPr="0035048E" w:rsidRDefault="003B2B5A" w:rsidP="003B2B5A">
      <w:pPr>
        <w:pStyle w:val="Caption"/>
        <w:rPr>
          <w:lang w:val="en-US"/>
        </w:rPr>
      </w:pPr>
      <w:bookmarkStart w:id="11" w:name="_Toc433464085"/>
      <w:r w:rsidRPr="0035048E">
        <w:t xml:space="preserve">Figure </w:t>
      </w:r>
      <w:r w:rsidRPr="0035048E">
        <w:fldChar w:fldCharType="begin"/>
      </w:r>
      <w:r w:rsidRPr="0035048E">
        <w:instrText xml:space="preserve"> SEQ Figure \* ARABIC </w:instrText>
      </w:r>
      <w:r w:rsidRPr="0035048E">
        <w:fldChar w:fldCharType="separate"/>
      </w:r>
      <w:r w:rsidR="00310627">
        <w:rPr>
          <w:noProof/>
        </w:rPr>
        <w:t>1</w:t>
      </w:r>
      <w:r w:rsidRPr="0035048E">
        <w:fldChar w:fldCharType="end"/>
      </w:r>
      <w:r w:rsidRPr="0035048E">
        <w:rPr>
          <w:lang w:val="en-US"/>
        </w:rPr>
        <w:t xml:space="preserve">: </w:t>
      </w:r>
      <w:r w:rsidR="00B72619">
        <w:rPr>
          <w:lang w:val="en-US"/>
        </w:rPr>
        <w:t>cuBLAS</w:t>
      </w:r>
      <w:r w:rsidRPr="0035048E">
        <w:rPr>
          <w:lang w:val="en-US"/>
        </w:rPr>
        <w:t xml:space="preserve"> </w:t>
      </w:r>
      <w:r w:rsidR="00D758A8">
        <w:rPr>
          <w:lang w:val="en-US"/>
        </w:rPr>
        <w:t>GPU</w:t>
      </w:r>
      <w:r w:rsidRPr="0035048E">
        <w:rPr>
          <w:lang w:val="en-US"/>
        </w:rPr>
        <w:t xml:space="preserve"> calculation vs </w:t>
      </w:r>
      <w:r w:rsidR="00D758A8">
        <w:rPr>
          <w:lang w:val="en-US"/>
        </w:rPr>
        <w:t>CPU</w:t>
      </w:r>
      <w:r w:rsidRPr="0035048E">
        <w:rPr>
          <w:lang w:val="en-US"/>
        </w:rPr>
        <w:t xml:space="preserve"> calculation</w:t>
      </w:r>
      <w:bookmarkEnd w:id="11"/>
    </w:p>
    <w:p w:rsidR="003B2B5A" w:rsidRPr="005E6FAE" w:rsidRDefault="003B2B5A" w:rsidP="003B2B5A">
      <w:pPr>
        <w:rPr>
          <w:i/>
          <w:iCs/>
          <w:lang w:val="en-US"/>
        </w:rPr>
      </w:pPr>
      <w:r w:rsidRPr="005E6FAE">
        <w:rPr>
          <w:i/>
          <w:iCs/>
          <w:lang w:val="en-US"/>
        </w:rPr>
        <w:t>In the figure we see that there is a clear performance speedup when calculating matrix multip</w:t>
      </w:r>
      <w:r w:rsidR="00411ED7" w:rsidRPr="005E6FAE">
        <w:rPr>
          <w:i/>
          <w:iCs/>
          <w:lang w:val="en-US"/>
        </w:rPr>
        <w:t>lications. The speedup becomes more substantial when l</w:t>
      </w:r>
      <w:r w:rsidR="00BC5ECA" w:rsidRPr="005E6FAE">
        <w:rPr>
          <w:i/>
          <w:iCs/>
          <w:lang w:val="en-US"/>
        </w:rPr>
        <w:t xml:space="preserve">arger matrices are multiplied. </w:t>
      </w:r>
    </w:p>
    <w:p w:rsidR="00DB7C3C" w:rsidRPr="0035048E" w:rsidRDefault="00EA108C" w:rsidP="009B4FAD">
      <w:pPr>
        <w:pStyle w:val="Heading3"/>
      </w:pPr>
      <w:bookmarkStart w:id="12" w:name="_Toc433466153"/>
      <w:r w:rsidRPr="0035048E">
        <w:t>Using streams</w:t>
      </w:r>
      <w:bookmarkEnd w:id="12"/>
    </w:p>
    <w:p w:rsidR="00EC370A" w:rsidRPr="0035048E" w:rsidRDefault="00722CD3" w:rsidP="00BC5ECA">
      <w:pPr>
        <w:rPr>
          <w:lang w:val="en-US"/>
        </w:rPr>
      </w:pPr>
      <w:r w:rsidRPr="0035048E">
        <w:rPr>
          <w:lang w:val="en-US"/>
        </w:rPr>
        <w:t xml:space="preserve">According to </w:t>
      </w:r>
      <w:r w:rsidR="00CF5D01">
        <w:rPr>
          <w:lang w:val="en-US"/>
        </w:rPr>
        <w:t>Nvidia</w:t>
      </w:r>
      <w:r w:rsidRPr="0035048E">
        <w:rPr>
          <w:lang w:val="en-US"/>
        </w:rPr>
        <w:t>, stre</w:t>
      </w:r>
      <w:r w:rsidR="00125B26" w:rsidRPr="0035048E">
        <w:rPr>
          <w:lang w:val="en-US"/>
        </w:rPr>
        <w:t>am could be used on cards with compute capability of 1.1 or greater, to create multiple threads. This way, it would be possible to handle both data transfer between host and device, while still performing calculations on the device</w:t>
      </w:r>
      <w:r w:rsidR="00AF30CA" w:rsidRPr="0035048E">
        <w:rPr>
          <w:lang w:val="en-US"/>
        </w:rPr>
        <w:fldChar w:fldCharType="begin" w:fldLock="1"/>
      </w:r>
      <w:r w:rsidR="00F2365F">
        <w:rPr>
          <w:lang w:val="en-US"/>
        </w:rPr>
        <w:instrText>ADDIN CSL_CITATION { "citationItems" : [ { "id" : "ITEM-1", "itemData" : { "URL" : "https://developer.nvidia.com/cuda-gpus", "accessed" : { "date-parts" : [ [ "2015", "5", "30" ] ] }, "id" : "ITEM-1", "issued" : { "date-parts" : [ [ "0" ] ] }, "title" : "CUDA GPUs", "type" : "webpage" }, "uris" : [ "http://www.mendeley.com/documents/?uuid=75e25816-0027-4a7f-afb8-cd119c47007f" ] } ], "mendeley" : { "formattedCitation" : "[6]", "plainTextFormattedCitation" : "[6]", "previouslyFormattedCitation" : "[6]" }, "properties" : { "noteIndex" : 0 }, "schema" : "https://github.com/citation-style-language/schema/raw/master/csl-citation.json" }</w:instrText>
      </w:r>
      <w:r w:rsidR="00AF30CA" w:rsidRPr="0035048E">
        <w:rPr>
          <w:lang w:val="en-US"/>
        </w:rPr>
        <w:fldChar w:fldCharType="separate"/>
      </w:r>
      <w:r w:rsidR="006065CD" w:rsidRPr="0035048E">
        <w:rPr>
          <w:noProof/>
          <w:lang w:val="en-US"/>
        </w:rPr>
        <w:t>[6]</w:t>
      </w:r>
      <w:r w:rsidR="00AF30CA" w:rsidRPr="0035048E">
        <w:rPr>
          <w:lang w:val="en-US"/>
        </w:rPr>
        <w:fldChar w:fldCharType="end"/>
      </w:r>
      <w:r w:rsidR="00125B26" w:rsidRPr="0035048E">
        <w:rPr>
          <w:lang w:val="en-US"/>
        </w:rPr>
        <w:t>. To achieve that, a slight different approach</w:t>
      </w:r>
      <w:r w:rsidR="00BC5ECA" w:rsidRPr="0035048E">
        <w:rPr>
          <w:lang w:val="en-US"/>
        </w:rPr>
        <w:t xml:space="preserve"> had to be applied to the matric</w:t>
      </w:r>
      <w:r w:rsidR="00125B26" w:rsidRPr="0035048E">
        <w:rPr>
          <w:lang w:val="en-US"/>
        </w:rPr>
        <w:t xml:space="preserve">es </w:t>
      </w:r>
      <w:r w:rsidR="00BC5ECA" w:rsidRPr="0035048E">
        <w:rPr>
          <w:lang w:val="en-US"/>
        </w:rPr>
        <w:t>being multiplied. E</w:t>
      </w:r>
      <w:r w:rsidR="00CE1EF0" w:rsidRPr="0035048E">
        <w:rPr>
          <w:lang w:val="en-US"/>
        </w:rPr>
        <w:t>ach stream would multiply only part of the final result, therefore only par</w:t>
      </w:r>
      <w:r w:rsidR="00BC5ECA" w:rsidRPr="0035048E">
        <w:rPr>
          <w:lang w:val="en-US"/>
        </w:rPr>
        <w:t>t of each source matrix needed to be sent on</w:t>
      </w:r>
      <w:r w:rsidR="00CE1EF0" w:rsidRPr="0035048E">
        <w:rPr>
          <w:lang w:val="en-US"/>
        </w:rPr>
        <w:t xml:space="preserve"> each stream. To achieve this effect with the best results</w:t>
      </w:r>
      <w:r w:rsidR="00BC5ECA" w:rsidRPr="0035048E">
        <w:rPr>
          <w:lang w:val="en-US"/>
        </w:rPr>
        <w:t>,</w:t>
      </w:r>
      <w:r w:rsidR="00CE1EF0" w:rsidRPr="0035048E">
        <w:rPr>
          <w:lang w:val="en-US"/>
        </w:rPr>
        <w:t xml:space="preserve"> </w:t>
      </w:r>
      <w:r w:rsidR="00EC370A" w:rsidRPr="0035048E">
        <w:rPr>
          <w:lang w:val="en-US"/>
        </w:rPr>
        <w:t xml:space="preserve">each source matrix </w:t>
      </w:r>
      <w:r w:rsidR="00BC5ECA" w:rsidRPr="0035048E">
        <w:rPr>
          <w:lang w:val="en-US"/>
        </w:rPr>
        <w:t xml:space="preserve">was grouped </w:t>
      </w:r>
      <w:r w:rsidR="00EC370A" w:rsidRPr="0035048E">
        <w:rPr>
          <w:lang w:val="en-US"/>
        </w:rPr>
        <w:t>to a larger array so that a whole memory block could be sent with a single memory pointer.</w:t>
      </w:r>
      <w:r w:rsidR="00CE1EF0" w:rsidRPr="0035048E">
        <w:rPr>
          <w:lang w:val="en-US"/>
        </w:rPr>
        <w:t xml:space="preserve"> </w:t>
      </w:r>
      <w:r w:rsidR="00EC370A" w:rsidRPr="0035048E">
        <w:rPr>
          <w:lang w:val="en-US"/>
        </w:rPr>
        <w:t>Effectively, the end result matrix would be calculated by multiplying smaller parts of the source matrices multiple times on many streams</w:t>
      </w:r>
      <w:r w:rsidR="00CE1EF0" w:rsidRPr="0035048E">
        <w:rPr>
          <w:lang w:val="en-US"/>
        </w:rPr>
        <w:t>.</w:t>
      </w:r>
    </w:p>
    <w:p w:rsidR="00423B8D" w:rsidRPr="0035048E" w:rsidRDefault="00125B26" w:rsidP="00EC370A">
      <w:pPr>
        <w:rPr>
          <w:lang w:val="en-US"/>
        </w:rPr>
      </w:pPr>
      <w:r w:rsidRPr="0035048E">
        <w:rPr>
          <w:lang w:val="en-US"/>
        </w:rPr>
        <w:t>This made it possible to send sections of the array using streams, and begin processing them on the device once the first section has been received.</w:t>
      </w:r>
      <w:r w:rsidR="00255914" w:rsidRPr="0035048E">
        <w:rPr>
          <w:lang w:val="en-US"/>
        </w:rPr>
        <w:t xml:space="preserve"> Same goes for sending back the calculated data to the host. </w:t>
      </w:r>
      <w:r w:rsidR="00BC5ECA" w:rsidRPr="0035048E">
        <w:rPr>
          <w:lang w:val="en-US"/>
        </w:rPr>
        <w:t>Effectively, pipelining the process described at the first section.</w:t>
      </w:r>
    </w:p>
    <w:p w:rsidR="00255914" w:rsidRPr="0035048E" w:rsidRDefault="00255914" w:rsidP="00255914">
      <w:pPr>
        <w:rPr>
          <w:lang w:val="en-US"/>
        </w:rPr>
      </w:pPr>
      <w:r w:rsidRPr="0035048E">
        <w:rPr>
          <w:lang w:val="en-US"/>
        </w:rPr>
        <w:t xml:space="preserve">As the </w:t>
      </w:r>
      <w:r w:rsidR="00D758A8">
        <w:rPr>
          <w:lang w:val="en-US"/>
        </w:rPr>
        <w:t>GPU</w:t>
      </w:r>
      <w:r w:rsidRPr="0035048E">
        <w:rPr>
          <w:lang w:val="en-US"/>
        </w:rPr>
        <w:t xml:space="preserve"> memory is limited to only a few GB, and data must be </w:t>
      </w:r>
      <w:r w:rsidR="002F168C" w:rsidRPr="0035048E">
        <w:rPr>
          <w:lang w:val="en-US"/>
        </w:rPr>
        <w:t>first</w:t>
      </w:r>
      <w:r w:rsidRPr="0035048E">
        <w:rPr>
          <w:lang w:val="en-US"/>
        </w:rPr>
        <w:t xml:space="preserve"> transferred to the </w:t>
      </w:r>
      <w:r w:rsidR="00D758A8">
        <w:rPr>
          <w:lang w:val="en-US"/>
        </w:rPr>
        <w:t>GPU</w:t>
      </w:r>
      <w:r w:rsidRPr="0035048E">
        <w:rPr>
          <w:lang w:val="en-US"/>
        </w:rPr>
        <w:t xml:space="preserve"> for calculation, there was a need to allocate the minimum memory between the number of chunks the matrixes were </w:t>
      </w:r>
      <w:r w:rsidR="002F168C" w:rsidRPr="0035048E">
        <w:rPr>
          <w:lang w:val="en-US"/>
        </w:rPr>
        <w:t>broken</w:t>
      </w:r>
      <w:r w:rsidRPr="0035048E">
        <w:rPr>
          <w:lang w:val="en-US"/>
        </w:rPr>
        <w:t xml:space="preserve"> down into and </w:t>
      </w:r>
      <w:r w:rsidRPr="0035048E">
        <w:rPr>
          <w:lang w:val="en-US"/>
        </w:rPr>
        <w:lastRenderedPageBreak/>
        <w:t>the number of streams working on ca</w:t>
      </w:r>
      <w:r w:rsidR="00BC5ECA" w:rsidRPr="0035048E">
        <w:rPr>
          <w:lang w:val="en-US"/>
        </w:rPr>
        <w:t>lculation the results. L</w:t>
      </w:r>
      <w:r w:rsidRPr="0035048E">
        <w:rPr>
          <w:lang w:val="en-US"/>
        </w:rPr>
        <w:t xml:space="preserve">imiting the allocated memory to </w:t>
      </w:r>
      <m:oMath>
        <m:r>
          <w:rPr>
            <w:rFonts w:ascii="Cambria Math" w:hAnsi="Cambria Math"/>
            <w:lang w:val="en-US"/>
          </w:rPr>
          <m:t>#streams⋅chunk_size</m:t>
        </m:r>
      </m:oMath>
      <w:r w:rsidRPr="0035048E">
        <w:rPr>
          <w:lang w:val="en-US"/>
        </w:rPr>
        <w:t xml:space="preserve"> made it possible to process matrixes larger than what could physically fit on the </w:t>
      </w:r>
      <w:r w:rsidR="00D758A8">
        <w:rPr>
          <w:lang w:val="en-US"/>
        </w:rPr>
        <w:t>GPU</w:t>
      </w:r>
      <w:r w:rsidRPr="0035048E">
        <w:rPr>
          <w:lang w:val="en-US"/>
        </w:rPr>
        <w:t xml:space="preserve"> memory. </w:t>
      </w:r>
    </w:p>
    <w:p w:rsidR="00366EF9" w:rsidRPr="0035048E" w:rsidRDefault="00255914" w:rsidP="00BC63D7">
      <w:pPr>
        <w:rPr>
          <w:lang w:val="en-US"/>
        </w:rPr>
      </w:pPr>
      <w:r w:rsidRPr="0035048E">
        <w:rPr>
          <w:lang w:val="en-US"/>
        </w:rPr>
        <w:t>Two implementation of this metho</w:t>
      </w:r>
      <w:r w:rsidR="00BC5ECA" w:rsidRPr="0035048E">
        <w:rPr>
          <w:lang w:val="en-US"/>
        </w:rPr>
        <w:t xml:space="preserve">d were used. </w:t>
      </w:r>
      <w:r w:rsidR="00F30B95">
        <w:rPr>
          <w:lang w:val="en-US"/>
        </w:rPr>
        <w:t>The first use</w:t>
      </w:r>
      <w:r w:rsidR="00BC63D7">
        <w:rPr>
          <w:lang w:val="en-US"/>
        </w:rPr>
        <w:t>s</w:t>
      </w:r>
      <w:r w:rsidR="00F30B95">
        <w:rPr>
          <w:lang w:val="en-US"/>
        </w:rPr>
        <w:t xml:space="preserve"> t</w:t>
      </w:r>
      <w:r w:rsidR="00BC63D7">
        <w:rPr>
          <w:lang w:val="en-US"/>
        </w:rPr>
        <w:t>w</w:t>
      </w:r>
      <w:r w:rsidR="00F30B95">
        <w:rPr>
          <w:lang w:val="en-US"/>
        </w:rPr>
        <w:t xml:space="preserve">o </w:t>
      </w:r>
      <w:r w:rsidR="00BC63D7">
        <w:rPr>
          <w:lang w:val="en-US"/>
        </w:rPr>
        <w:t xml:space="preserve">sets of </w:t>
      </w:r>
      <w:r w:rsidR="00F30B95">
        <w:rPr>
          <w:lang w:val="en-US"/>
        </w:rPr>
        <w:t xml:space="preserve">loops. </w:t>
      </w:r>
      <w:r w:rsidR="00BC5ECA" w:rsidRPr="0035048E">
        <w:rPr>
          <w:lang w:val="en-US"/>
        </w:rPr>
        <w:t xml:space="preserve">The outer loop was used to break the large matrix into </w:t>
      </w:r>
      <w:r w:rsidR="00340B35" w:rsidRPr="0035048E">
        <w:rPr>
          <w:lang w:val="en-US"/>
        </w:rPr>
        <w:t xml:space="preserve">smaller ones, able to fit on the available </w:t>
      </w:r>
      <w:r w:rsidR="00D758A8">
        <w:rPr>
          <w:lang w:val="en-US"/>
        </w:rPr>
        <w:t>GPU</w:t>
      </w:r>
      <w:r w:rsidR="00340B35" w:rsidRPr="0035048E">
        <w:rPr>
          <w:lang w:val="en-US"/>
        </w:rPr>
        <w:t xml:space="preserve"> memory</w:t>
      </w:r>
      <w:r w:rsidR="00BC5ECA" w:rsidRPr="0035048E">
        <w:rPr>
          <w:lang w:val="en-US"/>
        </w:rPr>
        <w:t>. The</w:t>
      </w:r>
      <w:r w:rsidR="00F30B95">
        <w:rPr>
          <w:lang w:val="en-US"/>
        </w:rPr>
        <w:t xml:space="preserve"> 3 inner loops</w:t>
      </w:r>
      <w:r w:rsidR="00373811" w:rsidRPr="0035048E">
        <w:rPr>
          <w:lang w:val="en-US"/>
        </w:rPr>
        <w:t xml:space="preserve"> </w:t>
      </w:r>
      <w:r w:rsidR="002F168C" w:rsidRPr="0035048E">
        <w:rPr>
          <w:lang w:val="en-US"/>
        </w:rPr>
        <w:t>asynchronously</w:t>
      </w:r>
      <w:r w:rsidR="00373811" w:rsidRPr="0035048E">
        <w:rPr>
          <w:lang w:val="en-US"/>
        </w:rPr>
        <w:t xml:space="preserve"> received data, pr</w:t>
      </w:r>
      <w:r w:rsidR="002F168C" w:rsidRPr="0035048E">
        <w:rPr>
          <w:lang w:val="en-US"/>
        </w:rPr>
        <w:t>ocess</w:t>
      </w:r>
      <w:r w:rsidR="00373811" w:rsidRPr="0035048E">
        <w:rPr>
          <w:lang w:val="en-US"/>
        </w:rPr>
        <w:t xml:space="preserve">ed it and sent it back to the host. </w:t>
      </w:r>
    </w:p>
    <w:p w:rsidR="009806C0" w:rsidRPr="0035048E" w:rsidRDefault="009806C0" w:rsidP="00373811">
      <w:pPr>
        <w:rPr>
          <w:lang w:val="en-US"/>
        </w:rPr>
      </w:pPr>
    </w:p>
    <w:p w:rsidR="00373811" w:rsidRPr="0035048E" w:rsidRDefault="00373811" w:rsidP="00C737B4">
      <w:pPr>
        <w:pStyle w:val="Heading4"/>
        <w:rPr>
          <w:lang w:val="en-US"/>
        </w:rPr>
      </w:pPr>
      <w:r w:rsidRPr="0035048E">
        <w:rPr>
          <w:lang w:val="en-US"/>
        </w:rPr>
        <w:t>A general overview of first implementation</w:t>
      </w:r>
      <w:r w:rsidRPr="0035048E">
        <w:rPr>
          <w:lang w:val="en-US"/>
        </w:rPr>
        <w:br/>
      </w:r>
    </w:p>
    <w:p w:rsidR="00373811" w:rsidRPr="0035048E" w:rsidRDefault="00373811" w:rsidP="00373811">
      <w:pPr>
        <w:autoSpaceDE w:val="0"/>
        <w:autoSpaceDN w:val="0"/>
        <w:adjustRightInd w:val="0"/>
        <w:spacing w:line="240" w:lineRule="auto"/>
        <w:ind w:firstLine="0"/>
        <w:rPr>
          <w:rFonts w:cs="Courier New"/>
          <w:color w:val="008000"/>
          <w:sz w:val="16"/>
          <w:szCs w:val="16"/>
          <w:highlight w:val="white"/>
          <w:lang w:val="en-US" w:bidi="he-IL"/>
        </w:rPr>
      </w:pPr>
      <w:r w:rsidRPr="0035048E">
        <w:rPr>
          <w:rFonts w:cs="Courier New"/>
          <w:color w:val="008000"/>
          <w:sz w:val="16"/>
          <w:szCs w:val="16"/>
          <w:highlight w:val="white"/>
          <w:lang w:val="en-US" w:bidi="he-IL"/>
        </w:rPr>
        <w:t>//</w:t>
      </w:r>
      <w:proofErr w:type="spellStart"/>
      <w:r w:rsidRPr="0035048E">
        <w:rPr>
          <w:rFonts w:cs="Courier New"/>
          <w:color w:val="008000"/>
          <w:sz w:val="16"/>
          <w:szCs w:val="16"/>
          <w:highlight w:val="white"/>
          <w:lang w:val="en-US" w:bidi="he-IL"/>
        </w:rPr>
        <w:t>streams_num</w:t>
      </w:r>
      <w:proofErr w:type="spellEnd"/>
      <w:r w:rsidRPr="0035048E">
        <w:rPr>
          <w:rFonts w:cs="Courier New"/>
          <w:color w:val="008000"/>
          <w:sz w:val="16"/>
          <w:szCs w:val="16"/>
          <w:highlight w:val="white"/>
          <w:lang w:val="en-US" w:bidi="he-IL"/>
        </w:rPr>
        <w:t>: number of workers</w:t>
      </w:r>
    </w:p>
    <w:p w:rsidR="00373811" w:rsidRPr="0035048E" w:rsidRDefault="00373811" w:rsidP="00373811">
      <w:pPr>
        <w:autoSpaceDE w:val="0"/>
        <w:autoSpaceDN w:val="0"/>
        <w:adjustRightInd w:val="0"/>
        <w:spacing w:line="240" w:lineRule="auto"/>
        <w:ind w:firstLine="0"/>
        <w:rPr>
          <w:rFonts w:cs="Courier New"/>
          <w:color w:val="008000"/>
          <w:sz w:val="16"/>
          <w:szCs w:val="16"/>
          <w:highlight w:val="white"/>
          <w:lang w:val="en-US" w:bidi="he-IL"/>
        </w:rPr>
      </w:pPr>
      <w:r w:rsidRPr="0035048E">
        <w:rPr>
          <w:rFonts w:cs="Courier New"/>
          <w:color w:val="008000"/>
          <w:sz w:val="16"/>
          <w:szCs w:val="16"/>
          <w:highlight w:val="white"/>
          <w:lang w:val="en-US" w:bidi="he-IL"/>
        </w:rPr>
        <w:t>//</w:t>
      </w:r>
      <w:proofErr w:type="spellStart"/>
      <w:r w:rsidRPr="0035048E">
        <w:rPr>
          <w:rFonts w:cs="Courier New"/>
          <w:color w:val="008000"/>
          <w:sz w:val="16"/>
          <w:szCs w:val="16"/>
          <w:highlight w:val="white"/>
          <w:lang w:val="en-US" w:bidi="he-IL"/>
        </w:rPr>
        <w:t>Iteration_num</w:t>
      </w:r>
      <w:proofErr w:type="spellEnd"/>
      <w:r w:rsidRPr="0035048E">
        <w:rPr>
          <w:rFonts w:cs="Courier New"/>
          <w:color w:val="008000"/>
          <w:sz w:val="16"/>
          <w:szCs w:val="16"/>
          <w:highlight w:val="white"/>
          <w:lang w:val="en-US" w:bidi="he-IL"/>
        </w:rPr>
        <w:t xml:space="preserve">: could be received as a parameter </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proofErr w:type="spellStart"/>
      <w:proofErr w:type="gramStart"/>
      <w:r w:rsidRPr="0035048E">
        <w:rPr>
          <w:rFonts w:cs="Courier New"/>
          <w:color w:val="8000FF"/>
          <w:sz w:val="16"/>
          <w:szCs w:val="16"/>
          <w:highlight w:val="white"/>
          <w:lang w:val="en-US" w:bidi="he-IL"/>
        </w:rPr>
        <w:t>int</w:t>
      </w:r>
      <w:proofErr w:type="spellEnd"/>
      <w:proofErr w:type="gramEnd"/>
      <w:r w:rsidRPr="0035048E">
        <w:rPr>
          <w:rFonts w:cs="Courier New"/>
          <w:color w:val="000000"/>
          <w:sz w:val="16"/>
          <w:szCs w:val="16"/>
          <w:highlight w:val="white"/>
          <w:lang w:val="en-US" w:bidi="he-IL"/>
        </w:rPr>
        <w:t xml:space="preserve"> batch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iteration_num</w:t>
      </w:r>
      <w:proofErr w:type="spellEnd"/>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proofErr w:type="gramStart"/>
      <w:r w:rsidRPr="0035048E">
        <w:rPr>
          <w:rFonts w:cs="Courier New"/>
          <w:b/>
          <w:bCs/>
          <w:color w:val="0000FF"/>
          <w:sz w:val="16"/>
          <w:szCs w:val="16"/>
          <w:highlight w:val="white"/>
          <w:lang w:val="en-US" w:bidi="he-IL"/>
        </w:rPr>
        <w:t>for</w:t>
      </w:r>
      <w:proofErr w:type="gram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roofErr w:type="spellStart"/>
      <w:r w:rsidRPr="0035048E">
        <w:rPr>
          <w:rFonts w:cs="Courier New"/>
          <w:color w:val="8000FF"/>
          <w:sz w:val="16"/>
          <w:szCs w:val="16"/>
          <w:highlight w:val="white"/>
          <w:lang w:val="en-US" w:bidi="he-IL"/>
        </w:rPr>
        <w:t>int</w:t>
      </w:r>
      <w:proofErr w:type="spellEnd"/>
      <w:r w:rsidRPr="0035048E">
        <w:rPr>
          <w:rFonts w:cs="Courier New"/>
          <w:color w:val="000000"/>
          <w:sz w:val="16"/>
          <w:szCs w:val="16"/>
          <w:highlight w:val="white"/>
          <w:lang w:val="en-US" w:bidi="he-IL"/>
        </w:rPr>
        <w:t xml:space="preserve"> l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0</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l </w:t>
      </w:r>
      <w:r w:rsidRPr="0035048E">
        <w:rPr>
          <w:rFonts w:cs="Courier New"/>
          <w:b/>
          <w:bCs/>
          <w:color w:val="000080"/>
          <w:sz w:val="16"/>
          <w:szCs w:val="16"/>
          <w:highlight w:val="white"/>
          <w:lang w:val="en-US" w:bidi="he-IL"/>
        </w:rPr>
        <w:t>&lt;</w:t>
      </w:r>
      <w:r w:rsidRPr="0035048E">
        <w:rPr>
          <w:rFonts w:cs="Courier New"/>
          <w:color w:val="000000"/>
          <w:sz w:val="16"/>
          <w:szCs w:val="16"/>
          <w:highlight w:val="white"/>
          <w:lang w:val="en-US" w:bidi="he-IL"/>
        </w:rPr>
        <w:t xml:space="preserve"> batch</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l</w:t>
      </w:r>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gramStart"/>
      <w:r w:rsidRPr="0035048E">
        <w:rPr>
          <w:rFonts w:cs="Courier New"/>
          <w:b/>
          <w:bCs/>
          <w:color w:val="0000FF"/>
          <w:sz w:val="16"/>
          <w:szCs w:val="16"/>
          <w:highlight w:val="white"/>
          <w:lang w:val="en-US" w:bidi="he-IL"/>
        </w:rPr>
        <w:t>for</w:t>
      </w:r>
      <w:r w:rsidRPr="0035048E">
        <w:rPr>
          <w:rFonts w:cs="Courier New"/>
          <w:b/>
          <w:bCs/>
          <w:color w:val="000080"/>
          <w:sz w:val="16"/>
          <w:szCs w:val="16"/>
          <w:highlight w:val="white"/>
          <w:lang w:val="en-US" w:bidi="he-IL"/>
        </w:rPr>
        <w:t>(</w:t>
      </w:r>
      <w:proofErr w:type="spellStart"/>
      <w:proofErr w:type="gramEnd"/>
      <w:r w:rsidRPr="0035048E">
        <w:rPr>
          <w:rFonts w:cs="Courier New"/>
          <w:color w:val="8000FF"/>
          <w:sz w:val="16"/>
          <w:szCs w:val="16"/>
          <w:highlight w:val="white"/>
          <w:lang w:val="en-US" w:bidi="he-IL"/>
        </w:rPr>
        <w:t>int</w:t>
      </w:r>
      <w:proofErr w:type="spellEnd"/>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0</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&lt;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000000"/>
          <w:sz w:val="16"/>
          <w:szCs w:val="16"/>
          <w:highlight w:val="white"/>
          <w:lang w:val="en-US" w:bidi="he-IL"/>
        </w:rPr>
        <w:tab/>
        <w:t xml:space="preserve"> </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cublasSetMatrixAsync</w:t>
      </w:r>
      <w:proofErr w:type="spellEnd"/>
      <w:r w:rsidRPr="0035048E">
        <w:rPr>
          <w:rFonts w:cs="Courier New"/>
          <w:b/>
          <w:bCs/>
          <w:color w:val="000080"/>
          <w:sz w:val="16"/>
          <w:szCs w:val="16"/>
          <w:highlight w:val="white"/>
          <w:lang w:val="en-US" w:bidi="he-IL"/>
        </w:rPr>
        <w:t>(</w:t>
      </w:r>
      <w:proofErr w:type="gramEnd"/>
      <w:r w:rsidRPr="0035048E">
        <w:rPr>
          <w:rFonts w:cs="Courier New"/>
          <w:color w:val="000000"/>
          <w:sz w:val="16"/>
          <w:szCs w:val="16"/>
          <w:highlight w:val="white"/>
          <w:lang w:val="en-US" w:bidi="he-IL"/>
        </w:rPr>
        <w:t>A</w:t>
      </w:r>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cublasSetMatrixAsync</w:t>
      </w:r>
      <w:proofErr w:type="spellEnd"/>
      <w:r w:rsidRPr="0035048E">
        <w:rPr>
          <w:rFonts w:cs="Courier New"/>
          <w:b/>
          <w:bCs/>
          <w:color w:val="000080"/>
          <w:sz w:val="16"/>
          <w:szCs w:val="16"/>
          <w:highlight w:val="white"/>
          <w:lang w:val="en-US" w:bidi="he-IL"/>
        </w:rPr>
        <w:t>(</w:t>
      </w:r>
      <w:proofErr w:type="gramEnd"/>
      <w:r w:rsidRPr="0035048E">
        <w:rPr>
          <w:rFonts w:cs="Courier New"/>
          <w:color w:val="000000"/>
          <w:sz w:val="16"/>
          <w:szCs w:val="16"/>
          <w:highlight w:val="white"/>
          <w:lang w:val="en-US" w:bidi="he-IL"/>
        </w:rPr>
        <w:t>B</w:t>
      </w:r>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gramStart"/>
      <w:r w:rsidRPr="0035048E">
        <w:rPr>
          <w:rFonts w:cs="Courier New"/>
          <w:b/>
          <w:bCs/>
          <w:color w:val="0000FF"/>
          <w:sz w:val="16"/>
          <w:szCs w:val="16"/>
          <w:highlight w:val="white"/>
          <w:lang w:val="en-US" w:bidi="he-IL"/>
        </w:rPr>
        <w:t>for</w:t>
      </w:r>
      <w:r w:rsidRPr="0035048E">
        <w:rPr>
          <w:rFonts w:cs="Courier New"/>
          <w:b/>
          <w:bCs/>
          <w:color w:val="000080"/>
          <w:sz w:val="16"/>
          <w:szCs w:val="16"/>
          <w:highlight w:val="white"/>
          <w:lang w:val="en-US" w:bidi="he-IL"/>
        </w:rPr>
        <w:t>(</w:t>
      </w:r>
      <w:proofErr w:type="spellStart"/>
      <w:proofErr w:type="gramEnd"/>
      <w:r w:rsidRPr="0035048E">
        <w:rPr>
          <w:rFonts w:cs="Courier New"/>
          <w:color w:val="8000FF"/>
          <w:sz w:val="16"/>
          <w:szCs w:val="16"/>
          <w:highlight w:val="white"/>
          <w:lang w:val="en-US" w:bidi="he-IL"/>
        </w:rPr>
        <w:t>int</w:t>
      </w:r>
      <w:proofErr w:type="spellEnd"/>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0</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&lt;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000000"/>
          <w:sz w:val="16"/>
          <w:szCs w:val="16"/>
          <w:highlight w:val="white"/>
          <w:lang w:val="en-US" w:bidi="he-IL"/>
        </w:rPr>
        <w:tab/>
        <w:t xml:space="preserve"> </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cublasSgemm</w:t>
      </w:r>
      <w:proofErr w:type="spellEnd"/>
      <w:proofErr w:type="gramEnd"/>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gramStart"/>
      <w:r w:rsidRPr="0035048E">
        <w:rPr>
          <w:rFonts w:cs="Courier New"/>
          <w:b/>
          <w:bCs/>
          <w:color w:val="0000FF"/>
          <w:sz w:val="16"/>
          <w:szCs w:val="16"/>
          <w:highlight w:val="white"/>
          <w:lang w:val="en-US" w:bidi="he-IL"/>
        </w:rPr>
        <w:t>for</w:t>
      </w:r>
      <w:r w:rsidRPr="0035048E">
        <w:rPr>
          <w:rFonts w:cs="Courier New"/>
          <w:b/>
          <w:bCs/>
          <w:color w:val="000080"/>
          <w:sz w:val="16"/>
          <w:szCs w:val="16"/>
          <w:highlight w:val="white"/>
          <w:lang w:val="en-US" w:bidi="he-IL"/>
        </w:rPr>
        <w:t>(</w:t>
      </w:r>
      <w:proofErr w:type="spellStart"/>
      <w:proofErr w:type="gramEnd"/>
      <w:r w:rsidRPr="0035048E">
        <w:rPr>
          <w:rFonts w:cs="Courier New"/>
          <w:color w:val="8000FF"/>
          <w:sz w:val="16"/>
          <w:szCs w:val="16"/>
          <w:highlight w:val="white"/>
          <w:lang w:val="en-US" w:bidi="he-IL"/>
        </w:rPr>
        <w:t>int</w:t>
      </w:r>
      <w:proofErr w:type="spellEnd"/>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0</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&lt;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cublasGetMatrixAsync</w:t>
      </w:r>
      <w:proofErr w:type="spellEnd"/>
      <w:r w:rsidRPr="0035048E">
        <w:rPr>
          <w:rFonts w:cs="Courier New"/>
          <w:b/>
          <w:bCs/>
          <w:color w:val="000080"/>
          <w:sz w:val="16"/>
          <w:szCs w:val="16"/>
          <w:highlight w:val="white"/>
          <w:lang w:val="en-US" w:bidi="he-IL"/>
        </w:rPr>
        <w:t>(</w:t>
      </w:r>
      <w:proofErr w:type="gramEnd"/>
      <w:r w:rsidRPr="0035048E">
        <w:rPr>
          <w:rFonts w:cs="Courier New"/>
          <w:color w:val="000000"/>
          <w:sz w:val="16"/>
          <w:szCs w:val="16"/>
          <w:highlight w:val="white"/>
          <w:lang w:val="en-US" w:bidi="he-IL"/>
        </w:rPr>
        <w:t>C</w:t>
      </w:r>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r w:rsidRPr="0035048E">
        <w:rPr>
          <w:rFonts w:cs="Courier New"/>
          <w:b/>
          <w:bCs/>
          <w:color w:val="000080"/>
          <w:sz w:val="16"/>
          <w:szCs w:val="16"/>
          <w:highlight w:val="white"/>
          <w:lang w:val="en-US" w:bidi="he-IL"/>
        </w:rPr>
        <w:t>}</w:t>
      </w:r>
    </w:p>
    <w:p w:rsidR="00373811" w:rsidRPr="0035048E" w:rsidRDefault="00373811" w:rsidP="00373811">
      <w:pPr>
        <w:autoSpaceDE w:val="0"/>
        <w:autoSpaceDN w:val="0"/>
        <w:adjustRightInd w:val="0"/>
        <w:spacing w:line="240" w:lineRule="auto"/>
        <w:ind w:firstLine="0"/>
        <w:rPr>
          <w:rFonts w:cs="Courier New"/>
          <w:b/>
          <w:bCs/>
          <w:color w:val="000080"/>
          <w:sz w:val="16"/>
          <w:szCs w:val="16"/>
          <w:highlight w:val="white"/>
          <w:lang w:val="en-US" w:bidi="he-IL"/>
        </w:rPr>
      </w:pPr>
      <w:r w:rsidRPr="0035048E">
        <w:rPr>
          <w:rFonts w:cs="Courier New"/>
          <w:b/>
          <w:bCs/>
          <w:color w:val="000080"/>
          <w:sz w:val="16"/>
          <w:szCs w:val="16"/>
          <w:highlight w:val="white"/>
          <w:lang w:val="en-US" w:bidi="he-IL"/>
        </w:rPr>
        <w:t>}</w:t>
      </w:r>
    </w:p>
    <w:p w:rsidR="000E05C9" w:rsidRPr="0035048E" w:rsidRDefault="000E05C9" w:rsidP="000E05C9">
      <w:pPr>
        <w:pStyle w:val="Firstparagraph"/>
        <w:keepNext/>
      </w:pPr>
      <w:r w:rsidRPr="0035048E">
        <w:rPr>
          <w:noProof/>
          <w:lang w:val="en-US" w:bidi="he-IL"/>
        </w:rPr>
        <w:drawing>
          <wp:inline distT="0" distB="0" distL="0" distR="0" wp14:anchorId="193216EB" wp14:editId="31A5F968">
            <wp:extent cx="4679950" cy="1046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eams_2_5.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9950" cy="1046480"/>
                    </a:xfrm>
                    <a:prstGeom prst="rect">
                      <a:avLst/>
                    </a:prstGeom>
                  </pic:spPr>
                </pic:pic>
              </a:graphicData>
            </a:graphic>
          </wp:inline>
        </w:drawing>
      </w:r>
    </w:p>
    <w:p w:rsidR="000E05C9" w:rsidRPr="0035048E" w:rsidRDefault="000E05C9" w:rsidP="000E05C9">
      <w:pPr>
        <w:pStyle w:val="Caption"/>
        <w:rPr>
          <w:lang w:val="en-US"/>
        </w:rPr>
      </w:pPr>
      <w:bookmarkStart w:id="13" w:name="_Toc433464086"/>
      <w:r w:rsidRPr="0035048E">
        <w:t xml:space="preserve">Figure </w:t>
      </w:r>
      <w:r w:rsidRPr="0035048E">
        <w:fldChar w:fldCharType="begin"/>
      </w:r>
      <w:r w:rsidRPr="0035048E">
        <w:instrText xml:space="preserve"> SEQ Figure \* ARABIC </w:instrText>
      </w:r>
      <w:r w:rsidRPr="0035048E">
        <w:fldChar w:fldCharType="separate"/>
      </w:r>
      <w:r w:rsidR="00310627">
        <w:rPr>
          <w:noProof/>
        </w:rPr>
        <w:t>2</w:t>
      </w:r>
      <w:r w:rsidRPr="0035048E">
        <w:fldChar w:fldCharType="end"/>
      </w:r>
      <w:r w:rsidRPr="0035048E">
        <w:rPr>
          <w:lang w:val="en-US"/>
        </w:rPr>
        <w:t>: Streams using regular loops</w:t>
      </w:r>
      <w:bookmarkEnd w:id="13"/>
    </w:p>
    <w:p w:rsidR="000E7EBB" w:rsidRPr="0035048E" w:rsidRDefault="000E7EBB" w:rsidP="000E7EBB">
      <w:pPr>
        <w:rPr>
          <w:lang w:val="en-US"/>
        </w:rPr>
      </w:pPr>
      <w:r w:rsidRPr="0035048E">
        <w:rPr>
          <w:i/>
          <w:iCs/>
          <w:lang w:val="en-US"/>
        </w:rPr>
        <w:t xml:space="preserve">This graph is generated by </w:t>
      </w:r>
      <w:proofErr w:type="spellStart"/>
      <w:r w:rsidRPr="0035048E">
        <w:rPr>
          <w:i/>
          <w:iCs/>
          <w:lang w:val="en-US"/>
        </w:rPr>
        <w:t>Nsight</w:t>
      </w:r>
      <w:proofErr w:type="spellEnd"/>
      <w:r w:rsidRPr="0035048E">
        <w:rPr>
          <w:i/>
          <w:iCs/>
          <w:lang w:val="en-US"/>
        </w:rPr>
        <w:t xml:space="preserve"> </w:t>
      </w:r>
      <w:r w:rsidRPr="0035048E">
        <w:rPr>
          <w:i/>
          <w:iCs/>
          <w:lang w:val="en-US"/>
        </w:rPr>
        <w:fldChar w:fldCharType="begin" w:fldLock="1"/>
      </w:r>
      <w:r w:rsidR="00F2365F">
        <w:rPr>
          <w:i/>
          <w:iCs/>
          <w:lang w:val="en-US"/>
        </w:rPr>
        <w:instrText>ADDIN CSL_CITATION { "citationItems" : [ { "id" : "ITEM-1", "itemData" : { "URL" : "http://www.nvidia.com/object/nsight.html", "accessed" : { "date-parts" : [ [ "2015", "10", "10" ] ] }, "id" : "ITEM-1", "issued" : { "date-parts" : [ [ "0" ] ] }, "title" : "NVIDIA Nsight | NVIDIA", "type" : "webpage" }, "uris" : [ "http://www.mendeley.com/documents/?uuid=7a8fbb7d-f294-4a7c-a3dd-1974cd15a4cc" ] } ], "mendeley" : { "formattedCitation" : "[7]", "plainTextFormattedCitation" : "[7]", "previouslyFormattedCitation" : "[7]" }, "properties" : { "noteIndex" : 0 }, "schema" : "https://github.com/citation-style-language/schema/raw/master/csl-citation.json" }</w:instrText>
      </w:r>
      <w:r w:rsidRPr="0035048E">
        <w:rPr>
          <w:i/>
          <w:iCs/>
          <w:lang w:val="en-US"/>
        </w:rPr>
        <w:fldChar w:fldCharType="separate"/>
      </w:r>
      <w:r w:rsidR="006065CD" w:rsidRPr="0035048E">
        <w:rPr>
          <w:iCs/>
          <w:noProof/>
          <w:lang w:val="en-US"/>
        </w:rPr>
        <w:t>[7]</w:t>
      </w:r>
      <w:r w:rsidRPr="0035048E">
        <w:rPr>
          <w:i/>
          <w:iCs/>
          <w:lang w:val="en-US"/>
        </w:rPr>
        <w:fldChar w:fldCharType="end"/>
      </w:r>
      <w:r w:rsidRPr="0035048E">
        <w:rPr>
          <w:i/>
          <w:iCs/>
          <w:lang w:val="en-US"/>
        </w:rPr>
        <w:t>. This allows us to track which method and which process is in use. In green we can see the data is being sent to the device, in this case 4 streams were created to handle data transfer. In red and purple the data is being calculated, and sent back to the host simultaneously. This way a better utilization of the bus is achieved.</w:t>
      </w:r>
    </w:p>
    <w:p w:rsidR="000E05C9" w:rsidRPr="0035048E" w:rsidRDefault="000E05C9" w:rsidP="00373811">
      <w:pPr>
        <w:autoSpaceDE w:val="0"/>
        <w:autoSpaceDN w:val="0"/>
        <w:adjustRightInd w:val="0"/>
        <w:spacing w:line="240" w:lineRule="auto"/>
        <w:ind w:firstLine="0"/>
        <w:rPr>
          <w:rFonts w:cs="Courier New"/>
          <w:color w:val="000000"/>
          <w:sz w:val="16"/>
          <w:szCs w:val="16"/>
          <w:highlight w:val="white"/>
          <w:lang w:val="en-US" w:bidi="he-IL"/>
        </w:rPr>
      </w:pPr>
    </w:p>
    <w:p w:rsidR="004A1FAA" w:rsidRDefault="00373811" w:rsidP="00373811">
      <w:pPr>
        <w:rPr>
          <w:lang w:val="en-US" w:bidi="he-IL"/>
        </w:rPr>
      </w:pPr>
      <w:r w:rsidRPr="0035048E">
        <w:rPr>
          <w:highlight w:val="white"/>
          <w:lang w:val="en-US" w:bidi="he-IL"/>
        </w:rPr>
        <w:tab/>
      </w:r>
      <w:r w:rsidRPr="0035048E">
        <w:rPr>
          <w:lang w:val="en-US" w:bidi="he-IL"/>
        </w:rPr>
        <w:t xml:space="preserve">The second implementation used a method of software pipelining, i.e. </w:t>
      </w:r>
      <w:r w:rsidR="00FB70A6" w:rsidRPr="0035048E">
        <w:rPr>
          <w:lang w:val="en-US" w:bidi="he-IL"/>
        </w:rPr>
        <w:t xml:space="preserve">handle the first batch in a special way, followed by a loop to handle </w:t>
      </w:r>
      <w:r w:rsidR="002F168C" w:rsidRPr="0035048E">
        <w:rPr>
          <w:lang w:val="en-US" w:bidi="he-IL"/>
        </w:rPr>
        <w:t>asynchronous</w:t>
      </w:r>
      <w:r w:rsidR="00FB70A6" w:rsidRPr="0035048E">
        <w:rPr>
          <w:lang w:val="en-US" w:bidi="he-IL"/>
        </w:rPr>
        <w:t xml:space="preserve"> </w:t>
      </w:r>
      <w:r w:rsidR="002F168C" w:rsidRPr="0035048E">
        <w:rPr>
          <w:lang w:val="en-US" w:bidi="he-IL"/>
        </w:rPr>
        <w:t>receiving</w:t>
      </w:r>
      <w:r w:rsidR="00FB70A6" w:rsidRPr="0035048E">
        <w:rPr>
          <w:lang w:val="en-US" w:bidi="he-IL"/>
        </w:rPr>
        <w:t xml:space="preserve">, processing and sending the data, and an </w:t>
      </w:r>
      <w:r w:rsidR="002F168C" w:rsidRPr="0035048E">
        <w:rPr>
          <w:lang w:val="en-US" w:bidi="he-IL"/>
        </w:rPr>
        <w:t>epilog</w:t>
      </w:r>
      <w:r w:rsidR="00FB70A6" w:rsidRPr="0035048E">
        <w:rPr>
          <w:lang w:val="en-US" w:bidi="he-IL"/>
        </w:rPr>
        <w:t>.</w:t>
      </w:r>
    </w:p>
    <w:p w:rsidR="004A1FAA" w:rsidRDefault="004A1FAA">
      <w:pPr>
        <w:spacing w:line="240" w:lineRule="auto"/>
        <w:ind w:firstLine="0"/>
        <w:rPr>
          <w:lang w:val="en-US" w:bidi="he-IL"/>
        </w:rPr>
      </w:pPr>
      <w:r>
        <w:rPr>
          <w:lang w:val="en-US" w:bidi="he-IL"/>
        </w:rPr>
        <w:br w:type="page"/>
      </w:r>
    </w:p>
    <w:p w:rsidR="00FB70A6" w:rsidRPr="0035048E" w:rsidRDefault="00FB70A6" w:rsidP="00C737B4">
      <w:pPr>
        <w:pStyle w:val="Heading4"/>
        <w:rPr>
          <w:lang w:val="en-US" w:bidi="he-IL"/>
        </w:rPr>
      </w:pPr>
      <w:r w:rsidRPr="0035048E">
        <w:rPr>
          <w:lang w:val="en-US" w:bidi="he-IL"/>
        </w:rPr>
        <w:lastRenderedPageBreak/>
        <w:t xml:space="preserve">A general overview of the second streams implementation </w:t>
      </w:r>
    </w:p>
    <w:p w:rsidR="006E615D" w:rsidRPr="0035048E" w:rsidRDefault="006E615D" w:rsidP="006557FB">
      <w:pPr>
        <w:ind w:firstLine="0"/>
        <w:rPr>
          <w:lang w:val="en-US"/>
        </w:rPr>
      </w:pP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proofErr w:type="spellStart"/>
      <w:proofErr w:type="gramStart"/>
      <w:r w:rsidRPr="0035048E">
        <w:rPr>
          <w:rFonts w:cs="Courier New"/>
          <w:color w:val="000000"/>
          <w:sz w:val="16"/>
          <w:szCs w:val="16"/>
          <w:highlight w:val="white"/>
          <w:lang w:val="en-US" w:bidi="he-IL"/>
        </w:rPr>
        <w:t>cublasSetMatrixAsync</w:t>
      </w:r>
      <w:proofErr w:type="spellEnd"/>
      <w:r w:rsidRPr="0035048E">
        <w:rPr>
          <w:rFonts w:cs="Courier New"/>
          <w:b/>
          <w:bCs/>
          <w:color w:val="000080"/>
          <w:sz w:val="16"/>
          <w:szCs w:val="16"/>
          <w:highlight w:val="white"/>
          <w:lang w:val="en-US" w:bidi="he-IL"/>
        </w:rPr>
        <w:t>(</w:t>
      </w:r>
      <w:proofErr w:type="spellStart"/>
      <w:proofErr w:type="gramEnd"/>
      <w:r w:rsidRPr="0035048E">
        <w:rPr>
          <w:rFonts w:cs="Courier New"/>
          <w:color w:val="000000"/>
          <w:sz w:val="16"/>
          <w:szCs w:val="16"/>
          <w:highlight w:val="white"/>
          <w:lang w:val="en-US" w:bidi="he-IL"/>
        </w:rPr>
        <w:t>d_A</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0</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size_A</w:t>
      </w:r>
      <w:proofErr w:type="spell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proofErr w:type="spellStart"/>
      <w:proofErr w:type="gramStart"/>
      <w:r w:rsidRPr="0035048E">
        <w:rPr>
          <w:rFonts w:cs="Courier New"/>
          <w:color w:val="000000"/>
          <w:sz w:val="16"/>
          <w:szCs w:val="16"/>
          <w:highlight w:val="white"/>
          <w:lang w:val="en-US" w:bidi="he-IL"/>
        </w:rPr>
        <w:t>cublasSetMatrixAsync</w:t>
      </w:r>
      <w:proofErr w:type="spellEnd"/>
      <w:r w:rsidRPr="0035048E">
        <w:rPr>
          <w:rFonts w:cs="Courier New"/>
          <w:b/>
          <w:bCs/>
          <w:color w:val="000080"/>
          <w:sz w:val="16"/>
          <w:szCs w:val="16"/>
          <w:highlight w:val="white"/>
          <w:lang w:val="en-US" w:bidi="he-IL"/>
        </w:rPr>
        <w:t>(</w:t>
      </w:r>
      <w:proofErr w:type="spellStart"/>
      <w:proofErr w:type="gramEnd"/>
      <w:r w:rsidRPr="0035048E">
        <w:rPr>
          <w:rFonts w:cs="Courier New"/>
          <w:color w:val="000000"/>
          <w:sz w:val="16"/>
          <w:szCs w:val="16"/>
          <w:highlight w:val="white"/>
          <w:lang w:val="en-US" w:bidi="he-IL"/>
        </w:rPr>
        <w:t>d_b</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0</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size_B</w:t>
      </w:r>
      <w:proofErr w:type="spell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 xml:space="preserve"> </w:t>
      </w:r>
      <w:proofErr w:type="gramStart"/>
      <w:r w:rsidRPr="0035048E">
        <w:rPr>
          <w:rFonts w:cs="Courier New"/>
          <w:b/>
          <w:bCs/>
          <w:color w:val="0000FF"/>
          <w:sz w:val="16"/>
          <w:szCs w:val="16"/>
          <w:highlight w:val="white"/>
          <w:lang w:val="en-US" w:bidi="he-IL"/>
        </w:rPr>
        <w:t>for</w:t>
      </w:r>
      <w:r w:rsidRPr="0035048E">
        <w:rPr>
          <w:rFonts w:cs="Courier New"/>
          <w:b/>
          <w:bCs/>
          <w:color w:val="000080"/>
          <w:sz w:val="16"/>
          <w:szCs w:val="16"/>
          <w:highlight w:val="white"/>
          <w:lang w:val="en-US" w:bidi="he-IL"/>
        </w:rPr>
        <w:t>(</w:t>
      </w:r>
      <w:proofErr w:type="spellStart"/>
      <w:proofErr w:type="gramEnd"/>
      <w:r w:rsidRPr="0035048E">
        <w:rPr>
          <w:rFonts w:cs="Courier New"/>
          <w:color w:val="8000FF"/>
          <w:sz w:val="16"/>
          <w:szCs w:val="16"/>
          <w:highlight w:val="white"/>
          <w:lang w:val="en-US" w:bidi="he-IL"/>
        </w:rPr>
        <w:t>int</w:t>
      </w:r>
      <w:proofErr w:type="spellEnd"/>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0</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&lt;</w:t>
      </w: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iteration_num</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1</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proofErr w:type="spellStart"/>
      <w:r w:rsidRPr="0035048E">
        <w:rPr>
          <w:rFonts w:cs="Courier New"/>
          <w:color w:val="000000"/>
          <w:sz w:val="16"/>
          <w:szCs w:val="16"/>
          <w:highlight w:val="white"/>
          <w:lang w:val="en-US" w:bidi="he-IL"/>
        </w:rPr>
        <w:t>i</w:t>
      </w:r>
      <w:proofErr w:type="spellEnd"/>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cublasSetMatrixAsync</w:t>
      </w:r>
      <w:proofErr w:type="spellEnd"/>
      <w:r w:rsidRPr="0035048E">
        <w:rPr>
          <w:rFonts w:cs="Courier New"/>
          <w:b/>
          <w:bCs/>
          <w:color w:val="000080"/>
          <w:sz w:val="16"/>
          <w:szCs w:val="16"/>
          <w:highlight w:val="white"/>
          <w:lang w:val="en-US" w:bidi="he-IL"/>
        </w:rPr>
        <w:t>(</w:t>
      </w:r>
      <w:proofErr w:type="spellStart"/>
      <w:proofErr w:type="gramEnd"/>
      <w:r w:rsidRPr="0035048E">
        <w:rPr>
          <w:rFonts w:cs="Courier New"/>
          <w:color w:val="000000"/>
          <w:sz w:val="16"/>
          <w:szCs w:val="16"/>
          <w:highlight w:val="white"/>
          <w:lang w:val="en-US" w:bidi="he-IL"/>
        </w:rPr>
        <w:t>h_A</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1</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size_A</w:t>
      </w:r>
      <w:proofErr w:type="spell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cublasSetMatrixAsync</w:t>
      </w:r>
      <w:proofErr w:type="spellEnd"/>
      <w:r w:rsidRPr="0035048E">
        <w:rPr>
          <w:rFonts w:cs="Courier New"/>
          <w:b/>
          <w:bCs/>
          <w:color w:val="000080"/>
          <w:sz w:val="16"/>
          <w:szCs w:val="16"/>
          <w:highlight w:val="white"/>
          <w:lang w:val="en-US" w:bidi="he-IL"/>
        </w:rPr>
        <w:t>(</w:t>
      </w:r>
      <w:proofErr w:type="spellStart"/>
      <w:proofErr w:type="gramEnd"/>
      <w:r w:rsidRPr="0035048E">
        <w:rPr>
          <w:rFonts w:cs="Courier New"/>
          <w:color w:val="000000"/>
          <w:sz w:val="16"/>
          <w:szCs w:val="16"/>
          <w:highlight w:val="white"/>
          <w:lang w:val="en-US" w:bidi="he-IL"/>
        </w:rPr>
        <w:t>h_B</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i</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1</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size_B</w:t>
      </w:r>
      <w:proofErr w:type="spell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t xml:space="preserve"> </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cublasSetStream</w:t>
      </w:r>
      <w:proofErr w:type="spellEnd"/>
      <w:r w:rsidRPr="0035048E">
        <w:rPr>
          <w:rFonts w:cs="Courier New"/>
          <w:b/>
          <w:bCs/>
          <w:color w:val="000080"/>
          <w:sz w:val="16"/>
          <w:szCs w:val="16"/>
          <w:highlight w:val="white"/>
          <w:lang w:val="en-US" w:bidi="he-IL"/>
        </w:rPr>
        <w:t>(</w:t>
      </w:r>
      <w:proofErr w:type="gramEnd"/>
      <w:r w:rsidRPr="0035048E">
        <w:rPr>
          <w:rFonts w:cs="Courier New"/>
          <w:color w:val="000000"/>
          <w:sz w:val="16"/>
          <w:szCs w:val="16"/>
          <w:highlight w:val="white"/>
          <w:lang w:val="en-US" w:bidi="he-IL"/>
        </w:rPr>
        <w:t>streams</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i</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cublasSgemm</w:t>
      </w:r>
      <w:proofErr w:type="spellEnd"/>
      <w:proofErr w:type="gram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ab/>
      </w:r>
      <w:proofErr w:type="spellStart"/>
      <w:proofErr w:type="gramStart"/>
      <w:r w:rsidRPr="0035048E">
        <w:rPr>
          <w:rFonts w:cs="Courier New"/>
          <w:color w:val="000000"/>
          <w:sz w:val="16"/>
          <w:szCs w:val="16"/>
          <w:highlight w:val="white"/>
          <w:lang w:val="en-US" w:bidi="he-IL"/>
        </w:rPr>
        <w:t>cublasGetMatrixAsync</w:t>
      </w:r>
      <w:proofErr w:type="spellEnd"/>
      <w:r w:rsidRPr="0035048E">
        <w:rPr>
          <w:rFonts w:cs="Courier New"/>
          <w:b/>
          <w:bCs/>
          <w:color w:val="000080"/>
          <w:sz w:val="16"/>
          <w:szCs w:val="16"/>
          <w:highlight w:val="white"/>
          <w:lang w:val="en-US" w:bidi="he-IL"/>
        </w:rPr>
        <w:t>(</w:t>
      </w:r>
      <w:proofErr w:type="spellStart"/>
      <w:proofErr w:type="gramEnd"/>
      <w:r w:rsidRPr="0035048E">
        <w:rPr>
          <w:rFonts w:cs="Courier New"/>
          <w:color w:val="000000"/>
          <w:sz w:val="16"/>
          <w:szCs w:val="16"/>
          <w:highlight w:val="white"/>
          <w:lang w:val="en-US" w:bidi="he-IL"/>
        </w:rPr>
        <w:t>d_C</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i</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size_C</w:t>
      </w:r>
      <w:proofErr w:type="spell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r w:rsidRPr="0035048E">
        <w:rPr>
          <w:rFonts w:cs="Courier New"/>
          <w:color w:val="000000"/>
          <w:sz w:val="16"/>
          <w:szCs w:val="16"/>
          <w:highlight w:val="white"/>
          <w:lang w:val="en-US" w:bidi="he-IL"/>
        </w:rPr>
        <w:t xml:space="preserve"> </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proofErr w:type="spellStart"/>
      <w:proofErr w:type="gramStart"/>
      <w:r w:rsidRPr="0035048E">
        <w:rPr>
          <w:rFonts w:cs="Courier New"/>
          <w:color w:val="000000"/>
          <w:sz w:val="16"/>
          <w:szCs w:val="16"/>
          <w:highlight w:val="white"/>
          <w:lang w:val="en-US" w:bidi="he-IL"/>
        </w:rPr>
        <w:t>cublasSetStream</w:t>
      </w:r>
      <w:proofErr w:type="spellEnd"/>
      <w:r w:rsidRPr="0035048E">
        <w:rPr>
          <w:rFonts w:cs="Courier New"/>
          <w:b/>
          <w:bCs/>
          <w:color w:val="000080"/>
          <w:sz w:val="16"/>
          <w:szCs w:val="16"/>
          <w:highlight w:val="white"/>
          <w:lang w:val="en-US" w:bidi="he-IL"/>
        </w:rPr>
        <w:t>(</w:t>
      </w:r>
      <w:proofErr w:type="gramEnd"/>
      <w:r w:rsidRPr="0035048E">
        <w:rPr>
          <w:rFonts w:cs="Courier New"/>
          <w:color w:val="000000"/>
          <w:sz w:val="16"/>
          <w:szCs w:val="16"/>
          <w:highlight w:val="white"/>
          <w:lang w:val="en-US" w:bidi="he-IL"/>
        </w:rPr>
        <w:t>streams</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iteration_num</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1</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proofErr w:type="spellStart"/>
      <w:proofErr w:type="gramStart"/>
      <w:r w:rsidRPr="0035048E">
        <w:rPr>
          <w:rFonts w:cs="Courier New"/>
          <w:color w:val="000000"/>
          <w:sz w:val="16"/>
          <w:szCs w:val="16"/>
          <w:highlight w:val="white"/>
          <w:lang w:val="en-US" w:bidi="he-IL"/>
        </w:rPr>
        <w:t>cublasSgemm</w:t>
      </w:r>
      <w:proofErr w:type="spellEnd"/>
      <w:proofErr w:type="gramEnd"/>
      <w:r w:rsidRPr="0035048E">
        <w:rPr>
          <w:rFonts w:cs="Courier New"/>
          <w:b/>
          <w:bCs/>
          <w:color w:val="000080"/>
          <w:sz w:val="16"/>
          <w:szCs w:val="16"/>
          <w:highlight w:val="white"/>
          <w:lang w:val="en-US" w:bidi="he-IL"/>
        </w:rPr>
        <w:t>;</w:t>
      </w: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p>
    <w:p w:rsidR="00FB70A6" w:rsidRPr="0035048E" w:rsidRDefault="00FB70A6" w:rsidP="00FB70A6">
      <w:pPr>
        <w:autoSpaceDE w:val="0"/>
        <w:autoSpaceDN w:val="0"/>
        <w:adjustRightInd w:val="0"/>
        <w:spacing w:line="240" w:lineRule="auto"/>
        <w:ind w:firstLine="0"/>
        <w:rPr>
          <w:rFonts w:cs="Courier New"/>
          <w:color w:val="000000"/>
          <w:sz w:val="16"/>
          <w:szCs w:val="16"/>
          <w:highlight w:val="white"/>
          <w:lang w:val="en-US" w:bidi="he-IL"/>
        </w:rPr>
      </w:pPr>
      <w:proofErr w:type="spellStart"/>
      <w:proofErr w:type="gramStart"/>
      <w:r w:rsidRPr="0035048E">
        <w:rPr>
          <w:rFonts w:cs="Courier New"/>
          <w:color w:val="000000"/>
          <w:sz w:val="16"/>
          <w:szCs w:val="16"/>
          <w:highlight w:val="white"/>
          <w:lang w:val="en-US" w:bidi="he-IL"/>
        </w:rPr>
        <w:t>cublasGetMatrixAsync</w:t>
      </w:r>
      <w:proofErr w:type="spellEnd"/>
      <w:r w:rsidRPr="0035048E">
        <w:rPr>
          <w:rFonts w:cs="Courier New"/>
          <w:b/>
          <w:bCs/>
          <w:color w:val="000080"/>
          <w:sz w:val="16"/>
          <w:szCs w:val="16"/>
          <w:highlight w:val="white"/>
          <w:lang w:val="en-US" w:bidi="he-IL"/>
        </w:rPr>
        <w:t>(</w:t>
      </w:r>
      <w:proofErr w:type="spellStart"/>
      <w:proofErr w:type="gramEnd"/>
      <w:r w:rsidRPr="0035048E">
        <w:rPr>
          <w:rFonts w:cs="Courier New"/>
          <w:color w:val="000000"/>
          <w:sz w:val="16"/>
          <w:szCs w:val="16"/>
          <w:highlight w:val="white"/>
          <w:lang w:val="en-US" w:bidi="he-IL"/>
        </w:rPr>
        <w:t>d_C</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iteration_num</w:t>
      </w:r>
      <w:proofErr w:type="spellEnd"/>
      <w:r w:rsidRPr="0035048E">
        <w:rPr>
          <w:rFonts w:cs="Courier New"/>
          <w:color w:val="000000"/>
          <w:sz w:val="16"/>
          <w:szCs w:val="16"/>
          <w:highlight w:val="white"/>
          <w:lang w:val="en-US" w:bidi="he-IL"/>
        </w:rPr>
        <w:t xml:space="preserve"> </w:t>
      </w:r>
      <w:r w:rsidRPr="0035048E">
        <w:rPr>
          <w:rFonts w:cs="Courier New"/>
          <w:b/>
          <w:bCs/>
          <w:color w:val="000080"/>
          <w:sz w:val="16"/>
          <w:szCs w:val="16"/>
          <w:highlight w:val="white"/>
          <w:lang w:val="en-US" w:bidi="he-IL"/>
        </w:rPr>
        <w:t>-</w:t>
      </w:r>
      <w:r w:rsidRPr="0035048E">
        <w:rPr>
          <w:rFonts w:cs="Courier New"/>
          <w:color w:val="000000"/>
          <w:sz w:val="16"/>
          <w:szCs w:val="16"/>
          <w:highlight w:val="white"/>
          <w:lang w:val="en-US" w:bidi="he-IL"/>
        </w:rPr>
        <w:t xml:space="preserve"> </w:t>
      </w:r>
      <w:r w:rsidRPr="0035048E">
        <w:rPr>
          <w:rFonts w:cs="Courier New"/>
          <w:color w:val="FF8000"/>
          <w:sz w:val="16"/>
          <w:szCs w:val="16"/>
          <w:highlight w:val="white"/>
          <w:lang w:val="en-US" w:bidi="he-IL"/>
        </w:rPr>
        <w:t>1</w:t>
      </w:r>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streams_num</w:t>
      </w:r>
      <w:proofErr w:type="spellEnd"/>
      <w:r w:rsidRPr="0035048E">
        <w:rPr>
          <w:rFonts w:cs="Courier New"/>
          <w:b/>
          <w:bCs/>
          <w:color w:val="000080"/>
          <w:sz w:val="16"/>
          <w:szCs w:val="16"/>
          <w:highlight w:val="white"/>
          <w:lang w:val="en-US" w:bidi="he-IL"/>
        </w:rPr>
        <w:t>)*</w:t>
      </w:r>
      <w:proofErr w:type="spellStart"/>
      <w:r w:rsidRPr="0035048E">
        <w:rPr>
          <w:rFonts w:cs="Courier New"/>
          <w:color w:val="000000"/>
          <w:sz w:val="16"/>
          <w:szCs w:val="16"/>
          <w:highlight w:val="white"/>
          <w:lang w:val="en-US" w:bidi="he-IL"/>
        </w:rPr>
        <w:t>size_C</w:t>
      </w:r>
      <w:proofErr w:type="spellEnd"/>
      <w:r w:rsidRPr="0035048E">
        <w:rPr>
          <w:rFonts w:cs="Courier New"/>
          <w:b/>
          <w:bCs/>
          <w:color w:val="000080"/>
          <w:sz w:val="16"/>
          <w:szCs w:val="16"/>
          <w:highlight w:val="white"/>
          <w:lang w:val="en-US" w:bidi="he-IL"/>
        </w:rPr>
        <w:t>);</w:t>
      </w:r>
    </w:p>
    <w:p w:rsidR="006E615D" w:rsidRPr="0035048E" w:rsidRDefault="006E615D" w:rsidP="006E615D">
      <w:pPr>
        <w:rPr>
          <w:lang w:val="en-US"/>
        </w:rPr>
      </w:pPr>
    </w:p>
    <w:p w:rsidR="006E615D" w:rsidRPr="0035048E" w:rsidRDefault="006E615D" w:rsidP="006E615D">
      <w:pPr>
        <w:rPr>
          <w:lang w:val="en-US"/>
        </w:rPr>
      </w:pPr>
    </w:p>
    <w:p w:rsidR="00702CA2" w:rsidRPr="0035048E" w:rsidRDefault="006557FB" w:rsidP="006557FB">
      <w:pPr>
        <w:rPr>
          <w:lang w:val="en-US"/>
        </w:rPr>
      </w:pPr>
      <w:r w:rsidRPr="0035048E">
        <w:rPr>
          <w:lang w:val="en-US"/>
        </w:rPr>
        <w:t xml:space="preserve">The two methods had shown improvement over the use of the regular </w:t>
      </w:r>
      <w:r w:rsidR="00B72619">
        <w:rPr>
          <w:lang w:val="en-US"/>
        </w:rPr>
        <w:t>cuBLAS</w:t>
      </w:r>
      <w:r w:rsidRPr="0035048E">
        <w:rPr>
          <w:lang w:val="en-US"/>
        </w:rPr>
        <w:t xml:space="preserve"> library.</w:t>
      </w:r>
      <w:r w:rsidR="00F30B95">
        <w:rPr>
          <w:lang w:val="en-US"/>
        </w:rPr>
        <w:t xml:space="preserve"> But more importantly, enabled us to multiply even greater matrices. </w:t>
      </w:r>
    </w:p>
    <w:p w:rsidR="003B2B5A" w:rsidRPr="0035048E" w:rsidRDefault="003B2B5A" w:rsidP="00411ED7">
      <w:pPr>
        <w:rPr>
          <w:i/>
          <w:iCs/>
          <w:lang w:val="en-US"/>
        </w:rPr>
      </w:pPr>
    </w:p>
    <w:p w:rsidR="009B4FAD" w:rsidRPr="0035048E" w:rsidRDefault="00173E1B" w:rsidP="009B4FAD">
      <w:pPr>
        <w:pStyle w:val="Heading2"/>
        <w:rPr>
          <w:lang w:val="en-US"/>
        </w:rPr>
      </w:pPr>
      <w:bookmarkStart w:id="14" w:name="_Toc433466154"/>
      <w:r w:rsidRPr="0035048E">
        <w:rPr>
          <w:lang w:val="en-US"/>
        </w:rPr>
        <w:t xml:space="preserve">Utilizing the </w:t>
      </w:r>
      <w:r w:rsidR="00D758A8">
        <w:rPr>
          <w:lang w:val="en-US"/>
        </w:rPr>
        <w:t>CPU</w:t>
      </w:r>
      <w:r w:rsidRPr="0035048E">
        <w:rPr>
          <w:lang w:val="en-US"/>
        </w:rPr>
        <w:t xml:space="preserve"> and </w:t>
      </w:r>
      <w:r w:rsidR="00D758A8">
        <w:rPr>
          <w:lang w:val="en-US"/>
        </w:rPr>
        <w:t>GPU</w:t>
      </w:r>
      <w:bookmarkEnd w:id="14"/>
    </w:p>
    <w:p w:rsidR="004F75C2" w:rsidRPr="0035048E" w:rsidRDefault="00F30B95" w:rsidP="004F75C2">
      <w:pPr>
        <w:pStyle w:val="Heading3"/>
      </w:pPr>
      <w:bookmarkStart w:id="15" w:name="_Toc433466155"/>
      <w:r>
        <w:t>Using cuBLAS-</w:t>
      </w:r>
      <w:r w:rsidR="004F75C2" w:rsidRPr="0035048E">
        <w:t>X</w:t>
      </w:r>
      <w:r>
        <w:t>T</w:t>
      </w:r>
      <w:bookmarkEnd w:id="15"/>
    </w:p>
    <w:p w:rsidR="004F75C2" w:rsidRPr="0035048E" w:rsidRDefault="004F75C2" w:rsidP="004F75C2">
      <w:pPr>
        <w:rPr>
          <w:lang w:val="en-US"/>
        </w:rPr>
      </w:pPr>
      <w:r w:rsidRPr="0035048E">
        <w:rPr>
          <w:lang w:val="en-US"/>
        </w:rPr>
        <w:t xml:space="preserve">The next challenge was to perform calculations on multiple GPUs at once. For the experimental part, 2 </w:t>
      </w:r>
      <w:r w:rsidR="00CF5D01">
        <w:rPr>
          <w:lang w:val="en-US"/>
        </w:rPr>
        <w:t>Nvidia</w:t>
      </w:r>
      <w:r w:rsidRPr="0035048E">
        <w:rPr>
          <w:lang w:val="en-US"/>
        </w:rPr>
        <w:t xml:space="preserve"> graphics card were used: </w:t>
      </w:r>
    </w:p>
    <w:p w:rsidR="004F75C2" w:rsidRPr="0035048E" w:rsidRDefault="004F75C2" w:rsidP="004F75C2">
      <w:pPr>
        <w:rPr>
          <w:lang w:val="en-US"/>
        </w:rPr>
      </w:pPr>
    </w:p>
    <w:p w:rsidR="004F75C2" w:rsidRPr="0035048E" w:rsidRDefault="00CF5D01" w:rsidP="004F75C2">
      <w:pPr>
        <w:pStyle w:val="ListParagraph"/>
        <w:numPr>
          <w:ilvl w:val="0"/>
          <w:numId w:val="14"/>
        </w:numPr>
        <w:rPr>
          <w:lang w:val="en-US"/>
        </w:rPr>
      </w:pPr>
      <w:r>
        <w:rPr>
          <w:lang w:val="en-US"/>
        </w:rPr>
        <w:t>Nvidia</w:t>
      </w:r>
      <w:r w:rsidR="004F75C2" w:rsidRPr="0035048E">
        <w:rPr>
          <w:lang w:val="en-US"/>
        </w:rPr>
        <w:t xml:space="preserve"> GT 430, with 96 </w:t>
      </w:r>
      <w:r w:rsidR="00B72619">
        <w:rPr>
          <w:lang w:val="en-US"/>
        </w:rPr>
        <w:t>CUDA</w:t>
      </w:r>
      <w:r w:rsidR="004F75C2" w:rsidRPr="0035048E">
        <w:rPr>
          <w:lang w:val="en-US"/>
        </w:rPr>
        <w:t xml:space="preserve"> cores, 2 SMs and a compute capability of 2.1. </w:t>
      </w:r>
      <w:r w:rsidR="00AF30CA" w:rsidRPr="0035048E">
        <w:rPr>
          <w:lang w:val="en-US"/>
        </w:rPr>
        <w:fldChar w:fldCharType="begin" w:fldLock="1"/>
      </w:r>
      <w:r w:rsidR="00F2365F">
        <w:rPr>
          <w:lang w:val="en-US"/>
        </w:rPr>
        <w:instrText>ADDIN CSL_CITATION { "citationItems" : [ { "id" : "ITEM-1", "itemData" : { "URL" : "http://www.geforce.com/hardware/desktop-gpus/geforce-gt-430/specifications", "accessed" : { "date-parts" : [ [ "2015", "5", "30" ] ] }, "id" : "ITEM-1", "issued" : { "date-parts" : [ [ "0" ] ] }, "title" : "GeForce GT 430 | Specifications | GeForce", "type" : "webpage" }, "uris" : [ "http://www.mendeley.com/documents/?uuid=3b5ccd94-41b2-4944-88d2-4bc286454eda" ] } ], "mendeley" : { "formattedCitation" : "[8]", "plainTextFormattedCitation" : "[8]", "previouslyFormattedCitation" : "[8]" }, "properties" : { "noteIndex" : 0 }, "schema" : "https://github.com/citation-style-language/schema/raw/master/csl-citation.json" }</w:instrText>
      </w:r>
      <w:r w:rsidR="00AF30CA" w:rsidRPr="0035048E">
        <w:rPr>
          <w:lang w:val="en-US"/>
        </w:rPr>
        <w:fldChar w:fldCharType="separate"/>
      </w:r>
      <w:r w:rsidR="006065CD" w:rsidRPr="0035048E">
        <w:rPr>
          <w:noProof/>
          <w:lang w:val="en-US"/>
        </w:rPr>
        <w:t>[8]</w:t>
      </w:r>
      <w:r w:rsidR="00AF30CA" w:rsidRPr="0035048E">
        <w:rPr>
          <w:lang w:val="en-US"/>
        </w:rPr>
        <w:fldChar w:fldCharType="end"/>
      </w:r>
      <w:r w:rsidR="00AF30CA" w:rsidRPr="0035048E">
        <w:rPr>
          <w:lang w:val="en-US"/>
        </w:rPr>
        <w:fldChar w:fldCharType="begin" w:fldLock="1"/>
      </w:r>
      <w:r w:rsidR="00F2365F">
        <w:rPr>
          <w:lang w:val="en-US"/>
        </w:rPr>
        <w:instrText>ADDIN CSL_CITATION { "citationItems" : [ { "id" : "ITEM-1", "itemData" : { "URL" : "https://developer.nvidia.com/cuda-gpus", "accessed" : { "date-parts" : [ [ "2015", "5", "30" ] ] }, "id" : "ITEM-1", "issued" : { "date-parts" : [ [ "0" ] ] }, "title" : "CUDA GPUs", "type" : "webpage" }, "uris" : [ "http://www.mendeley.com/documents/?uuid=75e25816-0027-4a7f-afb8-cd119c47007f" ] } ], "mendeley" : { "formattedCitation" : "[6]", "plainTextFormattedCitation" : "[6]", "previouslyFormattedCitation" : "[6]" }, "properties" : { "noteIndex" : 0 }, "schema" : "https://github.com/citation-style-language/schema/raw/master/csl-citation.json" }</w:instrText>
      </w:r>
      <w:r w:rsidR="00AF30CA" w:rsidRPr="0035048E">
        <w:rPr>
          <w:lang w:val="en-US"/>
        </w:rPr>
        <w:fldChar w:fldCharType="separate"/>
      </w:r>
      <w:r w:rsidR="006065CD" w:rsidRPr="0035048E">
        <w:rPr>
          <w:noProof/>
          <w:lang w:val="en-US"/>
        </w:rPr>
        <w:t>[6]</w:t>
      </w:r>
      <w:r w:rsidR="00AF30CA" w:rsidRPr="0035048E">
        <w:rPr>
          <w:lang w:val="en-US"/>
        </w:rPr>
        <w:fldChar w:fldCharType="end"/>
      </w:r>
    </w:p>
    <w:p w:rsidR="004F75C2" w:rsidRPr="0035048E" w:rsidRDefault="00CF5D01" w:rsidP="004F75C2">
      <w:pPr>
        <w:pStyle w:val="ListParagraph"/>
        <w:numPr>
          <w:ilvl w:val="0"/>
          <w:numId w:val="14"/>
        </w:numPr>
        <w:rPr>
          <w:lang w:val="en-US"/>
        </w:rPr>
      </w:pPr>
      <w:r>
        <w:rPr>
          <w:lang w:val="en-US"/>
        </w:rPr>
        <w:t>Nvidia</w:t>
      </w:r>
      <w:r w:rsidR="0048445E" w:rsidRPr="0035048E">
        <w:rPr>
          <w:lang w:val="en-US"/>
        </w:rPr>
        <w:t xml:space="preserve"> GT 52</w:t>
      </w:r>
      <w:r w:rsidR="004F75C2" w:rsidRPr="0035048E">
        <w:rPr>
          <w:lang w:val="en-US"/>
        </w:rPr>
        <w:t xml:space="preserve">0, with 48 </w:t>
      </w:r>
      <w:r w:rsidR="00B72619">
        <w:rPr>
          <w:lang w:val="en-US"/>
        </w:rPr>
        <w:t>CUDA</w:t>
      </w:r>
      <w:r w:rsidR="004F75C2" w:rsidRPr="0035048E">
        <w:rPr>
          <w:lang w:val="en-US"/>
        </w:rPr>
        <w:t xml:space="preserve"> cores, 1 SM and compute capability of 2.1. </w:t>
      </w:r>
      <w:r w:rsidR="00AF30CA" w:rsidRPr="0035048E">
        <w:rPr>
          <w:lang w:val="en-US"/>
        </w:rPr>
        <w:fldChar w:fldCharType="begin" w:fldLock="1"/>
      </w:r>
      <w:r w:rsidR="00F2365F">
        <w:rPr>
          <w:lang w:val="en-US"/>
        </w:rPr>
        <w:instrText>ADDIN CSL_CITATION { "citationItems" : [ { "id" : "ITEM-1", "itemData" : { "URL" : "http://www.geforce.com/hardware/desktop-gpus/geforce-gt-520/specifications", "accessed" : { "date-parts" : [ [ "2015", "5", "30" ] ] }, "id" : "ITEM-1", "issued" : { "date-parts" : [ [ "0" ] ] }, "title" : "GeForce GT 520", "type" : "webpage" }, "uris" : [ "http://www.mendeley.com/documents/?uuid=ecf18881-40db-4b80-ba5c-1c951ec3dacc" ] } ], "mendeley" : { "formattedCitation" : "[9]", "plainTextFormattedCitation" : "[9]", "previouslyFormattedCitation" : "[9]" }, "properties" : { "noteIndex" : 0 }, "schema" : "https://github.com/citation-style-language/schema/raw/master/csl-citation.json" }</w:instrText>
      </w:r>
      <w:r w:rsidR="00AF30CA" w:rsidRPr="0035048E">
        <w:rPr>
          <w:lang w:val="en-US"/>
        </w:rPr>
        <w:fldChar w:fldCharType="separate"/>
      </w:r>
      <w:r w:rsidR="006065CD" w:rsidRPr="0035048E">
        <w:rPr>
          <w:noProof/>
          <w:lang w:val="en-US"/>
        </w:rPr>
        <w:t>[9]</w:t>
      </w:r>
      <w:r w:rsidR="00AF30CA" w:rsidRPr="0035048E">
        <w:rPr>
          <w:lang w:val="en-US"/>
        </w:rPr>
        <w:fldChar w:fldCharType="end"/>
      </w:r>
      <w:r w:rsidR="00AF30CA" w:rsidRPr="0035048E">
        <w:rPr>
          <w:lang w:val="en-US"/>
        </w:rPr>
        <w:fldChar w:fldCharType="begin" w:fldLock="1"/>
      </w:r>
      <w:r w:rsidR="00F2365F">
        <w:rPr>
          <w:lang w:val="en-US"/>
        </w:rPr>
        <w:instrText>ADDIN CSL_CITATION { "citationItems" : [ { "id" : "ITEM-1", "itemData" : { "URL" : "https://developer.nvidia.com/cuda-gpus", "accessed" : { "date-parts" : [ [ "2015", "5", "30" ] ] }, "id" : "ITEM-1", "issued" : { "date-parts" : [ [ "0" ] ] }, "title" : "CUDA GPUs", "type" : "webpage" }, "uris" : [ "http://www.mendeley.com/documents/?uuid=75e25816-0027-4a7f-afb8-cd119c47007f" ] } ], "mendeley" : { "formattedCitation" : "[6]", "plainTextFormattedCitation" : "[6]", "previouslyFormattedCitation" : "[6]" }, "properties" : { "noteIndex" : 0 }, "schema" : "https://github.com/citation-style-language/schema/raw/master/csl-citation.json" }</w:instrText>
      </w:r>
      <w:r w:rsidR="00AF30CA" w:rsidRPr="0035048E">
        <w:rPr>
          <w:lang w:val="en-US"/>
        </w:rPr>
        <w:fldChar w:fldCharType="separate"/>
      </w:r>
      <w:r w:rsidR="006065CD" w:rsidRPr="0035048E">
        <w:rPr>
          <w:noProof/>
          <w:lang w:val="en-US"/>
        </w:rPr>
        <w:t>[6]</w:t>
      </w:r>
      <w:r w:rsidR="00AF30CA" w:rsidRPr="0035048E">
        <w:rPr>
          <w:lang w:val="en-US"/>
        </w:rPr>
        <w:fldChar w:fldCharType="end"/>
      </w:r>
    </w:p>
    <w:p w:rsidR="004F75C2" w:rsidRPr="00AB743A" w:rsidRDefault="00AB743A" w:rsidP="00AB743A">
      <w:pPr>
        <w:pStyle w:val="ListParagraph"/>
        <w:numPr>
          <w:ilvl w:val="0"/>
          <w:numId w:val="14"/>
        </w:numPr>
        <w:rPr>
          <w:lang w:val="en-US"/>
        </w:rPr>
      </w:pPr>
      <w:r w:rsidRPr="00AB743A">
        <w:rPr>
          <w:lang w:val="en-US"/>
        </w:rPr>
        <w:t xml:space="preserve">We have used CUDA 7.0 </w:t>
      </w:r>
      <w:r>
        <w:rPr>
          <w:lang w:val="en-US"/>
        </w:rPr>
        <w:fldChar w:fldCharType="begin" w:fldLock="1"/>
      </w:r>
      <w:r>
        <w:rPr>
          <w:lang w:val="en-US"/>
        </w:rPr>
        <w:instrText>ADDIN CSL_CITATION { "citationItems" : [ { "id" : "ITEM-1", "itemData" : { "URL" : "http://devblogs.nvidia.com/parallelforall/cuda-7-release-candidate-feature-overview/", "accessed" : { "date-parts" : [ [ "2015", "10", "20" ] ] }, "id" : "ITEM-1", "issued" : { "date-parts" : [ [ "0" ] ] }, "title" : "CUDA 7 Release Candidate Feature Overview: C++11, New Libraries, and More | Parallel Forall", "type" : "webpage" }, "uris" : [ "http://www.mendeley.com/documents/?uuid=448459de-ec93-4d47-8fd2-167df4fbeb73" ] } ], "mendeley" : { "formattedCitation" : "[10]", "plainTextFormattedCitation" : "[10]" }, "properties" : { "noteIndex" : 0 }, "schema" : "https://github.com/citation-style-language/schema/raw/master/csl-citation.json" }</w:instrText>
      </w:r>
      <w:r>
        <w:rPr>
          <w:lang w:val="en-US"/>
        </w:rPr>
        <w:fldChar w:fldCharType="separate"/>
      </w:r>
      <w:r w:rsidRPr="00AB743A">
        <w:rPr>
          <w:noProof/>
          <w:lang w:val="en-US"/>
        </w:rPr>
        <w:t>[10]</w:t>
      </w:r>
      <w:r>
        <w:rPr>
          <w:lang w:val="en-US"/>
        </w:rPr>
        <w:fldChar w:fldCharType="end"/>
      </w:r>
      <w:r>
        <w:rPr>
          <w:lang w:val="en-US"/>
        </w:rPr>
        <w:t xml:space="preserve"> </w:t>
      </w:r>
      <w:r w:rsidRPr="00AB743A">
        <w:rPr>
          <w:lang w:val="en-US"/>
        </w:rPr>
        <w:t xml:space="preserve">API throughout the project. </w:t>
      </w:r>
    </w:p>
    <w:p w:rsidR="00AB743A" w:rsidRPr="0035048E" w:rsidRDefault="00AB743A" w:rsidP="004F75C2">
      <w:pPr>
        <w:rPr>
          <w:lang w:val="en-US"/>
        </w:rPr>
      </w:pPr>
    </w:p>
    <w:p w:rsidR="004F75C2" w:rsidRPr="0035048E" w:rsidRDefault="004F75C2" w:rsidP="004F75C2">
      <w:pPr>
        <w:rPr>
          <w:lang w:val="en-US"/>
        </w:rPr>
      </w:pPr>
      <w:r w:rsidRPr="0035048E">
        <w:rPr>
          <w:lang w:val="en-US"/>
        </w:rPr>
        <w:t xml:space="preserve">The new </w:t>
      </w:r>
      <w:r w:rsidR="00CF5D01">
        <w:rPr>
          <w:lang w:val="en-US"/>
        </w:rPr>
        <w:t>Nvidia</w:t>
      </w:r>
      <w:r w:rsidR="00F30B95">
        <w:rPr>
          <w:lang w:val="en-US"/>
        </w:rPr>
        <w:t xml:space="preserve"> cuBLAS-XT</w:t>
      </w:r>
      <w:r w:rsidRPr="0035048E">
        <w:rPr>
          <w:lang w:val="en-US"/>
        </w:rPr>
        <w:t xml:space="preserve"> library, available starting </w:t>
      </w:r>
      <w:r w:rsidR="00B72619">
        <w:rPr>
          <w:lang w:val="en-US"/>
        </w:rPr>
        <w:t>CUDA</w:t>
      </w:r>
      <w:r w:rsidRPr="0035048E">
        <w:rPr>
          <w:lang w:val="en-US"/>
        </w:rPr>
        <w:t xml:space="preserve"> 6.5 makes it possible to do calculations on multiple GPUs with a lot less effort. The functions built into the library, allow</w:t>
      </w:r>
      <w:r w:rsidR="003B5AC5" w:rsidRPr="0035048E">
        <w:rPr>
          <w:lang w:val="en-US"/>
        </w:rPr>
        <w:t>s</w:t>
      </w:r>
      <w:r w:rsidRPr="0035048E">
        <w:rPr>
          <w:lang w:val="en-US"/>
        </w:rPr>
        <w:t xml:space="preserve"> to choose the </w:t>
      </w:r>
      <w:r w:rsidR="00F30B95">
        <w:rPr>
          <w:lang w:val="en-US"/>
        </w:rPr>
        <w:t>number of</w:t>
      </w:r>
      <w:r w:rsidR="003B5AC5" w:rsidRPr="0035048E">
        <w:rPr>
          <w:lang w:val="en-US"/>
        </w:rPr>
        <w:t xml:space="preserve"> </w:t>
      </w:r>
      <w:r w:rsidR="00D758A8">
        <w:rPr>
          <w:lang w:val="en-US"/>
        </w:rPr>
        <w:t>GPU</w:t>
      </w:r>
      <w:r w:rsidR="00F30B95">
        <w:rPr>
          <w:lang w:val="en-US"/>
        </w:rPr>
        <w:t>’s</w:t>
      </w:r>
      <w:r w:rsidRPr="0035048E">
        <w:rPr>
          <w:lang w:val="en-US"/>
        </w:rPr>
        <w:t xml:space="preserve"> desired for the calculation, and most of the work is performed by the library functions. The library also allows to distribute workloads between </w:t>
      </w:r>
      <w:r w:rsidR="00D758A8">
        <w:rPr>
          <w:lang w:val="en-US"/>
        </w:rPr>
        <w:t>CPU</w:t>
      </w:r>
      <w:r w:rsidRPr="0035048E">
        <w:rPr>
          <w:lang w:val="en-US"/>
        </w:rPr>
        <w:t xml:space="preserve"> and </w:t>
      </w:r>
      <w:r w:rsidR="00D758A8">
        <w:rPr>
          <w:lang w:val="en-US"/>
        </w:rPr>
        <w:t>GPU</w:t>
      </w:r>
      <w:r w:rsidRPr="0035048E">
        <w:rPr>
          <w:lang w:val="en-US"/>
        </w:rPr>
        <w:t>.</w:t>
      </w:r>
    </w:p>
    <w:p w:rsidR="004F75C2" w:rsidRPr="0035048E" w:rsidRDefault="004F75C2" w:rsidP="004F75C2">
      <w:pPr>
        <w:rPr>
          <w:lang w:val="en-US"/>
        </w:rPr>
      </w:pPr>
      <w:r w:rsidRPr="0035048E">
        <w:rPr>
          <w:lang w:val="en-US"/>
        </w:rPr>
        <w:t>Very little documentation currently exists for this new library, and many of the functionalities were figured out during the project.</w:t>
      </w:r>
      <w:r w:rsidR="00F30B95">
        <w:rPr>
          <w:lang w:val="en-US"/>
        </w:rPr>
        <w:t xml:space="preserve"> </w:t>
      </w:r>
    </w:p>
    <w:p w:rsidR="00173E1B" w:rsidRPr="0035048E" w:rsidRDefault="00173E1B" w:rsidP="00173E1B">
      <w:pPr>
        <w:pStyle w:val="Heading3"/>
      </w:pPr>
      <w:bookmarkStart w:id="16" w:name="_Toc433466156"/>
      <w:r w:rsidRPr="0035048E">
        <w:lastRenderedPageBreak/>
        <w:t xml:space="preserve">Using the </w:t>
      </w:r>
      <w:r w:rsidR="00D758A8">
        <w:t>CPU</w:t>
      </w:r>
      <w:bookmarkEnd w:id="16"/>
    </w:p>
    <w:p w:rsidR="004F75C2" w:rsidRPr="0035048E" w:rsidRDefault="00B72619" w:rsidP="004F75C2">
      <w:pPr>
        <w:rPr>
          <w:lang w:val="en-US"/>
        </w:rPr>
      </w:pPr>
      <w:r>
        <w:rPr>
          <w:lang w:val="en-US"/>
        </w:rPr>
        <w:t>CuBLAS-XT</w:t>
      </w:r>
      <w:r w:rsidR="004F75C2" w:rsidRPr="0035048E">
        <w:rPr>
          <w:lang w:val="en-US"/>
        </w:rPr>
        <w:t xml:space="preserve"> enables to define a workload distribution parameter. This parameter, given as a fraction, would be calculated on the </w:t>
      </w:r>
      <w:r w:rsidR="00D758A8">
        <w:rPr>
          <w:lang w:val="en-US"/>
        </w:rPr>
        <w:t>CPU</w:t>
      </w:r>
      <w:r w:rsidR="004F75C2" w:rsidRPr="0035048E">
        <w:rPr>
          <w:lang w:val="en-US"/>
        </w:rPr>
        <w:t xml:space="preserve"> whilst the rest of the data would be calculated on the </w:t>
      </w:r>
      <w:r w:rsidR="00D758A8">
        <w:rPr>
          <w:lang w:val="en-US"/>
        </w:rPr>
        <w:t>GPU</w:t>
      </w:r>
      <w:r w:rsidR="004F75C2" w:rsidRPr="0035048E">
        <w:rPr>
          <w:lang w:val="en-US"/>
        </w:rPr>
        <w:t xml:space="preserve">(s). The functions was integrated as part of the </w:t>
      </w:r>
      <w:proofErr w:type="spellStart"/>
      <w:r w:rsidR="004F75C2" w:rsidRPr="0035048E">
        <w:rPr>
          <w:lang w:val="en-US"/>
        </w:rPr>
        <w:t>mex</w:t>
      </w:r>
      <w:proofErr w:type="spellEnd"/>
      <w:r w:rsidR="004F75C2" w:rsidRPr="0035048E">
        <w:rPr>
          <w:lang w:val="en-US"/>
        </w:rPr>
        <w:t xml:space="preserve"> file</w:t>
      </w:r>
      <w:r w:rsidR="008529D1" w:rsidRPr="0035048E">
        <w:rPr>
          <w:lang w:val="en-US"/>
        </w:rPr>
        <w:t xml:space="preserve">s. </w:t>
      </w:r>
      <w:proofErr w:type="spellStart"/>
      <w:r>
        <w:rPr>
          <w:lang w:val="en-US"/>
        </w:rPr>
        <w:t>CuBLAS</w:t>
      </w:r>
      <w:proofErr w:type="spellEnd"/>
      <w:r>
        <w:rPr>
          <w:lang w:val="en-US"/>
        </w:rPr>
        <w:t>-XT</w:t>
      </w:r>
      <w:r w:rsidR="008529D1" w:rsidRPr="0035048E">
        <w:rPr>
          <w:lang w:val="en-US"/>
        </w:rPr>
        <w:t xml:space="preserve"> </w:t>
      </w:r>
      <w:proofErr w:type="spellStart"/>
      <w:r w:rsidR="008529D1" w:rsidRPr="0035048E">
        <w:rPr>
          <w:lang w:val="en-US"/>
        </w:rPr>
        <w:t>sgemm</w:t>
      </w:r>
      <w:proofErr w:type="spellEnd"/>
      <w:r w:rsidR="008529D1" w:rsidRPr="0035048E">
        <w:rPr>
          <w:lang w:val="en-US"/>
        </w:rPr>
        <w:t xml:space="preserve"> function expects to work with standard </w:t>
      </w:r>
      <w:r>
        <w:rPr>
          <w:lang w:val="en-US"/>
        </w:rPr>
        <w:t>BLAS</w:t>
      </w:r>
      <w:r w:rsidR="008529D1" w:rsidRPr="0035048E">
        <w:rPr>
          <w:lang w:val="en-US"/>
        </w:rPr>
        <w:t xml:space="preserve"> functions format usually follow this pattern:</w:t>
      </w:r>
    </w:p>
    <w:p w:rsidR="00CC04AF" w:rsidRPr="0035048E" w:rsidRDefault="00CC04AF" w:rsidP="00CC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000000"/>
          <w:sz w:val="20"/>
          <w:szCs w:val="20"/>
          <w:lang w:val="en-US" w:bidi="he-IL"/>
        </w:rPr>
      </w:pPr>
      <w:r w:rsidRPr="0035048E">
        <w:rPr>
          <w:rFonts w:cs="Courier New"/>
          <w:color w:val="000000"/>
          <w:sz w:val="20"/>
          <w:szCs w:val="20"/>
          <w:lang w:val="en-US" w:bidi="he-IL"/>
        </w:rPr>
        <w:t xml:space="preserve">SGEMM </w:t>
      </w:r>
      <w:r w:rsidR="000E7EBB" w:rsidRPr="0035048E">
        <w:rPr>
          <w:rFonts w:cs="Courier New"/>
          <w:color w:val="000000"/>
          <w:sz w:val="20"/>
          <w:szCs w:val="20"/>
          <w:lang w:val="en-US" w:bidi="he-IL"/>
        </w:rPr>
        <w:t>(TRANSA</w:t>
      </w:r>
      <w:r w:rsidRPr="0035048E">
        <w:rPr>
          <w:rFonts w:cs="Courier New"/>
          <w:color w:val="000000"/>
          <w:sz w:val="20"/>
          <w:szCs w:val="20"/>
          <w:lang w:val="en-US" w:bidi="he-IL"/>
        </w:rPr>
        <w:t>, TRANSB, M, N, K, ALPHA, A, LDA,</w:t>
      </w:r>
    </w:p>
    <w:p w:rsidR="00CC04AF" w:rsidRPr="0035048E" w:rsidRDefault="00CC04AF" w:rsidP="00CC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cs="Courier New"/>
          <w:color w:val="000000"/>
          <w:sz w:val="20"/>
          <w:szCs w:val="20"/>
          <w:lang w:val="en-US" w:bidi="he-IL"/>
        </w:rPr>
      </w:pPr>
      <w:r w:rsidRPr="0035048E">
        <w:rPr>
          <w:rFonts w:cs="Courier New"/>
          <w:color w:val="000000"/>
          <w:sz w:val="20"/>
          <w:szCs w:val="20"/>
          <w:lang w:val="en-US" w:bidi="he-IL"/>
        </w:rPr>
        <w:t xml:space="preserve">                       B, LDB, BETA, C, </w:t>
      </w:r>
      <w:r w:rsidR="000E7EBB" w:rsidRPr="0035048E">
        <w:rPr>
          <w:rFonts w:cs="Courier New"/>
          <w:color w:val="000000"/>
          <w:sz w:val="20"/>
          <w:szCs w:val="20"/>
          <w:lang w:val="en-US" w:bidi="he-IL"/>
        </w:rPr>
        <w:t>LDC)</w:t>
      </w:r>
      <w:r w:rsidRPr="0035048E">
        <w:rPr>
          <w:rFonts w:cs="Courier New"/>
          <w:color w:val="000000"/>
          <w:sz w:val="20"/>
          <w:szCs w:val="20"/>
          <w:lang w:val="en-US" w:bidi="he-IL"/>
        </w:rPr>
        <w:t xml:space="preserve"> </w:t>
      </w:r>
    </w:p>
    <w:p w:rsidR="008529D1" w:rsidRPr="0035048E" w:rsidRDefault="00CC04AF" w:rsidP="00CC04AF">
      <w:pPr>
        <w:rPr>
          <w:lang w:val="en-US"/>
        </w:rPr>
      </w:pPr>
      <w:r w:rsidRPr="0035048E">
        <w:rPr>
          <w:lang w:val="en-US"/>
        </w:rPr>
        <w:t xml:space="preserve">See reference for further explanation </w:t>
      </w:r>
      <w:r w:rsidR="00AF30CA" w:rsidRPr="0035048E">
        <w:rPr>
          <w:lang w:val="en-US"/>
        </w:rPr>
        <w:fldChar w:fldCharType="begin" w:fldLock="1"/>
      </w:r>
      <w:r w:rsidR="00AB743A">
        <w:rPr>
          <w:lang w:val="en-US"/>
        </w:rPr>
        <w:instrText>ADDIN CSL_CITATION { "citationItems" : [ { "id" : "ITEM-1", "itemData" : { "URL" : "http://www.math.utah.edu/software/lapack/lapack-blas/sgemm.html", "accessed" : { "date-parts" : [ [ "2015", "10", "9" ] ] }, "id" : "ITEM-1", "issued" : { "date-parts" : [ [ "0" ] ] }, "title" : "lapack-blas/sgemm.html", "type" : "webpage" }, "uris" : [ "http://www.mendeley.com/documents/?uuid=77b9f940-5081-44f0-a020-c2ea628512e8" ] } ], "mendeley" : { "formattedCitation" : "[11]", "plainTextFormattedCitation" : "[11]", "previouslyFormattedCitation" : "[10]" }, "properties" : { "noteIndex" : 0 }, "schema" : "https://github.com/citation-style-language/schema/raw/master/csl-citation.json" }</w:instrText>
      </w:r>
      <w:r w:rsidR="00AF30CA" w:rsidRPr="0035048E">
        <w:rPr>
          <w:lang w:val="en-US"/>
        </w:rPr>
        <w:fldChar w:fldCharType="separate"/>
      </w:r>
      <w:r w:rsidR="00AB743A" w:rsidRPr="00AB743A">
        <w:rPr>
          <w:noProof/>
          <w:lang w:val="en-US"/>
        </w:rPr>
        <w:t>[11]</w:t>
      </w:r>
      <w:r w:rsidR="00AF30CA" w:rsidRPr="0035048E">
        <w:rPr>
          <w:lang w:val="en-US"/>
        </w:rPr>
        <w:fldChar w:fldCharType="end"/>
      </w:r>
    </w:p>
    <w:p w:rsidR="008529D1" w:rsidRPr="0035048E" w:rsidRDefault="00F30B95" w:rsidP="004A1FAA">
      <w:pPr>
        <w:ind w:firstLine="0"/>
        <w:rPr>
          <w:lang w:val="en-US"/>
        </w:rPr>
      </w:pPr>
      <w:r>
        <w:rPr>
          <w:lang w:val="en-US"/>
        </w:rPr>
        <w:t xml:space="preserve">A lot of work was done to enable the integration of third-party BLAS libraries with cuBLAS-XT. </w:t>
      </w:r>
      <w:proofErr w:type="gramStart"/>
      <w:r w:rsidR="00AA5861">
        <w:rPr>
          <w:lang w:val="en-US"/>
        </w:rPr>
        <w:t>cuBLAS-XT</w:t>
      </w:r>
      <w:proofErr w:type="gramEnd"/>
      <w:r w:rsidR="00AA5861">
        <w:rPr>
          <w:lang w:val="en-US"/>
        </w:rPr>
        <w:t xml:space="preserve"> methods expect a certain format of the host function. </w:t>
      </w:r>
      <w:r w:rsidR="004A1FAA">
        <w:rPr>
          <w:lang w:val="en-US"/>
        </w:rPr>
        <w:t>T</w:t>
      </w:r>
      <w:r w:rsidR="00AA5861">
        <w:rPr>
          <w:lang w:val="en-US"/>
        </w:rPr>
        <w:t xml:space="preserve">rial and error led to the final result where the CPU and GPU methods combined results give a correct calculation. </w:t>
      </w:r>
    </w:p>
    <w:p w:rsidR="008529D1" w:rsidRPr="0035048E" w:rsidRDefault="008529D1" w:rsidP="008529D1">
      <w:pPr>
        <w:rPr>
          <w:lang w:val="en-US"/>
        </w:rPr>
      </w:pPr>
      <w:r w:rsidRPr="0035048E">
        <w:rPr>
          <w:lang w:val="en-US"/>
        </w:rPr>
        <w:t xml:space="preserve">There are several libraries which provide </w:t>
      </w:r>
      <w:r w:rsidR="00B72619">
        <w:rPr>
          <w:lang w:val="en-US"/>
        </w:rPr>
        <w:t>BLAS</w:t>
      </w:r>
      <w:r w:rsidRPr="0035048E">
        <w:rPr>
          <w:lang w:val="en-US"/>
        </w:rPr>
        <w:t xml:space="preserve"> func</w:t>
      </w:r>
      <w:r w:rsidR="00CC04AF" w:rsidRPr="0035048E">
        <w:rPr>
          <w:lang w:val="en-US"/>
        </w:rPr>
        <w:t>tions</w:t>
      </w:r>
      <w:r w:rsidR="004A1FAA">
        <w:rPr>
          <w:lang w:val="en-US"/>
        </w:rPr>
        <w:t xml:space="preserve"> for regular CPU calculations</w:t>
      </w:r>
      <w:r w:rsidR="00CC04AF" w:rsidRPr="0035048E">
        <w:rPr>
          <w:lang w:val="en-US"/>
        </w:rPr>
        <w:t>. We have tested the built-</w:t>
      </w:r>
      <w:r w:rsidRPr="0035048E">
        <w:rPr>
          <w:lang w:val="en-US"/>
        </w:rPr>
        <w:t xml:space="preserve">in </w:t>
      </w:r>
      <w:r w:rsidR="00B72619">
        <w:rPr>
          <w:lang w:val="en-US"/>
        </w:rPr>
        <w:t>BLAS</w:t>
      </w:r>
      <w:r w:rsidRPr="0035048E">
        <w:rPr>
          <w:lang w:val="en-US"/>
        </w:rPr>
        <w:t xml:space="preserve"> library of </w:t>
      </w:r>
      <w:r w:rsidR="00CF5D01">
        <w:rPr>
          <w:lang w:val="en-US"/>
        </w:rPr>
        <w:t>MATLAB</w:t>
      </w:r>
      <w:r w:rsidRPr="0035048E">
        <w:rPr>
          <w:lang w:val="en-US"/>
        </w:rPr>
        <w:t xml:space="preserve"> as well as an open source implementation open-</w:t>
      </w:r>
      <w:r w:rsidR="00B72619">
        <w:rPr>
          <w:lang w:val="en-US"/>
        </w:rPr>
        <w:t>BLAS</w:t>
      </w:r>
      <w:r w:rsidR="008A21FF">
        <w:rPr>
          <w:lang w:val="en-US"/>
        </w:rPr>
        <w:fldChar w:fldCharType="begin" w:fldLock="1"/>
      </w:r>
      <w:r w:rsidR="00AB743A">
        <w:rPr>
          <w:lang w:val="en-US"/>
        </w:rPr>
        <w:instrText>ADDIN CSL_CITATION { "citationItems" : [ { "id" : "ITEM-1", "itemData" : { "URL" : "http://www.openblas.net/", "accessed" : { "date-parts" : [ [ "2015", "10", "18" ] ] }, "id" : "ITEM-1", "issued" : { "date-parts" : [ [ "0" ] ] }, "title" : "OpenBLAS : An optimized BLAS library", "type" : "webpage" }, "uris" : [ "http://www.mendeley.com/documents/?uuid=2fcf8162-66fc-428b-9263-e42a99cdc7fb" ] } ], "mendeley" : { "formattedCitation" : "[12]", "plainTextFormattedCitation" : "[12]", "previouslyFormattedCitation" : "[11]" }, "properties" : { "noteIndex" : 0 }, "schema" : "https://github.com/citation-style-language/schema/raw/master/csl-citation.json" }</w:instrText>
      </w:r>
      <w:r w:rsidR="008A21FF">
        <w:rPr>
          <w:lang w:val="en-US"/>
        </w:rPr>
        <w:fldChar w:fldCharType="separate"/>
      </w:r>
      <w:r w:rsidR="00AB743A" w:rsidRPr="00AB743A">
        <w:rPr>
          <w:noProof/>
          <w:lang w:val="en-US"/>
        </w:rPr>
        <w:t>[12]</w:t>
      </w:r>
      <w:r w:rsidR="008A21FF">
        <w:rPr>
          <w:lang w:val="en-US"/>
        </w:rPr>
        <w:fldChar w:fldCharType="end"/>
      </w:r>
      <w:r w:rsidRPr="0035048E">
        <w:rPr>
          <w:lang w:val="en-US"/>
        </w:rPr>
        <w:t>:</w:t>
      </w:r>
    </w:p>
    <w:p w:rsidR="00411ED7" w:rsidRPr="0035048E" w:rsidRDefault="00411ED7" w:rsidP="00411ED7">
      <w:pPr>
        <w:keepNext/>
      </w:pPr>
      <w:r w:rsidRPr="0035048E">
        <w:rPr>
          <w:noProof/>
          <w:lang w:val="en-US" w:bidi="he-IL"/>
        </w:rPr>
        <w:drawing>
          <wp:inline distT="0" distB="0" distL="0" distR="0" wp14:anchorId="475DE1EC" wp14:editId="77B0FE16">
            <wp:extent cx="4679950" cy="234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TX 750 - openBLAS vs MATLAB BLAS.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9950" cy="2349500"/>
                    </a:xfrm>
                    <a:prstGeom prst="rect">
                      <a:avLst/>
                    </a:prstGeom>
                  </pic:spPr>
                </pic:pic>
              </a:graphicData>
            </a:graphic>
          </wp:inline>
        </w:drawing>
      </w:r>
    </w:p>
    <w:p w:rsidR="00411ED7" w:rsidRPr="0035048E" w:rsidRDefault="00411ED7" w:rsidP="00411ED7">
      <w:pPr>
        <w:pStyle w:val="Caption"/>
        <w:rPr>
          <w:lang w:val="en-US"/>
        </w:rPr>
      </w:pPr>
      <w:bookmarkStart w:id="17" w:name="_Toc433464087"/>
      <w:r w:rsidRPr="0035048E">
        <w:t xml:space="preserve">Figure </w:t>
      </w:r>
      <w:r w:rsidRPr="0035048E">
        <w:fldChar w:fldCharType="begin"/>
      </w:r>
      <w:r w:rsidRPr="0035048E">
        <w:instrText xml:space="preserve"> SEQ Figure \* ARABIC </w:instrText>
      </w:r>
      <w:r w:rsidRPr="0035048E">
        <w:fldChar w:fldCharType="separate"/>
      </w:r>
      <w:r w:rsidR="00310627">
        <w:rPr>
          <w:noProof/>
        </w:rPr>
        <w:t>3</w:t>
      </w:r>
      <w:r w:rsidRPr="0035048E">
        <w:fldChar w:fldCharType="end"/>
      </w:r>
      <w:r w:rsidRPr="0035048E">
        <w:rPr>
          <w:lang w:val="en-US"/>
        </w:rPr>
        <w:t xml:space="preserve">: Open </w:t>
      </w:r>
      <w:r w:rsidR="00B72619">
        <w:rPr>
          <w:lang w:val="en-US"/>
        </w:rPr>
        <w:t>BLAS</w:t>
      </w:r>
      <w:r w:rsidRPr="0035048E">
        <w:rPr>
          <w:lang w:val="en-US"/>
        </w:rPr>
        <w:t xml:space="preserve"> vs MATALB </w:t>
      </w:r>
      <w:r w:rsidR="00B72619">
        <w:rPr>
          <w:lang w:val="en-US"/>
        </w:rPr>
        <w:t>BLAS</w:t>
      </w:r>
      <w:bookmarkEnd w:id="17"/>
    </w:p>
    <w:p w:rsidR="00411ED7" w:rsidRPr="0035048E" w:rsidRDefault="00411ED7" w:rsidP="000E05C9">
      <w:pPr>
        <w:rPr>
          <w:lang w:val="en-US"/>
        </w:rPr>
      </w:pPr>
      <w:r w:rsidRPr="0035048E">
        <w:rPr>
          <w:i/>
          <w:iCs/>
          <w:lang w:val="en-US"/>
        </w:rPr>
        <w:t>This figure shows a slight advantage for MATALB</w:t>
      </w:r>
      <w:r w:rsidR="000E05C9" w:rsidRPr="0035048E">
        <w:rPr>
          <w:i/>
          <w:iCs/>
          <w:lang w:val="en-US"/>
        </w:rPr>
        <w:t xml:space="preserve"> </w:t>
      </w:r>
      <w:r w:rsidR="00B72619">
        <w:rPr>
          <w:i/>
          <w:iCs/>
          <w:lang w:val="en-US"/>
        </w:rPr>
        <w:t>BLAS</w:t>
      </w:r>
      <w:r w:rsidR="000E05C9" w:rsidRPr="0035048E">
        <w:rPr>
          <w:i/>
          <w:iCs/>
          <w:lang w:val="en-US"/>
        </w:rPr>
        <w:t xml:space="preserve"> routine over the open </w:t>
      </w:r>
      <w:r w:rsidR="00B72619">
        <w:rPr>
          <w:i/>
          <w:iCs/>
          <w:lang w:val="en-US"/>
        </w:rPr>
        <w:t>BLAS</w:t>
      </w:r>
      <w:r w:rsidR="000E05C9" w:rsidRPr="0035048E">
        <w:rPr>
          <w:i/>
          <w:iCs/>
          <w:lang w:val="en-US"/>
        </w:rPr>
        <w:t xml:space="preserve"> implementation. </w:t>
      </w:r>
    </w:p>
    <w:p w:rsidR="00411ED7" w:rsidRPr="0035048E" w:rsidRDefault="00411ED7" w:rsidP="00411ED7">
      <w:pPr>
        <w:rPr>
          <w:lang w:val="en-US"/>
        </w:rPr>
      </w:pPr>
    </w:p>
    <w:p w:rsidR="00411ED7" w:rsidRPr="0035048E" w:rsidRDefault="00AA5861" w:rsidP="00411ED7">
      <w:pPr>
        <w:rPr>
          <w:lang w:val="en-US"/>
        </w:rPr>
      </w:pPr>
      <w:r>
        <w:rPr>
          <w:lang w:val="en-US"/>
        </w:rPr>
        <w:t xml:space="preserve">Eventually MATLAB BLAS libraries were chosen for their slightly better performance. </w:t>
      </w:r>
      <w:r w:rsidR="00411ED7" w:rsidRPr="0035048E">
        <w:rPr>
          <w:lang w:val="en-US"/>
        </w:rPr>
        <w:t xml:space="preserve">Using </w:t>
      </w:r>
      <w:r w:rsidR="00CF5D01">
        <w:rPr>
          <w:lang w:val="en-US"/>
        </w:rPr>
        <w:t>MATLAB</w:t>
      </w:r>
      <w:r w:rsidR="00411ED7" w:rsidRPr="0035048E">
        <w:rPr>
          <w:rFonts w:cs="Arial"/>
          <w:lang w:val="en-US"/>
        </w:rPr>
        <w:t>’</w:t>
      </w:r>
      <w:r w:rsidR="00411ED7" w:rsidRPr="0035048E">
        <w:rPr>
          <w:lang w:val="en-US"/>
        </w:rPr>
        <w:t xml:space="preserve">s built in </w:t>
      </w:r>
      <w:r w:rsidR="00B72619">
        <w:rPr>
          <w:lang w:val="en-US"/>
        </w:rPr>
        <w:t>BLAS</w:t>
      </w:r>
      <w:r w:rsidR="00411ED7" w:rsidRPr="0035048E">
        <w:rPr>
          <w:lang w:val="en-US"/>
        </w:rPr>
        <w:t xml:space="preserve"> library also allows for a simpler integration, as no additional external libraries are needed for our function to work. </w:t>
      </w:r>
    </w:p>
    <w:p w:rsidR="00621276" w:rsidRPr="0035048E" w:rsidRDefault="00621276" w:rsidP="00411ED7">
      <w:pPr>
        <w:rPr>
          <w:lang w:val="en-US"/>
        </w:rPr>
      </w:pPr>
      <w:r w:rsidRPr="0035048E">
        <w:rPr>
          <w:lang w:val="en-US"/>
        </w:rPr>
        <w:lastRenderedPageBreak/>
        <w:t xml:space="preserve">A comparison was made between </w:t>
      </w:r>
      <w:r w:rsidR="00B72619">
        <w:rPr>
          <w:lang w:val="en-US"/>
        </w:rPr>
        <w:t>CUBLAS-XT</w:t>
      </w:r>
      <w:r w:rsidRPr="0035048E">
        <w:rPr>
          <w:lang w:val="en-US"/>
        </w:rPr>
        <w:t xml:space="preserve"> and our attempts to implement the method using streams. For reference, a comparison to </w:t>
      </w:r>
      <w:r w:rsidR="00D758A8">
        <w:rPr>
          <w:lang w:val="en-US"/>
        </w:rPr>
        <w:t>CPU</w:t>
      </w:r>
      <w:r w:rsidRPr="0035048E">
        <w:rPr>
          <w:lang w:val="en-US"/>
        </w:rPr>
        <w:t xml:space="preserve"> calculation time is also shown. </w:t>
      </w:r>
    </w:p>
    <w:p w:rsidR="00621276" w:rsidRPr="0035048E" w:rsidRDefault="00621276" w:rsidP="00621276">
      <w:pPr>
        <w:keepNext/>
      </w:pPr>
      <w:r w:rsidRPr="0035048E">
        <w:rPr>
          <w:noProof/>
          <w:lang w:val="en-US" w:bidi="he-IL"/>
        </w:rPr>
        <w:drawing>
          <wp:inline distT="0" distB="0" distL="0" distR="0" wp14:anchorId="5C108CA6" wp14:editId="01F0A37C">
            <wp:extent cx="4679950" cy="2752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l_versions_2_cards.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950" cy="2752090"/>
                    </a:xfrm>
                    <a:prstGeom prst="rect">
                      <a:avLst/>
                    </a:prstGeom>
                  </pic:spPr>
                </pic:pic>
              </a:graphicData>
            </a:graphic>
          </wp:inline>
        </w:drawing>
      </w:r>
    </w:p>
    <w:p w:rsidR="00621276" w:rsidRPr="0035048E" w:rsidRDefault="00621276" w:rsidP="00621276">
      <w:pPr>
        <w:pStyle w:val="Caption"/>
        <w:rPr>
          <w:lang w:val="en-US"/>
        </w:rPr>
      </w:pPr>
      <w:bookmarkStart w:id="18" w:name="_Toc433464088"/>
      <w:r w:rsidRPr="0035048E">
        <w:t xml:space="preserve">Figure </w:t>
      </w:r>
      <w:r w:rsidRPr="0035048E">
        <w:fldChar w:fldCharType="begin"/>
      </w:r>
      <w:r w:rsidRPr="0035048E">
        <w:instrText xml:space="preserve"> SEQ Figure \* ARABIC </w:instrText>
      </w:r>
      <w:r w:rsidRPr="0035048E">
        <w:fldChar w:fldCharType="separate"/>
      </w:r>
      <w:r w:rsidR="00310627">
        <w:rPr>
          <w:noProof/>
        </w:rPr>
        <w:t>4</w:t>
      </w:r>
      <w:r w:rsidRPr="0035048E">
        <w:fldChar w:fldCharType="end"/>
      </w:r>
      <w:r w:rsidRPr="0035048E">
        <w:rPr>
          <w:lang w:val="en-US"/>
        </w:rPr>
        <w:t xml:space="preserve">: Streams compared to </w:t>
      </w:r>
      <w:r w:rsidR="00B72619">
        <w:rPr>
          <w:lang w:val="en-US"/>
        </w:rPr>
        <w:t>CuBLAS-XT</w:t>
      </w:r>
      <w:bookmarkEnd w:id="18"/>
    </w:p>
    <w:p w:rsidR="00621276" w:rsidRPr="0035048E" w:rsidRDefault="00621276" w:rsidP="00621276">
      <w:pPr>
        <w:rPr>
          <w:i/>
          <w:iCs/>
          <w:lang w:val="en-US"/>
        </w:rPr>
      </w:pPr>
      <w:r w:rsidRPr="0035048E">
        <w:rPr>
          <w:i/>
          <w:iCs/>
          <w:lang w:val="en-US"/>
        </w:rPr>
        <w:t xml:space="preserve">The figure shows an advantage to using </w:t>
      </w:r>
      <w:r w:rsidR="00B72619">
        <w:rPr>
          <w:i/>
          <w:iCs/>
          <w:lang w:val="en-US"/>
        </w:rPr>
        <w:t>CUBLAS-XT</w:t>
      </w:r>
      <w:r w:rsidRPr="0035048E">
        <w:rPr>
          <w:i/>
          <w:iCs/>
          <w:lang w:val="en-US"/>
        </w:rPr>
        <w:t xml:space="preserve"> over similarly performing methods using streams. </w:t>
      </w:r>
    </w:p>
    <w:p w:rsidR="00173E1B" w:rsidRPr="0035048E" w:rsidRDefault="00173E1B" w:rsidP="00173E1B">
      <w:pPr>
        <w:pStyle w:val="Heading2"/>
        <w:rPr>
          <w:lang w:val="en-US"/>
        </w:rPr>
      </w:pPr>
      <w:bookmarkStart w:id="19" w:name="_Toc433466157"/>
      <w:r w:rsidRPr="0035048E">
        <w:rPr>
          <w:lang w:val="en-US"/>
        </w:rPr>
        <w:t xml:space="preserve">Using </w:t>
      </w:r>
      <w:r w:rsidR="00D758A8">
        <w:rPr>
          <w:lang w:val="en-US"/>
        </w:rPr>
        <w:t>CPU</w:t>
      </w:r>
      <w:r w:rsidRPr="0035048E">
        <w:rPr>
          <w:lang w:val="en-US"/>
        </w:rPr>
        <w:t xml:space="preserve"> </w:t>
      </w:r>
      <w:r w:rsidR="00D758A8">
        <w:rPr>
          <w:lang w:val="en-US"/>
        </w:rPr>
        <w:t>GPU</w:t>
      </w:r>
      <w:r w:rsidRPr="0035048E">
        <w:rPr>
          <w:lang w:val="en-US"/>
        </w:rPr>
        <w:t xml:space="preserve"> and </w:t>
      </w:r>
      <w:r w:rsidR="00D758A8">
        <w:rPr>
          <w:lang w:val="en-US"/>
        </w:rPr>
        <w:t>FPGA</w:t>
      </w:r>
      <w:bookmarkEnd w:id="19"/>
    </w:p>
    <w:p w:rsidR="002F65A4" w:rsidRPr="002F65A4" w:rsidRDefault="004F75C2" w:rsidP="002F65A4">
      <w:pPr>
        <w:rPr>
          <w:lang w:val="en-US"/>
        </w:rPr>
      </w:pPr>
      <w:r w:rsidRPr="0035048E">
        <w:rPr>
          <w:lang w:val="en-US"/>
        </w:rPr>
        <w:t xml:space="preserve">Using this library, the workload is split twice. First, the data is split between the </w:t>
      </w:r>
      <w:r w:rsidR="00D758A8">
        <w:rPr>
          <w:lang w:val="en-US"/>
        </w:rPr>
        <w:t>GPU</w:t>
      </w:r>
      <w:r w:rsidRPr="0035048E">
        <w:rPr>
          <w:lang w:val="en-US"/>
        </w:rPr>
        <w:t xml:space="preserve"> devices and a host device. </w:t>
      </w:r>
      <w:r w:rsidR="00AA5861">
        <w:rPr>
          <w:lang w:val="en-US"/>
        </w:rPr>
        <w:br/>
        <w:t xml:space="preserve">Given the CPU usage wanted is </w:t>
      </w:r>
      <m:oMath>
        <m:r>
          <w:rPr>
            <w:rFonts w:ascii="Cambria Math" w:hAnsi="Cambria Math"/>
            <w:lang w:val="en-US"/>
          </w:rPr>
          <m:t>α</m:t>
        </m:r>
      </m:oMath>
      <w:r w:rsidR="00AA5861">
        <w:rPr>
          <w:lang w:val="en-US"/>
        </w:rPr>
        <w:t xml:space="preserve"> and matrices </w:t>
      </w:r>
      <m:oMath>
        <m:r>
          <w:rPr>
            <w:rFonts w:ascii="Cambria Math" w:hAnsi="Cambria Math"/>
            <w:lang w:val="en-US"/>
          </w:rPr>
          <m:t xml:space="preserve">A </m:t>
        </m:r>
        <m:d>
          <m:dPr>
            <m:ctrlPr>
              <w:rPr>
                <w:rFonts w:ascii="Cambria Math" w:hAnsi="Cambria Math"/>
                <w:i/>
                <w:lang w:val="en-US"/>
              </w:rPr>
            </m:ctrlPr>
          </m:dPr>
          <m:e>
            <m:r>
              <w:rPr>
                <w:rFonts w:ascii="Cambria Math" w:hAnsi="Cambria Math"/>
                <w:lang w:val="en-US"/>
              </w:rPr>
              <m:t>M×K</m:t>
            </m:r>
          </m:e>
        </m:d>
        <m:r>
          <w:rPr>
            <w:rFonts w:ascii="Cambria Math" w:hAnsi="Cambria Math"/>
            <w:lang w:val="en-US"/>
          </w:rPr>
          <m:t xml:space="preserve"> and B</m:t>
        </m:r>
        <m:d>
          <m:dPr>
            <m:ctrlPr>
              <w:rPr>
                <w:rFonts w:ascii="Cambria Math" w:hAnsi="Cambria Math"/>
                <w:i/>
                <w:lang w:val="en-US"/>
              </w:rPr>
            </m:ctrlPr>
          </m:dPr>
          <m:e>
            <m:r>
              <w:rPr>
                <w:rFonts w:ascii="Cambria Math" w:hAnsi="Cambria Math"/>
                <w:lang w:val="en-US"/>
              </w:rPr>
              <m:t>K×N</m:t>
            </m:r>
          </m:e>
        </m:d>
        <m:r>
          <w:rPr>
            <w:rFonts w:ascii="Cambria Math" w:hAnsi="Cambria Math"/>
            <w:lang w:val="en-US"/>
          </w:rPr>
          <m:t>.</m:t>
        </m:r>
      </m:oMath>
    </w:p>
    <w:p w:rsidR="002F65A4" w:rsidRDefault="00AA5861" w:rsidP="002F65A4">
      <w:pPr>
        <w:rPr>
          <w:lang w:val="en-US"/>
        </w:rPr>
      </w:pPr>
      <w:r>
        <w:rPr>
          <w:lang w:val="en-US"/>
        </w:rPr>
        <w:t xml:space="preserve">The CPU </w:t>
      </w:r>
      <w:r w:rsidR="002F65A4">
        <w:rPr>
          <w:lang w:val="en-US"/>
        </w:rPr>
        <w:t>handles</w:t>
      </w:r>
      <w:r>
        <w:rPr>
          <w:lang w:val="en-US"/>
        </w:rPr>
        <w:t xml:space="preserve"> the calculation of </w:t>
      </w:r>
    </w:p>
    <w:p w:rsidR="002F65A4" w:rsidRDefault="002F65A4" w:rsidP="002F65A4">
      <w:pPr>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M×αK</m:t>
            </m:r>
          </m:e>
        </m:d>
        <m:r>
          <w:rPr>
            <w:rFonts w:ascii="Cambria Math" w:hAnsi="Cambria Math"/>
            <w:lang w:val="en-US"/>
          </w:rPr>
          <m:t>⋅B</m:t>
        </m:r>
        <m:d>
          <m:dPr>
            <m:ctrlPr>
              <w:rPr>
                <w:rFonts w:ascii="Cambria Math" w:hAnsi="Cambria Math"/>
                <w:i/>
                <w:lang w:val="en-US"/>
              </w:rPr>
            </m:ctrlPr>
          </m:dPr>
          <m:e>
            <m:r>
              <w:rPr>
                <w:rFonts w:ascii="Cambria Math" w:hAnsi="Cambria Math"/>
                <w:lang w:val="en-US"/>
              </w:rPr>
              <m:t>αK×N</m:t>
            </m:r>
          </m:e>
        </m:d>
        <m:r>
          <w:rPr>
            <w:rFonts w:ascii="Cambria Math" w:hAnsi="Cambria Math"/>
            <w:lang w:val="en-US"/>
          </w:rPr>
          <m:t>=C(M×N)</m:t>
        </m:r>
      </m:oMath>
      <w:r>
        <w:rPr>
          <w:lang w:val="en-US"/>
        </w:rPr>
        <w:t>.</w:t>
      </w:r>
    </w:p>
    <w:p w:rsidR="004F75C2" w:rsidRPr="002F65A4" w:rsidRDefault="002F65A4" w:rsidP="002F65A4">
      <w:pPr>
        <w:rPr>
          <w:lang w:val="en-US"/>
        </w:rPr>
      </w:pPr>
      <w:r>
        <w:rPr>
          <w:lang w:val="en-US"/>
        </w:rPr>
        <w:t xml:space="preserve">The GPU then handles the rest of the calculation, </w:t>
      </w:r>
      <w:proofErr w:type="spellStart"/>
      <w:r>
        <w:rPr>
          <w:lang w:val="en-US"/>
        </w:rPr>
        <w:t>i.e</w:t>
      </w:r>
      <w:proofErr w:type="spellEnd"/>
      <w:r>
        <w:rPr>
          <w:lang w:val="en-US"/>
        </w:rPr>
        <w:br/>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M×(1-α)K</m:t>
            </m:r>
          </m:e>
        </m:d>
        <m:r>
          <w:rPr>
            <w:rFonts w:ascii="Cambria Math" w:hAnsi="Cambria Math"/>
            <w:lang w:val="en-US"/>
          </w:rPr>
          <m:t>⋅B</m:t>
        </m:r>
        <m:d>
          <m:dPr>
            <m:ctrlPr>
              <w:rPr>
                <w:rFonts w:ascii="Cambria Math" w:hAnsi="Cambria Math"/>
                <w:i/>
                <w:lang w:val="en-US"/>
              </w:rPr>
            </m:ctrlPr>
          </m:dPr>
          <m:e>
            <m:r>
              <w:rPr>
                <w:rFonts w:ascii="Cambria Math" w:hAnsi="Cambria Math"/>
                <w:lang w:val="en-US"/>
              </w:rPr>
              <m:t>(1-α)K×N</m:t>
            </m:r>
          </m:e>
        </m:d>
        <m:r>
          <w:rPr>
            <w:rFonts w:ascii="Cambria Math" w:hAnsi="Cambria Math"/>
            <w:lang w:val="en-US"/>
          </w:rPr>
          <m:t>=C(M×N)</m:t>
        </m:r>
      </m:oMath>
      <w:r>
        <w:rPr>
          <w:lang w:val="en-US"/>
        </w:rPr>
        <w:t>.</w:t>
      </w:r>
      <w:r w:rsidR="00AA5861">
        <w:rPr>
          <w:lang w:val="en-US"/>
        </w:rPr>
        <w:br/>
      </w:r>
      <w:r w:rsidR="004F75C2" w:rsidRPr="0035048E">
        <w:rPr>
          <w:lang w:val="en-US"/>
        </w:rPr>
        <w:t>Second, the host would handle distributing the workload between itself, and the FPGAs in the server. Once all components have finished their calculations, the</w:t>
      </w:r>
      <w:r w:rsidR="00373061" w:rsidRPr="0035048E">
        <w:rPr>
          <w:lang w:val="en-US"/>
        </w:rPr>
        <w:t xml:space="preserve"> result of each hardware component is returned, and summed up for the final result.</w:t>
      </w:r>
    </w:p>
    <w:p w:rsidR="00173E1B" w:rsidRPr="0035048E" w:rsidRDefault="00173E1B" w:rsidP="00173E1B">
      <w:pPr>
        <w:pStyle w:val="Heading3"/>
      </w:pPr>
      <w:bookmarkStart w:id="20" w:name="_Toc433466158"/>
      <w:r w:rsidRPr="0035048E">
        <w:lastRenderedPageBreak/>
        <w:t xml:space="preserve">Using the </w:t>
      </w:r>
      <w:r w:rsidR="00D758A8">
        <w:t>FPGA</w:t>
      </w:r>
      <w:bookmarkEnd w:id="20"/>
    </w:p>
    <w:p w:rsidR="00373061" w:rsidRPr="0035048E" w:rsidRDefault="00373061" w:rsidP="00373061">
      <w:pPr>
        <w:rPr>
          <w:lang w:val="en-US"/>
        </w:rPr>
      </w:pPr>
      <w:r w:rsidRPr="0035048E">
        <w:rPr>
          <w:lang w:val="en-US"/>
        </w:rPr>
        <w:t xml:space="preserve">Several other teams were working on integrating the </w:t>
      </w:r>
      <w:r w:rsidR="00D758A8">
        <w:rPr>
          <w:lang w:val="en-US"/>
        </w:rPr>
        <w:t>FPGA</w:t>
      </w:r>
      <w:r w:rsidRPr="0035048E">
        <w:rPr>
          <w:lang w:val="en-US"/>
        </w:rPr>
        <w:t xml:space="preserve"> in the workflow for the final calculation. Our task was to provide the infrastructure to enable </w:t>
      </w:r>
      <w:r w:rsidR="00D758A8">
        <w:rPr>
          <w:lang w:val="en-US"/>
        </w:rPr>
        <w:t>FPGA</w:t>
      </w:r>
      <w:r w:rsidRPr="0035048E">
        <w:rPr>
          <w:lang w:val="en-US"/>
        </w:rPr>
        <w:t xml:space="preserve"> integration with MATALB. </w:t>
      </w:r>
    </w:p>
    <w:p w:rsidR="00373061" w:rsidRPr="0035048E" w:rsidRDefault="00373061" w:rsidP="004A1FAA">
      <w:pPr>
        <w:rPr>
          <w:lang w:val="en-US"/>
        </w:rPr>
      </w:pPr>
      <w:r w:rsidRPr="0035048E">
        <w:rPr>
          <w:lang w:val="en-US"/>
        </w:rPr>
        <w:t xml:space="preserve">To achieve this, </w:t>
      </w:r>
      <w:proofErr w:type="spellStart"/>
      <w:r w:rsidRPr="0035048E">
        <w:rPr>
          <w:lang w:val="en-US"/>
        </w:rPr>
        <w:t>pthread</w:t>
      </w:r>
      <w:proofErr w:type="spellEnd"/>
      <w:r w:rsidRPr="0035048E">
        <w:rPr>
          <w:lang w:val="en-US"/>
        </w:rPr>
        <w:t xml:space="preserve"> library</w:t>
      </w:r>
      <w:r w:rsidR="00C130C4" w:rsidRPr="0035048E">
        <w:rPr>
          <w:lang w:val="en-US"/>
        </w:rPr>
        <w:fldChar w:fldCharType="begin" w:fldLock="1"/>
      </w:r>
      <w:r w:rsidR="00AB743A">
        <w:rPr>
          <w:lang w:val="en-US"/>
        </w:rPr>
        <w:instrText>ADDIN CSL_CITATION { "citationItems" : [ { "id" : "ITEM-1", "itemData" : { "URL" : "https://www.sourceware.org/pthreads-win32/", "accessed" : { "date-parts" : [ [ "2015", "10", "10" ] ] }, "id" : "ITEM-1", "issued" : { "date-parts" : [ [ "0" ] ] }, "title" : "POSIX Threads (pthreads) for Win32", "type" : "webpage" }, "uris" : [ "http://www.mendeley.com/documents/?uuid=38378188-76f1-4423-ac19-0bcbac0d00d8" ] } ], "mendeley" : { "formattedCitation" : "[13]", "plainTextFormattedCitation" : "[13]", "previouslyFormattedCitation" : "[12]" }, "properties" : { "noteIndex" : 0 }, "schema" : "https://github.com/citation-style-language/schema/raw/master/csl-citation.json" }</w:instrText>
      </w:r>
      <w:r w:rsidR="00C130C4" w:rsidRPr="0035048E">
        <w:rPr>
          <w:lang w:val="en-US"/>
        </w:rPr>
        <w:fldChar w:fldCharType="separate"/>
      </w:r>
      <w:r w:rsidR="00AB743A" w:rsidRPr="00AB743A">
        <w:rPr>
          <w:noProof/>
          <w:lang w:val="en-US"/>
        </w:rPr>
        <w:t>[13]</w:t>
      </w:r>
      <w:r w:rsidR="00C130C4" w:rsidRPr="0035048E">
        <w:rPr>
          <w:lang w:val="en-US"/>
        </w:rPr>
        <w:fldChar w:fldCharType="end"/>
      </w:r>
      <w:r w:rsidRPr="0035048E">
        <w:rPr>
          <w:lang w:val="en-US"/>
        </w:rPr>
        <w:t xml:space="preserve"> was used to split the workload across the devices, where</w:t>
      </w:r>
      <w:r w:rsidR="00621276" w:rsidRPr="0035048E">
        <w:rPr>
          <w:lang w:val="en-US"/>
        </w:rPr>
        <w:t xml:space="preserve"> the </w:t>
      </w:r>
      <w:r w:rsidR="00D758A8">
        <w:rPr>
          <w:lang w:val="en-US"/>
        </w:rPr>
        <w:t>CPU</w:t>
      </w:r>
      <w:r w:rsidR="00621276" w:rsidRPr="0035048E">
        <w:rPr>
          <w:lang w:val="en-US"/>
        </w:rPr>
        <w:t xml:space="preserve"> acts as the control center</w:t>
      </w:r>
      <w:r w:rsidRPr="0035048E">
        <w:rPr>
          <w:lang w:val="en-US"/>
        </w:rPr>
        <w:t xml:space="preserve">. </w:t>
      </w:r>
      <w:r w:rsidR="004A1FAA">
        <w:rPr>
          <w:lang w:val="en-US"/>
        </w:rPr>
        <w:t xml:space="preserve">The idea is to allocate a separate thread for every FPGA card available. This thread would handle transferring data to and from the device. </w:t>
      </w:r>
      <w:r w:rsidR="002A02C7" w:rsidRPr="0035048E">
        <w:rPr>
          <w:lang w:val="en-US"/>
        </w:rPr>
        <w:t xml:space="preserve"> </w:t>
      </w:r>
      <w:r w:rsidR="002A02C7" w:rsidRPr="0035048E">
        <w:rPr>
          <w:lang w:val="en-US"/>
        </w:rPr>
        <w:br/>
      </w:r>
    </w:p>
    <w:p w:rsidR="00FA50E1" w:rsidRPr="0035048E" w:rsidRDefault="00FA50E1" w:rsidP="00FA50E1">
      <w:pPr>
        <w:keepNext/>
      </w:pPr>
      <w:r w:rsidRPr="0035048E">
        <w:rPr>
          <w:noProof/>
          <w:lang w:val="en-US" w:bidi="he-IL"/>
        </w:rPr>
        <w:drawing>
          <wp:inline distT="0" distB="0" distL="0" distR="0" wp14:anchorId="07BC8419" wp14:editId="66246177">
            <wp:extent cx="4679950" cy="2352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3C9EF5.tmp"/>
                    <pic:cNvPicPr/>
                  </pic:nvPicPr>
                  <pic:blipFill>
                    <a:blip r:embed="rId12">
                      <a:extLst>
                        <a:ext uri="{28A0092B-C50C-407E-A947-70E740481C1C}">
                          <a14:useLocalDpi xmlns:a14="http://schemas.microsoft.com/office/drawing/2010/main" val="0"/>
                        </a:ext>
                      </a:extLst>
                    </a:blip>
                    <a:stretch>
                      <a:fillRect/>
                    </a:stretch>
                  </pic:blipFill>
                  <pic:spPr>
                    <a:xfrm>
                      <a:off x="0" y="0"/>
                      <a:ext cx="4679950" cy="2352040"/>
                    </a:xfrm>
                    <a:prstGeom prst="rect">
                      <a:avLst/>
                    </a:prstGeom>
                  </pic:spPr>
                </pic:pic>
              </a:graphicData>
            </a:graphic>
          </wp:inline>
        </w:drawing>
      </w:r>
    </w:p>
    <w:p w:rsidR="00FA50E1" w:rsidRDefault="00FA50E1" w:rsidP="00FA50E1">
      <w:pPr>
        <w:pStyle w:val="Caption"/>
        <w:rPr>
          <w:lang w:val="en-US"/>
        </w:rPr>
      </w:pPr>
      <w:bookmarkStart w:id="21" w:name="_Toc433464089"/>
      <w:r w:rsidRPr="0035048E">
        <w:t xml:space="preserve">Figure </w:t>
      </w:r>
      <w:r w:rsidRPr="0035048E">
        <w:fldChar w:fldCharType="begin"/>
      </w:r>
      <w:r w:rsidRPr="0035048E">
        <w:instrText xml:space="preserve"> SEQ Figure \* ARABIC </w:instrText>
      </w:r>
      <w:r w:rsidRPr="0035048E">
        <w:fldChar w:fldCharType="separate"/>
      </w:r>
      <w:r w:rsidR="00310627">
        <w:rPr>
          <w:noProof/>
        </w:rPr>
        <w:t>5</w:t>
      </w:r>
      <w:r w:rsidRPr="0035048E">
        <w:fldChar w:fldCharType="end"/>
      </w:r>
      <w:r w:rsidRPr="0035048E">
        <w:rPr>
          <w:lang w:val="en-US"/>
        </w:rPr>
        <w:t xml:space="preserve">: Step 1, divide workload between </w:t>
      </w:r>
      <w:r w:rsidR="00D758A8">
        <w:rPr>
          <w:lang w:val="en-US"/>
        </w:rPr>
        <w:t>CPU</w:t>
      </w:r>
      <w:r w:rsidRPr="0035048E">
        <w:rPr>
          <w:lang w:val="en-US"/>
        </w:rPr>
        <w:t>/</w:t>
      </w:r>
      <w:r w:rsidR="00D758A8">
        <w:rPr>
          <w:lang w:val="en-US"/>
        </w:rPr>
        <w:t>GPU</w:t>
      </w:r>
      <w:bookmarkEnd w:id="21"/>
    </w:p>
    <w:p w:rsidR="002F65A4" w:rsidRDefault="002F65A4" w:rsidP="002F65A4">
      <w:pPr>
        <w:rPr>
          <w:i/>
          <w:iCs/>
          <w:lang w:val="en-US"/>
        </w:rPr>
      </w:pPr>
      <w:r>
        <w:rPr>
          <w:i/>
          <w:iCs/>
          <w:lang w:val="en-US"/>
        </w:rPr>
        <w:t>The figure demonstrates the way the workload is distributed between the host and the devices.</w:t>
      </w:r>
    </w:p>
    <w:p w:rsidR="004A1FAA" w:rsidRPr="002F65A4" w:rsidRDefault="004A1FAA" w:rsidP="002F65A4">
      <w:pPr>
        <w:rPr>
          <w:i/>
          <w:iCs/>
          <w:lang w:val="en-US"/>
        </w:rPr>
      </w:pPr>
    </w:p>
    <w:p w:rsidR="00FA50E1" w:rsidRPr="0035048E" w:rsidRDefault="00FA50E1" w:rsidP="002A02C7">
      <w:pPr>
        <w:rPr>
          <w:lang w:val="en-US"/>
        </w:rPr>
      </w:pPr>
    </w:p>
    <w:p w:rsidR="002819F5" w:rsidRDefault="002819F5" w:rsidP="002819F5">
      <w:pPr>
        <w:keepNext/>
      </w:pPr>
      <w:r>
        <w:rPr>
          <w:noProof/>
          <w:lang w:val="en-US" w:bidi="he-IL"/>
        </w:rPr>
        <w:lastRenderedPageBreak/>
        <w:drawing>
          <wp:inline distT="0" distB="0" distL="0" distR="0" wp14:anchorId="1CBBED69" wp14:editId="708FA1DE">
            <wp:extent cx="4679950" cy="24199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F050E7.tmp"/>
                    <pic:cNvPicPr/>
                  </pic:nvPicPr>
                  <pic:blipFill>
                    <a:blip r:embed="rId13">
                      <a:extLst>
                        <a:ext uri="{28A0092B-C50C-407E-A947-70E740481C1C}">
                          <a14:useLocalDpi xmlns:a14="http://schemas.microsoft.com/office/drawing/2010/main" val="0"/>
                        </a:ext>
                      </a:extLst>
                    </a:blip>
                    <a:stretch>
                      <a:fillRect/>
                    </a:stretch>
                  </pic:blipFill>
                  <pic:spPr>
                    <a:xfrm>
                      <a:off x="0" y="0"/>
                      <a:ext cx="4679950" cy="2419985"/>
                    </a:xfrm>
                    <a:prstGeom prst="rect">
                      <a:avLst/>
                    </a:prstGeom>
                  </pic:spPr>
                </pic:pic>
              </a:graphicData>
            </a:graphic>
          </wp:inline>
        </w:drawing>
      </w:r>
    </w:p>
    <w:p w:rsidR="00FA50E1" w:rsidRPr="0035048E" w:rsidRDefault="002819F5" w:rsidP="002819F5">
      <w:pPr>
        <w:pStyle w:val="Caption"/>
      </w:pPr>
      <w:bookmarkStart w:id="22" w:name="_Toc433464090"/>
      <w:r>
        <w:t xml:space="preserve">Figure </w:t>
      </w:r>
      <w:r>
        <w:fldChar w:fldCharType="begin"/>
      </w:r>
      <w:r>
        <w:instrText xml:space="preserve"> SEQ Figure \* ARABIC </w:instrText>
      </w:r>
      <w:r>
        <w:fldChar w:fldCharType="separate"/>
      </w:r>
      <w:r w:rsidR="00310627">
        <w:rPr>
          <w:noProof/>
        </w:rPr>
        <w:t>6</w:t>
      </w:r>
      <w:r>
        <w:fldChar w:fldCharType="end"/>
      </w:r>
      <w:r>
        <w:rPr>
          <w:lang w:val="en-US"/>
        </w:rPr>
        <w:t xml:space="preserve">: </w:t>
      </w:r>
      <w:r w:rsidRPr="0066740F">
        <w:rPr>
          <w:lang w:val="en-US"/>
        </w:rPr>
        <w:t>step 2 divide workload between FPGA and CPU</w:t>
      </w:r>
      <w:bookmarkEnd w:id="22"/>
    </w:p>
    <w:p w:rsidR="002F65A4" w:rsidRDefault="002F65A4" w:rsidP="002F65A4">
      <w:pPr>
        <w:rPr>
          <w:i/>
          <w:iCs/>
          <w:lang w:val="en-US"/>
        </w:rPr>
      </w:pPr>
      <w:r>
        <w:rPr>
          <w:i/>
          <w:iCs/>
          <w:lang w:val="en-US"/>
        </w:rPr>
        <w:t>Here the distribution between the CPU and FPGA</w:t>
      </w:r>
      <w:r>
        <w:rPr>
          <w:rFonts w:ascii="Arial" w:hAnsi="Arial" w:cs="Arial"/>
          <w:i/>
          <w:iCs/>
          <w:lang w:val="en-US"/>
        </w:rPr>
        <w:t>’</w:t>
      </w:r>
      <w:r>
        <w:rPr>
          <w:i/>
          <w:iCs/>
          <w:lang w:val="en-US"/>
        </w:rPr>
        <w:t>s is shown. Assuming there are L FPGA devices available, L threads would handle data transfer to the devices, and an additional thread to handle CPU calculation.</w:t>
      </w:r>
    </w:p>
    <w:p w:rsidR="002F65A4" w:rsidRPr="002F65A4" w:rsidRDefault="002F65A4" w:rsidP="002F65A4">
      <w:pPr>
        <w:rPr>
          <w:i/>
          <w:iCs/>
          <w:lang w:val="en-US"/>
        </w:rPr>
      </w:pPr>
    </w:p>
    <w:p w:rsidR="002A02C7" w:rsidRPr="0035048E" w:rsidRDefault="002A02C7" w:rsidP="002A02C7">
      <w:pPr>
        <w:rPr>
          <w:lang w:val="en-US"/>
        </w:rPr>
      </w:pPr>
      <w:r w:rsidRPr="0035048E">
        <w:rPr>
          <w:lang w:val="en-US"/>
        </w:rPr>
        <w:t xml:space="preserve">Currently only a simulation of this </w:t>
      </w:r>
      <w:r w:rsidR="003D7480">
        <w:rPr>
          <w:lang w:val="en-US"/>
        </w:rPr>
        <w:t xml:space="preserve">complete </w:t>
      </w:r>
      <w:r w:rsidRPr="0035048E">
        <w:rPr>
          <w:lang w:val="en-US"/>
        </w:rPr>
        <w:t xml:space="preserve">workflow has been achieved, where the </w:t>
      </w:r>
      <w:r w:rsidR="00D758A8">
        <w:rPr>
          <w:lang w:val="en-US"/>
        </w:rPr>
        <w:t>CPU</w:t>
      </w:r>
      <w:r w:rsidRPr="0035048E">
        <w:rPr>
          <w:lang w:val="en-US"/>
        </w:rPr>
        <w:t xml:space="preserve"> is doing both the distribution of the workload and the calculations themselves. This is because the </w:t>
      </w:r>
      <w:r w:rsidR="00D758A8">
        <w:rPr>
          <w:lang w:val="en-US"/>
        </w:rPr>
        <w:t>FPGA</w:t>
      </w:r>
      <w:r w:rsidRPr="0035048E">
        <w:rPr>
          <w:lang w:val="en-US"/>
        </w:rPr>
        <w:t xml:space="preserve"> was not ready to perform actual calculations. </w:t>
      </w:r>
      <w:r w:rsidR="002F65A4">
        <w:rPr>
          <w:lang w:val="en-US"/>
        </w:rPr>
        <w:t xml:space="preserve">Multicore CPU’s are best used for this workflow, as they make it possible handle data transfer and calculations independently between the cores. </w:t>
      </w:r>
    </w:p>
    <w:p w:rsidR="003A12E3" w:rsidRDefault="00493B76" w:rsidP="003A12E3">
      <w:pPr>
        <w:rPr>
          <w:lang w:val="en-US"/>
        </w:rPr>
      </w:pPr>
      <w:r w:rsidRPr="0035048E">
        <w:rPr>
          <w:lang w:val="en-US"/>
        </w:rPr>
        <w:t xml:space="preserve">Currently the infrastructure for </w:t>
      </w:r>
      <w:r w:rsidR="00D758A8">
        <w:rPr>
          <w:lang w:val="en-US"/>
        </w:rPr>
        <w:t>FPGA</w:t>
      </w:r>
      <w:r w:rsidRPr="0035048E">
        <w:rPr>
          <w:lang w:val="en-US"/>
        </w:rPr>
        <w:t xml:space="preserve"> integration is commented out in the final function. Once a working function is implemented, we expect an identical method signature to the SGEMM routine currently in use. </w:t>
      </w:r>
      <w:r w:rsidRPr="0035048E">
        <w:rPr>
          <w:lang w:val="en-US"/>
        </w:rPr>
        <w:fldChar w:fldCharType="begin" w:fldLock="1"/>
      </w:r>
      <w:r w:rsidR="00AB743A">
        <w:rPr>
          <w:lang w:val="en-US"/>
        </w:rPr>
        <w:instrText>ADDIN CSL_CITATION { "citationItems" : [ { "id" : "ITEM-1", "itemData" : { "URL" : "http://www.math.utah.edu/software/lapack/lapack-blas/sgemm.html", "accessed" : { "date-parts" : [ [ "2015", "10", "9" ] ] }, "id" : "ITEM-1", "issued" : { "date-parts" : [ [ "0" ] ] }, "title" : "lapack-blas/sgemm.html", "type" : "webpage" }, "uris" : [ "http://www.mendeley.com/documents/?uuid=77b9f940-5081-44f0-a020-c2ea628512e8" ] } ], "mendeley" : { "formattedCitation" : "[11]", "plainTextFormattedCitation" : "[11]", "previouslyFormattedCitation" : "[10]" }, "properties" : { "noteIndex" : 0 }, "schema" : "https://github.com/citation-style-language/schema/raw/master/csl-citation.json" }</w:instrText>
      </w:r>
      <w:r w:rsidRPr="0035048E">
        <w:rPr>
          <w:lang w:val="en-US"/>
        </w:rPr>
        <w:fldChar w:fldCharType="separate"/>
      </w:r>
      <w:r w:rsidR="00AB743A" w:rsidRPr="00AB743A">
        <w:rPr>
          <w:noProof/>
          <w:lang w:val="en-US"/>
        </w:rPr>
        <w:t>[11]</w:t>
      </w:r>
      <w:r w:rsidRPr="0035048E">
        <w:rPr>
          <w:lang w:val="en-US"/>
        </w:rPr>
        <w:fldChar w:fldCharType="end"/>
      </w:r>
      <w:r w:rsidRPr="0035048E">
        <w:rPr>
          <w:lang w:val="en-US"/>
        </w:rPr>
        <w:t xml:space="preserve">. </w:t>
      </w:r>
      <w:r w:rsidR="003A12E3">
        <w:rPr>
          <w:lang w:val="en-US"/>
        </w:rPr>
        <w:t xml:space="preserve">This routine would then replace the existing </w:t>
      </w:r>
      <w:proofErr w:type="spellStart"/>
      <w:r w:rsidR="003A12E3">
        <w:rPr>
          <w:lang w:val="en-US"/>
        </w:rPr>
        <w:t>sgemm</w:t>
      </w:r>
      <w:proofErr w:type="spellEnd"/>
      <w:r w:rsidR="003A12E3">
        <w:rPr>
          <w:lang w:val="en-US"/>
        </w:rPr>
        <w:t xml:space="preserve"> routine in </w:t>
      </w:r>
      <w:proofErr w:type="spellStart"/>
      <w:r w:rsidR="003A12E3">
        <w:rPr>
          <w:lang w:val="en-US"/>
        </w:rPr>
        <w:t>run_fpga_blas</w:t>
      </w:r>
      <w:proofErr w:type="spellEnd"/>
      <w:r w:rsidR="003A12E3">
        <w:rPr>
          <w:lang w:val="en-US"/>
        </w:rPr>
        <w:t xml:space="preserve">. </w:t>
      </w:r>
    </w:p>
    <w:p w:rsidR="00310627" w:rsidRDefault="003A12E3" w:rsidP="003A12E3">
      <w:pPr>
        <w:rPr>
          <w:lang w:val="en-US" w:bidi="he-IL"/>
        </w:rPr>
      </w:pPr>
      <w:r>
        <w:rPr>
          <w:lang w:val="en-US"/>
        </w:rPr>
        <w:t xml:space="preserve">MATLAB is creating the matrices in a column major format, converting between the formats might be a costly process. </w:t>
      </w:r>
      <w:r w:rsidR="007906EA">
        <w:rPr>
          <w:lang w:val="en-US" w:bidi="he-IL"/>
        </w:rPr>
        <w:t>The following example</w:t>
      </w:r>
      <w:r w:rsidR="00310627">
        <w:rPr>
          <w:lang w:val="en-US" w:bidi="he-IL"/>
        </w:rPr>
        <w:t xml:space="preserve"> explains what the leading dimension of the matrix must be for correct usage of the function. This is critical, as we pass the data in </w:t>
      </w:r>
      <w:r w:rsidR="00310627">
        <w:rPr>
          <w:b/>
          <w:bCs/>
          <w:lang w:val="en-US" w:bidi="he-IL"/>
        </w:rPr>
        <w:t>column major</w:t>
      </w:r>
      <w:r w:rsidR="00310627">
        <w:rPr>
          <w:lang w:val="en-US" w:bidi="he-IL"/>
        </w:rPr>
        <w:t xml:space="preserve"> format when dividing the workload across the FPGA cards. This needs to be considered when creating the FPGA function itself or a wrapper for the function. </w:t>
      </w:r>
    </w:p>
    <w:p w:rsidR="00310627" w:rsidRDefault="00310627" w:rsidP="00310627">
      <w:pPr>
        <w:keepNext/>
      </w:pPr>
      <w:r>
        <w:rPr>
          <w:noProof/>
          <w:lang w:val="en-US" w:bidi="he-IL"/>
        </w:rPr>
        <w:lastRenderedPageBreak/>
        <w:drawing>
          <wp:inline distT="0" distB="0" distL="0" distR="0" wp14:anchorId="5141C1DA" wp14:editId="62B699F1">
            <wp:extent cx="4679950" cy="26003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rixDimExplained.png"/>
                    <pic:cNvPicPr/>
                  </pic:nvPicPr>
                  <pic:blipFill>
                    <a:blip r:embed="rId14">
                      <a:extLst>
                        <a:ext uri="{28A0092B-C50C-407E-A947-70E740481C1C}">
                          <a14:useLocalDpi xmlns:a14="http://schemas.microsoft.com/office/drawing/2010/main" val="0"/>
                        </a:ext>
                      </a:extLst>
                    </a:blip>
                    <a:stretch>
                      <a:fillRect/>
                    </a:stretch>
                  </pic:blipFill>
                  <pic:spPr>
                    <a:xfrm>
                      <a:off x="0" y="0"/>
                      <a:ext cx="4679950" cy="2600325"/>
                    </a:xfrm>
                    <a:prstGeom prst="rect">
                      <a:avLst/>
                    </a:prstGeom>
                  </pic:spPr>
                </pic:pic>
              </a:graphicData>
            </a:graphic>
          </wp:inline>
        </w:drawing>
      </w:r>
    </w:p>
    <w:p w:rsidR="00310627" w:rsidRDefault="00310627" w:rsidP="00310627">
      <w:pPr>
        <w:pStyle w:val="Caption"/>
      </w:pPr>
      <w:bookmarkStart w:id="23" w:name="_Toc433464091"/>
      <w:r>
        <w:t xml:space="preserve">Figure </w:t>
      </w:r>
      <w:r>
        <w:fldChar w:fldCharType="begin"/>
      </w:r>
      <w:r>
        <w:instrText xml:space="preserve"> SEQ Figure \* ARABIC </w:instrText>
      </w:r>
      <w:r>
        <w:fldChar w:fldCharType="separate"/>
      </w:r>
      <w:r>
        <w:rPr>
          <w:noProof/>
        </w:rPr>
        <w:t>7</w:t>
      </w:r>
      <w:r>
        <w:fldChar w:fldCharType="end"/>
      </w:r>
      <w:r>
        <w:rPr>
          <w:lang w:val="en-US"/>
        </w:rPr>
        <w:t xml:space="preserve">: </w:t>
      </w:r>
      <w:r w:rsidRPr="00D45E0F">
        <w:rPr>
          <w:lang w:val="en-US"/>
        </w:rPr>
        <w:t>Leading dimension explained</w:t>
      </w:r>
      <w:bookmarkEnd w:id="23"/>
    </w:p>
    <w:p w:rsidR="00493B76" w:rsidRPr="0035048E" w:rsidRDefault="00493B76" w:rsidP="002A02C7">
      <w:pPr>
        <w:rPr>
          <w:lang w:val="en-US"/>
        </w:rPr>
      </w:pPr>
    </w:p>
    <w:p w:rsidR="00173E1B" w:rsidRPr="0035048E" w:rsidRDefault="00173E1B" w:rsidP="00173E1B">
      <w:pPr>
        <w:pStyle w:val="Heading3"/>
      </w:pPr>
      <w:bookmarkStart w:id="24" w:name="_Toc433466159"/>
      <w:r w:rsidRPr="0035048E">
        <w:t>Final integration</w:t>
      </w:r>
      <w:bookmarkEnd w:id="24"/>
    </w:p>
    <w:p w:rsidR="007D62F4" w:rsidRPr="0035048E" w:rsidRDefault="007D62F4" w:rsidP="007D62F4">
      <w:pPr>
        <w:rPr>
          <w:lang w:val="en-US"/>
        </w:rPr>
      </w:pPr>
      <w:r w:rsidRPr="0035048E">
        <w:rPr>
          <w:lang w:val="en-US"/>
        </w:rPr>
        <w:t xml:space="preserve">Lastly, a </w:t>
      </w:r>
      <w:r w:rsidR="00CF5D01">
        <w:rPr>
          <w:lang w:val="en-US"/>
        </w:rPr>
        <w:t>MATLAB</w:t>
      </w:r>
      <w:r w:rsidRPr="0035048E">
        <w:rPr>
          <w:lang w:val="en-US"/>
        </w:rPr>
        <w:t xml:space="preserve"> wrapper function was created to make for a simple MATALB user interface. The function enables to choose the desired parameters</w:t>
      </w:r>
    </w:p>
    <w:p w:rsidR="007D62F4" w:rsidRPr="0035048E" w:rsidRDefault="007D62F4" w:rsidP="007D62F4">
      <w:pPr>
        <w:rPr>
          <w:lang w:val="en-US"/>
        </w:rPr>
      </w:pPr>
    </w:p>
    <w:p w:rsidR="007D62F4" w:rsidRPr="0035048E" w:rsidRDefault="007D62F4" w:rsidP="007D62F4">
      <w:pPr>
        <w:rPr>
          <w:lang w:val="en-US"/>
        </w:rPr>
      </w:pPr>
      <w:r w:rsidRPr="0035048E">
        <w:rPr>
          <w:lang w:val="en-US"/>
        </w:rPr>
        <w:t xml:space="preserve"> </w:t>
      </w:r>
      <w:proofErr w:type="spellStart"/>
      <w:proofErr w:type="gramStart"/>
      <w:r w:rsidRPr="0035048E">
        <w:rPr>
          <w:lang w:val="en-US"/>
        </w:rPr>
        <w:t>MatrixMulEnhanced</w:t>
      </w:r>
      <w:proofErr w:type="spellEnd"/>
      <w:r w:rsidRPr="0035048E">
        <w:rPr>
          <w:lang w:val="en-US"/>
        </w:rPr>
        <w:t>(</w:t>
      </w:r>
      <w:proofErr w:type="gramEnd"/>
      <w:r w:rsidRPr="0035048E">
        <w:rPr>
          <w:lang w:val="en-US"/>
        </w:rPr>
        <w:t xml:space="preserve"> A , B , </w:t>
      </w:r>
      <w:proofErr w:type="spellStart"/>
      <w:r w:rsidRPr="0035048E">
        <w:rPr>
          <w:lang w:val="en-US"/>
        </w:rPr>
        <w:t>thread_num</w:t>
      </w:r>
      <w:proofErr w:type="spellEnd"/>
      <w:r w:rsidRPr="0035048E">
        <w:rPr>
          <w:lang w:val="en-US"/>
        </w:rPr>
        <w:t xml:space="preserve"> , </w:t>
      </w:r>
      <w:proofErr w:type="spellStart"/>
      <w:r w:rsidR="00D758A8">
        <w:rPr>
          <w:lang w:val="en-US"/>
        </w:rPr>
        <w:t>GPU</w:t>
      </w:r>
      <w:r w:rsidRPr="0035048E">
        <w:rPr>
          <w:lang w:val="en-US"/>
        </w:rPr>
        <w:t>_num</w:t>
      </w:r>
      <w:proofErr w:type="spellEnd"/>
      <w:r w:rsidRPr="0035048E">
        <w:rPr>
          <w:lang w:val="en-US"/>
        </w:rPr>
        <w:t xml:space="preserve"> , </w:t>
      </w:r>
      <w:proofErr w:type="spellStart"/>
      <w:r w:rsidR="00D758A8">
        <w:rPr>
          <w:lang w:val="en-US"/>
        </w:rPr>
        <w:t>CPU</w:t>
      </w:r>
      <w:r w:rsidRPr="0035048E">
        <w:rPr>
          <w:lang w:val="en-US"/>
        </w:rPr>
        <w:t>_usage</w:t>
      </w:r>
      <w:proofErr w:type="spellEnd"/>
      <w:r w:rsidRPr="0035048E">
        <w:rPr>
          <w:lang w:val="en-US"/>
        </w:rPr>
        <w:t xml:space="preserve"> , </w:t>
      </w:r>
      <w:proofErr w:type="spellStart"/>
      <w:r w:rsidR="00D758A8">
        <w:rPr>
          <w:lang w:val="en-US"/>
        </w:rPr>
        <w:t>FPGA</w:t>
      </w:r>
      <w:r w:rsidRPr="0035048E">
        <w:rPr>
          <w:lang w:val="en-US"/>
        </w:rPr>
        <w:t>_usage</w:t>
      </w:r>
      <w:proofErr w:type="spellEnd"/>
      <w:r w:rsidRPr="0035048E">
        <w:rPr>
          <w:lang w:val="en-US"/>
        </w:rPr>
        <w:t xml:space="preserve"> , </w:t>
      </w:r>
      <w:proofErr w:type="spellStart"/>
      <w:r w:rsidRPr="0035048E">
        <w:rPr>
          <w:lang w:val="en-US"/>
        </w:rPr>
        <w:t>xt_blk_dim</w:t>
      </w:r>
      <w:proofErr w:type="spellEnd"/>
      <w:r w:rsidRPr="0035048E">
        <w:rPr>
          <w:lang w:val="en-US"/>
        </w:rPr>
        <w:t xml:space="preserve"> )</w:t>
      </w:r>
    </w:p>
    <w:p w:rsidR="007D62F4" w:rsidRPr="0035048E" w:rsidRDefault="007D62F4" w:rsidP="007D62F4">
      <w:pPr>
        <w:rPr>
          <w:lang w:val="en-US"/>
        </w:rPr>
      </w:pPr>
    </w:p>
    <w:p w:rsidR="007D62F4" w:rsidRPr="0035048E" w:rsidRDefault="007D62F4" w:rsidP="007D62F4">
      <w:pPr>
        <w:pStyle w:val="ListParagraph"/>
        <w:numPr>
          <w:ilvl w:val="0"/>
          <w:numId w:val="14"/>
        </w:numPr>
        <w:rPr>
          <w:lang w:val="en-US"/>
        </w:rPr>
      </w:pPr>
      <w:r w:rsidRPr="0035048E">
        <w:rPr>
          <w:lang w:val="en-US"/>
        </w:rPr>
        <w:t xml:space="preserve"> A             - </w:t>
      </w:r>
      <w:r w:rsidR="00FF43C5" w:rsidRPr="0035048E">
        <w:rPr>
          <w:lang w:val="en-US"/>
        </w:rPr>
        <w:t>Left</w:t>
      </w:r>
      <w:r w:rsidRPr="0035048E">
        <w:rPr>
          <w:lang w:val="en-US"/>
        </w:rPr>
        <w:t xml:space="preserve"> side matrix, must be single type NOT double.</w:t>
      </w:r>
    </w:p>
    <w:p w:rsidR="007D62F4" w:rsidRPr="0035048E" w:rsidRDefault="007D62F4" w:rsidP="007D62F4">
      <w:pPr>
        <w:pStyle w:val="ListParagraph"/>
        <w:numPr>
          <w:ilvl w:val="0"/>
          <w:numId w:val="14"/>
        </w:numPr>
        <w:rPr>
          <w:lang w:val="en-US"/>
        </w:rPr>
      </w:pPr>
      <w:r w:rsidRPr="0035048E">
        <w:rPr>
          <w:lang w:val="en-US"/>
        </w:rPr>
        <w:t xml:space="preserve"> B             - </w:t>
      </w:r>
      <w:r w:rsidR="00FF43C5" w:rsidRPr="0035048E">
        <w:rPr>
          <w:lang w:val="en-US"/>
        </w:rPr>
        <w:t>Right</w:t>
      </w:r>
      <w:r w:rsidRPr="0035048E">
        <w:rPr>
          <w:lang w:val="en-US"/>
        </w:rPr>
        <w:t xml:space="preserve"> side matrix, must be single type NOT double.</w:t>
      </w:r>
    </w:p>
    <w:p w:rsidR="007D62F4" w:rsidRPr="0035048E" w:rsidRDefault="007D62F4" w:rsidP="007D62F4">
      <w:pPr>
        <w:pStyle w:val="ListParagraph"/>
        <w:numPr>
          <w:ilvl w:val="0"/>
          <w:numId w:val="14"/>
        </w:numPr>
        <w:rPr>
          <w:lang w:val="en-US"/>
        </w:rPr>
      </w:pPr>
      <w:r w:rsidRPr="0035048E">
        <w:rPr>
          <w:lang w:val="en-US"/>
        </w:rPr>
        <w:t xml:space="preserve"> </w:t>
      </w:r>
      <w:proofErr w:type="spellStart"/>
      <w:r w:rsidRPr="0035048E">
        <w:rPr>
          <w:lang w:val="en-US"/>
        </w:rPr>
        <w:t>thread_num</w:t>
      </w:r>
      <w:proofErr w:type="spellEnd"/>
      <w:r w:rsidRPr="0035048E">
        <w:rPr>
          <w:lang w:val="en-US"/>
        </w:rPr>
        <w:t xml:space="preserve">    - Number of threads to use, 1 is </w:t>
      </w:r>
      <w:r w:rsidR="00493B76" w:rsidRPr="0035048E">
        <w:rPr>
          <w:lang w:val="en-US"/>
        </w:rPr>
        <w:t>default</w:t>
      </w:r>
      <w:r w:rsidRPr="0035048E">
        <w:rPr>
          <w:lang w:val="en-US"/>
        </w:rPr>
        <w:t xml:space="preserve"> if </w:t>
      </w:r>
      <w:r w:rsidR="00D758A8">
        <w:rPr>
          <w:lang w:val="en-US"/>
        </w:rPr>
        <w:t>CPU</w:t>
      </w:r>
      <w:r w:rsidRPr="0035048E">
        <w:rPr>
          <w:lang w:val="en-US"/>
        </w:rPr>
        <w:t xml:space="preserve"> percentage is entered. </w:t>
      </w:r>
      <w:r w:rsidR="00FF43C5" w:rsidRPr="0035048E">
        <w:rPr>
          <w:lang w:val="en-US"/>
        </w:rPr>
        <w:t>If</w:t>
      </w:r>
      <w:r w:rsidRPr="0035048E">
        <w:rPr>
          <w:lang w:val="en-US"/>
        </w:rPr>
        <w:t xml:space="preserve"> you wish to use the </w:t>
      </w:r>
      <w:proofErr w:type="spellStart"/>
      <w:r w:rsidRPr="0035048E">
        <w:rPr>
          <w:lang w:val="en-US"/>
        </w:rPr>
        <w:t>fpgas</w:t>
      </w:r>
      <w:proofErr w:type="spellEnd"/>
      <w:r w:rsidRPr="0035048E">
        <w:rPr>
          <w:lang w:val="en-US"/>
        </w:rPr>
        <w:t xml:space="preserve"> on system, enter</w:t>
      </w:r>
      <w:r w:rsidR="00625443" w:rsidRPr="0035048E">
        <w:rPr>
          <w:lang w:val="en-US"/>
        </w:rPr>
        <w:t xml:space="preserve"> </w:t>
      </w:r>
      <w:r w:rsidRPr="0035048E">
        <w:rPr>
          <w:lang w:val="en-US"/>
        </w:rPr>
        <w:t>(SYSTEM_</w:t>
      </w:r>
      <w:r w:rsidR="00D758A8">
        <w:rPr>
          <w:lang w:val="en-US"/>
        </w:rPr>
        <w:t>FPGA</w:t>
      </w:r>
      <w:r w:rsidRPr="0035048E">
        <w:rPr>
          <w:lang w:val="en-US"/>
        </w:rPr>
        <w:t>_NUMBER + 1) as this parameter.</w:t>
      </w:r>
    </w:p>
    <w:p w:rsidR="007D62F4" w:rsidRPr="0035048E" w:rsidRDefault="00D758A8" w:rsidP="00625443">
      <w:pPr>
        <w:pStyle w:val="ListParagraph"/>
        <w:numPr>
          <w:ilvl w:val="0"/>
          <w:numId w:val="14"/>
        </w:numPr>
        <w:rPr>
          <w:lang w:val="en-US"/>
        </w:rPr>
      </w:pPr>
      <w:proofErr w:type="spellStart"/>
      <w:r>
        <w:rPr>
          <w:lang w:val="en-US"/>
        </w:rPr>
        <w:t>GPU</w:t>
      </w:r>
      <w:r w:rsidR="007D62F4" w:rsidRPr="0035048E">
        <w:rPr>
          <w:lang w:val="en-US"/>
        </w:rPr>
        <w:t>_num</w:t>
      </w:r>
      <w:proofErr w:type="spellEnd"/>
      <w:r w:rsidR="007D62F4" w:rsidRPr="0035048E">
        <w:rPr>
          <w:lang w:val="en-US"/>
        </w:rPr>
        <w:t xml:space="preserve">       - number of on system GPUs to use.</w:t>
      </w:r>
    </w:p>
    <w:p w:rsidR="007D62F4" w:rsidRPr="0035048E" w:rsidRDefault="00D758A8" w:rsidP="00625443">
      <w:pPr>
        <w:pStyle w:val="ListParagraph"/>
        <w:numPr>
          <w:ilvl w:val="0"/>
          <w:numId w:val="14"/>
        </w:numPr>
        <w:rPr>
          <w:lang w:val="en-US"/>
        </w:rPr>
      </w:pPr>
      <w:proofErr w:type="spellStart"/>
      <w:r>
        <w:rPr>
          <w:lang w:val="en-US"/>
        </w:rPr>
        <w:t>CPU</w:t>
      </w:r>
      <w:r w:rsidR="007D62F4" w:rsidRPr="0035048E">
        <w:rPr>
          <w:lang w:val="en-US"/>
        </w:rPr>
        <w:t>_usage</w:t>
      </w:r>
      <w:proofErr w:type="spellEnd"/>
      <w:r w:rsidR="007D62F4" w:rsidRPr="0035048E">
        <w:rPr>
          <w:lang w:val="en-US"/>
        </w:rPr>
        <w:t xml:space="preserve">     - </w:t>
      </w:r>
      <w:r w:rsidR="00493B76" w:rsidRPr="0035048E">
        <w:rPr>
          <w:lang w:val="en-US"/>
        </w:rPr>
        <w:t>percentage</w:t>
      </w:r>
      <w:r w:rsidR="007D62F4" w:rsidRPr="0035048E">
        <w:rPr>
          <w:lang w:val="en-US"/>
        </w:rPr>
        <w:t xml:space="preserve"> load of </w:t>
      </w:r>
      <w:r>
        <w:rPr>
          <w:lang w:val="en-US"/>
        </w:rPr>
        <w:t>CPU</w:t>
      </w:r>
      <w:r w:rsidR="007D62F4" w:rsidRPr="0035048E">
        <w:rPr>
          <w:lang w:val="en-US"/>
        </w:rPr>
        <w:t xml:space="preserve"> to use while performing the operation.</w:t>
      </w:r>
    </w:p>
    <w:p w:rsidR="007D62F4" w:rsidRPr="0035048E" w:rsidRDefault="00D758A8" w:rsidP="00625443">
      <w:pPr>
        <w:pStyle w:val="ListParagraph"/>
        <w:numPr>
          <w:ilvl w:val="0"/>
          <w:numId w:val="14"/>
        </w:numPr>
        <w:rPr>
          <w:lang w:val="en-US"/>
        </w:rPr>
      </w:pPr>
      <w:proofErr w:type="spellStart"/>
      <w:r>
        <w:rPr>
          <w:lang w:val="en-US"/>
        </w:rPr>
        <w:t>FPGA</w:t>
      </w:r>
      <w:r w:rsidR="007D62F4" w:rsidRPr="0035048E">
        <w:rPr>
          <w:lang w:val="en-US"/>
        </w:rPr>
        <w:t>_usage</w:t>
      </w:r>
      <w:proofErr w:type="spellEnd"/>
      <w:r w:rsidR="007D62F4" w:rsidRPr="0035048E">
        <w:rPr>
          <w:lang w:val="en-US"/>
        </w:rPr>
        <w:t xml:space="preserve">    - </w:t>
      </w:r>
      <w:r w:rsidR="00493B76" w:rsidRPr="0035048E">
        <w:rPr>
          <w:lang w:val="en-US"/>
        </w:rPr>
        <w:t>percentage</w:t>
      </w:r>
      <w:r w:rsidR="007D62F4" w:rsidRPr="0035048E">
        <w:rPr>
          <w:lang w:val="en-US"/>
        </w:rPr>
        <w:t xml:space="preserve"> load of </w:t>
      </w:r>
      <w:proofErr w:type="spellStart"/>
      <w:r w:rsidR="007D62F4" w:rsidRPr="0035048E">
        <w:rPr>
          <w:lang w:val="en-US"/>
        </w:rPr>
        <w:t>fpgas</w:t>
      </w:r>
      <w:proofErr w:type="spellEnd"/>
      <w:r w:rsidR="007D62F4" w:rsidRPr="0035048E">
        <w:rPr>
          <w:lang w:val="en-US"/>
        </w:rPr>
        <w:t xml:space="preserve"> to use while performing the operation.</w:t>
      </w:r>
    </w:p>
    <w:p w:rsidR="007D62F4" w:rsidRPr="0035048E" w:rsidRDefault="007D62F4" w:rsidP="00625443">
      <w:pPr>
        <w:pStyle w:val="ListParagraph"/>
        <w:numPr>
          <w:ilvl w:val="0"/>
          <w:numId w:val="14"/>
        </w:numPr>
        <w:rPr>
          <w:lang w:val="en-US"/>
        </w:rPr>
      </w:pPr>
      <w:proofErr w:type="spellStart"/>
      <w:r w:rsidRPr="0035048E">
        <w:rPr>
          <w:lang w:val="en-US"/>
        </w:rPr>
        <w:t>xt_blk_dim</w:t>
      </w:r>
      <w:proofErr w:type="spellEnd"/>
      <w:r w:rsidRPr="0035048E">
        <w:rPr>
          <w:lang w:val="en-US"/>
        </w:rPr>
        <w:t xml:space="preserve">    - block dimensions for</w:t>
      </w:r>
      <w:r w:rsidR="00625443" w:rsidRPr="0035048E">
        <w:rPr>
          <w:lang w:val="en-US"/>
        </w:rPr>
        <w:t xml:space="preserve"> </w:t>
      </w:r>
      <w:proofErr w:type="spellStart"/>
      <w:r w:rsidR="00B72619">
        <w:rPr>
          <w:lang w:val="en-US"/>
        </w:rPr>
        <w:t>BLAS</w:t>
      </w:r>
      <w:r w:rsidR="00625443" w:rsidRPr="0035048E">
        <w:rPr>
          <w:lang w:val="en-US"/>
        </w:rPr>
        <w:t>_xt</w:t>
      </w:r>
      <w:proofErr w:type="spellEnd"/>
      <w:r w:rsidR="00625443" w:rsidRPr="0035048E">
        <w:rPr>
          <w:lang w:val="en-US"/>
        </w:rPr>
        <w:t xml:space="preserve"> routine, for more info,</w:t>
      </w:r>
      <w:r w:rsidRPr="0035048E">
        <w:rPr>
          <w:lang w:val="en-US"/>
        </w:rPr>
        <w:t xml:space="preserve"> check </w:t>
      </w:r>
      <w:r w:rsidR="00B72619">
        <w:rPr>
          <w:lang w:val="en-US"/>
        </w:rPr>
        <w:t>CUDA</w:t>
      </w:r>
      <w:r w:rsidRPr="0035048E">
        <w:rPr>
          <w:lang w:val="en-US"/>
        </w:rPr>
        <w:t xml:space="preserve"> documentation.</w:t>
      </w:r>
    </w:p>
    <w:p w:rsidR="00493B76" w:rsidRPr="0035048E" w:rsidRDefault="00493B76" w:rsidP="00493B76">
      <w:pPr>
        <w:ind w:left="340" w:firstLine="0"/>
        <w:rPr>
          <w:lang w:val="en-US"/>
        </w:rPr>
      </w:pPr>
    </w:p>
    <w:p w:rsidR="00670B6E" w:rsidRDefault="003D7480" w:rsidP="003A12E3">
      <w:pPr>
        <w:ind w:left="340" w:firstLine="0"/>
      </w:pPr>
      <w:r>
        <w:rPr>
          <w:lang w:val="en-US"/>
        </w:rPr>
        <w:lastRenderedPageBreak/>
        <w:t xml:space="preserve">See chapter </w:t>
      </w:r>
      <w:r>
        <w:rPr>
          <w:lang w:val="en-US"/>
        </w:rPr>
        <w:fldChar w:fldCharType="begin"/>
      </w:r>
      <w:r>
        <w:rPr>
          <w:lang w:val="en-US"/>
        </w:rPr>
        <w:instrText xml:space="preserve"> REF _Ref432719865 \r \h </w:instrText>
      </w:r>
      <w:r>
        <w:rPr>
          <w:lang w:val="en-US"/>
        </w:rPr>
      </w:r>
      <w:r>
        <w:rPr>
          <w:lang w:val="en-US"/>
        </w:rPr>
        <w:fldChar w:fldCharType="separate"/>
      </w:r>
      <w:r>
        <w:rPr>
          <w:rFonts w:hint="eastAsia"/>
          <w:cs/>
          <w:lang w:val="en-US"/>
        </w:rPr>
        <w:t>‎</w:t>
      </w:r>
      <w:r>
        <w:rPr>
          <w:lang w:val="en-US"/>
        </w:rPr>
        <w:t>9</w:t>
      </w:r>
      <w:r>
        <w:rPr>
          <w:lang w:val="en-US"/>
        </w:rPr>
        <w:fldChar w:fldCharType="end"/>
      </w:r>
      <w:r w:rsidR="00493B76" w:rsidRPr="0035048E">
        <w:rPr>
          <w:lang w:val="en-US"/>
        </w:rPr>
        <w:t xml:space="preserve"> and code documentation for complete explanation on using/compiling the method. </w:t>
      </w:r>
    </w:p>
    <w:p w:rsidR="00173E1B" w:rsidRPr="0035048E" w:rsidRDefault="00173E1B" w:rsidP="00173E1B">
      <w:pPr>
        <w:pStyle w:val="Heading1"/>
        <w:rPr>
          <w:lang w:val="en-US"/>
        </w:rPr>
      </w:pPr>
      <w:bookmarkStart w:id="25" w:name="_Toc433466160"/>
      <w:r w:rsidRPr="0035048E">
        <w:rPr>
          <w:lang w:val="en-US"/>
        </w:rPr>
        <w:t>Results</w:t>
      </w:r>
      <w:bookmarkEnd w:id="25"/>
    </w:p>
    <w:p w:rsidR="00C130C4" w:rsidRPr="0035048E" w:rsidRDefault="00C130C4" w:rsidP="00C130C4">
      <w:pPr>
        <w:rPr>
          <w:noProof/>
          <w:lang w:val="en-US" w:bidi="he-IL"/>
        </w:rPr>
      </w:pPr>
      <w:r w:rsidRPr="0035048E">
        <w:rPr>
          <w:noProof/>
          <w:lang w:val="en-US" w:bidi="he-IL"/>
        </w:rPr>
        <w:t xml:space="preserve">To show the method is showing real speedup, it was first compared to standard </w:t>
      </w:r>
      <w:r w:rsidR="00CF5D01">
        <w:rPr>
          <w:noProof/>
          <w:lang w:val="en-US" w:bidi="he-IL"/>
        </w:rPr>
        <w:t>MATLAB</w:t>
      </w:r>
      <w:r w:rsidRPr="0035048E">
        <w:rPr>
          <w:noProof/>
          <w:lang w:val="en-US" w:bidi="he-IL"/>
        </w:rPr>
        <w:t xml:space="preserve"> matrix multiplication.</w:t>
      </w:r>
    </w:p>
    <w:p w:rsidR="00C130C4" w:rsidRPr="0035048E" w:rsidRDefault="00C130C4" w:rsidP="00C130C4">
      <w:pPr>
        <w:keepNext/>
      </w:pPr>
      <w:r w:rsidRPr="0035048E">
        <w:rPr>
          <w:noProof/>
          <w:lang w:val="en-US" w:bidi="he-IL"/>
        </w:rPr>
        <w:drawing>
          <wp:inline distT="0" distB="0" distL="0" distR="0" wp14:anchorId="123C92E9" wp14:editId="38DCBEC0">
            <wp:extent cx="4679950" cy="2181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TX 750 vs. CPU i5.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9950" cy="2181225"/>
                    </a:xfrm>
                    <a:prstGeom prst="rect">
                      <a:avLst/>
                    </a:prstGeom>
                  </pic:spPr>
                </pic:pic>
              </a:graphicData>
            </a:graphic>
          </wp:inline>
        </w:drawing>
      </w:r>
    </w:p>
    <w:p w:rsidR="00C130C4" w:rsidRPr="0035048E" w:rsidRDefault="00C130C4" w:rsidP="00C130C4">
      <w:pPr>
        <w:pStyle w:val="Caption"/>
        <w:rPr>
          <w:lang w:val="en-US"/>
        </w:rPr>
      </w:pPr>
      <w:bookmarkStart w:id="26" w:name="_Toc433464092"/>
      <w:r w:rsidRPr="0035048E">
        <w:t xml:space="preserve">Figure </w:t>
      </w:r>
      <w:r w:rsidRPr="0035048E">
        <w:fldChar w:fldCharType="begin"/>
      </w:r>
      <w:r w:rsidRPr="0035048E">
        <w:instrText xml:space="preserve"> SEQ Figure \* ARABIC </w:instrText>
      </w:r>
      <w:r w:rsidRPr="0035048E">
        <w:fldChar w:fldCharType="separate"/>
      </w:r>
      <w:r w:rsidR="00310627">
        <w:rPr>
          <w:noProof/>
        </w:rPr>
        <w:t>8</w:t>
      </w:r>
      <w:r w:rsidRPr="0035048E">
        <w:fldChar w:fldCharType="end"/>
      </w:r>
      <w:r w:rsidRPr="0035048E">
        <w:rPr>
          <w:lang w:val="en-US"/>
        </w:rPr>
        <w:t xml:space="preserve">: </w:t>
      </w:r>
      <w:r w:rsidR="00B72619">
        <w:rPr>
          <w:lang w:val="en-US"/>
        </w:rPr>
        <w:t>CuBLAS-XT</w:t>
      </w:r>
      <w:r w:rsidRPr="0035048E">
        <w:rPr>
          <w:lang w:val="en-US"/>
        </w:rPr>
        <w:t xml:space="preserve"> </w:t>
      </w:r>
      <w:r w:rsidR="00D758A8">
        <w:rPr>
          <w:lang w:val="en-US"/>
        </w:rPr>
        <w:t>CPU</w:t>
      </w:r>
      <w:r w:rsidRPr="0035048E">
        <w:rPr>
          <w:lang w:val="en-US"/>
        </w:rPr>
        <w:t>/</w:t>
      </w:r>
      <w:r w:rsidR="00D758A8">
        <w:rPr>
          <w:lang w:val="en-US"/>
        </w:rPr>
        <w:t>GPU</w:t>
      </w:r>
      <w:r w:rsidRPr="0035048E">
        <w:rPr>
          <w:lang w:val="en-US"/>
        </w:rPr>
        <w:t xml:space="preserve"> compared to </w:t>
      </w:r>
      <w:r w:rsidR="00CF5D01">
        <w:rPr>
          <w:lang w:val="en-US"/>
        </w:rPr>
        <w:t>MATLAB</w:t>
      </w:r>
      <w:bookmarkEnd w:id="26"/>
    </w:p>
    <w:p w:rsidR="00C130C4" w:rsidRPr="0035048E" w:rsidRDefault="00323600" w:rsidP="00323600">
      <w:pPr>
        <w:rPr>
          <w:i/>
          <w:iCs/>
          <w:lang w:val="en-US"/>
        </w:rPr>
      </w:pPr>
      <w:r w:rsidRPr="0035048E">
        <w:rPr>
          <w:i/>
          <w:iCs/>
          <w:lang w:val="en-US"/>
        </w:rPr>
        <w:t xml:space="preserve">This figure shows almost no difference when using the standard </w:t>
      </w:r>
      <w:r w:rsidR="00CF5D01">
        <w:rPr>
          <w:i/>
          <w:iCs/>
          <w:lang w:val="en-US"/>
        </w:rPr>
        <w:t>MATLAB</w:t>
      </w:r>
      <w:r w:rsidRPr="0035048E">
        <w:rPr>
          <w:i/>
          <w:iCs/>
          <w:lang w:val="en-US"/>
        </w:rPr>
        <w:t xml:space="preserve"> multiplication when comparing it to </w:t>
      </w:r>
      <w:r w:rsidR="00B72619">
        <w:rPr>
          <w:i/>
          <w:iCs/>
          <w:lang w:val="en-US"/>
        </w:rPr>
        <w:t>CUBLAS-XT</w:t>
      </w:r>
      <w:r w:rsidRPr="0035048E">
        <w:rPr>
          <w:i/>
          <w:iCs/>
          <w:lang w:val="en-US"/>
        </w:rPr>
        <w:t xml:space="preserve">, when only using the </w:t>
      </w:r>
      <w:r w:rsidR="00D758A8">
        <w:rPr>
          <w:i/>
          <w:iCs/>
          <w:lang w:val="en-US"/>
        </w:rPr>
        <w:t>CPU</w:t>
      </w:r>
      <w:r w:rsidRPr="0035048E">
        <w:rPr>
          <w:i/>
          <w:iCs/>
          <w:lang w:val="en-US"/>
        </w:rPr>
        <w:t xml:space="preserve">. When only the </w:t>
      </w:r>
      <w:r w:rsidR="00D758A8">
        <w:rPr>
          <w:i/>
          <w:iCs/>
          <w:lang w:val="en-US"/>
        </w:rPr>
        <w:t>GPU</w:t>
      </w:r>
      <w:r w:rsidRPr="0035048E">
        <w:rPr>
          <w:i/>
          <w:iCs/>
          <w:lang w:val="en-US"/>
        </w:rPr>
        <w:t xml:space="preserve"> is used, there is a 2x speedup for </w:t>
      </w:r>
      <w:r w:rsidR="00B72619">
        <w:rPr>
          <w:i/>
          <w:iCs/>
          <w:lang w:val="en-US"/>
        </w:rPr>
        <w:t>CUBLAS-XT</w:t>
      </w:r>
      <w:r w:rsidRPr="0035048E">
        <w:rPr>
          <w:i/>
          <w:iCs/>
          <w:lang w:val="en-US"/>
        </w:rPr>
        <w:t xml:space="preserve"> (for the largest matrix), as expected. </w:t>
      </w:r>
    </w:p>
    <w:p w:rsidR="00323600" w:rsidRPr="0035048E" w:rsidRDefault="00323600" w:rsidP="00323600">
      <w:pPr>
        <w:rPr>
          <w:lang w:val="en-US"/>
        </w:rPr>
      </w:pPr>
    </w:p>
    <w:p w:rsidR="00323600" w:rsidRPr="0035048E" w:rsidRDefault="00323600" w:rsidP="00A764EB">
      <w:pPr>
        <w:rPr>
          <w:lang w:val="en-US"/>
        </w:rPr>
      </w:pPr>
      <w:r w:rsidRPr="0035048E">
        <w:rPr>
          <w:lang w:val="en-US"/>
        </w:rPr>
        <w:t xml:space="preserve">Knowing there is a clear advantage to using the </w:t>
      </w:r>
      <w:r w:rsidR="00D758A8">
        <w:rPr>
          <w:lang w:val="en-US"/>
        </w:rPr>
        <w:t>GPU</w:t>
      </w:r>
      <w:r w:rsidRPr="0035048E">
        <w:rPr>
          <w:lang w:val="en-US"/>
        </w:rPr>
        <w:t xml:space="preserve">, </w:t>
      </w:r>
      <w:r w:rsidR="00A764EB" w:rsidRPr="0035048E">
        <w:rPr>
          <w:lang w:val="en-US"/>
        </w:rPr>
        <w:t xml:space="preserve">we expected even better results when combining the calculation power of both </w:t>
      </w:r>
      <w:r w:rsidR="00D758A8">
        <w:rPr>
          <w:lang w:val="en-US"/>
        </w:rPr>
        <w:t>CPU</w:t>
      </w:r>
      <w:r w:rsidR="00A764EB" w:rsidRPr="0035048E">
        <w:rPr>
          <w:lang w:val="en-US"/>
        </w:rPr>
        <w:t xml:space="preserve"> and </w:t>
      </w:r>
      <w:r w:rsidR="00D758A8">
        <w:rPr>
          <w:lang w:val="en-US"/>
        </w:rPr>
        <w:t>GPU</w:t>
      </w:r>
      <w:r w:rsidR="00A764EB" w:rsidRPr="0035048E">
        <w:rPr>
          <w:lang w:val="en-US"/>
        </w:rPr>
        <w:t xml:space="preserve">. Our method, combined with </w:t>
      </w:r>
      <w:r w:rsidR="00B72619">
        <w:rPr>
          <w:lang w:val="en-US"/>
        </w:rPr>
        <w:t>CUBLAS-XT</w:t>
      </w:r>
      <w:r w:rsidR="00A764EB" w:rsidRPr="0035048E">
        <w:rPr>
          <w:lang w:val="en-US"/>
        </w:rPr>
        <w:t xml:space="preserve"> allows to define a percentage for workload distribution across host and device. We expected to find a minima point for a given matrix size. </w:t>
      </w:r>
    </w:p>
    <w:p w:rsidR="00A764EB" w:rsidRPr="0035048E" w:rsidRDefault="00A764EB" w:rsidP="00A764EB">
      <w:pPr>
        <w:rPr>
          <w:lang w:val="en-US"/>
        </w:rPr>
      </w:pPr>
    </w:p>
    <w:p w:rsidR="00323600" w:rsidRPr="0035048E" w:rsidRDefault="00323600" w:rsidP="00323600">
      <w:pPr>
        <w:keepNext/>
      </w:pPr>
      <w:r w:rsidRPr="0035048E">
        <w:rPr>
          <w:noProof/>
          <w:lang w:val="en-US" w:bidi="he-IL"/>
        </w:rPr>
        <w:lastRenderedPageBreak/>
        <w:drawing>
          <wp:inline distT="0" distB="0" distL="0" distR="0" wp14:anchorId="078E97E2" wp14:editId="04655B33">
            <wp:extent cx="4679950" cy="2070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_GPU_CPU_16384.tif"/>
                    <pic:cNvPicPr/>
                  </pic:nvPicPr>
                  <pic:blipFill>
                    <a:blip r:embed="rId16">
                      <a:extLst>
                        <a:ext uri="{28A0092B-C50C-407E-A947-70E740481C1C}">
                          <a14:useLocalDpi xmlns:a14="http://schemas.microsoft.com/office/drawing/2010/main" val="0"/>
                        </a:ext>
                      </a:extLst>
                    </a:blip>
                    <a:stretch>
                      <a:fillRect/>
                    </a:stretch>
                  </pic:blipFill>
                  <pic:spPr>
                    <a:xfrm>
                      <a:off x="0" y="0"/>
                      <a:ext cx="4679950" cy="2070100"/>
                    </a:xfrm>
                    <a:prstGeom prst="rect">
                      <a:avLst/>
                    </a:prstGeom>
                  </pic:spPr>
                </pic:pic>
              </a:graphicData>
            </a:graphic>
          </wp:inline>
        </w:drawing>
      </w:r>
    </w:p>
    <w:p w:rsidR="00323600" w:rsidRPr="0035048E" w:rsidRDefault="00323600" w:rsidP="00323600">
      <w:pPr>
        <w:pStyle w:val="Caption"/>
        <w:rPr>
          <w:lang w:val="en-US"/>
        </w:rPr>
      </w:pPr>
      <w:bookmarkStart w:id="27" w:name="_Toc433464093"/>
      <w:r w:rsidRPr="0035048E">
        <w:t xml:space="preserve">Figure </w:t>
      </w:r>
      <w:r w:rsidRPr="0035048E">
        <w:fldChar w:fldCharType="begin"/>
      </w:r>
      <w:r w:rsidRPr="0035048E">
        <w:instrText xml:space="preserve"> SEQ Figure \* ARABIC </w:instrText>
      </w:r>
      <w:r w:rsidRPr="0035048E">
        <w:fldChar w:fldCharType="separate"/>
      </w:r>
      <w:r w:rsidR="00310627">
        <w:rPr>
          <w:noProof/>
        </w:rPr>
        <w:t>9</w:t>
      </w:r>
      <w:r w:rsidRPr="0035048E">
        <w:fldChar w:fldCharType="end"/>
      </w:r>
      <w:r w:rsidRPr="0035048E">
        <w:rPr>
          <w:lang w:val="en-US"/>
        </w:rPr>
        <w:t xml:space="preserve">: Varying </w:t>
      </w:r>
      <w:r w:rsidR="00D758A8">
        <w:rPr>
          <w:lang w:val="en-US"/>
        </w:rPr>
        <w:t>CPU</w:t>
      </w:r>
      <w:r w:rsidRPr="0035048E">
        <w:rPr>
          <w:lang w:val="en-US"/>
        </w:rPr>
        <w:t xml:space="preserve"> usage percentage</w:t>
      </w:r>
      <w:bookmarkEnd w:id="27"/>
    </w:p>
    <w:p w:rsidR="00A764EB" w:rsidRPr="0035048E" w:rsidRDefault="00A764EB" w:rsidP="00A764EB">
      <w:pPr>
        <w:rPr>
          <w:i/>
          <w:iCs/>
          <w:lang w:val="en-US"/>
        </w:rPr>
      </w:pPr>
      <w:r w:rsidRPr="0035048E">
        <w:rPr>
          <w:i/>
          <w:iCs/>
          <w:lang w:val="en-US"/>
        </w:rPr>
        <w:t xml:space="preserve">This figure shows a minima at around 40%. This means 40% of the workload on the </w:t>
      </w:r>
      <w:r w:rsidR="00D758A8">
        <w:rPr>
          <w:i/>
          <w:iCs/>
          <w:lang w:val="en-US"/>
        </w:rPr>
        <w:t>CPU</w:t>
      </w:r>
      <w:r w:rsidRPr="0035048E">
        <w:rPr>
          <w:i/>
          <w:iCs/>
          <w:lang w:val="en-US"/>
        </w:rPr>
        <w:t>, and the rest was performed on the devices and combined for a final result.</w:t>
      </w:r>
      <w:r w:rsidR="005C53E4" w:rsidRPr="0035048E">
        <w:rPr>
          <w:i/>
          <w:iCs/>
          <w:lang w:val="en-US"/>
        </w:rPr>
        <w:t xml:space="preserve"> This test used 2 </w:t>
      </w:r>
      <w:r w:rsidR="00D758A8">
        <w:rPr>
          <w:i/>
          <w:iCs/>
          <w:lang w:val="en-US"/>
        </w:rPr>
        <w:t>GPU</w:t>
      </w:r>
      <w:r w:rsidR="005C53E4" w:rsidRPr="0035048E">
        <w:rPr>
          <w:rFonts w:cs="Arial"/>
          <w:i/>
          <w:iCs/>
          <w:lang w:val="en-US"/>
        </w:rPr>
        <w:t>’</w:t>
      </w:r>
      <w:r w:rsidR="005C53E4" w:rsidRPr="0035048E">
        <w:rPr>
          <w:i/>
          <w:iCs/>
          <w:lang w:val="en-US"/>
        </w:rPr>
        <w:t>s GT 430 and GT 520.</w:t>
      </w:r>
    </w:p>
    <w:p w:rsidR="00F53656" w:rsidRPr="0035048E" w:rsidRDefault="00F53656" w:rsidP="00F53656">
      <w:pPr>
        <w:ind w:firstLine="0"/>
        <w:rPr>
          <w:lang w:val="en-US"/>
        </w:rPr>
      </w:pPr>
    </w:p>
    <w:p w:rsidR="003351D4" w:rsidRPr="0035048E" w:rsidRDefault="003351D4" w:rsidP="003351D4">
      <w:pPr>
        <w:rPr>
          <w:lang w:val="en-US"/>
        </w:rPr>
      </w:pPr>
      <w:r w:rsidRPr="0035048E">
        <w:rPr>
          <w:lang w:val="en-US"/>
        </w:rPr>
        <w:t>T</w:t>
      </w:r>
      <w:r w:rsidR="00F53656" w:rsidRPr="0035048E">
        <w:rPr>
          <w:lang w:val="en-US"/>
        </w:rPr>
        <w:t xml:space="preserve">he results match our expectations, meaning the </w:t>
      </w:r>
      <w:r w:rsidR="00276E35" w:rsidRPr="0035048E">
        <w:rPr>
          <w:lang w:val="en-US"/>
        </w:rPr>
        <w:t>combined</w:t>
      </w:r>
      <w:r w:rsidR="00F53656" w:rsidRPr="0035048E">
        <w:rPr>
          <w:lang w:val="en-US"/>
        </w:rPr>
        <w:t xml:space="preserve"> calculation tim</w:t>
      </w:r>
      <w:r w:rsidR="003D7480">
        <w:rPr>
          <w:lang w:val="en-US"/>
        </w:rPr>
        <w:t>es are significantly smaller than</w:t>
      </w:r>
      <w:r w:rsidR="00F53656" w:rsidRPr="0035048E">
        <w:rPr>
          <w:lang w:val="en-US"/>
        </w:rPr>
        <w:t xml:space="preserve"> just using the </w:t>
      </w:r>
      <w:r w:rsidR="00D758A8">
        <w:rPr>
          <w:lang w:val="en-US"/>
        </w:rPr>
        <w:t>CPU</w:t>
      </w:r>
      <w:r w:rsidR="00F53656" w:rsidRPr="0035048E">
        <w:rPr>
          <w:lang w:val="en-US"/>
        </w:rPr>
        <w:t xml:space="preserve"> (100%) or just using the </w:t>
      </w:r>
      <w:r w:rsidR="00D758A8">
        <w:rPr>
          <w:lang w:val="en-US"/>
        </w:rPr>
        <w:t>GPU</w:t>
      </w:r>
      <w:r w:rsidR="00FF43C5" w:rsidRPr="0035048E">
        <w:rPr>
          <w:lang w:val="en-US"/>
        </w:rPr>
        <w:t xml:space="preserve"> (</w:t>
      </w:r>
      <w:r w:rsidR="00F53656" w:rsidRPr="0035048E">
        <w:rPr>
          <w:lang w:val="en-US"/>
        </w:rPr>
        <w:t>0%).</w:t>
      </w:r>
    </w:p>
    <w:p w:rsidR="003351D4" w:rsidRPr="0035048E" w:rsidRDefault="003351D4" w:rsidP="003351D4">
      <w:pPr>
        <w:rPr>
          <w:lang w:val="en-US"/>
        </w:rPr>
      </w:pPr>
      <w:r w:rsidRPr="0035048E">
        <w:rPr>
          <w:lang w:val="en-US"/>
        </w:rPr>
        <w:t xml:space="preserve">The speedup has a lot to do with the way </w:t>
      </w:r>
      <w:r w:rsidR="003D7480">
        <w:rPr>
          <w:lang w:val="en-US"/>
        </w:rPr>
        <w:t>c</w:t>
      </w:r>
      <w:r w:rsidR="00B72619">
        <w:rPr>
          <w:lang w:val="en-US"/>
        </w:rPr>
        <w:t>uBLAS-XT</w:t>
      </w:r>
      <w:r w:rsidRPr="0035048E">
        <w:rPr>
          <w:lang w:val="en-US"/>
        </w:rPr>
        <w:t xml:space="preserve"> handles the data transfer and calculation in parallel. This could be seen in this image.</w:t>
      </w:r>
    </w:p>
    <w:p w:rsidR="008D0F5B" w:rsidRPr="0035048E" w:rsidRDefault="008D0F5B" w:rsidP="008D0F5B">
      <w:pPr>
        <w:keepNext/>
      </w:pPr>
      <w:r w:rsidRPr="0035048E">
        <w:rPr>
          <w:noProof/>
          <w:lang w:val="en-US" w:bidi="he-IL"/>
        </w:rPr>
        <w:drawing>
          <wp:inline distT="0" distB="0" distL="0" distR="0" wp14:anchorId="3F685971" wp14:editId="213C1A72">
            <wp:extent cx="4679950" cy="840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s_final_version.t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79950" cy="840740"/>
                    </a:xfrm>
                    <a:prstGeom prst="rect">
                      <a:avLst/>
                    </a:prstGeom>
                  </pic:spPr>
                </pic:pic>
              </a:graphicData>
            </a:graphic>
          </wp:inline>
        </w:drawing>
      </w:r>
    </w:p>
    <w:p w:rsidR="003351D4" w:rsidRPr="0035048E" w:rsidRDefault="008D0F5B" w:rsidP="008D0F5B">
      <w:pPr>
        <w:pStyle w:val="Caption"/>
        <w:rPr>
          <w:lang w:val="en-US"/>
        </w:rPr>
      </w:pPr>
      <w:bookmarkStart w:id="28" w:name="_Toc433464094"/>
      <w:r w:rsidRPr="0035048E">
        <w:t xml:space="preserve">Figure </w:t>
      </w:r>
      <w:r w:rsidRPr="0035048E">
        <w:fldChar w:fldCharType="begin"/>
      </w:r>
      <w:r w:rsidRPr="0035048E">
        <w:instrText xml:space="preserve"> SEQ Figure \* ARABIC </w:instrText>
      </w:r>
      <w:r w:rsidRPr="0035048E">
        <w:fldChar w:fldCharType="separate"/>
      </w:r>
      <w:r w:rsidR="00310627">
        <w:rPr>
          <w:noProof/>
        </w:rPr>
        <w:t>10</w:t>
      </w:r>
      <w:r w:rsidRPr="0035048E">
        <w:fldChar w:fldCharType="end"/>
      </w:r>
      <w:proofErr w:type="gramStart"/>
      <w:r w:rsidRPr="0035048E">
        <w:rPr>
          <w:lang w:val="en-US"/>
        </w:rPr>
        <w:t>:</w:t>
      </w:r>
      <w:proofErr w:type="spellStart"/>
      <w:r w:rsidRPr="0035048E">
        <w:rPr>
          <w:lang w:val="en-US"/>
        </w:rPr>
        <w:t>Nsight</w:t>
      </w:r>
      <w:proofErr w:type="spellEnd"/>
      <w:proofErr w:type="gramEnd"/>
      <w:r w:rsidRPr="0035048E">
        <w:rPr>
          <w:lang w:val="en-US"/>
        </w:rPr>
        <w:t xml:space="preserve"> of final version</w:t>
      </w:r>
      <w:bookmarkEnd w:id="28"/>
    </w:p>
    <w:p w:rsidR="008D0F5B" w:rsidRPr="0035048E" w:rsidRDefault="008D0F5B" w:rsidP="008D0F5B">
      <w:pPr>
        <w:rPr>
          <w:i/>
          <w:iCs/>
          <w:lang w:val="en-US"/>
        </w:rPr>
      </w:pPr>
      <w:r w:rsidRPr="0035048E">
        <w:rPr>
          <w:i/>
          <w:iCs/>
          <w:lang w:val="en-US"/>
        </w:rPr>
        <w:t xml:space="preserve">This image shows the device is busy during most of the time and does not wait for all the data to be transferred first. </w:t>
      </w:r>
      <w:r w:rsidR="00D656E2" w:rsidRPr="0035048E">
        <w:rPr>
          <w:i/>
          <w:iCs/>
          <w:lang w:val="en-US"/>
        </w:rPr>
        <w:t xml:space="preserve">The use of streams is also apparent without them being explicitly defined by the user. </w:t>
      </w:r>
    </w:p>
    <w:p w:rsidR="003351D4" w:rsidRPr="0035048E" w:rsidRDefault="003351D4" w:rsidP="003351D4">
      <w:pPr>
        <w:rPr>
          <w:lang w:val="en-US"/>
        </w:rPr>
      </w:pPr>
    </w:p>
    <w:p w:rsidR="00F53656" w:rsidRPr="0035048E" w:rsidRDefault="00F53656" w:rsidP="006D6FE3">
      <w:pPr>
        <w:rPr>
          <w:lang w:val="en-US"/>
        </w:rPr>
      </w:pPr>
      <w:r w:rsidRPr="0035048E">
        <w:rPr>
          <w:lang w:val="en-US"/>
        </w:rPr>
        <w:t>The next observation is that what we actually got are 2 somewhat linear lines that have a point of connection. This can be explained when we look at the sim</w:t>
      </w:r>
      <w:r w:rsidR="000E7EBB" w:rsidRPr="0035048E">
        <w:rPr>
          <w:lang w:val="en-US"/>
        </w:rPr>
        <w:t>ple math behind the calculation, when using the formula from</w:t>
      </w:r>
      <w:r w:rsidR="006D6FE3" w:rsidRPr="0035048E">
        <w:rPr>
          <w:lang w:val="en-US"/>
        </w:rPr>
        <w:t xml:space="preserve"> </w:t>
      </w:r>
      <w:r w:rsidR="006D6FE3" w:rsidRPr="0035048E">
        <w:rPr>
          <w:lang w:val="en-US"/>
        </w:rPr>
        <w:fldChar w:fldCharType="begin"/>
      </w:r>
      <w:r w:rsidR="006D6FE3" w:rsidRPr="0035048E">
        <w:rPr>
          <w:lang w:val="en-US"/>
        </w:rPr>
        <w:instrText xml:space="preserve"> REF _Ref432711205 \r \h </w:instrText>
      </w:r>
      <w:r w:rsidR="0035048E">
        <w:rPr>
          <w:lang w:val="en-US"/>
        </w:rPr>
        <w:instrText xml:space="preserve"> \* MERGEFORMAT </w:instrText>
      </w:r>
      <w:r w:rsidR="006D6FE3" w:rsidRPr="0035048E">
        <w:rPr>
          <w:lang w:val="en-US"/>
        </w:rPr>
      </w:r>
      <w:r w:rsidR="006D6FE3" w:rsidRPr="0035048E">
        <w:rPr>
          <w:lang w:val="en-US"/>
        </w:rPr>
        <w:fldChar w:fldCharType="separate"/>
      </w:r>
      <w:r w:rsidR="0035048E" w:rsidRPr="0035048E">
        <w:rPr>
          <w:cs/>
          <w:lang w:val="en-US"/>
        </w:rPr>
        <w:t>‎</w:t>
      </w:r>
      <w:r w:rsidR="0035048E" w:rsidRPr="0035048E">
        <w:rPr>
          <w:lang w:val="en-US"/>
        </w:rPr>
        <w:t>5.2</w:t>
      </w:r>
      <w:r w:rsidR="006D6FE3" w:rsidRPr="0035048E">
        <w:rPr>
          <w:lang w:val="en-US"/>
        </w:rPr>
        <w:fldChar w:fldCharType="end"/>
      </w:r>
      <w:r w:rsidR="000E7EBB" w:rsidRPr="0035048E">
        <w:rPr>
          <w:lang w:val="en-US"/>
        </w:rPr>
        <w:t xml:space="preserve"> </w:t>
      </w:r>
      <w:r w:rsidR="00DA19BA" w:rsidRPr="0035048E">
        <w:rPr>
          <w:lang w:val="en-US"/>
        </w:rPr>
        <w:t xml:space="preserve"> and take into account that we used only a single dimension with the test</w:t>
      </w:r>
      <w:r w:rsidR="000E7EBB" w:rsidRPr="0035048E">
        <w:rPr>
          <w:lang w:val="en-US"/>
        </w:rPr>
        <w:t>:</w:t>
      </w:r>
    </w:p>
    <w:p w:rsidR="00DA19BA" w:rsidRPr="0035048E" w:rsidRDefault="00276E35" w:rsidP="00DA19BA">
      <w:pPr>
        <w:rPr>
          <w:lang w:val="en-US"/>
        </w:rPr>
      </w:pPr>
      <m:oMathPara>
        <m:oMathParaPr>
          <m:jc m:val="left"/>
        </m:oMathParaPr>
        <m:oMath>
          <m:r>
            <w:rPr>
              <w:rFonts w:ascii="Cambria Math" w:hAnsi="Cambria Math"/>
              <w:lang w:val="en-US"/>
            </w:rPr>
            <m:t>T=Max(</m:t>
          </m:r>
        </m:oMath>
      </m:oMathPara>
    </w:p>
    <w:p w:rsidR="00DA19BA" w:rsidRPr="0035048E" w:rsidRDefault="0019051D" w:rsidP="00DA19BA">
      <w:pPr>
        <w:rPr>
          <w:lang w:val="en-US"/>
        </w:rPr>
      </w:pPr>
      <m:oMathPara>
        <m:oMathParaPr>
          <m:jc m:val="left"/>
        </m:oMathParaPr>
        <m:oMath>
          <m:d>
            <m:dPr>
              <m:ctrlPr>
                <w:rPr>
                  <w:rFonts w:ascii="Cambria Math" w:hAnsi="Cambria Math"/>
                  <w:i/>
                  <w:lang w:val="en-US"/>
                </w:rPr>
              </m:ctrlPr>
            </m:dPr>
            <m:e>
              <m:r>
                <w:rPr>
                  <w:rFonts w:ascii="Cambria Math" w:hAnsi="Cambria Math"/>
                  <w:lang w:val="en-US"/>
                </w:rPr>
                <m:t>1-CpuUsagePercent</m:t>
              </m:r>
            </m:e>
          </m:d>
          <m:r>
            <w:rPr>
              <w:rFonts w:ascii="Cambria Math" w:hAnsi="Cambria Math"/>
              <w:lang w:val="en-US"/>
            </w:rPr>
            <m:t>*M*M*M*</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CPU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trans</m:t>
                  </m:r>
                </m:sub>
              </m:sSub>
              <m:r>
                <w:rPr>
                  <w:rFonts w:ascii="Cambria Math" w:hAnsi="Cambria Math"/>
                  <w:lang w:val="en-US"/>
                </w:rPr>
                <m:t>+Const</m:t>
              </m:r>
            </m:e>
            <m:sub>
              <m:r>
                <w:rPr>
                  <w:rFonts w:ascii="Cambria Math" w:hAnsi="Cambria Math"/>
                  <w:lang w:val="en-US"/>
                </w:rPr>
                <m:t>CPU</m:t>
              </m:r>
            </m:sub>
          </m:sSub>
          <m:r>
            <w:rPr>
              <w:rFonts w:ascii="Cambria Math" w:hAnsi="Cambria Math"/>
              <w:lang w:val="en-US"/>
            </w:rPr>
            <m:t>,</m:t>
          </m:r>
        </m:oMath>
      </m:oMathPara>
    </w:p>
    <w:p w:rsidR="00DA19BA" w:rsidRPr="0035048E" w:rsidRDefault="00DA19BA" w:rsidP="00DA19BA">
      <w:pPr>
        <w:rPr>
          <w:lang w:val="en-US"/>
        </w:rPr>
      </w:pPr>
      <m:oMathPara>
        <m:oMathParaPr>
          <m:jc m:val="left"/>
        </m:oMathParaPr>
        <m:oMath>
          <m:r>
            <w:rPr>
              <w:rFonts w:ascii="Cambria Math" w:hAnsi="Cambria Math"/>
              <w:lang w:val="en-US"/>
            </w:rPr>
            <m:t>CpuUsagePercent*M*M*M*</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GPU</m:t>
              </m:r>
            </m:sub>
          </m:sSub>
          <m:r>
            <w:rPr>
              <w:rFonts w:ascii="Cambria Math" w:hAnsi="Cambria Math"/>
              <w:lang w:val="en-US"/>
            </w:rPr>
            <m:t>+Cons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GPU</m:t>
              </m:r>
            </m:sub>
          </m:sSub>
        </m:oMath>
      </m:oMathPara>
    </w:p>
    <w:p w:rsidR="00F53656" w:rsidRPr="0035048E" w:rsidRDefault="00276E35" w:rsidP="00DA19BA">
      <w:pPr>
        <w:rPr>
          <w:lang w:val="en-US"/>
        </w:rPr>
      </w:pPr>
      <m:oMathPara>
        <m:oMathParaPr>
          <m:jc m:val="left"/>
        </m:oMathParaPr>
        <m:oMath>
          <m:r>
            <w:rPr>
              <w:rFonts w:ascii="Cambria Math" w:hAnsi="Cambria Math"/>
              <w:lang w:val="en-US"/>
            </w:rPr>
            <m:t>)</m:t>
          </m:r>
        </m:oMath>
      </m:oMathPara>
    </w:p>
    <w:p w:rsidR="00276E35" w:rsidRPr="0035048E" w:rsidRDefault="00276E35" w:rsidP="00276E35">
      <w:pPr>
        <w:rPr>
          <w:lang w:val="en-US"/>
        </w:rPr>
      </w:pPr>
      <w:r w:rsidRPr="0035048E">
        <w:rPr>
          <w:lang w:val="en-US"/>
        </w:rPr>
        <w:lastRenderedPageBreak/>
        <w:t>This is an approximation of the calculation time, since the constants and time constants vary slightly form test to test</w:t>
      </w:r>
    </w:p>
    <w:p w:rsidR="00276E35" w:rsidRPr="0035048E" w:rsidRDefault="00276E35" w:rsidP="00276E35">
      <w:pPr>
        <w:rPr>
          <w:lang w:val="en-US"/>
        </w:rPr>
      </w:pPr>
      <w:r w:rsidRPr="0035048E">
        <w:rPr>
          <w:lang w:val="en-US"/>
        </w:rPr>
        <w:t xml:space="preserve">What we see is the falling line that starts on the left is the </w:t>
      </w:r>
      <w:r w:rsidR="00D758A8">
        <w:rPr>
          <w:lang w:val="en-US"/>
        </w:rPr>
        <w:t>GPU</w:t>
      </w:r>
      <w:r w:rsidRPr="0035048E">
        <w:rPr>
          <w:lang w:val="en-US"/>
        </w:rPr>
        <w:t xml:space="preserve"> run times, since it is getting the most element therefore it is the maximum number between the two expressions, and after the </w:t>
      </w:r>
      <w:r w:rsidR="00FF43C5" w:rsidRPr="0035048E">
        <w:rPr>
          <w:lang w:val="en-US"/>
        </w:rPr>
        <w:t xml:space="preserve">cutoff point the rising line </w:t>
      </w:r>
      <w:r w:rsidRPr="0035048E">
        <w:rPr>
          <w:lang w:val="en-US"/>
        </w:rPr>
        <w:t xml:space="preserve">is the </w:t>
      </w:r>
      <w:r w:rsidR="00D758A8">
        <w:rPr>
          <w:lang w:val="en-US"/>
        </w:rPr>
        <w:t>CPU</w:t>
      </w:r>
      <w:r w:rsidRPr="0035048E">
        <w:rPr>
          <w:lang w:val="en-US"/>
        </w:rPr>
        <w:t xml:space="preserve"> calculation times, this is further confirmed by noticing that 0% point </w:t>
      </w:r>
      <w:r w:rsidR="00FF43C5" w:rsidRPr="0035048E">
        <w:rPr>
          <w:lang w:val="en-US"/>
        </w:rPr>
        <w:t>(</w:t>
      </w:r>
      <w:r w:rsidR="00D758A8">
        <w:rPr>
          <w:lang w:val="en-US"/>
        </w:rPr>
        <w:t>GPU</w:t>
      </w:r>
      <w:r w:rsidRPr="0035048E">
        <w:rPr>
          <w:lang w:val="en-US"/>
        </w:rPr>
        <w:t xml:space="preserve"> only) is lower than 100% (</w:t>
      </w:r>
      <w:r w:rsidR="00D758A8">
        <w:rPr>
          <w:lang w:val="en-US"/>
        </w:rPr>
        <w:t>CPU</w:t>
      </w:r>
      <w:r w:rsidRPr="0035048E">
        <w:rPr>
          <w:lang w:val="en-US"/>
        </w:rPr>
        <w:t xml:space="preserve"> only).</w:t>
      </w:r>
    </w:p>
    <w:p w:rsidR="00276E35" w:rsidRPr="0035048E" w:rsidRDefault="00276E35" w:rsidP="00276E35">
      <w:pPr>
        <w:rPr>
          <w:lang w:val="en-US"/>
        </w:rPr>
      </w:pPr>
    </w:p>
    <w:p w:rsidR="00276E35" w:rsidRPr="0035048E" w:rsidRDefault="00276E35" w:rsidP="00276E35">
      <w:pPr>
        <w:rPr>
          <w:lang w:val="en-US"/>
        </w:rPr>
      </w:pPr>
      <w:r w:rsidRPr="0035048E">
        <w:rPr>
          <w:lang w:val="en-US"/>
        </w:rPr>
        <w:t xml:space="preserve">After understanding </w:t>
      </w:r>
      <w:r w:rsidR="005C53E4" w:rsidRPr="0035048E">
        <w:rPr>
          <w:lang w:val="en-US"/>
        </w:rPr>
        <w:t xml:space="preserve">this graph we </w:t>
      </w:r>
      <w:r w:rsidR="00FF43C5" w:rsidRPr="0035048E">
        <w:rPr>
          <w:lang w:val="en-US"/>
        </w:rPr>
        <w:t>thought</w:t>
      </w:r>
      <w:r w:rsidR="005C53E4" w:rsidRPr="0035048E">
        <w:rPr>
          <w:lang w:val="en-US"/>
        </w:rPr>
        <w:t xml:space="preserve"> th</w:t>
      </w:r>
      <w:r w:rsidRPr="0035048E">
        <w:rPr>
          <w:lang w:val="en-US"/>
        </w:rPr>
        <w:t xml:space="preserve">at we could find </w:t>
      </w:r>
      <w:r w:rsidR="005C53E4" w:rsidRPr="0035048E">
        <w:rPr>
          <w:lang w:val="en-US"/>
        </w:rPr>
        <w:t>the optimal point by running only 4 tests since that would define the 2 linear lines, however, after many test we saw that the error we got was far too high, and the lines are only mostly linear and change depending on the matrices used in the test.</w:t>
      </w:r>
    </w:p>
    <w:p w:rsidR="003F56CD" w:rsidRPr="0035048E" w:rsidRDefault="003F56CD" w:rsidP="00276E35">
      <w:pPr>
        <w:rPr>
          <w:lang w:val="en-US"/>
        </w:rPr>
      </w:pPr>
    </w:p>
    <w:p w:rsidR="003F56CD" w:rsidRPr="0035048E" w:rsidRDefault="003F56CD" w:rsidP="003D7480">
      <w:pPr>
        <w:rPr>
          <w:lang w:val="en-US"/>
        </w:rPr>
      </w:pPr>
      <w:r w:rsidRPr="0035048E">
        <w:rPr>
          <w:lang w:val="en-US"/>
        </w:rPr>
        <w:t xml:space="preserve">We have tried to come up with the best way to find the optimal </w:t>
      </w:r>
      <w:r w:rsidR="00D758A8">
        <w:rPr>
          <w:lang w:val="en-US"/>
        </w:rPr>
        <w:t>CPU</w:t>
      </w:r>
      <w:r w:rsidRPr="0035048E">
        <w:rPr>
          <w:lang w:val="en-US"/>
        </w:rPr>
        <w:t xml:space="preserve"> usage percent. Our test have showed that this point might vary a lot, depending on the hardware in use, the size of the matrices multiplied, etc. We compromised on finding the optimal calculation point by trying the calculation with different ratios, and using the one which </w:t>
      </w:r>
      <w:r w:rsidR="003D7480">
        <w:rPr>
          <w:lang w:val="en-US"/>
        </w:rPr>
        <w:t>gave the best results</w:t>
      </w:r>
      <w:r w:rsidR="00C47BDE" w:rsidRPr="0035048E">
        <w:rPr>
          <w:lang w:val="en-US"/>
        </w:rPr>
        <w:t xml:space="preserve">. Assuming there is a global minima, we used binary search to find the optimal point. This method performs few calculations and gives decent results. To really find the optimal point for a given hardware and workload, it is best to run the full test. </w:t>
      </w:r>
      <w:r w:rsidR="003D7480">
        <w:rPr>
          <w:lang w:val="en-US"/>
        </w:rPr>
        <w:t>If a certain server is to perform many calculations on similarly sized matrices, it would pay off to determine the optimal settings once, and use them for future calculations.</w:t>
      </w:r>
    </w:p>
    <w:p w:rsidR="00C47BDE" w:rsidRPr="0035048E" w:rsidRDefault="00C47BDE" w:rsidP="00C47BDE">
      <w:pPr>
        <w:rPr>
          <w:lang w:val="en-US"/>
        </w:rPr>
      </w:pPr>
      <w:r w:rsidRPr="0035048E">
        <w:rPr>
          <w:lang w:val="en-US"/>
        </w:rPr>
        <w:t xml:space="preserve">In general, for our hardware around 40% </w:t>
      </w:r>
      <w:r w:rsidR="00D758A8">
        <w:rPr>
          <w:lang w:val="en-US"/>
        </w:rPr>
        <w:t>CPU</w:t>
      </w:r>
      <w:r w:rsidRPr="0035048E">
        <w:rPr>
          <w:lang w:val="en-US"/>
        </w:rPr>
        <w:t xml:space="preserve"> load was optimal point for the largest matrices the hardware could handle.</w:t>
      </w:r>
    </w:p>
    <w:p w:rsidR="00173E1B" w:rsidRPr="0035048E" w:rsidRDefault="00173E1B" w:rsidP="00173E1B">
      <w:pPr>
        <w:pStyle w:val="Heading1"/>
        <w:rPr>
          <w:lang w:val="en-US"/>
        </w:rPr>
      </w:pPr>
      <w:bookmarkStart w:id="29" w:name="_Toc433466161"/>
      <w:r w:rsidRPr="0035048E">
        <w:rPr>
          <w:lang w:val="en-US"/>
        </w:rPr>
        <w:t>Concluding remarks</w:t>
      </w:r>
      <w:bookmarkEnd w:id="29"/>
    </w:p>
    <w:p w:rsidR="00442621" w:rsidRDefault="00035069" w:rsidP="00160138">
      <w:pPr>
        <w:rPr>
          <w:lang w:val="en-US"/>
        </w:rPr>
      </w:pPr>
      <w:r w:rsidRPr="0035048E">
        <w:rPr>
          <w:lang w:val="en-US"/>
        </w:rPr>
        <w:t xml:space="preserve">We improved on </w:t>
      </w:r>
      <w:r w:rsidR="00CF5D01">
        <w:rPr>
          <w:lang w:val="en-US"/>
        </w:rPr>
        <w:t>MATLAB</w:t>
      </w:r>
      <w:r w:rsidRPr="0035048E">
        <w:rPr>
          <w:lang w:val="en-US"/>
        </w:rPr>
        <w:t xml:space="preserve">s ability to </w:t>
      </w:r>
      <w:r w:rsidR="00721095" w:rsidRPr="0035048E">
        <w:rPr>
          <w:lang w:val="en-US"/>
        </w:rPr>
        <w:t xml:space="preserve">perform large matrix multiplication by combining the computational resources of the </w:t>
      </w:r>
      <w:r w:rsidR="00D758A8">
        <w:rPr>
          <w:lang w:val="en-US"/>
        </w:rPr>
        <w:t>CPU</w:t>
      </w:r>
      <w:r w:rsidR="00721095" w:rsidRPr="0035048E">
        <w:rPr>
          <w:lang w:val="en-US"/>
        </w:rPr>
        <w:t xml:space="preserve"> and </w:t>
      </w:r>
      <w:r w:rsidR="00D758A8">
        <w:rPr>
          <w:lang w:val="en-US"/>
        </w:rPr>
        <w:t>GPU</w:t>
      </w:r>
      <w:r w:rsidR="00160138">
        <w:rPr>
          <w:lang w:val="en-US"/>
        </w:rPr>
        <w:t>. This was the main goal</w:t>
      </w:r>
      <w:r w:rsidR="00721095" w:rsidRPr="0035048E">
        <w:rPr>
          <w:lang w:val="en-US"/>
        </w:rPr>
        <w:t xml:space="preserve"> of the project. It is reasonable to believe adding the </w:t>
      </w:r>
      <w:r w:rsidR="00D758A8">
        <w:rPr>
          <w:lang w:val="en-US"/>
        </w:rPr>
        <w:t>FPGA</w:t>
      </w:r>
      <w:r w:rsidR="00721095" w:rsidRPr="0035048E">
        <w:rPr>
          <w:lang w:val="en-US"/>
        </w:rPr>
        <w:t xml:space="preserve"> would further improve the performance, although finding the optimal operation point for such a configuration might be even more difficult and time consuming. The final result could be easily integrated and used by any user with an </w:t>
      </w:r>
      <w:r w:rsidR="00CF5D01">
        <w:rPr>
          <w:lang w:val="en-US"/>
        </w:rPr>
        <w:t>Nvidia</w:t>
      </w:r>
      <w:r w:rsidR="00721095" w:rsidRPr="0035048E">
        <w:rPr>
          <w:lang w:val="en-US"/>
        </w:rPr>
        <w:t xml:space="preserve"> card and </w:t>
      </w:r>
      <w:r w:rsidR="00CF5D01">
        <w:rPr>
          <w:lang w:val="en-US"/>
        </w:rPr>
        <w:t>MATLAB</w:t>
      </w:r>
      <w:r w:rsidR="00721095" w:rsidRPr="0035048E">
        <w:rPr>
          <w:lang w:val="en-US"/>
        </w:rPr>
        <w:t>.</w:t>
      </w:r>
    </w:p>
    <w:p w:rsidR="00160138" w:rsidRPr="0035048E" w:rsidRDefault="00160138" w:rsidP="00160138">
      <w:pPr>
        <w:rPr>
          <w:lang w:val="en-US"/>
        </w:rPr>
      </w:pPr>
    </w:p>
    <w:p w:rsidR="00173E1B" w:rsidRPr="0035048E" w:rsidRDefault="004C0406" w:rsidP="004C0406">
      <w:pPr>
        <w:pStyle w:val="Heading1"/>
        <w:rPr>
          <w:lang w:val="en-US"/>
        </w:rPr>
      </w:pPr>
      <w:bookmarkStart w:id="30" w:name="_Toc433466162"/>
      <w:r w:rsidRPr="0035048E">
        <w:rPr>
          <w:lang w:val="en-US"/>
        </w:rPr>
        <w:lastRenderedPageBreak/>
        <w:t>Table or meanings</w:t>
      </w:r>
      <w:bookmarkEnd w:id="30"/>
    </w:p>
    <w:p w:rsidR="004C0406" w:rsidRPr="005E6FAE" w:rsidRDefault="004C0406" w:rsidP="005E6FAE">
      <w:pPr>
        <w:pStyle w:val="ListParagraph"/>
        <w:numPr>
          <w:ilvl w:val="0"/>
          <w:numId w:val="14"/>
        </w:numPr>
        <w:rPr>
          <w:lang w:val="en-US"/>
        </w:rPr>
      </w:pPr>
      <w:r w:rsidRPr="005E6FAE">
        <w:rPr>
          <w:lang w:val="en-US"/>
        </w:rPr>
        <w:t xml:space="preserve">SM: Streaming multiprocessor </w:t>
      </w:r>
    </w:p>
    <w:p w:rsidR="005E6FAE" w:rsidRDefault="005E6FAE" w:rsidP="005E6FAE">
      <w:pPr>
        <w:pStyle w:val="ListParagraph"/>
        <w:numPr>
          <w:ilvl w:val="0"/>
          <w:numId w:val="14"/>
        </w:numPr>
        <w:rPr>
          <w:lang w:val="en-US"/>
        </w:rPr>
      </w:pPr>
      <w:r w:rsidRPr="005E6FAE">
        <w:rPr>
          <w:lang w:val="en-US"/>
        </w:rPr>
        <w:t>Compute capability: The technology used on a given Nvidia card. Higher computing capability enables more features</w:t>
      </w:r>
      <w:r w:rsidR="00F2365F">
        <w:rPr>
          <w:lang w:val="en-US"/>
        </w:rPr>
        <w:t xml:space="preserve"> </w:t>
      </w:r>
      <w:r w:rsidR="00F2365F">
        <w:rPr>
          <w:lang w:val="en-US"/>
        </w:rPr>
        <w:fldChar w:fldCharType="begin" w:fldLock="1"/>
      </w:r>
      <w:r w:rsidR="00F2365F">
        <w:rPr>
          <w:lang w:val="en-US"/>
        </w:rPr>
        <w:instrText>ADDIN CSL_CITATION { "citationItems" : [ { "id" : "ITEM-1", "itemData" : { "URL" : "https://developer.nvidia.com/cuda-gpus", "accessed" : { "date-parts" : [ [ "2015", "5", "30" ] ] }, "id" : "ITEM-1", "issued" : { "date-parts" : [ [ "0" ] ] }, "title" : "CUDA GPUs", "type" : "webpage" }, "uris" : [ "http://www.mendeley.com/documents/?uuid=75e25816-0027-4a7f-afb8-cd119c47007f" ] } ], "mendeley" : { "formattedCitation" : "[6]", "plainTextFormattedCitation" : "[6]", "previouslyFormattedCitation" : "[6]" }, "properties" : { "noteIndex" : 0 }, "schema" : "https://github.com/citation-style-language/schema/raw/master/csl-citation.json" }</w:instrText>
      </w:r>
      <w:r w:rsidR="00F2365F">
        <w:rPr>
          <w:lang w:val="en-US"/>
        </w:rPr>
        <w:fldChar w:fldCharType="separate"/>
      </w:r>
      <w:r w:rsidR="00F2365F" w:rsidRPr="00F2365F">
        <w:rPr>
          <w:noProof/>
          <w:lang w:val="en-US"/>
        </w:rPr>
        <w:t>[6]</w:t>
      </w:r>
      <w:r w:rsidR="00F2365F">
        <w:rPr>
          <w:lang w:val="en-US"/>
        </w:rPr>
        <w:fldChar w:fldCharType="end"/>
      </w:r>
      <w:r w:rsidRPr="005E6FAE">
        <w:rPr>
          <w:lang w:val="en-US"/>
        </w:rPr>
        <w:t>.</w:t>
      </w:r>
    </w:p>
    <w:p w:rsidR="003D7480" w:rsidRDefault="003D7480" w:rsidP="005E6FAE">
      <w:pPr>
        <w:pStyle w:val="ListParagraph"/>
        <w:numPr>
          <w:ilvl w:val="0"/>
          <w:numId w:val="14"/>
        </w:numPr>
        <w:rPr>
          <w:lang w:val="en-US"/>
        </w:rPr>
      </w:pPr>
      <w:r>
        <w:rPr>
          <w:lang w:val="en-US"/>
        </w:rPr>
        <w:t>Host: The PC running the function</w:t>
      </w:r>
    </w:p>
    <w:p w:rsidR="003D7480" w:rsidRPr="005E6FAE" w:rsidRDefault="003D7480" w:rsidP="005E6FAE">
      <w:pPr>
        <w:pStyle w:val="ListParagraph"/>
        <w:numPr>
          <w:ilvl w:val="0"/>
          <w:numId w:val="14"/>
        </w:numPr>
        <w:rPr>
          <w:lang w:val="en-US"/>
        </w:rPr>
      </w:pPr>
      <w:r>
        <w:rPr>
          <w:lang w:val="en-US"/>
        </w:rPr>
        <w:t>Device: GPU’s and or FPGA connected to the host.</w:t>
      </w:r>
    </w:p>
    <w:p w:rsidR="00D36158" w:rsidRDefault="00D36158" w:rsidP="00121BC7">
      <w:pPr>
        <w:pStyle w:val="Heading1"/>
      </w:pPr>
      <w:bookmarkStart w:id="31" w:name="_Ref432719865"/>
      <w:bookmarkStart w:id="32" w:name="_Toc433466163"/>
      <w:r>
        <w:t>Code documentation</w:t>
      </w:r>
      <w:bookmarkEnd w:id="32"/>
      <w:r>
        <w:t xml:space="preserve"> </w:t>
      </w:r>
    </w:p>
    <w:p w:rsidR="00D36158" w:rsidRDefault="00D36158" w:rsidP="00D36158">
      <w:pPr>
        <w:pStyle w:val="Heading2"/>
      </w:pPr>
      <w:bookmarkStart w:id="33" w:name="_Toc433466164"/>
      <w:r>
        <w:t>Directories</w:t>
      </w:r>
      <w:bookmarkEnd w:id="33"/>
    </w:p>
    <w:p w:rsidR="00D36158" w:rsidRDefault="00D36158" w:rsidP="00D36158">
      <w:pPr>
        <w:pStyle w:val="Firstparagraph"/>
        <w:numPr>
          <w:ilvl w:val="0"/>
          <w:numId w:val="14"/>
        </w:numPr>
      </w:pPr>
      <w:r>
        <w:t>Final version: Contains all the files and directories needed to run and/or compile the functions in a MATLAB environment.</w:t>
      </w:r>
      <w:r w:rsidR="000135C9">
        <w:t xml:space="preserve"> Will be referred to from now as “the main directory”.</w:t>
      </w:r>
    </w:p>
    <w:p w:rsidR="00616396" w:rsidRDefault="00616396" w:rsidP="00616396">
      <w:pPr>
        <w:pStyle w:val="ListParagraph"/>
        <w:numPr>
          <w:ilvl w:val="0"/>
          <w:numId w:val="14"/>
        </w:numPr>
      </w:pPr>
      <w:r>
        <w:t xml:space="preserve">FPGA: Contains the libraries needed to integrate the existing FPGA driver to the code. FPGA integration is only possible with Virtual-Studio 2013 installed. </w:t>
      </w:r>
    </w:p>
    <w:p w:rsidR="00616396" w:rsidRDefault="00616396" w:rsidP="00616396">
      <w:pPr>
        <w:pStyle w:val="ListParagraph"/>
        <w:numPr>
          <w:ilvl w:val="0"/>
          <w:numId w:val="14"/>
        </w:numPr>
      </w:pPr>
      <w:r>
        <w:t xml:space="preserve">Pthreads_Win32: The directory contains the </w:t>
      </w:r>
      <w:proofErr w:type="spellStart"/>
      <w:r>
        <w:t>pthread</w:t>
      </w:r>
      <w:proofErr w:type="spellEnd"/>
      <w:r>
        <w:t xml:space="preserve"> library needed to install the function with threads. </w:t>
      </w:r>
      <w:proofErr w:type="spellStart"/>
      <w:r>
        <w:t>Pthreads</w:t>
      </w:r>
      <w:proofErr w:type="spellEnd"/>
      <w:r>
        <w:t xml:space="preserve"> are used to distribute data transfer from CPU to FPGA’s. This is an open source library containing all the needed code for it to run</w:t>
      </w:r>
      <w:r w:rsidR="00B00340">
        <w:t xml:space="preserve"> </w:t>
      </w:r>
      <w:r w:rsidR="00B00340">
        <w:fldChar w:fldCharType="begin" w:fldLock="1"/>
      </w:r>
      <w:r w:rsidR="00AB743A">
        <w:instrText>ADDIN CSL_CITATION { "citationItems" : [ { "id" : "ITEM-1", "itemData" : { "URL" : "https://www.sourceware.org/pthreads-win32/", "accessed" : { "date-parts" : [ [ "2015", "10", "10" ] ] }, "id" : "ITEM-1", "issued" : { "date-parts" : [ [ "0" ] ] }, "title" : "POSIX Threads (pthreads) for Win32", "type" : "webpage" }, "uris" : [ "http://www.mendeley.com/documents/?uuid=38378188-76f1-4423-ac19-0bcbac0d00d8" ] } ], "mendeley" : { "formattedCitation" : "[13]", "plainTextFormattedCitation" : "[13]", "previouslyFormattedCitation" : "[12]" }, "properties" : { "noteIndex" : 0 }, "schema" : "https://github.com/citation-style-language/schema/raw/master/csl-citation.json" }</w:instrText>
      </w:r>
      <w:r w:rsidR="00B00340">
        <w:fldChar w:fldCharType="separate"/>
      </w:r>
      <w:r w:rsidR="00AB743A" w:rsidRPr="00AB743A">
        <w:rPr>
          <w:noProof/>
        </w:rPr>
        <w:t>[13]</w:t>
      </w:r>
      <w:r w:rsidR="00B00340">
        <w:fldChar w:fldCharType="end"/>
      </w:r>
    </w:p>
    <w:p w:rsidR="00B00340" w:rsidRDefault="00B00340" w:rsidP="00616396">
      <w:pPr>
        <w:pStyle w:val="ListParagraph"/>
        <w:numPr>
          <w:ilvl w:val="0"/>
          <w:numId w:val="14"/>
        </w:numPr>
      </w:pPr>
      <w:r>
        <w:t xml:space="preserve">VS 2010 xml: Running the function requires the correct .xml file to be in the working directory where the function is executed. The directory contains the .xml file needed to integrate the function with Visual Studio 2010 edition. </w:t>
      </w:r>
    </w:p>
    <w:p w:rsidR="00B00340" w:rsidRDefault="00B00340" w:rsidP="00616396">
      <w:pPr>
        <w:pStyle w:val="ListParagraph"/>
        <w:numPr>
          <w:ilvl w:val="0"/>
          <w:numId w:val="14"/>
        </w:numPr>
      </w:pPr>
      <w:r>
        <w:t>VS 2013 xml: Same as the previous, but for integration with VS2013 edition.</w:t>
      </w:r>
    </w:p>
    <w:p w:rsidR="00B00340" w:rsidRDefault="00B00340" w:rsidP="00B00340">
      <w:pPr>
        <w:pStyle w:val="Heading2"/>
      </w:pPr>
      <w:bookmarkStart w:id="34" w:name="_Toc433466165"/>
      <w:r>
        <w:t>Files</w:t>
      </w:r>
      <w:bookmarkEnd w:id="34"/>
    </w:p>
    <w:p w:rsidR="00B00340" w:rsidRDefault="00B00340" w:rsidP="00B00340">
      <w:pPr>
        <w:pStyle w:val="Firstparagraph"/>
        <w:numPr>
          <w:ilvl w:val="0"/>
          <w:numId w:val="14"/>
        </w:numPr>
      </w:pPr>
      <w:proofErr w:type="spellStart"/>
      <w:r>
        <w:t>MatrixMulEnhaced.m</w:t>
      </w:r>
      <w:proofErr w:type="spellEnd"/>
      <w:r>
        <w:t xml:space="preserve">: This is the wrapper MATLAB file for our function. The top of the file contains the signature of the function and a detailed explanation on the different parameters the function could receive. </w:t>
      </w:r>
    </w:p>
    <w:p w:rsidR="003A2B1B" w:rsidRDefault="00B00340" w:rsidP="00EC24EB">
      <w:pPr>
        <w:pStyle w:val="Firstparagraph"/>
        <w:numPr>
          <w:ilvl w:val="0"/>
          <w:numId w:val="14"/>
        </w:numPr>
        <w:rPr>
          <w:lang w:val="en-US" w:bidi="he-IL"/>
        </w:rPr>
      </w:pPr>
      <w:r>
        <w:t xml:space="preserve"> </w:t>
      </w:r>
      <w:r w:rsidR="003A2B1B">
        <w:t>MatrixMulMex_1_0.cu</w:t>
      </w:r>
      <w:r w:rsidR="0018555A">
        <w:rPr>
          <w:lang w:val="en-US"/>
        </w:rPr>
        <w:t xml:space="preserve">: </w:t>
      </w:r>
      <w:r w:rsidR="003A2B1B">
        <w:t xml:space="preserve">This is the main file containing most of the code. </w:t>
      </w:r>
      <w:r w:rsidR="0018555A">
        <w:t>In-depth documentation of the functions later in this file.</w:t>
      </w:r>
    </w:p>
    <w:p w:rsidR="00D36158" w:rsidRDefault="0018555A" w:rsidP="0018555A">
      <w:pPr>
        <w:pStyle w:val="ListParagraph"/>
        <w:numPr>
          <w:ilvl w:val="0"/>
          <w:numId w:val="14"/>
        </w:numPr>
      </w:pPr>
      <w:r>
        <w:t xml:space="preserve">MatrixMulMex_1_0.mexw64: </w:t>
      </w:r>
      <w:r w:rsidR="00EE7190">
        <w:t xml:space="preserve">The compiled file version. This file is created once the compilation process is successful. Having this file and running </w:t>
      </w:r>
      <w:r w:rsidR="00EE7190">
        <w:lastRenderedPageBreak/>
        <w:t xml:space="preserve">the function in the </w:t>
      </w:r>
      <w:proofErr w:type="spellStart"/>
      <w:r w:rsidR="00EE7190">
        <w:t>final_version</w:t>
      </w:r>
      <w:proofErr w:type="spellEnd"/>
      <w:r w:rsidR="00EE7190">
        <w:t xml:space="preserve"> working directory is enough to have a working function. No need to compile.</w:t>
      </w:r>
    </w:p>
    <w:p w:rsidR="00EE7190" w:rsidRDefault="00EE7190" w:rsidP="0018555A">
      <w:pPr>
        <w:pStyle w:val="ListParagraph"/>
        <w:numPr>
          <w:ilvl w:val="0"/>
          <w:numId w:val="14"/>
        </w:numPr>
      </w:pPr>
      <w:r>
        <w:t>matrixMulMex_1_0_open_blas</w:t>
      </w:r>
      <w:r w:rsidR="008A21FF">
        <w:t xml:space="preserve">.cu: This is the previous version of the file using the </w:t>
      </w:r>
      <w:proofErr w:type="spellStart"/>
      <w:r w:rsidR="008A21FF">
        <w:t>open_blas</w:t>
      </w:r>
      <w:proofErr w:type="spellEnd"/>
      <w:r w:rsidR="008A21FF">
        <w:t xml:space="preserve"> library </w:t>
      </w:r>
      <w:r w:rsidR="008A21FF">
        <w:fldChar w:fldCharType="begin" w:fldLock="1"/>
      </w:r>
      <w:r w:rsidR="00AB743A">
        <w:instrText>ADDIN CSL_CITATION { "citationItems" : [ { "id" : "ITEM-1", "itemData" : { "URL" : "http://www.openblas.net/", "accessed" : { "date-parts" : [ [ "2015", "10", "18" ] ] }, "id" : "ITEM-1", "issued" : { "date-parts" : [ [ "0" ] ] }, "title" : "OpenBLAS : An optimized BLAS library", "type" : "webpage" }, "uris" : [ "http://www.mendeley.com/documents/?uuid=2fcf8162-66fc-428b-9263-e42a99cdc7fb" ] } ], "mendeley" : { "formattedCitation" : "[12]", "plainTextFormattedCitation" : "[12]", "previouslyFormattedCitation" : "[11]" }, "properties" : { "noteIndex" : 0 }, "schema" : "https://github.com/citation-style-language/schema/raw/master/csl-citation.json" }</w:instrText>
      </w:r>
      <w:r w:rsidR="008A21FF">
        <w:fldChar w:fldCharType="separate"/>
      </w:r>
      <w:r w:rsidR="00AB743A" w:rsidRPr="00AB743A">
        <w:rPr>
          <w:noProof/>
        </w:rPr>
        <w:t>[12]</w:t>
      </w:r>
      <w:r w:rsidR="008A21FF">
        <w:fldChar w:fldCharType="end"/>
      </w:r>
      <w:r w:rsidR="008A21FF">
        <w:t xml:space="preserve">. As stated before, this option was tested but not selected due to better performance of the built in MATLAB library. </w:t>
      </w:r>
    </w:p>
    <w:p w:rsidR="000135C9" w:rsidRDefault="000135C9" w:rsidP="000B2A59">
      <w:pPr>
        <w:pStyle w:val="ListParagraph"/>
        <w:numPr>
          <w:ilvl w:val="0"/>
          <w:numId w:val="14"/>
        </w:numPr>
      </w:pPr>
      <w:proofErr w:type="spellStart"/>
      <w:r w:rsidRPr="000135C9">
        <w:t>MatrixMulMex_tests.m</w:t>
      </w:r>
      <w:proofErr w:type="spellEnd"/>
      <w:r>
        <w:t xml:space="preserve">: </w:t>
      </w:r>
      <w:r w:rsidR="000B2A59">
        <w:t xml:space="preserve">The file sets up the environment for the function and contains examples and test for the function. </w:t>
      </w:r>
    </w:p>
    <w:p w:rsidR="000135C9" w:rsidRDefault="000135C9" w:rsidP="000135C9">
      <w:pPr>
        <w:pStyle w:val="ListParagraph"/>
        <w:numPr>
          <w:ilvl w:val="1"/>
          <w:numId w:val="14"/>
        </w:numPr>
      </w:pPr>
      <w:r>
        <w:t xml:space="preserve">First there are detailed explanations on how to compile and install the function in a MATLAB environment. </w:t>
      </w:r>
    </w:p>
    <w:p w:rsidR="000135C9" w:rsidRDefault="000135C9" w:rsidP="00EC24EB">
      <w:pPr>
        <w:pStyle w:val="ListParagraph"/>
        <w:numPr>
          <w:ilvl w:val="1"/>
          <w:numId w:val="14"/>
        </w:numPr>
      </w:pPr>
      <w:r w:rsidRPr="000135C9">
        <w:t>Environment Set UP</w:t>
      </w:r>
      <w:r>
        <w:t xml:space="preserve">: For the function to run and compile, directories and libraries in the main directory need to be added to the system PATH and linked for compilation. To make the experience easier for the user, all of this is done by running the Set-Up from inside MATLAB. </w:t>
      </w:r>
      <w:proofErr w:type="spellStart"/>
      <w:r w:rsidR="000B2A59">
        <w:t>Cuda</w:t>
      </w:r>
      <w:proofErr w:type="spellEnd"/>
      <w:r w:rsidR="000B2A59">
        <w:t xml:space="preserve"> installation folders need to be updated to the actual installation folders on the computer. (Currently the value is the default installation path). </w:t>
      </w:r>
    </w:p>
    <w:p w:rsidR="006F6F3E" w:rsidRDefault="006F6F3E" w:rsidP="006F6F3E">
      <w:pPr>
        <w:pStyle w:val="ListParagraph"/>
        <w:numPr>
          <w:ilvl w:val="1"/>
          <w:numId w:val="14"/>
        </w:numPr>
      </w:pPr>
      <w:r w:rsidRPr="006F6F3E">
        <w:t>Function Usage Reference</w:t>
      </w:r>
      <w:r>
        <w:t xml:space="preserve">: An example for using the function. Creates 2 matrices and multiplies them. </w:t>
      </w:r>
    </w:p>
    <w:p w:rsidR="006F6F3E" w:rsidRDefault="006F6F3E" w:rsidP="006F6F3E">
      <w:pPr>
        <w:pStyle w:val="ListParagraph"/>
        <w:numPr>
          <w:ilvl w:val="1"/>
          <w:numId w:val="14"/>
        </w:numPr>
      </w:pPr>
      <w:r>
        <w:t>Permutes definitions and initialization for the tests:</w:t>
      </w:r>
    </w:p>
    <w:p w:rsidR="006F6F3E" w:rsidRDefault="006F6F3E" w:rsidP="006F6F3E">
      <w:pPr>
        <w:pStyle w:val="ListParagraph"/>
        <w:numPr>
          <w:ilvl w:val="2"/>
          <w:numId w:val="14"/>
        </w:numPr>
      </w:pPr>
      <w:r>
        <w:t>Matrix size</w:t>
      </w:r>
    </w:p>
    <w:p w:rsidR="006F6F3E" w:rsidRDefault="006F6F3E" w:rsidP="006F6F3E">
      <w:pPr>
        <w:pStyle w:val="ListParagraph"/>
        <w:numPr>
          <w:ilvl w:val="2"/>
          <w:numId w:val="14"/>
        </w:numPr>
      </w:pPr>
      <w:r>
        <w:t>Granularity of the test (</w:t>
      </w:r>
      <w:proofErr w:type="spellStart"/>
      <w:r>
        <w:t>Ineration_num</w:t>
      </w:r>
      <w:proofErr w:type="spellEnd"/>
      <w:r>
        <w:t>)</w:t>
      </w:r>
    </w:p>
    <w:p w:rsidR="006F6F3E" w:rsidRDefault="006F6F3E" w:rsidP="006F6F3E">
      <w:pPr>
        <w:pStyle w:val="ListParagraph"/>
        <w:numPr>
          <w:ilvl w:val="2"/>
          <w:numId w:val="14"/>
        </w:numPr>
      </w:pPr>
      <w:r>
        <w:t>Number of samples per test iteration (Samples)</w:t>
      </w:r>
    </w:p>
    <w:p w:rsidR="006F6F3E" w:rsidRDefault="006F6F3E" w:rsidP="006F6F3E">
      <w:pPr>
        <w:pStyle w:val="ListParagraph"/>
        <w:numPr>
          <w:ilvl w:val="1"/>
          <w:numId w:val="14"/>
        </w:numPr>
      </w:pPr>
      <w:r>
        <w:t>Complete test: Run on most possibilities for CPU/GPU usage and produces a graph of calculation time. This is the full test to find the optimal operation point. This might take a long time, depending on the matrix size, granularity and number of samples.</w:t>
      </w:r>
    </w:p>
    <w:p w:rsidR="006F6F3E" w:rsidRDefault="006F6F3E" w:rsidP="006F6F3E">
      <w:pPr>
        <w:pStyle w:val="ListParagraph"/>
        <w:numPr>
          <w:ilvl w:val="1"/>
          <w:numId w:val="14"/>
        </w:numPr>
      </w:pPr>
      <w:r>
        <w:t>Only CPU vs only GPU test</w:t>
      </w:r>
    </w:p>
    <w:p w:rsidR="006F6F3E" w:rsidRDefault="006F6F3E" w:rsidP="006F6F3E">
      <w:pPr>
        <w:pStyle w:val="ListParagraph"/>
        <w:numPr>
          <w:ilvl w:val="1"/>
          <w:numId w:val="14"/>
        </w:numPr>
      </w:pPr>
      <w:r>
        <w:t xml:space="preserve">Binary minimum search: Finds the optimal CPU usage percent by performing a minimum number of calculations. This test is fast but with higher error rate. </w:t>
      </w:r>
      <w:r w:rsidR="00073111">
        <w:t>Recommended to run several times if possible to get a consistent result.</w:t>
      </w:r>
    </w:p>
    <w:p w:rsidR="00C1392C" w:rsidRDefault="00C1392C" w:rsidP="00C1392C">
      <w:pPr>
        <w:pStyle w:val="ListParagraph"/>
        <w:numPr>
          <w:ilvl w:val="0"/>
          <w:numId w:val="14"/>
        </w:numPr>
      </w:pPr>
      <w:r>
        <w:t>Step_by_step.docx: Detailed installation documentation and use case examples</w:t>
      </w:r>
    </w:p>
    <w:p w:rsidR="00C1392C" w:rsidRDefault="00C1392C" w:rsidP="00C1392C">
      <w:pPr>
        <w:pStyle w:val="ListParagraph"/>
        <w:numPr>
          <w:ilvl w:val="0"/>
          <w:numId w:val="14"/>
        </w:numPr>
      </w:pPr>
      <w:r>
        <w:t xml:space="preserve">Nsight_step_by_step.docx: Guide on installing and using </w:t>
      </w:r>
      <w:proofErr w:type="spellStart"/>
      <w:r>
        <w:t>Nsight</w:t>
      </w:r>
      <w:proofErr w:type="spellEnd"/>
      <w:r>
        <w:t xml:space="preserve"> to provide insight to how the function works.</w:t>
      </w:r>
    </w:p>
    <w:p w:rsidR="00C1392C" w:rsidRDefault="00C1392C" w:rsidP="00C1392C">
      <w:pPr>
        <w:pStyle w:val="ListParagraph"/>
        <w:numPr>
          <w:ilvl w:val="0"/>
          <w:numId w:val="14"/>
        </w:numPr>
      </w:pPr>
      <w:r>
        <w:t>Final presentation: Summary of the project</w:t>
      </w:r>
    </w:p>
    <w:p w:rsidR="00C1392C" w:rsidRDefault="00C1392C" w:rsidP="00C1392C">
      <w:pPr>
        <w:pStyle w:val="ListParagraph"/>
        <w:numPr>
          <w:ilvl w:val="0"/>
          <w:numId w:val="14"/>
        </w:numPr>
      </w:pPr>
      <w:r w:rsidRPr="00C1392C">
        <w:t>Matrix multiplication on multiple GPU and FPGA server</w:t>
      </w:r>
      <w:r>
        <w:t xml:space="preserve">: This document </w:t>
      </w:r>
    </w:p>
    <w:p w:rsidR="00C1392C" w:rsidRDefault="00C1392C" w:rsidP="00C1392C">
      <w:pPr>
        <w:ind w:left="1060" w:firstLine="0"/>
      </w:pPr>
    </w:p>
    <w:p w:rsidR="006F2048" w:rsidRDefault="006F2048" w:rsidP="006F2048">
      <w:pPr>
        <w:pStyle w:val="Heading3"/>
      </w:pPr>
      <w:bookmarkStart w:id="35" w:name="_Toc433466166"/>
      <w:r>
        <w:lastRenderedPageBreak/>
        <w:t>Main file MatrixMulMex_1_0.cu</w:t>
      </w:r>
      <w:bookmarkEnd w:id="35"/>
    </w:p>
    <w:p w:rsidR="006F2048" w:rsidRDefault="006F2048" w:rsidP="006F2048">
      <w:pPr>
        <w:autoSpaceDE w:val="0"/>
        <w:autoSpaceDN w:val="0"/>
        <w:adjustRightInd w:val="0"/>
        <w:spacing w:line="240" w:lineRule="auto"/>
        <w:ind w:firstLine="0"/>
        <w:rPr>
          <w:rFonts w:ascii="Courier New" w:hAnsi="Courier New" w:cs="Courier New"/>
          <w:color w:val="000000"/>
          <w:sz w:val="20"/>
          <w:szCs w:val="20"/>
          <w:highlight w:val="white"/>
          <w:lang w:val="en-US" w:bidi="he-IL"/>
        </w:rPr>
      </w:pPr>
      <w:proofErr w:type="gramStart"/>
      <w:r>
        <w:rPr>
          <w:rFonts w:ascii="Courier New" w:hAnsi="Courier New" w:cs="Courier New"/>
          <w:color w:val="8000FF"/>
          <w:sz w:val="20"/>
          <w:szCs w:val="20"/>
          <w:highlight w:val="white"/>
          <w:lang w:val="en-US" w:bidi="he-IL"/>
        </w:rPr>
        <w:t>void</w:t>
      </w:r>
      <w:proofErr w:type="gram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mexFunction</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int</w:t>
      </w:r>
      <w:proofErr w:type="spell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nlhs</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mxArray</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plhs</w:t>
      </w:r>
      <w:proofErr w:type="spellEnd"/>
      <w:r>
        <w:rPr>
          <w:rFonts w:ascii="Courier New" w:hAnsi="Courier New" w:cs="Courier New"/>
          <w:b/>
          <w:bCs/>
          <w:color w:val="000080"/>
          <w:sz w:val="20"/>
          <w:szCs w:val="20"/>
          <w:highlight w:val="white"/>
          <w:lang w:val="en-US" w:bidi="he-IL"/>
        </w:rPr>
        <w:t>[],</w:t>
      </w:r>
    </w:p>
    <w:p w:rsidR="006F2048" w:rsidRDefault="006F2048" w:rsidP="006F2048">
      <w:pPr>
        <w:pStyle w:val="Firstparagraph"/>
        <w:rPr>
          <w:rFonts w:ascii="Courier New" w:hAnsi="Courier New" w:cs="Courier New"/>
          <w:b/>
          <w:bCs/>
          <w:color w:val="000080"/>
          <w:sz w:val="20"/>
          <w:szCs w:val="20"/>
          <w:lang w:val="en-US" w:bidi="he-IL"/>
        </w:rPr>
      </w:pPr>
      <w:r>
        <w:rPr>
          <w:rFonts w:ascii="Courier New" w:hAnsi="Courier New" w:cs="Courier New"/>
          <w:color w:val="000000"/>
          <w:sz w:val="20"/>
          <w:szCs w:val="20"/>
          <w:highlight w:val="white"/>
          <w:lang w:val="en-US" w:bidi="he-IL"/>
        </w:rPr>
        <w:t xml:space="preserve">                  </w:t>
      </w:r>
      <w:proofErr w:type="spellStart"/>
      <w:proofErr w:type="gramStart"/>
      <w:r>
        <w:rPr>
          <w:rFonts w:ascii="Courier New" w:hAnsi="Courier New" w:cs="Courier New"/>
          <w:color w:val="8000FF"/>
          <w:sz w:val="20"/>
          <w:szCs w:val="20"/>
          <w:highlight w:val="white"/>
          <w:lang w:val="en-US" w:bidi="he-IL"/>
        </w:rPr>
        <w:t>int</w:t>
      </w:r>
      <w:proofErr w:type="spellEnd"/>
      <w:proofErr w:type="gram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nrhs</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const</w:t>
      </w:r>
      <w:proofErr w:type="spell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mxArray</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prhs</w:t>
      </w:r>
      <w:proofErr w:type="spellEnd"/>
      <w:r>
        <w:rPr>
          <w:rFonts w:ascii="Courier New" w:hAnsi="Courier New" w:cs="Courier New"/>
          <w:b/>
          <w:bCs/>
          <w:color w:val="000080"/>
          <w:sz w:val="20"/>
          <w:szCs w:val="20"/>
          <w:highlight w:val="white"/>
          <w:lang w:val="en-US" w:bidi="he-IL"/>
        </w:rPr>
        <w:t>[])</w:t>
      </w:r>
    </w:p>
    <w:p w:rsidR="006F2048" w:rsidRDefault="006F2048" w:rsidP="006F2048">
      <w:pPr>
        <w:rPr>
          <w:lang w:val="en-US" w:bidi="he-IL"/>
        </w:rPr>
      </w:pPr>
      <w:r>
        <w:rPr>
          <w:lang w:val="en-US" w:bidi="he-IL"/>
        </w:rPr>
        <w:t xml:space="preserve">This is the main gateway function between MATLAB and the C/CUDA </w:t>
      </w:r>
      <w:r w:rsidR="00685419">
        <w:rPr>
          <w:lang w:val="en-US" w:bidi="he-IL"/>
        </w:rPr>
        <w:t xml:space="preserve">program. Here the value of parameters is determined by using a switch case mechanism. If a parameter is not used, a default value is assigned. </w:t>
      </w:r>
    </w:p>
    <w:p w:rsidR="00685419" w:rsidRDefault="00685419" w:rsidP="00685419">
      <w:pPr>
        <w:autoSpaceDE w:val="0"/>
        <w:autoSpaceDN w:val="0"/>
        <w:adjustRightInd w:val="0"/>
        <w:spacing w:line="240" w:lineRule="auto"/>
        <w:ind w:firstLine="0"/>
        <w:rPr>
          <w:rFonts w:ascii="Courier New" w:hAnsi="Courier New" w:cs="Courier New"/>
          <w:color w:val="000000"/>
          <w:sz w:val="20"/>
          <w:szCs w:val="20"/>
          <w:highlight w:val="white"/>
          <w:lang w:val="en-US" w:bidi="he-IL"/>
        </w:rPr>
      </w:pPr>
      <w:proofErr w:type="spellStart"/>
      <w:proofErr w:type="gramStart"/>
      <w:r>
        <w:rPr>
          <w:rFonts w:ascii="Courier New" w:hAnsi="Courier New" w:cs="Courier New"/>
          <w:color w:val="8000FF"/>
          <w:sz w:val="20"/>
          <w:szCs w:val="20"/>
          <w:highlight w:val="white"/>
          <w:lang w:val="en-US" w:bidi="he-IL"/>
        </w:rPr>
        <w:t>int</w:t>
      </w:r>
      <w:proofErr w:type="spellEnd"/>
      <w:proofErr w:type="gram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matrixMultiply_wrapper</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8000FF"/>
          <w:sz w:val="20"/>
          <w:szCs w:val="20"/>
          <w:highlight w:val="white"/>
          <w:lang w:val="en-US" w:bidi="he-IL"/>
        </w:rPr>
        <w:t>float</w:t>
      </w:r>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h_A</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color w:val="8000FF"/>
          <w:sz w:val="20"/>
          <w:szCs w:val="20"/>
          <w:highlight w:val="white"/>
          <w:lang w:val="en-US" w:bidi="he-IL"/>
        </w:rPr>
        <w:t>float</w:t>
      </w:r>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h_B</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color w:val="8000FF"/>
          <w:sz w:val="20"/>
          <w:szCs w:val="20"/>
          <w:highlight w:val="white"/>
          <w:lang w:val="en-US" w:bidi="he-IL"/>
        </w:rPr>
        <w:t>float</w:t>
      </w:r>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h_C</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int</w:t>
      </w:r>
      <w:proofErr w:type="spell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devID</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sMatrixSize</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&amp;</w:t>
      </w:r>
      <w:proofErr w:type="spellStart"/>
      <w:r>
        <w:rPr>
          <w:rFonts w:ascii="Courier New" w:hAnsi="Courier New" w:cs="Courier New"/>
          <w:color w:val="000000"/>
          <w:sz w:val="20"/>
          <w:szCs w:val="20"/>
          <w:highlight w:val="white"/>
          <w:lang w:val="en-US" w:bidi="he-IL"/>
        </w:rPr>
        <w:t>matrix_size</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int</w:t>
      </w:r>
      <w:proofErr w:type="spell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gpu_num</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int</w:t>
      </w:r>
      <w:proofErr w:type="spell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block_dim</w:t>
      </w:r>
      <w:proofErr w:type="spellEnd"/>
      <w:r>
        <w:rPr>
          <w:rFonts w:ascii="Courier New" w:hAnsi="Courier New" w:cs="Courier New"/>
          <w:b/>
          <w:bCs/>
          <w:color w:val="000080"/>
          <w:sz w:val="20"/>
          <w:szCs w:val="20"/>
          <w:highlight w:val="white"/>
          <w:lang w:val="en-US" w:bidi="he-IL"/>
        </w:rPr>
        <w:t>)</w:t>
      </w:r>
    </w:p>
    <w:p w:rsidR="00685419" w:rsidRDefault="00685419" w:rsidP="006F2048">
      <w:pPr>
        <w:rPr>
          <w:lang w:val="en-US" w:bidi="he-IL"/>
        </w:rPr>
      </w:pPr>
      <w:r>
        <w:rPr>
          <w:lang w:val="en-US" w:bidi="he-IL"/>
        </w:rPr>
        <w:t xml:space="preserve">A wrapper for </w:t>
      </w:r>
      <w:proofErr w:type="spellStart"/>
      <w:r>
        <w:rPr>
          <w:lang w:val="en-US" w:bidi="he-IL"/>
        </w:rPr>
        <w:t>cublas</w:t>
      </w:r>
      <w:proofErr w:type="spellEnd"/>
      <w:r>
        <w:rPr>
          <w:lang w:val="en-US" w:bidi="he-IL"/>
        </w:rPr>
        <w:t xml:space="preserve">-XT routine. Sets up the handles for the </w:t>
      </w:r>
      <w:proofErr w:type="spellStart"/>
      <w:r>
        <w:rPr>
          <w:lang w:val="en-US" w:bidi="he-IL"/>
        </w:rPr>
        <w:t>cublas</w:t>
      </w:r>
      <w:proofErr w:type="spellEnd"/>
      <w:r>
        <w:rPr>
          <w:lang w:val="en-US" w:bidi="he-IL"/>
        </w:rPr>
        <w:t xml:space="preserve">-XT routine, as well as the workload division. Executes the </w:t>
      </w:r>
      <w:proofErr w:type="spellStart"/>
      <w:r>
        <w:rPr>
          <w:lang w:val="en-US" w:bidi="he-IL"/>
        </w:rPr>
        <w:t>cublas</w:t>
      </w:r>
      <w:proofErr w:type="spellEnd"/>
      <w:r>
        <w:rPr>
          <w:lang w:val="en-US" w:bidi="he-IL"/>
        </w:rPr>
        <w:t xml:space="preserve">-XT kernel. </w:t>
      </w:r>
    </w:p>
    <w:p w:rsidR="00685419" w:rsidRDefault="00685419" w:rsidP="006F2048">
      <w:pPr>
        <w:rPr>
          <w:rFonts w:ascii="Courier New" w:hAnsi="Courier New" w:cs="Courier New"/>
          <w:color w:val="000000"/>
          <w:sz w:val="20"/>
          <w:szCs w:val="20"/>
          <w:lang w:val="en-US" w:bidi="he-IL"/>
        </w:rPr>
      </w:pPr>
      <w:proofErr w:type="spellStart"/>
      <w:proofErr w:type="gramStart"/>
      <w:r>
        <w:rPr>
          <w:rFonts w:ascii="Courier New" w:hAnsi="Courier New" w:cs="Courier New"/>
          <w:color w:val="000000"/>
          <w:sz w:val="20"/>
          <w:szCs w:val="20"/>
          <w:highlight w:val="white"/>
          <w:lang w:val="en-US" w:bidi="he-IL"/>
        </w:rPr>
        <w:t>cublasXtSgem</w:t>
      </w:r>
      <w:r>
        <w:rPr>
          <w:rFonts w:ascii="Courier New" w:hAnsi="Courier New" w:cs="Courier New"/>
          <w:color w:val="000000"/>
          <w:sz w:val="20"/>
          <w:szCs w:val="20"/>
          <w:lang w:val="en-US" w:bidi="he-IL"/>
        </w:rPr>
        <w:t>m</w:t>
      </w:r>
      <w:proofErr w:type="spellEnd"/>
      <w:proofErr w:type="gramEnd"/>
      <w:r>
        <w:rPr>
          <w:rFonts w:ascii="Courier New" w:hAnsi="Courier New" w:cs="Courier New"/>
          <w:color w:val="000000"/>
          <w:sz w:val="20"/>
          <w:szCs w:val="20"/>
          <w:lang w:val="en-US" w:bidi="he-IL"/>
        </w:rPr>
        <w:t xml:space="preserve"> </w:t>
      </w:r>
    </w:p>
    <w:p w:rsidR="00685419" w:rsidRDefault="00685419" w:rsidP="00685419">
      <w:pPr>
        <w:rPr>
          <w:lang w:val="en-US" w:bidi="he-IL"/>
        </w:rPr>
      </w:pPr>
      <w:r>
        <w:rPr>
          <w:lang w:val="en-US" w:bidi="he-IL"/>
        </w:rPr>
        <w:t>A function provided by Nvidia to handle and optimize calculations of matrix multiplications across CPU and multiple GPUs. This is where the magic happens.</w:t>
      </w:r>
    </w:p>
    <w:p w:rsidR="00685419" w:rsidRDefault="00685419" w:rsidP="00685419">
      <w:pPr>
        <w:autoSpaceDE w:val="0"/>
        <w:autoSpaceDN w:val="0"/>
        <w:adjustRightInd w:val="0"/>
        <w:spacing w:line="240" w:lineRule="auto"/>
        <w:ind w:firstLine="0"/>
        <w:rPr>
          <w:rFonts w:ascii="Courier New" w:hAnsi="Courier New" w:cs="Courier New"/>
          <w:color w:val="000000"/>
          <w:sz w:val="20"/>
          <w:szCs w:val="20"/>
          <w:highlight w:val="white"/>
          <w:lang w:val="en-US" w:bidi="he-IL"/>
        </w:rPr>
      </w:pPr>
    </w:p>
    <w:p w:rsidR="006F2048" w:rsidRDefault="00685419" w:rsidP="00685419">
      <w:pPr>
        <w:autoSpaceDE w:val="0"/>
        <w:autoSpaceDN w:val="0"/>
        <w:adjustRightInd w:val="0"/>
        <w:spacing w:line="240" w:lineRule="auto"/>
        <w:ind w:firstLine="0"/>
        <w:rPr>
          <w:rFonts w:ascii="Courier New" w:hAnsi="Courier New" w:cs="Courier New"/>
          <w:b/>
          <w:bCs/>
          <w:color w:val="000080"/>
          <w:sz w:val="20"/>
          <w:szCs w:val="20"/>
          <w:lang w:val="en-US" w:bidi="he-IL"/>
        </w:rPr>
      </w:pPr>
      <w:proofErr w:type="gramStart"/>
      <w:r>
        <w:rPr>
          <w:rFonts w:ascii="Courier New" w:hAnsi="Courier New" w:cs="Courier New"/>
          <w:color w:val="8000FF"/>
          <w:sz w:val="20"/>
          <w:szCs w:val="20"/>
          <w:highlight w:val="white"/>
          <w:lang w:val="en-US" w:bidi="he-IL"/>
        </w:rPr>
        <w:t>void</w:t>
      </w:r>
      <w:proofErr w:type="gramEnd"/>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cblas_sgemm_wrapper</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8000FF"/>
          <w:sz w:val="20"/>
          <w:szCs w:val="20"/>
          <w:highlight w:val="white"/>
          <w:lang w:val="en-US" w:bidi="he-IL"/>
        </w:rPr>
        <w:t>char</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transa</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color w:val="8000FF"/>
          <w:sz w:val="20"/>
          <w:szCs w:val="20"/>
          <w:highlight w:val="white"/>
          <w:lang w:val="en-US" w:bidi="he-IL"/>
        </w:rPr>
        <w:t>char</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transb</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i</w:t>
      </w:r>
      <w:r>
        <w:rPr>
          <w:rFonts w:ascii="Courier New" w:hAnsi="Courier New" w:cs="Courier New"/>
          <w:color w:val="8000FF"/>
          <w:sz w:val="20"/>
          <w:szCs w:val="20"/>
          <w:highlight w:val="white"/>
          <w:lang w:val="en-US" w:bidi="he-IL"/>
        </w:rPr>
        <w:t>nt</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m_p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i</w:t>
      </w:r>
      <w:r>
        <w:rPr>
          <w:rFonts w:ascii="Courier New" w:hAnsi="Courier New" w:cs="Courier New"/>
          <w:color w:val="8000FF"/>
          <w:sz w:val="20"/>
          <w:szCs w:val="20"/>
          <w:highlight w:val="white"/>
          <w:lang w:val="en-US" w:bidi="he-IL"/>
        </w:rPr>
        <w:t>nt</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n_p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i</w:t>
      </w:r>
      <w:r>
        <w:rPr>
          <w:rFonts w:ascii="Courier New" w:hAnsi="Courier New" w:cs="Courier New"/>
          <w:color w:val="8000FF"/>
          <w:sz w:val="20"/>
          <w:szCs w:val="20"/>
          <w:highlight w:val="white"/>
          <w:lang w:val="en-US" w:bidi="he-IL"/>
        </w:rPr>
        <w:t>nt</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k_p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f</w:t>
      </w:r>
      <w:r>
        <w:rPr>
          <w:rFonts w:ascii="Courier New" w:hAnsi="Courier New" w:cs="Courier New"/>
          <w:color w:val="8000FF"/>
          <w:sz w:val="20"/>
          <w:szCs w:val="20"/>
          <w:highlight w:val="white"/>
          <w:lang w:val="en-US" w:bidi="he-IL"/>
        </w:rPr>
        <w:t>loat</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alpha_p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color w:val="8000FF"/>
          <w:sz w:val="20"/>
          <w:szCs w:val="20"/>
          <w:highlight w:val="white"/>
          <w:lang w:val="en-US" w:bidi="he-IL"/>
        </w:rPr>
        <w:t>float</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h_A</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int</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lda_p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color w:val="8000FF"/>
          <w:sz w:val="20"/>
          <w:szCs w:val="20"/>
          <w:highlight w:val="white"/>
          <w:lang w:val="en-US" w:bidi="he-IL"/>
        </w:rPr>
        <w:t>float</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h_B</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int</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ldb_p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color w:val="8000FF"/>
          <w:sz w:val="20"/>
          <w:szCs w:val="20"/>
          <w:highlight w:val="white"/>
          <w:lang w:val="en-US" w:bidi="he-IL"/>
        </w:rPr>
        <w:t>float</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beta_p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color w:val="8000FF"/>
          <w:sz w:val="20"/>
          <w:szCs w:val="20"/>
          <w:highlight w:val="white"/>
          <w:lang w:val="en-US" w:bidi="he-IL"/>
        </w:rPr>
        <w:t>float</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h_C</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8000FF"/>
          <w:sz w:val="20"/>
          <w:szCs w:val="20"/>
          <w:highlight w:val="white"/>
          <w:lang w:val="en-US" w:bidi="he-IL"/>
        </w:rPr>
        <w:t>int</w:t>
      </w:r>
      <w:proofErr w:type="spellEnd"/>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ldc_p</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
    <w:p w:rsidR="009D3AE6" w:rsidRDefault="00685419" w:rsidP="009D3AE6">
      <w:r>
        <w:t xml:space="preserve">This routine is called by </w:t>
      </w:r>
      <w:proofErr w:type="spellStart"/>
      <w:r>
        <w:t>cublasXtSgemm</w:t>
      </w:r>
      <w:proofErr w:type="spellEnd"/>
      <w:r>
        <w:t xml:space="preserve">. This routine handles CPU calculations and FPGA workload. Note that the routine has a standard level 3 BLAS signature. </w:t>
      </w:r>
      <w:r w:rsidR="009D3AE6">
        <w:t xml:space="preserve">Here a thread is assign for every available FPGA and a thread for the CPU. For each thread, the inputs and output address pointers are preassigned. Note that in case the workload cannot be evenly distributed, the residue is always assign to the CPU. </w:t>
      </w:r>
    </w:p>
    <w:p w:rsidR="009D3AE6" w:rsidRDefault="009D3AE6" w:rsidP="009D3AE6">
      <w:pPr>
        <w:rPr>
          <w:rFonts w:ascii="Courier New" w:hAnsi="Courier New" w:cs="Courier New"/>
          <w:b/>
          <w:bCs/>
          <w:color w:val="000080"/>
          <w:sz w:val="20"/>
          <w:szCs w:val="20"/>
          <w:lang w:val="en-US" w:bidi="he-IL"/>
        </w:rPr>
      </w:pPr>
      <w:proofErr w:type="gramStart"/>
      <w:r>
        <w:rPr>
          <w:rFonts w:ascii="Courier New" w:hAnsi="Courier New" w:cs="Courier New"/>
          <w:color w:val="8000FF"/>
          <w:sz w:val="20"/>
          <w:szCs w:val="20"/>
          <w:highlight w:val="white"/>
          <w:lang w:val="en-US" w:bidi="he-IL"/>
        </w:rPr>
        <w:t>void</w:t>
      </w:r>
      <w:proofErr w:type="gram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run_cpu_blas</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8000FF"/>
          <w:sz w:val="20"/>
          <w:szCs w:val="20"/>
          <w:highlight w:val="white"/>
          <w:lang w:val="en-US" w:bidi="he-IL"/>
        </w:rPr>
        <w:t>void</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threadarg</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
    <w:p w:rsidR="009D3AE6" w:rsidRDefault="009D3AE6" w:rsidP="009D3AE6">
      <w:pPr>
        <w:rPr>
          <w:rFonts w:ascii="Courier New" w:hAnsi="Courier New" w:cs="Courier New"/>
          <w:color w:val="000000"/>
          <w:sz w:val="20"/>
          <w:szCs w:val="20"/>
          <w:lang w:val="en-US" w:bidi="he-IL"/>
        </w:rPr>
      </w:pPr>
      <w:r>
        <w:t xml:space="preserve">This routine is called by the CPU thread. It invokes the built in MATLAB BLAS routine </w:t>
      </w:r>
      <w:proofErr w:type="spellStart"/>
      <w:r>
        <w:rPr>
          <w:rFonts w:ascii="Courier New" w:hAnsi="Courier New" w:cs="Courier New"/>
          <w:color w:val="000000"/>
          <w:sz w:val="20"/>
          <w:szCs w:val="20"/>
          <w:highlight w:val="white"/>
          <w:lang w:val="en-US" w:bidi="he-IL"/>
        </w:rPr>
        <w:t>sgemm</w:t>
      </w:r>
      <w:proofErr w:type="spellEnd"/>
      <w:r w:rsidR="00593987">
        <w:rPr>
          <w:rFonts w:ascii="Courier New" w:hAnsi="Courier New" w:cs="Courier New"/>
          <w:color w:val="000000"/>
          <w:sz w:val="20"/>
          <w:szCs w:val="20"/>
          <w:lang w:val="en-US" w:bidi="he-IL"/>
        </w:rPr>
        <w:t>.</w:t>
      </w:r>
    </w:p>
    <w:p w:rsidR="00593987" w:rsidRDefault="00593987" w:rsidP="009D3AE6">
      <w:pPr>
        <w:rPr>
          <w:rFonts w:ascii="Courier New" w:hAnsi="Courier New" w:cs="Courier New"/>
          <w:b/>
          <w:bCs/>
          <w:color w:val="000080"/>
          <w:sz w:val="20"/>
          <w:szCs w:val="20"/>
          <w:lang w:val="en-US" w:bidi="he-IL"/>
        </w:rPr>
      </w:pPr>
      <w:proofErr w:type="gramStart"/>
      <w:r>
        <w:rPr>
          <w:rFonts w:ascii="Courier New" w:hAnsi="Courier New" w:cs="Courier New"/>
          <w:color w:val="8000FF"/>
          <w:sz w:val="20"/>
          <w:szCs w:val="20"/>
          <w:highlight w:val="white"/>
          <w:lang w:val="en-US" w:bidi="he-IL"/>
        </w:rPr>
        <w:t>void</w:t>
      </w:r>
      <w:proofErr w:type="gramEnd"/>
      <w:r>
        <w:rPr>
          <w:rFonts w:ascii="Courier New" w:hAnsi="Courier New" w:cs="Courier New"/>
          <w:b/>
          <w:bCs/>
          <w:color w:val="000080"/>
          <w:sz w:val="20"/>
          <w:szCs w:val="20"/>
          <w:highlight w:val="white"/>
          <w:lang w:val="en-US" w:bidi="he-IL"/>
        </w:rPr>
        <w:t>*</w:t>
      </w:r>
      <w:r>
        <w:rPr>
          <w:rFonts w:ascii="Courier New" w:hAnsi="Courier New" w:cs="Courier New"/>
          <w:color w:val="000000"/>
          <w:sz w:val="20"/>
          <w:szCs w:val="20"/>
          <w:highlight w:val="white"/>
          <w:lang w:val="en-US" w:bidi="he-IL"/>
        </w:rPr>
        <w:t xml:space="preserve"> </w:t>
      </w:r>
      <w:proofErr w:type="spellStart"/>
      <w:r>
        <w:rPr>
          <w:rFonts w:ascii="Courier New" w:hAnsi="Courier New" w:cs="Courier New"/>
          <w:color w:val="000000"/>
          <w:sz w:val="20"/>
          <w:szCs w:val="20"/>
          <w:highlight w:val="white"/>
          <w:lang w:val="en-US" w:bidi="he-IL"/>
        </w:rPr>
        <w:t>run_fpga_blas</w:t>
      </w:r>
      <w:proofErr w:type="spellEnd"/>
      <w:r>
        <w:rPr>
          <w:rFonts w:ascii="Courier New" w:hAnsi="Courier New" w:cs="Courier New"/>
          <w:b/>
          <w:bCs/>
          <w:color w:val="000080"/>
          <w:sz w:val="20"/>
          <w:szCs w:val="20"/>
          <w:highlight w:val="white"/>
          <w:lang w:val="en-US" w:bidi="he-IL"/>
        </w:rPr>
        <w:t>(</w:t>
      </w:r>
      <w:r>
        <w:rPr>
          <w:rFonts w:ascii="Courier New" w:hAnsi="Courier New" w:cs="Courier New"/>
          <w:color w:val="8000FF"/>
          <w:sz w:val="20"/>
          <w:szCs w:val="20"/>
          <w:highlight w:val="white"/>
          <w:lang w:val="en-US" w:bidi="he-IL"/>
        </w:rPr>
        <w:t>void</w:t>
      </w:r>
      <w:r>
        <w:rPr>
          <w:rFonts w:ascii="Courier New" w:hAnsi="Courier New" w:cs="Courier New"/>
          <w:color w:val="000000"/>
          <w:sz w:val="20"/>
          <w:szCs w:val="20"/>
          <w:highlight w:val="white"/>
          <w:lang w:val="en-US" w:bidi="he-IL"/>
        </w:rPr>
        <w:t xml:space="preserve"> </w:t>
      </w:r>
      <w:r>
        <w:rPr>
          <w:rFonts w:ascii="Courier New" w:hAnsi="Courier New" w:cs="Courier New"/>
          <w:b/>
          <w:bCs/>
          <w:color w:val="000080"/>
          <w:sz w:val="20"/>
          <w:szCs w:val="20"/>
          <w:highlight w:val="white"/>
          <w:lang w:val="en-US" w:bidi="he-IL"/>
        </w:rPr>
        <w:t>*</w:t>
      </w:r>
      <w:proofErr w:type="spellStart"/>
      <w:r>
        <w:rPr>
          <w:rFonts w:ascii="Courier New" w:hAnsi="Courier New" w:cs="Courier New"/>
          <w:color w:val="000000"/>
          <w:sz w:val="20"/>
          <w:szCs w:val="20"/>
          <w:highlight w:val="white"/>
          <w:lang w:val="en-US" w:bidi="he-IL"/>
        </w:rPr>
        <w:t>threadarg</w:t>
      </w:r>
      <w:proofErr w:type="spellEnd"/>
      <w:r>
        <w:rPr>
          <w:rFonts w:ascii="Courier New" w:hAnsi="Courier New" w:cs="Courier New"/>
          <w:b/>
          <w:bCs/>
          <w:color w:val="000080"/>
          <w:sz w:val="20"/>
          <w:szCs w:val="20"/>
          <w:highlight w:val="white"/>
          <w:lang w:val="en-US" w:bidi="he-IL"/>
        </w:rPr>
        <w:t>)</w:t>
      </w:r>
    </w:p>
    <w:p w:rsidR="00593987" w:rsidRPr="00D36158" w:rsidRDefault="00873004" w:rsidP="00593987">
      <w:r>
        <w:t xml:space="preserve">This routine is called by the FPGA threads. Currently this routine is identical to </w:t>
      </w:r>
      <w:proofErr w:type="spellStart"/>
      <w:r>
        <w:t>run_cpu_blas</w:t>
      </w:r>
      <w:proofErr w:type="spellEnd"/>
      <w:r>
        <w:t xml:space="preserve">. In order to successfully integrate the FPGA, the existing </w:t>
      </w:r>
      <w:proofErr w:type="spellStart"/>
      <w:r>
        <w:t>sgemm</w:t>
      </w:r>
      <w:proofErr w:type="spellEnd"/>
      <w:r>
        <w:t xml:space="preserve"> routine needs to be replace by a FPGA routine with the same signature. Note that at the begging of this routine, the code used to integrate the FPGA driver was commented out. Using this code, the FPGA driver can be compiled and used with the function. (This code sent data to the FPGA and got the same data back and did not perform any calculation). </w:t>
      </w:r>
    </w:p>
    <w:p w:rsidR="00121BC7" w:rsidRDefault="00B67794" w:rsidP="00121BC7">
      <w:pPr>
        <w:pStyle w:val="Heading1"/>
      </w:pPr>
      <w:r>
        <w:t xml:space="preserve"> </w:t>
      </w:r>
      <w:r w:rsidR="008E7418">
        <w:t xml:space="preserve"> </w:t>
      </w:r>
      <w:bookmarkStart w:id="36" w:name="_Toc433466167"/>
      <w:r w:rsidR="00121BC7" w:rsidRPr="0035048E">
        <w:t>Installation process</w:t>
      </w:r>
      <w:bookmarkEnd w:id="31"/>
      <w:bookmarkEnd w:id="36"/>
    </w:p>
    <w:p w:rsidR="00A77260" w:rsidRPr="00A77260" w:rsidRDefault="00A77260" w:rsidP="00A77260">
      <w:pPr>
        <w:pStyle w:val="Firstparagraph"/>
      </w:pPr>
      <w:r>
        <w:t>This is a short summary of the steps required to use and/or compile the function. Detailed example with step by step instructions is found at Step_by_step.doc.</w:t>
      </w:r>
    </w:p>
    <w:p w:rsidR="000D0200" w:rsidRPr="0035048E" w:rsidRDefault="000D0200" w:rsidP="000D0200">
      <w:pPr>
        <w:pStyle w:val="Heading2"/>
      </w:pPr>
      <w:bookmarkStart w:id="37" w:name="_Toc433466168"/>
      <w:r w:rsidRPr="0035048E">
        <w:lastRenderedPageBreak/>
        <w:t>Regular use</w:t>
      </w:r>
      <w:bookmarkEnd w:id="37"/>
    </w:p>
    <w:p w:rsidR="000D0200" w:rsidRPr="0035048E" w:rsidRDefault="000D0200" w:rsidP="000D0200">
      <w:pPr>
        <w:pStyle w:val="Firstparagraph"/>
        <w:numPr>
          <w:ilvl w:val="0"/>
          <w:numId w:val="14"/>
        </w:numPr>
      </w:pPr>
      <w:r w:rsidRPr="0035048E">
        <w:t>Unzip the compiled final version to a local directory.</w:t>
      </w:r>
    </w:p>
    <w:p w:rsidR="000D0200" w:rsidRPr="0035048E" w:rsidRDefault="000D0200" w:rsidP="000D0200">
      <w:pPr>
        <w:pStyle w:val="ListParagraph"/>
        <w:numPr>
          <w:ilvl w:val="0"/>
          <w:numId w:val="14"/>
        </w:numPr>
      </w:pPr>
      <w:r w:rsidRPr="0035048E">
        <w:t xml:space="preserve">Add the directory to </w:t>
      </w:r>
      <w:r w:rsidR="00CF5D01">
        <w:t>MATLAB</w:t>
      </w:r>
      <w:r w:rsidRPr="0035048E">
        <w:t xml:space="preserve"> path (or run the function from the unzipped directory)</w:t>
      </w:r>
    </w:p>
    <w:p w:rsidR="000D0200" w:rsidRPr="0035048E" w:rsidRDefault="000D0200" w:rsidP="000D0200">
      <w:pPr>
        <w:pStyle w:val="ListParagraph"/>
        <w:numPr>
          <w:ilvl w:val="0"/>
          <w:numId w:val="14"/>
        </w:numPr>
      </w:pPr>
      <w:r w:rsidRPr="0035048E">
        <w:t xml:space="preserve">Use </w:t>
      </w:r>
      <w:proofErr w:type="spellStart"/>
      <w:r w:rsidRPr="0035048E">
        <w:t>matrixMulEnhanced</w:t>
      </w:r>
      <w:proofErr w:type="spellEnd"/>
      <w:r w:rsidRPr="0035048E">
        <w:t xml:space="preserve">. See function signature for help and documentation. </w:t>
      </w:r>
    </w:p>
    <w:p w:rsidR="00121BC7" w:rsidRPr="0035048E" w:rsidRDefault="00121BC7" w:rsidP="00121BC7">
      <w:pPr>
        <w:pStyle w:val="Heading2"/>
      </w:pPr>
      <w:bookmarkStart w:id="38" w:name="_Toc433466169"/>
      <w:r w:rsidRPr="0035048E">
        <w:t>Install to compile</w:t>
      </w:r>
      <w:bookmarkEnd w:id="38"/>
    </w:p>
    <w:p w:rsidR="0018555A" w:rsidRDefault="0018555A" w:rsidP="00121BC7">
      <w:pPr>
        <w:pStyle w:val="Firstparagraph"/>
        <w:numPr>
          <w:ilvl w:val="0"/>
          <w:numId w:val="14"/>
        </w:numPr>
      </w:pPr>
      <w:r>
        <w:t>Only works on 64-bit window versions (tested only on windows 7)</w:t>
      </w:r>
      <w:r w:rsidR="00EE7190">
        <w:t>.</w:t>
      </w:r>
    </w:p>
    <w:p w:rsidR="00A9113C" w:rsidRPr="0035048E" w:rsidRDefault="00A9113C" w:rsidP="00A9113C">
      <w:pPr>
        <w:pStyle w:val="ListParagraph"/>
        <w:numPr>
          <w:ilvl w:val="0"/>
          <w:numId w:val="14"/>
        </w:numPr>
      </w:pPr>
      <w:r w:rsidRPr="0035048E">
        <w:t>Install visual studio (2010/2013)</w:t>
      </w:r>
    </w:p>
    <w:p w:rsidR="00121BC7" w:rsidRDefault="00121BC7" w:rsidP="00121BC7">
      <w:pPr>
        <w:pStyle w:val="Firstparagraph"/>
        <w:numPr>
          <w:ilvl w:val="0"/>
          <w:numId w:val="14"/>
        </w:numPr>
      </w:pPr>
      <w:r w:rsidRPr="0035048E">
        <w:t xml:space="preserve">Install </w:t>
      </w:r>
      <w:r w:rsidR="00B72619">
        <w:t>CUDA</w:t>
      </w:r>
    </w:p>
    <w:p w:rsidR="00C53981" w:rsidRPr="00C53981" w:rsidRDefault="00C53981" w:rsidP="00C53981">
      <w:pPr>
        <w:pStyle w:val="ListParagraph"/>
        <w:numPr>
          <w:ilvl w:val="0"/>
          <w:numId w:val="14"/>
        </w:numPr>
      </w:pPr>
      <w:r>
        <w:t xml:space="preserve">Install </w:t>
      </w:r>
      <w:proofErr w:type="spellStart"/>
      <w:r>
        <w:t>cuBLAS</w:t>
      </w:r>
      <w:proofErr w:type="spellEnd"/>
      <w:r>
        <w:t xml:space="preserve">-XT premier </w:t>
      </w:r>
      <w:r w:rsidR="008435A1">
        <w:t>licens</w:t>
      </w:r>
      <w:r>
        <w:t>e</w:t>
      </w:r>
      <w:r w:rsidR="008435A1">
        <w:t xml:space="preserve"> </w:t>
      </w:r>
    </w:p>
    <w:p w:rsidR="007C2654" w:rsidRPr="0035048E" w:rsidRDefault="007C2654" w:rsidP="007C2654">
      <w:pPr>
        <w:pStyle w:val="ListParagraph"/>
        <w:numPr>
          <w:ilvl w:val="0"/>
          <w:numId w:val="14"/>
        </w:numPr>
      </w:pPr>
      <w:r w:rsidRPr="0035048E">
        <w:t>Unzip the final version in a local directory</w:t>
      </w:r>
    </w:p>
    <w:p w:rsidR="00121BC7" w:rsidRPr="0035048E" w:rsidRDefault="007C2654" w:rsidP="00121BC7">
      <w:pPr>
        <w:pStyle w:val="ListParagraph"/>
        <w:numPr>
          <w:ilvl w:val="0"/>
          <w:numId w:val="14"/>
        </w:numPr>
      </w:pPr>
      <w:r w:rsidRPr="0035048E">
        <w:t>Copy the right .xml file from the one appropriate directory (2010/2013) to the main function directory</w:t>
      </w:r>
    </w:p>
    <w:p w:rsidR="00121BC7" w:rsidRPr="0035048E" w:rsidRDefault="007C2654" w:rsidP="00121BC7">
      <w:pPr>
        <w:pStyle w:val="ListParagraph"/>
        <w:numPr>
          <w:ilvl w:val="0"/>
          <w:numId w:val="14"/>
        </w:numPr>
      </w:pPr>
      <w:r w:rsidRPr="0035048E">
        <w:t xml:space="preserve">Open MATALB and go to the main function directory. Open the file </w:t>
      </w:r>
      <w:proofErr w:type="spellStart"/>
      <w:r w:rsidRPr="0035048E">
        <w:t>matrixMulMex-test.m</w:t>
      </w:r>
      <w:proofErr w:type="spellEnd"/>
    </w:p>
    <w:p w:rsidR="000D0200" w:rsidRDefault="000D0200" w:rsidP="00121BC7">
      <w:pPr>
        <w:pStyle w:val="ListParagraph"/>
        <w:numPr>
          <w:ilvl w:val="0"/>
          <w:numId w:val="14"/>
        </w:numPr>
      </w:pPr>
      <w:r w:rsidRPr="0035048E">
        <w:t xml:space="preserve">Update the </w:t>
      </w:r>
      <w:r w:rsidR="00B72619">
        <w:t>CUDA</w:t>
      </w:r>
      <w:r w:rsidRPr="0035048E">
        <w:t xml:space="preserve"> installation directory.</w:t>
      </w:r>
    </w:p>
    <w:p w:rsidR="00A9113C" w:rsidRPr="0035048E" w:rsidRDefault="00A9113C" w:rsidP="00121BC7">
      <w:pPr>
        <w:pStyle w:val="ListParagraph"/>
        <w:numPr>
          <w:ilvl w:val="0"/>
          <w:numId w:val="14"/>
        </w:numPr>
      </w:pPr>
      <w:r>
        <w:t>Uncomments the VS2013 configuration lines if VS2013 is installed</w:t>
      </w:r>
    </w:p>
    <w:p w:rsidR="000D0200" w:rsidRPr="0035048E" w:rsidRDefault="000D0200" w:rsidP="00121BC7">
      <w:pPr>
        <w:pStyle w:val="ListParagraph"/>
        <w:numPr>
          <w:ilvl w:val="0"/>
          <w:numId w:val="14"/>
        </w:numPr>
      </w:pPr>
      <w:r w:rsidRPr="0035048E">
        <w:t xml:space="preserve">Run the setup inside </w:t>
      </w:r>
      <w:r w:rsidR="00CF5D01">
        <w:t>MATLAB</w:t>
      </w:r>
    </w:p>
    <w:p w:rsidR="000D0200" w:rsidRPr="0035048E" w:rsidRDefault="000D0200" w:rsidP="00121BC7">
      <w:pPr>
        <w:pStyle w:val="ListParagraph"/>
        <w:numPr>
          <w:ilvl w:val="0"/>
          <w:numId w:val="14"/>
        </w:numPr>
      </w:pPr>
      <w:r w:rsidRPr="0035048E">
        <w:t>Compile using the provided compilation line in the test file</w:t>
      </w:r>
    </w:p>
    <w:p w:rsidR="002604BB" w:rsidRPr="0035048E" w:rsidRDefault="000D0200" w:rsidP="002604BB">
      <w:pPr>
        <w:pStyle w:val="ListParagraph"/>
        <w:numPr>
          <w:ilvl w:val="0"/>
          <w:numId w:val="14"/>
        </w:numPr>
      </w:pPr>
      <w:r w:rsidRPr="0035048E">
        <w:t>See additional help in the README and tests file.</w:t>
      </w:r>
    </w:p>
    <w:p w:rsidR="007C2654" w:rsidRPr="0035048E" w:rsidRDefault="00D758A8" w:rsidP="007C2654">
      <w:pPr>
        <w:pStyle w:val="Heading2"/>
      </w:pPr>
      <w:bookmarkStart w:id="39" w:name="_Toc433466170"/>
      <w:r>
        <w:t>FPGA</w:t>
      </w:r>
      <w:r w:rsidR="007C2654" w:rsidRPr="0035048E">
        <w:t xml:space="preserve"> integration</w:t>
      </w:r>
      <w:bookmarkEnd w:id="39"/>
    </w:p>
    <w:p w:rsidR="00A77260" w:rsidRPr="00670B6E" w:rsidRDefault="00310627" w:rsidP="00FE71A8">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Pr>
          <w:lang w:val="en-US"/>
        </w:rPr>
        <w:t>Following these steps</w:t>
      </w:r>
      <w:r w:rsidR="00A77260">
        <w:rPr>
          <w:lang w:val="en-US"/>
        </w:rPr>
        <w:t xml:space="preserve">, makes it possible to use the function on any pc that meets the requirements. </w:t>
      </w:r>
      <w:r w:rsidR="00FE71A8">
        <w:rPr>
          <w:lang w:val="en-US"/>
        </w:rPr>
        <w:t>More</w:t>
      </w:r>
      <w:r w:rsidR="00A77260">
        <w:rPr>
          <w:lang w:val="en-US"/>
        </w:rPr>
        <w:t xml:space="preserve"> step</w:t>
      </w:r>
      <w:r w:rsidR="00FE71A8">
        <w:rPr>
          <w:lang w:val="en-US"/>
        </w:rPr>
        <w:t>s</w:t>
      </w:r>
      <w:r w:rsidR="00A77260">
        <w:rPr>
          <w:lang w:val="en-US"/>
        </w:rPr>
        <w:t xml:space="preserve"> are required to enable FPGA integration into our code. Currently, the CPU simulates the calculation done by the FPGA. Integrating a working FPGA function needs to happed in the function</w:t>
      </w:r>
      <w:proofErr w:type="gramStart"/>
      <w:r w:rsidR="00A77260">
        <w:rPr>
          <w:lang w:val="en-US"/>
        </w:rPr>
        <w:t>:</w:t>
      </w:r>
      <w:proofErr w:type="gramEnd"/>
      <w:r w:rsidR="00A77260">
        <w:rPr>
          <w:lang w:val="en-US"/>
        </w:rPr>
        <w:br/>
      </w:r>
      <w:r w:rsidR="00A77260" w:rsidRPr="00670B6E">
        <w:rPr>
          <w:rFonts w:ascii="Courier New" w:hAnsi="Courier New" w:cs="Courier New"/>
          <w:color w:val="8000FF"/>
          <w:sz w:val="18"/>
          <w:szCs w:val="18"/>
          <w:highlight w:val="white"/>
          <w:lang w:val="en-US" w:bidi="he-IL"/>
        </w:rPr>
        <w:t>void</w:t>
      </w:r>
      <w:r w:rsidR="00A77260" w:rsidRPr="00670B6E">
        <w:rPr>
          <w:rFonts w:ascii="Courier New" w:hAnsi="Courier New" w:cs="Courier New"/>
          <w:b/>
          <w:bCs/>
          <w:color w:val="000080"/>
          <w:sz w:val="18"/>
          <w:szCs w:val="18"/>
          <w:highlight w:val="white"/>
          <w:lang w:val="en-US" w:bidi="he-IL"/>
        </w:rPr>
        <w:t>*</w:t>
      </w:r>
      <w:r w:rsidR="00A77260" w:rsidRPr="00670B6E">
        <w:rPr>
          <w:rFonts w:ascii="Courier New" w:hAnsi="Courier New" w:cs="Courier New"/>
          <w:color w:val="000000"/>
          <w:sz w:val="18"/>
          <w:szCs w:val="18"/>
          <w:highlight w:val="white"/>
          <w:lang w:val="en-US" w:bidi="he-IL"/>
        </w:rPr>
        <w:t xml:space="preserve"> </w:t>
      </w:r>
      <w:proofErr w:type="spellStart"/>
      <w:r w:rsidR="00A77260" w:rsidRPr="00670B6E">
        <w:rPr>
          <w:rFonts w:ascii="Courier New" w:hAnsi="Courier New" w:cs="Courier New"/>
          <w:color w:val="000000"/>
          <w:sz w:val="18"/>
          <w:szCs w:val="18"/>
          <w:highlight w:val="white"/>
          <w:lang w:val="en-US" w:bidi="he-IL"/>
        </w:rPr>
        <w:t>run_fpga_blas</w:t>
      </w:r>
      <w:proofErr w:type="spellEnd"/>
      <w:r w:rsidR="00A77260" w:rsidRPr="00670B6E">
        <w:rPr>
          <w:rFonts w:ascii="Courier New" w:hAnsi="Courier New" w:cs="Courier New"/>
          <w:b/>
          <w:bCs/>
          <w:color w:val="000080"/>
          <w:sz w:val="18"/>
          <w:szCs w:val="18"/>
          <w:highlight w:val="white"/>
          <w:lang w:val="en-US" w:bidi="he-IL"/>
        </w:rPr>
        <w:t>(</w:t>
      </w:r>
      <w:r w:rsidR="00A77260" w:rsidRPr="00670B6E">
        <w:rPr>
          <w:rFonts w:ascii="Courier New" w:hAnsi="Courier New" w:cs="Courier New"/>
          <w:color w:val="8000FF"/>
          <w:sz w:val="18"/>
          <w:szCs w:val="18"/>
          <w:highlight w:val="white"/>
          <w:lang w:val="en-US" w:bidi="he-IL"/>
        </w:rPr>
        <w:t>void</w:t>
      </w:r>
      <w:r w:rsidR="00A77260" w:rsidRPr="00670B6E">
        <w:rPr>
          <w:rFonts w:ascii="Courier New" w:hAnsi="Courier New" w:cs="Courier New"/>
          <w:color w:val="000000"/>
          <w:sz w:val="18"/>
          <w:szCs w:val="18"/>
          <w:highlight w:val="white"/>
          <w:lang w:val="en-US" w:bidi="he-IL"/>
        </w:rPr>
        <w:t xml:space="preserve"> </w:t>
      </w:r>
      <w:r w:rsidR="00A77260" w:rsidRPr="00670B6E">
        <w:rPr>
          <w:rFonts w:ascii="Courier New" w:hAnsi="Courier New" w:cs="Courier New"/>
          <w:b/>
          <w:bCs/>
          <w:color w:val="000080"/>
          <w:sz w:val="18"/>
          <w:szCs w:val="18"/>
          <w:highlight w:val="white"/>
          <w:lang w:val="en-US" w:bidi="he-IL"/>
        </w:rPr>
        <w:t>*</w:t>
      </w:r>
      <w:proofErr w:type="spellStart"/>
      <w:r w:rsidR="00A77260" w:rsidRPr="00670B6E">
        <w:rPr>
          <w:rFonts w:ascii="Courier New" w:hAnsi="Courier New" w:cs="Courier New"/>
          <w:color w:val="000000"/>
          <w:sz w:val="18"/>
          <w:szCs w:val="18"/>
          <w:highlight w:val="white"/>
          <w:lang w:val="en-US" w:bidi="he-IL"/>
        </w:rPr>
        <w:t>threadarg</w:t>
      </w:r>
      <w:proofErr w:type="spellEnd"/>
      <w:r w:rsidR="00A77260" w:rsidRPr="00670B6E">
        <w:rPr>
          <w:rFonts w:ascii="Courier New" w:hAnsi="Courier New" w:cs="Courier New"/>
          <w:b/>
          <w:bCs/>
          <w:color w:val="000080"/>
          <w:sz w:val="18"/>
          <w:szCs w:val="18"/>
          <w:highlight w:val="white"/>
          <w:lang w:val="en-US" w:bidi="he-IL"/>
        </w:rPr>
        <w:t>)</w:t>
      </w:r>
      <w:r w:rsidR="00A77260" w:rsidRPr="00670B6E">
        <w:rPr>
          <w:rFonts w:ascii="Courier New" w:hAnsi="Courier New" w:cs="Courier New"/>
          <w:color w:val="000000"/>
          <w:sz w:val="18"/>
          <w:szCs w:val="18"/>
          <w:highlight w:val="white"/>
          <w:lang w:val="en-US" w:bidi="he-IL"/>
        </w:rPr>
        <w:t xml:space="preserve"> </w:t>
      </w:r>
      <w:r w:rsidR="00A77260"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8000"/>
          <w:sz w:val="18"/>
          <w:szCs w:val="18"/>
          <w:highlight w:val="white"/>
          <w:lang w:val="en-US" w:bidi="he-IL"/>
        </w:rPr>
      </w:pPr>
      <w:r w:rsidRPr="00670B6E">
        <w:rPr>
          <w:rFonts w:ascii="Courier New" w:hAnsi="Courier New" w:cs="Courier New"/>
          <w:color w:val="008000"/>
          <w:sz w:val="18"/>
          <w:szCs w:val="18"/>
          <w:highlight w:val="white"/>
          <w:lang w:val="en-US" w:bidi="he-IL"/>
        </w:rPr>
        <w:t>// DWORD BUF_SIZE = 536870912;</w:t>
      </w:r>
    </w:p>
    <w:p w:rsidR="00A77260" w:rsidRPr="00670B6E" w:rsidRDefault="00A77260" w:rsidP="00A77260">
      <w:pPr>
        <w:autoSpaceDE w:val="0"/>
        <w:autoSpaceDN w:val="0"/>
        <w:adjustRightInd w:val="0"/>
        <w:spacing w:line="240" w:lineRule="auto"/>
        <w:ind w:firstLine="0"/>
        <w:rPr>
          <w:rFonts w:ascii="Courier New" w:hAnsi="Courier New" w:cs="Courier New"/>
          <w:color w:val="008000"/>
          <w:sz w:val="18"/>
          <w:szCs w:val="18"/>
          <w:highlight w:val="white"/>
          <w:lang w:val="en-US" w:bidi="he-IL"/>
        </w:rPr>
      </w:pPr>
      <w:r w:rsidRPr="00670B6E">
        <w:rPr>
          <w:rFonts w:ascii="Courier New" w:hAnsi="Courier New" w:cs="Courier New"/>
          <w:color w:val="008000"/>
          <w:sz w:val="18"/>
          <w:szCs w:val="18"/>
          <w:highlight w:val="white"/>
          <w:lang w:val="en-US" w:bidi="he-IL"/>
        </w:rPr>
        <w:t xml:space="preserve">// UCHAR* </w:t>
      </w:r>
      <w:proofErr w:type="spellStart"/>
      <w:r w:rsidRPr="00670B6E">
        <w:rPr>
          <w:rFonts w:ascii="Courier New" w:hAnsi="Courier New" w:cs="Courier New"/>
          <w:color w:val="008000"/>
          <w:sz w:val="18"/>
          <w:szCs w:val="18"/>
          <w:highlight w:val="white"/>
          <w:lang w:val="en-US" w:bidi="he-IL"/>
        </w:rPr>
        <w:t>baseWriteBuffer</w:t>
      </w:r>
      <w:proofErr w:type="spellEnd"/>
      <w:r w:rsidRPr="00670B6E">
        <w:rPr>
          <w:rFonts w:ascii="Courier New" w:hAnsi="Courier New" w:cs="Courier New"/>
          <w:color w:val="008000"/>
          <w:sz w:val="18"/>
          <w:szCs w:val="18"/>
          <w:highlight w:val="white"/>
          <w:lang w:val="en-US" w:bidi="he-IL"/>
        </w:rPr>
        <w:t xml:space="preserve"> = new </w:t>
      </w:r>
      <w:proofErr w:type="gramStart"/>
      <w:r w:rsidRPr="00670B6E">
        <w:rPr>
          <w:rFonts w:ascii="Courier New" w:hAnsi="Courier New" w:cs="Courier New"/>
          <w:color w:val="008000"/>
          <w:sz w:val="18"/>
          <w:szCs w:val="18"/>
          <w:highlight w:val="white"/>
          <w:lang w:val="en-US" w:bidi="he-IL"/>
        </w:rPr>
        <w:t>UCHAR[</w:t>
      </w:r>
      <w:proofErr w:type="gramEnd"/>
      <w:r w:rsidRPr="00670B6E">
        <w:rPr>
          <w:rFonts w:ascii="Courier New" w:hAnsi="Courier New" w:cs="Courier New"/>
          <w:color w:val="008000"/>
          <w:sz w:val="18"/>
          <w:szCs w:val="18"/>
          <w:highlight w:val="white"/>
          <w:lang w:val="en-US" w:bidi="he-IL"/>
        </w:rPr>
        <w:t>BUF_SIZE];</w:t>
      </w:r>
    </w:p>
    <w:p w:rsidR="00A77260" w:rsidRPr="00670B6E" w:rsidRDefault="00A77260" w:rsidP="00A77260">
      <w:pPr>
        <w:autoSpaceDE w:val="0"/>
        <w:autoSpaceDN w:val="0"/>
        <w:adjustRightInd w:val="0"/>
        <w:spacing w:line="240" w:lineRule="auto"/>
        <w:ind w:firstLine="0"/>
        <w:rPr>
          <w:rFonts w:ascii="Courier New" w:hAnsi="Courier New" w:cs="Courier New"/>
          <w:color w:val="008000"/>
          <w:sz w:val="18"/>
          <w:szCs w:val="18"/>
          <w:highlight w:val="white"/>
          <w:lang w:val="en-US" w:bidi="he-IL"/>
        </w:rPr>
      </w:pPr>
      <w:r w:rsidRPr="00670B6E">
        <w:rPr>
          <w:rFonts w:ascii="Courier New" w:hAnsi="Courier New" w:cs="Courier New"/>
          <w:color w:val="008000"/>
          <w:sz w:val="18"/>
          <w:szCs w:val="18"/>
          <w:highlight w:val="white"/>
          <w:lang w:val="en-US" w:bidi="he-IL"/>
        </w:rPr>
        <w:t xml:space="preserve">// UCHAR* </w:t>
      </w:r>
      <w:proofErr w:type="spellStart"/>
      <w:r w:rsidRPr="00670B6E">
        <w:rPr>
          <w:rFonts w:ascii="Courier New" w:hAnsi="Courier New" w:cs="Courier New"/>
          <w:color w:val="008000"/>
          <w:sz w:val="18"/>
          <w:szCs w:val="18"/>
          <w:highlight w:val="white"/>
          <w:lang w:val="en-US" w:bidi="he-IL"/>
        </w:rPr>
        <w:t>baseReadBuffer</w:t>
      </w:r>
      <w:proofErr w:type="spellEnd"/>
      <w:r w:rsidRPr="00670B6E">
        <w:rPr>
          <w:rFonts w:ascii="Courier New" w:hAnsi="Courier New" w:cs="Courier New"/>
          <w:color w:val="008000"/>
          <w:sz w:val="18"/>
          <w:szCs w:val="18"/>
          <w:highlight w:val="white"/>
          <w:lang w:val="en-US" w:bidi="he-IL"/>
        </w:rPr>
        <w:t xml:space="preserve"> = new </w:t>
      </w:r>
      <w:proofErr w:type="gramStart"/>
      <w:r w:rsidRPr="00670B6E">
        <w:rPr>
          <w:rFonts w:ascii="Courier New" w:hAnsi="Courier New" w:cs="Courier New"/>
          <w:color w:val="008000"/>
          <w:sz w:val="18"/>
          <w:szCs w:val="18"/>
          <w:highlight w:val="white"/>
          <w:lang w:val="en-US" w:bidi="he-IL"/>
        </w:rPr>
        <w:t>UCHAR[</w:t>
      </w:r>
      <w:proofErr w:type="gramEnd"/>
      <w:r w:rsidRPr="00670B6E">
        <w:rPr>
          <w:rFonts w:ascii="Courier New" w:hAnsi="Courier New" w:cs="Courier New"/>
          <w:color w:val="008000"/>
          <w:sz w:val="18"/>
          <w:szCs w:val="18"/>
          <w:highlight w:val="white"/>
          <w:lang w:val="en-US" w:bidi="he-IL"/>
        </w:rPr>
        <w:t>BUF_SIZE];</w:t>
      </w:r>
    </w:p>
    <w:p w:rsidR="00A77260" w:rsidRPr="00670B6E" w:rsidRDefault="00A77260" w:rsidP="00A77260">
      <w:pPr>
        <w:autoSpaceDE w:val="0"/>
        <w:autoSpaceDN w:val="0"/>
        <w:adjustRightInd w:val="0"/>
        <w:spacing w:line="240" w:lineRule="auto"/>
        <w:ind w:firstLine="0"/>
        <w:rPr>
          <w:rFonts w:ascii="Courier New" w:hAnsi="Courier New" w:cs="Courier New"/>
          <w:color w:val="008000"/>
          <w:sz w:val="18"/>
          <w:szCs w:val="18"/>
          <w:highlight w:val="white"/>
          <w:lang w:val="en-US" w:bidi="he-IL"/>
        </w:rPr>
      </w:pPr>
      <w:r w:rsidRPr="00670B6E">
        <w:rPr>
          <w:rFonts w:ascii="Courier New" w:hAnsi="Courier New" w:cs="Courier New"/>
          <w:color w:val="008000"/>
          <w:sz w:val="18"/>
          <w:szCs w:val="18"/>
          <w:highlight w:val="white"/>
          <w:lang w:val="en-US" w:bidi="he-IL"/>
        </w:rPr>
        <w:t xml:space="preserve">// </w:t>
      </w:r>
      <w:proofErr w:type="spellStart"/>
      <w:proofErr w:type="gramStart"/>
      <w:r w:rsidRPr="00670B6E">
        <w:rPr>
          <w:rFonts w:ascii="Courier New" w:hAnsi="Courier New" w:cs="Courier New"/>
          <w:color w:val="008000"/>
          <w:sz w:val="18"/>
          <w:szCs w:val="18"/>
          <w:highlight w:val="white"/>
          <w:lang w:val="en-US" w:bidi="he-IL"/>
        </w:rPr>
        <w:t>DMATransfer</w:t>
      </w:r>
      <w:proofErr w:type="spellEnd"/>
      <w:r w:rsidRPr="00670B6E">
        <w:rPr>
          <w:rFonts w:ascii="Courier New" w:hAnsi="Courier New" w:cs="Courier New"/>
          <w:color w:val="008000"/>
          <w:sz w:val="18"/>
          <w:szCs w:val="18"/>
          <w:highlight w:val="white"/>
          <w:lang w:val="en-US" w:bidi="he-IL"/>
        </w:rPr>
        <w:t>(</w:t>
      </w:r>
      <w:proofErr w:type="spellStart"/>
      <w:proofErr w:type="gramEnd"/>
      <w:r w:rsidRPr="00670B6E">
        <w:rPr>
          <w:rFonts w:ascii="Courier New" w:hAnsi="Courier New" w:cs="Courier New"/>
          <w:color w:val="008000"/>
          <w:sz w:val="18"/>
          <w:szCs w:val="18"/>
          <w:highlight w:val="white"/>
          <w:lang w:val="en-US" w:bidi="he-IL"/>
        </w:rPr>
        <w:t>baseWriteBuffer</w:t>
      </w:r>
      <w:proofErr w:type="spellEnd"/>
      <w:r w:rsidRPr="00670B6E">
        <w:rPr>
          <w:rFonts w:ascii="Courier New" w:hAnsi="Courier New" w:cs="Courier New"/>
          <w:color w:val="008000"/>
          <w:sz w:val="18"/>
          <w:szCs w:val="18"/>
          <w:highlight w:val="white"/>
          <w:lang w:val="en-US" w:bidi="he-IL"/>
        </w:rPr>
        <w:t xml:space="preserve">, BUF_SIZE, </w:t>
      </w:r>
      <w:proofErr w:type="spellStart"/>
      <w:r w:rsidRPr="00670B6E">
        <w:rPr>
          <w:rFonts w:ascii="Courier New" w:hAnsi="Courier New" w:cs="Courier New"/>
          <w:color w:val="008000"/>
          <w:sz w:val="18"/>
          <w:szCs w:val="18"/>
          <w:highlight w:val="white"/>
          <w:lang w:val="en-US" w:bidi="he-IL"/>
        </w:rPr>
        <w:t>baseReadBuffer</w:t>
      </w:r>
      <w:proofErr w:type="spellEnd"/>
      <w:r w:rsidRPr="00670B6E">
        <w:rPr>
          <w:rFonts w:ascii="Courier New" w:hAnsi="Courier New" w:cs="Courier New"/>
          <w:color w:val="008000"/>
          <w:sz w:val="18"/>
          <w:szCs w:val="18"/>
          <w:highlight w:val="white"/>
          <w:lang w:val="en-US" w:bidi="he-IL"/>
        </w:rPr>
        <w:t>, BUF_SIZE);</w:t>
      </w:r>
    </w:p>
    <w:p w:rsidR="00A77260" w:rsidRPr="00670B6E" w:rsidRDefault="00A77260" w:rsidP="00A77260">
      <w:pPr>
        <w:autoSpaceDE w:val="0"/>
        <w:autoSpaceDN w:val="0"/>
        <w:adjustRightInd w:val="0"/>
        <w:spacing w:line="240" w:lineRule="auto"/>
        <w:ind w:firstLine="0"/>
        <w:rPr>
          <w:rFonts w:ascii="Courier New" w:hAnsi="Courier New" w:cs="Courier New"/>
          <w:color w:val="008000"/>
          <w:sz w:val="18"/>
          <w:szCs w:val="18"/>
          <w:highlight w:val="white"/>
          <w:lang w:val="en-US" w:bidi="he-IL"/>
        </w:rPr>
      </w:pPr>
      <w:r w:rsidRPr="00670B6E">
        <w:rPr>
          <w:rFonts w:ascii="Courier New" w:hAnsi="Courier New" w:cs="Courier New"/>
          <w:color w:val="008000"/>
          <w:sz w:val="18"/>
          <w:szCs w:val="18"/>
          <w:highlight w:val="white"/>
          <w:lang w:val="en-US" w:bidi="he-IL"/>
        </w:rPr>
        <w:t xml:space="preserve">// </w:t>
      </w:r>
      <w:proofErr w:type="gramStart"/>
      <w:r w:rsidRPr="00670B6E">
        <w:rPr>
          <w:rFonts w:ascii="Courier New" w:hAnsi="Courier New" w:cs="Courier New"/>
          <w:color w:val="008000"/>
          <w:sz w:val="18"/>
          <w:szCs w:val="18"/>
          <w:highlight w:val="white"/>
          <w:lang w:val="en-US" w:bidi="he-IL"/>
        </w:rPr>
        <w:t>delete[</w:t>
      </w:r>
      <w:proofErr w:type="gramEnd"/>
      <w:r w:rsidRPr="00670B6E">
        <w:rPr>
          <w:rFonts w:ascii="Courier New" w:hAnsi="Courier New" w:cs="Courier New"/>
          <w:color w:val="008000"/>
          <w:sz w:val="18"/>
          <w:szCs w:val="18"/>
          <w:highlight w:val="white"/>
          <w:lang w:val="en-US" w:bidi="he-IL"/>
        </w:rPr>
        <w:t xml:space="preserve">] </w:t>
      </w:r>
      <w:proofErr w:type="spellStart"/>
      <w:r w:rsidRPr="00670B6E">
        <w:rPr>
          <w:rFonts w:ascii="Courier New" w:hAnsi="Courier New" w:cs="Courier New"/>
          <w:color w:val="008000"/>
          <w:sz w:val="18"/>
          <w:szCs w:val="18"/>
          <w:highlight w:val="white"/>
          <w:lang w:val="en-US" w:bidi="he-IL"/>
        </w:rPr>
        <w:t>baseWriteBuffer</w:t>
      </w:r>
      <w:proofErr w:type="spellEnd"/>
      <w:r w:rsidRPr="00670B6E">
        <w:rPr>
          <w:rFonts w:ascii="Courier New" w:hAnsi="Courier New" w:cs="Courier New"/>
          <w:color w:val="00800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8000"/>
          <w:sz w:val="18"/>
          <w:szCs w:val="18"/>
          <w:highlight w:val="white"/>
          <w:lang w:val="en-US" w:bidi="he-IL"/>
        </w:rPr>
      </w:pPr>
      <w:r>
        <w:rPr>
          <w:rFonts w:ascii="Courier New" w:hAnsi="Courier New" w:cs="Courier New"/>
          <w:color w:val="008000"/>
          <w:sz w:val="18"/>
          <w:szCs w:val="18"/>
          <w:highlight w:val="white"/>
          <w:lang w:val="en-US" w:bidi="he-IL"/>
        </w:rPr>
        <w:t>/</w:t>
      </w:r>
      <w:r w:rsidRPr="00670B6E">
        <w:rPr>
          <w:rFonts w:ascii="Courier New" w:hAnsi="Courier New" w:cs="Courier New"/>
          <w:color w:val="008000"/>
          <w:sz w:val="18"/>
          <w:szCs w:val="18"/>
          <w:highlight w:val="white"/>
          <w:lang w:val="en-US" w:bidi="he-IL"/>
        </w:rPr>
        <w:t xml:space="preserve">/ </w:t>
      </w:r>
      <w:proofErr w:type="gramStart"/>
      <w:r w:rsidRPr="00670B6E">
        <w:rPr>
          <w:rFonts w:ascii="Courier New" w:hAnsi="Courier New" w:cs="Courier New"/>
          <w:color w:val="008000"/>
          <w:sz w:val="18"/>
          <w:szCs w:val="18"/>
          <w:highlight w:val="white"/>
          <w:lang w:val="en-US" w:bidi="he-IL"/>
        </w:rPr>
        <w:t>delete[</w:t>
      </w:r>
      <w:proofErr w:type="gramEnd"/>
      <w:r w:rsidRPr="00670B6E">
        <w:rPr>
          <w:rFonts w:ascii="Courier New" w:hAnsi="Courier New" w:cs="Courier New"/>
          <w:color w:val="008000"/>
          <w:sz w:val="18"/>
          <w:szCs w:val="18"/>
          <w:highlight w:val="white"/>
          <w:lang w:val="en-US" w:bidi="he-IL"/>
        </w:rPr>
        <w:t xml:space="preserve">] </w:t>
      </w:r>
      <w:proofErr w:type="spellStart"/>
      <w:r w:rsidRPr="00670B6E">
        <w:rPr>
          <w:rFonts w:ascii="Courier New" w:hAnsi="Courier New" w:cs="Courier New"/>
          <w:color w:val="008000"/>
          <w:sz w:val="18"/>
          <w:szCs w:val="18"/>
          <w:highlight w:val="white"/>
          <w:lang w:val="en-US" w:bidi="he-IL"/>
        </w:rPr>
        <w:t>baseReadBuffer</w:t>
      </w:r>
      <w:proofErr w:type="spellEnd"/>
      <w:r w:rsidRPr="00670B6E">
        <w:rPr>
          <w:rFonts w:ascii="Courier New" w:hAnsi="Courier New" w:cs="Courier New"/>
          <w:color w:val="00800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spellStart"/>
      <w:r w:rsidRPr="00670B6E">
        <w:rPr>
          <w:rFonts w:ascii="Courier New" w:hAnsi="Courier New" w:cs="Courier New"/>
          <w:color w:val="000000"/>
          <w:sz w:val="18"/>
          <w:szCs w:val="18"/>
          <w:highlight w:val="white"/>
          <w:lang w:val="en-US" w:bidi="he-IL"/>
        </w:rPr>
        <w:t>thread_data_t</w:t>
      </w:r>
      <w:proofErr w:type="spell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d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proofErr w:type="spellStart"/>
      <w:r w:rsidRPr="00670B6E">
        <w:rPr>
          <w:rFonts w:ascii="Courier New" w:hAnsi="Courier New" w:cs="Courier New"/>
          <w:color w:val="000000"/>
          <w:sz w:val="18"/>
          <w:szCs w:val="18"/>
          <w:highlight w:val="white"/>
          <w:lang w:val="en-US" w:bidi="he-IL"/>
        </w:rPr>
        <w:t>thread_data_t</w:t>
      </w:r>
      <w:proofErr w:type="spellEnd"/>
      <w:r w:rsidRPr="00670B6E">
        <w:rPr>
          <w:rFonts w:ascii="Courier New" w:hAnsi="Courier New" w:cs="Courier New"/>
          <w:b/>
          <w:bCs/>
          <w:color w:val="000080"/>
          <w:sz w:val="18"/>
          <w:szCs w:val="18"/>
          <w:highlight w:val="white"/>
          <w:lang w:val="en-US" w:bidi="he-IL"/>
        </w:rPr>
        <w:t>*</w:t>
      </w:r>
      <w:proofErr w:type="gramStart"/>
      <w:r w:rsidRPr="00670B6E">
        <w:rPr>
          <w:rFonts w:ascii="Courier New" w:hAnsi="Courier New" w:cs="Courier New"/>
          <w:b/>
          <w:bCs/>
          <w:color w:val="000080"/>
          <w:sz w:val="18"/>
          <w:szCs w:val="18"/>
          <w:highlight w:val="white"/>
          <w:lang w:val="en-US" w:bidi="he-IL"/>
        </w:rPr>
        <w:t>)</w:t>
      </w:r>
      <w:proofErr w:type="spellStart"/>
      <w:r w:rsidRPr="00670B6E">
        <w:rPr>
          <w:rFonts w:ascii="Courier New" w:hAnsi="Courier New" w:cs="Courier New"/>
          <w:color w:val="000000"/>
          <w:sz w:val="18"/>
          <w:szCs w:val="18"/>
          <w:highlight w:val="white"/>
          <w:lang w:val="en-US" w:bidi="he-IL"/>
        </w:rPr>
        <w:t>threadarg</w:t>
      </w:r>
      <w:proofErr w:type="spellEnd"/>
      <w:proofErr w:type="gramEnd"/>
      <w:r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spellStart"/>
      <w:r w:rsidRPr="00670B6E">
        <w:rPr>
          <w:rFonts w:ascii="Courier New" w:hAnsi="Courier New" w:cs="Courier New"/>
          <w:color w:val="000000"/>
          <w:sz w:val="18"/>
          <w:szCs w:val="18"/>
          <w:highlight w:val="white"/>
          <w:lang w:val="en-US" w:bidi="he-IL"/>
        </w:rPr>
        <w:t>ptrdiff_t</w:t>
      </w:r>
      <w:proofErr w:type="spell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m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M</w:t>
      </w:r>
      <w:r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spellStart"/>
      <w:r w:rsidRPr="00670B6E">
        <w:rPr>
          <w:rFonts w:ascii="Courier New" w:hAnsi="Courier New" w:cs="Courier New"/>
          <w:color w:val="000000"/>
          <w:sz w:val="18"/>
          <w:szCs w:val="18"/>
          <w:highlight w:val="white"/>
          <w:lang w:val="en-US" w:bidi="he-IL"/>
        </w:rPr>
        <w:t>ptrdiff_t</w:t>
      </w:r>
      <w:proofErr w:type="spell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n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N</w:t>
      </w:r>
      <w:r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spellStart"/>
      <w:r w:rsidRPr="00670B6E">
        <w:rPr>
          <w:rFonts w:ascii="Courier New" w:hAnsi="Courier New" w:cs="Courier New"/>
          <w:color w:val="000000"/>
          <w:sz w:val="18"/>
          <w:szCs w:val="18"/>
          <w:highlight w:val="white"/>
          <w:lang w:val="en-US" w:bidi="he-IL"/>
        </w:rPr>
        <w:t>ptrdiff_t</w:t>
      </w:r>
      <w:proofErr w:type="spell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k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K</w:t>
      </w:r>
      <w:r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spellStart"/>
      <w:r w:rsidRPr="00670B6E">
        <w:rPr>
          <w:rFonts w:ascii="Courier New" w:hAnsi="Courier New" w:cs="Courier New"/>
          <w:color w:val="000000"/>
          <w:sz w:val="18"/>
          <w:szCs w:val="18"/>
          <w:highlight w:val="white"/>
          <w:lang w:val="en-US" w:bidi="he-IL"/>
        </w:rPr>
        <w:t>ptrdiff_t</w:t>
      </w:r>
      <w:proofErr w:type="spell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LDA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proofErr w:type="spellStart"/>
      <w:r w:rsidRPr="00670B6E">
        <w:rPr>
          <w:rFonts w:ascii="Courier New" w:hAnsi="Courier New" w:cs="Courier New"/>
          <w:color w:val="000000"/>
          <w:sz w:val="18"/>
          <w:szCs w:val="18"/>
          <w:highlight w:val="white"/>
          <w:lang w:val="en-US" w:bidi="he-IL"/>
        </w:rPr>
        <w:t>lda</w:t>
      </w:r>
      <w:proofErr w:type="spellEnd"/>
      <w:r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lastRenderedPageBreak/>
        <w:t xml:space="preserve">    </w:t>
      </w:r>
      <w:proofErr w:type="spellStart"/>
      <w:r w:rsidRPr="00670B6E">
        <w:rPr>
          <w:rFonts w:ascii="Courier New" w:hAnsi="Courier New" w:cs="Courier New"/>
          <w:color w:val="000000"/>
          <w:sz w:val="18"/>
          <w:szCs w:val="18"/>
          <w:highlight w:val="white"/>
          <w:lang w:val="en-US" w:bidi="he-IL"/>
        </w:rPr>
        <w:t>ptrdiff_t</w:t>
      </w:r>
      <w:proofErr w:type="spell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LDB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proofErr w:type="spellStart"/>
      <w:r w:rsidRPr="00670B6E">
        <w:rPr>
          <w:rFonts w:ascii="Courier New" w:hAnsi="Courier New" w:cs="Courier New"/>
          <w:color w:val="000000"/>
          <w:sz w:val="18"/>
          <w:szCs w:val="18"/>
          <w:highlight w:val="white"/>
          <w:lang w:val="en-US" w:bidi="he-IL"/>
        </w:rPr>
        <w:t>ldb</w:t>
      </w:r>
      <w:proofErr w:type="spellEnd"/>
      <w:r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spellStart"/>
      <w:r w:rsidRPr="00670B6E">
        <w:rPr>
          <w:rFonts w:ascii="Courier New" w:hAnsi="Courier New" w:cs="Courier New"/>
          <w:color w:val="000000"/>
          <w:sz w:val="18"/>
          <w:szCs w:val="18"/>
          <w:highlight w:val="white"/>
          <w:lang w:val="en-US" w:bidi="he-IL"/>
        </w:rPr>
        <w:t>ptrdiff_t</w:t>
      </w:r>
      <w:proofErr w:type="spell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LDC </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proofErr w:type="spellStart"/>
      <w:r w:rsidRPr="00670B6E">
        <w:rPr>
          <w:rFonts w:ascii="Courier New" w:hAnsi="Courier New" w:cs="Courier New"/>
          <w:color w:val="000000"/>
          <w:sz w:val="18"/>
          <w:szCs w:val="18"/>
          <w:highlight w:val="white"/>
          <w:lang w:val="en-US" w:bidi="he-IL"/>
        </w:rPr>
        <w:t>ldc</w:t>
      </w:r>
      <w:proofErr w:type="spellEnd"/>
      <w:r w:rsidRPr="00670B6E">
        <w:rPr>
          <w:rFonts w:ascii="Courier New" w:hAnsi="Courier New" w:cs="Courier New"/>
          <w:b/>
          <w:bCs/>
          <w:color w:val="000080"/>
          <w:sz w:val="18"/>
          <w:szCs w:val="18"/>
          <w:highlight w:val="white"/>
          <w:lang w:val="en-US" w:bidi="he-IL"/>
        </w:rPr>
        <w: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spellStart"/>
      <w:proofErr w:type="gramStart"/>
      <w:r w:rsidRPr="00670B6E">
        <w:rPr>
          <w:rFonts w:ascii="Courier New" w:hAnsi="Courier New" w:cs="Courier New"/>
          <w:color w:val="000000"/>
          <w:sz w:val="18"/>
          <w:szCs w:val="18"/>
          <w:highlight w:val="white"/>
          <w:lang w:val="en-US" w:bidi="he-IL"/>
        </w:rPr>
        <w:t>sgemm</w:t>
      </w:r>
      <w:proofErr w:type="spellEnd"/>
      <w:r w:rsidRPr="00670B6E">
        <w:rPr>
          <w:rFonts w:ascii="Courier New" w:hAnsi="Courier New" w:cs="Courier New"/>
          <w:b/>
          <w:bCs/>
          <w:color w:val="000080"/>
          <w:sz w:val="18"/>
          <w:szCs w:val="18"/>
          <w:highlight w:val="white"/>
          <w:lang w:val="en-US" w:bidi="he-IL"/>
        </w:rPr>
        <w:t>(</w:t>
      </w:r>
      <w:proofErr w:type="gramEnd"/>
      <w:r w:rsidRPr="00670B6E">
        <w:rPr>
          <w:rFonts w:ascii="Courier New" w:hAnsi="Courier New" w:cs="Courier New"/>
          <w:color w:val="000000"/>
          <w:sz w:val="18"/>
          <w:szCs w:val="18"/>
          <w:highlight w:val="white"/>
          <w:lang w:val="en-US" w:bidi="he-IL"/>
        </w:rPr>
        <w:t xml:space="preserve"> </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d</w:t>
      </w:r>
      <w:proofErr w:type="gramEnd"/>
      <w:r w:rsidRPr="00670B6E">
        <w:rPr>
          <w:rFonts w:ascii="Courier New" w:hAnsi="Courier New" w:cs="Courier New"/>
          <w:b/>
          <w:bCs/>
          <w:color w:val="000080"/>
          <w:sz w:val="18"/>
          <w:szCs w:val="18"/>
          <w:highlight w:val="white"/>
          <w:lang w:val="en-US" w:bidi="he-IL"/>
        </w:rPr>
        <w:t>-&gt;</w:t>
      </w:r>
      <w:proofErr w:type="spellStart"/>
      <w:r w:rsidRPr="00670B6E">
        <w:rPr>
          <w:rFonts w:ascii="Courier New" w:hAnsi="Courier New" w:cs="Courier New"/>
          <w:color w:val="000000"/>
          <w:sz w:val="18"/>
          <w:szCs w:val="18"/>
          <w:highlight w:val="white"/>
          <w:lang w:val="en-US" w:bidi="he-IL"/>
        </w:rPr>
        <w:t>TransA</w:t>
      </w:r>
      <w:proofErr w:type="spellEnd"/>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Pointer to the letter T/N (transpose or not)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d</w:t>
      </w:r>
      <w:proofErr w:type="gramEnd"/>
      <w:r w:rsidRPr="00670B6E">
        <w:rPr>
          <w:rFonts w:ascii="Courier New" w:hAnsi="Courier New" w:cs="Courier New"/>
          <w:b/>
          <w:bCs/>
          <w:color w:val="000080"/>
          <w:sz w:val="18"/>
          <w:szCs w:val="18"/>
          <w:highlight w:val="white"/>
          <w:lang w:val="en-US" w:bidi="he-IL"/>
        </w:rPr>
        <w:t>-&gt;</w:t>
      </w:r>
      <w:proofErr w:type="spellStart"/>
      <w:r>
        <w:rPr>
          <w:rFonts w:ascii="Courier New" w:hAnsi="Courier New" w:cs="Courier New"/>
          <w:color w:val="000000"/>
          <w:sz w:val="18"/>
          <w:szCs w:val="18"/>
          <w:highlight w:val="white"/>
          <w:lang w:val="en-US" w:bidi="he-IL"/>
        </w:rPr>
        <w:t>TransB</w:t>
      </w:r>
      <w:proofErr w:type="spellEnd"/>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Pointer to the letter T/N (transpose or not)</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m</w:t>
      </w:r>
      <w:proofErr w:type="gramEnd"/>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Number of rows in left matrix</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n</w:t>
      </w:r>
      <w:proofErr w:type="gramEnd"/>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Number of columns in left matrix</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k</w:t>
      </w:r>
      <w:proofErr w:type="gramEnd"/>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Number of columns in right matrix</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alpha</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Parameter. Set to 1.</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d</w:t>
      </w:r>
      <w:proofErr w:type="gramEnd"/>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A</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Pointer to matrix a</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LDA</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ab/>
        <w:t xml:space="preserve"> // Leading dimension of matrix A</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d</w:t>
      </w:r>
      <w:proofErr w:type="gramEnd"/>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B</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Pointer to matrix B</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LDB</w:t>
      </w:r>
      <w:proofErr w:type="gramStart"/>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xml:space="preserve"> /</w:t>
      </w:r>
      <w:proofErr w:type="gramEnd"/>
      <w:r>
        <w:rPr>
          <w:rFonts w:ascii="Courier New" w:hAnsi="Courier New" w:cs="Courier New"/>
          <w:color w:val="000000"/>
          <w:sz w:val="18"/>
          <w:szCs w:val="18"/>
          <w:highlight w:val="white"/>
          <w:lang w:val="en-US" w:bidi="he-IL"/>
        </w:rPr>
        <w:t>/ Leading dimension of matrix B</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80"/>
          <w:sz w:val="18"/>
          <w:szCs w:val="18"/>
          <w:highlight w:val="white"/>
          <w:lang w:val="en-US" w:bidi="he-IL"/>
        </w:rPr>
        <w:t>&amp;(</w:t>
      </w:r>
      <w:proofErr w:type="gramEnd"/>
      <w:r w:rsidRPr="00670B6E">
        <w:rPr>
          <w:rFonts w:ascii="Courier New" w:hAnsi="Courier New" w:cs="Courier New"/>
          <w:color w:val="000000"/>
          <w:sz w:val="18"/>
          <w:szCs w:val="18"/>
          <w:highlight w:val="white"/>
          <w:lang w:val="en-US" w:bidi="he-IL"/>
        </w:rPr>
        <w:t>d</w:t>
      </w:r>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beta</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Parameter set to 0</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color w:val="000000"/>
          <w:sz w:val="18"/>
          <w:szCs w:val="18"/>
          <w:highlight w:val="white"/>
          <w:lang w:val="en-US" w:bidi="he-IL"/>
        </w:rPr>
        <w:t>d</w:t>
      </w:r>
      <w:proofErr w:type="gramEnd"/>
      <w:r w:rsidRPr="00670B6E">
        <w:rPr>
          <w:rFonts w:ascii="Courier New" w:hAnsi="Courier New" w:cs="Courier New"/>
          <w:b/>
          <w:bCs/>
          <w:color w:val="000080"/>
          <w:sz w:val="18"/>
          <w:szCs w:val="18"/>
          <w:highlight w:val="white"/>
          <w:lang w:val="en-US" w:bidi="he-IL"/>
        </w:rPr>
        <w:t>-&gt;</w:t>
      </w:r>
      <w:r w:rsidRPr="00670B6E">
        <w:rPr>
          <w:rFonts w:ascii="Courier New" w:hAnsi="Courier New" w:cs="Courier New"/>
          <w:color w:val="000000"/>
          <w:sz w:val="18"/>
          <w:szCs w:val="18"/>
          <w:highlight w:val="white"/>
          <w:lang w:val="en-US" w:bidi="he-IL"/>
        </w:rPr>
        <w:t>C</w:t>
      </w:r>
      <w:r w:rsidRPr="00670B6E">
        <w:rPr>
          <w:rFonts w:ascii="Courier New" w:hAnsi="Courier New" w:cs="Courier New"/>
          <w:b/>
          <w:bCs/>
          <w:color w:val="000080"/>
          <w:sz w:val="18"/>
          <w:szCs w:val="18"/>
          <w:highlight w:val="white"/>
          <w:lang w:val="en-US" w:bidi="he-IL"/>
        </w:rPr>
        <w:t>,</w:t>
      </w:r>
      <w:r w:rsidRPr="00670B6E">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Pointer to matrix C</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LDC</w:t>
      </w:r>
      <w:r w:rsidRPr="00670B6E">
        <w:rPr>
          <w:rFonts w:ascii="Courier New" w:hAnsi="Courier New" w:cs="Courier New"/>
          <w:b/>
          <w:bCs/>
          <w:color w:val="000080"/>
          <w:sz w:val="18"/>
          <w:szCs w:val="18"/>
          <w:highlight w:val="white"/>
          <w:lang w:val="en-US" w:bidi="he-IL"/>
        </w:rPr>
        <w:t>);</w:t>
      </w:r>
      <w:r w:rsidRPr="00BA3595">
        <w:rPr>
          <w:rFonts w:ascii="Courier New" w:hAnsi="Courier New" w:cs="Courier New"/>
          <w:color w:val="000000"/>
          <w:sz w:val="18"/>
          <w:szCs w:val="18"/>
          <w:highlight w:val="white"/>
          <w:lang w:val="en-US" w:bidi="he-IL"/>
        </w:rPr>
        <w:t xml:space="preserve"> </w:t>
      </w:r>
      <w:r>
        <w:rPr>
          <w:rFonts w:ascii="Courier New" w:hAnsi="Courier New" w:cs="Courier New"/>
          <w:color w:val="000000"/>
          <w:sz w:val="18"/>
          <w:szCs w:val="18"/>
          <w:highlight w:val="white"/>
          <w:lang w:val="en-US" w:bidi="he-IL"/>
        </w:rPr>
        <w:t>// Leading dimension of matrix C</w:t>
      </w:r>
    </w:p>
    <w:p w:rsidR="00A77260" w:rsidRPr="00670B6E" w:rsidRDefault="00A77260" w:rsidP="00A77260">
      <w:pPr>
        <w:autoSpaceDE w:val="0"/>
        <w:autoSpaceDN w:val="0"/>
        <w:adjustRightInd w:val="0"/>
        <w:spacing w:line="240" w:lineRule="auto"/>
        <w:ind w:firstLine="0"/>
        <w:rPr>
          <w:rFonts w:ascii="Courier New" w:hAnsi="Courier New" w:cs="Courier New"/>
          <w:color w:val="000000"/>
          <w:sz w:val="18"/>
          <w:szCs w:val="18"/>
          <w:highlight w:val="white"/>
          <w:lang w:val="en-US" w:bidi="he-IL"/>
        </w:rPr>
      </w:pPr>
      <w:r w:rsidRPr="00670B6E">
        <w:rPr>
          <w:rFonts w:ascii="Courier New" w:hAnsi="Courier New" w:cs="Courier New"/>
          <w:color w:val="000000"/>
          <w:sz w:val="18"/>
          <w:szCs w:val="18"/>
          <w:highlight w:val="white"/>
          <w:lang w:val="en-US" w:bidi="he-IL"/>
        </w:rPr>
        <w:t xml:space="preserve">    </w:t>
      </w:r>
      <w:proofErr w:type="gramStart"/>
      <w:r w:rsidRPr="00670B6E">
        <w:rPr>
          <w:rFonts w:ascii="Courier New" w:hAnsi="Courier New" w:cs="Courier New"/>
          <w:b/>
          <w:bCs/>
          <w:color w:val="0000FF"/>
          <w:sz w:val="18"/>
          <w:szCs w:val="18"/>
          <w:highlight w:val="white"/>
          <w:lang w:val="en-US" w:bidi="he-IL"/>
        </w:rPr>
        <w:t>return</w:t>
      </w:r>
      <w:proofErr w:type="gramEnd"/>
      <w:r w:rsidRPr="00670B6E">
        <w:rPr>
          <w:rFonts w:ascii="Courier New" w:hAnsi="Courier New" w:cs="Courier New"/>
          <w:color w:val="000000"/>
          <w:sz w:val="18"/>
          <w:szCs w:val="18"/>
          <w:highlight w:val="white"/>
          <w:lang w:val="en-US" w:bidi="he-IL"/>
        </w:rPr>
        <w:t xml:space="preserve"> </w:t>
      </w:r>
      <w:r w:rsidRPr="00670B6E">
        <w:rPr>
          <w:rFonts w:ascii="Courier New" w:hAnsi="Courier New" w:cs="Courier New"/>
          <w:b/>
          <w:bCs/>
          <w:color w:val="0000FF"/>
          <w:sz w:val="18"/>
          <w:szCs w:val="18"/>
          <w:highlight w:val="white"/>
          <w:lang w:val="en-US" w:bidi="he-IL"/>
        </w:rPr>
        <w:t>NULL</w:t>
      </w:r>
      <w:r w:rsidRPr="00670B6E">
        <w:rPr>
          <w:rFonts w:ascii="Courier New" w:hAnsi="Courier New" w:cs="Courier New"/>
          <w:b/>
          <w:bCs/>
          <w:color w:val="000080"/>
          <w:sz w:val="18"/>
          <w:szCs w:val="18"/>
          <w:highlight w:val="white"/>
          <w:lang w:val="en-US" w:bidi="he-IL"/>
        </w:rPr>
        <w:t>;</w:t>
      </w:r>
    </w:p>
    <w:p w:rsidR="00A77260" w:rsidRDefault="00A77260" w:rsidP="00A77260">
      <w:pPr>
        <w:pStyle w:val="Firstparagraph"/>
        <w:rPr>
          <w:rFonts w:ascii="Courier New" w:hAnsi="Courier New" w:cs="Courier New"/>
          <w:b/>
          <w:bCs/>
          <w:color w:val="000080"/>
          <w:sz w:val="18"/>
          <w:szCs w:val="18"/>
          <w:lang w:val="en-US" w:bidi="he-IL"/>
        </w:rPr>
      </w:pPr>
      <w:r w:rsidRPr="00670B6E">
        <w:rPr>
          <w:rFonts w:ascii="Courier New" w:hAnsi="Courier New" w:cs="Courier New"/>
          <w:b/>
          <w:bCs/>
          <w:color w:val="000080"/>
          <w:sz w:val="18"/>
          <w:szCs w:val="18"/>
          <w:highlight w:val="white"/>
          <w:lang w:val="en-US" w:bidi="he-IL"/>
        </w:rPr>
        <w:t>}</w:t>
      </w:r>
    </w:p>
    <w:p w:rsidR="00A77260" w:rsidRDefault="00A77260" w:rsidP="00A77260">
      <w:pPr>
        <w:rPr>
          <w:rFonts w:ascii="Arial" w:hAnsi="Arial" w:cs="Arial"/>
          <w:color w:val="222222"/>
          <w:sz w:val="19"/>
          <w:szCs w:val="19"/>
          <w:shd w:val="clear" w:color="auto" w:fill="FFFFFF"/>
        </w:rPr>
      </w:pPr>
      <w:r>
        <w:rPr>
          <w:lang w:val="en-US" w:bidi="he-IL"/>
        </w:rPr>
        <w:t>For the FPGA to work</w:t>
      </w:r>
      <w:r w:rsidR="002604BB">
        <w:rPr>
          <w:lang w:val="en-US" w:bidi="he-IL"/>
        </w:rPr>
        <w:t xml:space="preserve">, </w:t>
      </w:r>
      <w:r>
        <w:rPr>
          <w:lang w:val="en-US" w:bidi="he-IL"/>
        </w:rPr>
        <w:t xml:space="preserve">a driver for the FPGA must first be installed. We worked with a driver provided to us by Noam </w:t>
      </w:r>
      <w:proofErr w:type="spellStart"/>
      <w:r>
        <w:rPr>
          <w:lang w:val="en-US" w:bidi="he-IL"/>
        </w:rPr>
        <w:t>Eliyahu</w:t>
      </w:r>
      <w:proofErr w:type="spellEnd"/>
      <w:r>
        <w:rPr>
          <w:lang w:val="en-US" w:bidi="he-IL"/>
        </w:rPr>
        <w:t xml:space="preserve"> </w:t>
      </w:r>
      <w:hyperlink r:id="rId18" w:history="1">
        <w:r w:rsidRPr="00430183">
          <w:rPr>
            <w:rStyle w:val="Hyperlink"/>
            <w:rFonts w:ascii="Arial" w:hAnsi="Arial" w:cs="Arial"/>
            <w:sz w:val="19"/>
            <w:szCs w:val="19"/>
            <w:shd w:val="clear" w:color="auto" w:fill="FFFFFF"/>
          </w:rPr>
          <w:t>noamel@campus.technion.ac.il</w:t>
        </w:r>
      </w:hyperlink>
      <w:r>
        <w:rPr>
          <w:rFonts w:ascii="Arial" w:hAnsi="Arial" w:cs="Arial"/>
          <w:color w:val="222222"/>
          <w:sz w:val="19"/>
          <w:szCs w:val="19"/>
          <w:shd w:val="clear" w:color="auto" w:fill="FFFFFF"/>
        </w:rPr>
        <w:t xml:space="preserve"> . </w:t>
      </w:r>
    </w:p>
    <w:p w:rsidR="00A77260" w:rsidRDefault="00A77260" w:rsidP="0019051D">
      <w:pPr>
        <w:rPr>
          <w:lang w:val="en-US" w:bidi="he-IL"/>
        </w:rPr>
      </w:pPr>
      <w:r>
        <w:rPr>
          <w:lang w:val="en-US" w:bidi="he-IL"/>
        </w:rPr>
        <w:t xml:space="preserve">We tested the function a SUME </w:t>
      </w:r>
      <w:proofErr w:type="spellStart"/>
      <w:r>
        <w:rPr>
          <w:lang w:val="en-US" w:bidi="he-IL"/>
        </w:rPr>
        <w:t>netFPGA</w:t>
      </w:r>
      <w:proofErr w:type="spellEnd"/>
      <w:r>
        <w:rPr>
          <w:lang w:val="en-US" w:bidi="he-IL"/>
        </w:rPr>
        <w:t xml:space="preserve"> connected via </w:t>
      </w:r>
      <w:proofErr w:type="spellStart"/>
      <w:r>
        <w:rPr>
          <w:lang w:val="en-US" w:bidi="he-IL"/>
        </w:rPr>
        <w:t>PCIe</w:t>
      </w:r>
      <w:proofErr w:type="spellEnd"/>
      <w:r>
        <w:rPr>
          <w:lang w:val="en-US" w:bidi="he-IL"/>
        </w:rPr>
        <w:t xml:space="preserve">. </w:t>
      </w:r>
      <w:r w:rsidRPr="000F69C1">
        <w:rPr>
          <w:lang w:val="en-US" w:bidi="he-IL"/>
        </w:rPr>
        <w:t>The commented out code</w:t>
      </w:r>
      <w:r>
        <w:rPr>
          <w:lang w:val="en-US" w:bidi="he-IL"/>
        </w:rPr>
        <w:t xml:space="preserve"> sends </w:t>
      </w:r>
      <w:r w:rsidR="00FE71A8">
        <w:rPr>
          <w:lang w:val="en-US" w:bidi="he-IL"/>
        </w:rPr>
        <w:t>a memory buffer to the FPGA and receives it</w:t>
      </w:r>
      <w:r>
        <w:rPr>
          <w:lang w:val="en-US" w:bidi="he-IL"/>
        </w:rPr>
        <w:t xml:space="preserve"> back</w:t>
      </w:r>
      <w:r w:rsidR="00FE71A8">
        <w:rPr>
          <w:lang w:val="en-US" w:bidi="he-IL"/>
        </w:rPr>
        <w:t xml:space="preserve"> as-is</w:t>
      </w:r>
      <w:r>
        <w:rPr>
          <w:lang w:val="en-US" w:bidi="he-IL"/>
        </w:rPr>
        <w:t xml:space="preserve">. This is of course not the effect we want. In order for the FPGA to work, the provided function needs to follow standard </w:t>
      </w:r>
      <w:r w:rsidR="0019051D">
        <w:rPr>
          <w:lang w:val="en-US" w:bidi="he-IL"/>
        </w:rPr>
        <w:t>level 3 BLAS format. This could be done with</w:t>
      </w:r>
      <w:bookmarkStart w:id="40" w:name="_GoBack"/>
      <w:bookmarkEnd w:id="40"/>
      <w:r>
        <w:rPr>
          <w:lang w:val="en-US" w:bidi="he-IL"/>
        </w:rPr>
        <w:t xml:space="preserve"> a wrapper function, similar to the </w:t>
      </w:r>
      <w:proofErr w:type="spellStart"/>
      <w:r>
        <w:rPr>
          <w:lang w:val="en-US" w:bidi="he-IL"/>
        </w:rPr>
        <w:t>sgemm</w:t>
      </w:r>
      <w:proofErr w:type="spellEnd"/>
      <w:r>
        <w:rPr>
          <w:lang w:val="en-US" w:bidi="he-IL"/>
        </w:rPr>
        <w:t xml:space="preserve"> function in the current code.  The wrapper function could arrange the parameters received by </w:t>
      </w:r>
      <w:proofErr w:type="spellStart"/>
      <w:r>
        <w:rPr>
          <w:lang w:val="en-US" w:bidi="he-IL"/>
        </w:rPr>
        <w:t>run_fpga_blas</w:t>
      </w:r>
      <w:proofErr w:type="spellEnd"/>
      <w:r>
        <w:rPr>
          <w:lang w:val="en-US" w:bidi="he-IL"/>
        </w:rPr>
        <w:t xml:space="preserve"> to fit the datatypes and structures used by the FPGA. </w:t>
      </w:r>
    </w:p>
    <w:p w:rsidR="002604BB" w:rsidRDefault="002604BB" w:rsidP="002604BB">
      <w:pPr>
        <w:pStyle w:val="Heading2"/>
        <w:rPr>
          <w:lang w:val="en-US" w:bidi="he-IL"/>
        </w:rPr>
      </w:pPr>
      <w:bookmarkStart w:id="41" w:name="_Toc433466171"/>
      <w:r>
        <w:rPr>
          <w:lang w:val="en-US" w:bidi="he-IL"/>
        </w:rPr>
        <w:t xml:space="preserve">Using </w:t>
      </w:r>
      <w:proofErr w:type="spellStart"/>
      <w:r>
        <w:rPr>
          <w:lang w:val="en-US" w:bidi="he-IL"/>
        </w:rPr>
        <w:t>Nsight</w:t>
      </w:r>
      <w:bookmarkEnd w:id="41"/>
      <w:proofErr w:type="spellEnd"/>
    </w:p>
    <w:p w:rsidR="002604BB" w:rsidRPr="002604BB" w:rsidRDefault="00AF1B6C" w:rsidP="002604BB">
      <w:pPr>
        <w:rPr>
          <w:lang w:val="en-US" w:bidi="he-IL"/>
        </w:rPr>
      </w:pPr>
      <w:r>
        <w:rPr>
          <w:lang w:val="en-US" w:bidi="he-IL"/>
        </w:rPr>
        <w:t xml:space="preserve">Using </w:t>
      </w:r>
      <w:proofErr w:type="spellStart"/>
      <w:r>
        <w:rPr>
          <w:lang w:val="en-US" w:bidi="he-IL"/>
        </w:rPr>
        <w:t>Nsight</w:t>
      </w:r>
      <w:proofErr w:type="spellEnd"/>
      <w:r>
        <w:rPr>
          <w:lang w:val="en-US" w:bidi="he-IL"/>
        </w:rPr>
        <w:t xml:space="preserve"> could be used to profile the different workloads and how the GPU–CPU array is used to calculate them. </w:t>
      </w:r>
      <w:r w:rsidR="002604BB">
        <w:rPr>
          <w:lang w:val="en-US" w:bidi="he-IL"/>
        </w:rPr>
        <w:t xml:space="preserve">Using </w:t>
      </w:r>
      <w:proofErr w:type="spellStart"/>
      <w:r w:rsidR="002604BB">
        <w:rPr>
          <w:lang w:val="en-US" w:bidi="he-IL"/>
        </w:rPr>
        <w:t>Nsight</w:t>
      </w:r>
      <w:proofErr w:type="spellEnd"/>
      <w:r w:rsidR="002604BB">
        <w:rPr>
          <w:lang w:val="en-US" w:bidi="he-IL"/>
        </w:rPr>
        <w:t xml:space="preserve"> with MATLAB is explained in a separate guide </w:t>
      </w:r>
      <w:proofErr w:type="spellStart"/>
      <w:r w:rsidR="002604BB">
        <w:rPr>
          <w:lang w:val="en-US" w:bidi="he-IL"/>
        </w:rPr>
        <w:t>Nsigh_step_by_step</w:t>
      </w:r>
      <w:proofErr w:type="spellEnd"/>
      <w:r w:rsidR="002604BB">
        <w:rPr>
          <w:lang w:val="en-US" w:bidi="he-IL"/>
        </w:rPr>
        <w:t>.</w:t>
      </w:r>
    </w:p>
    <w:p w:rsidR="00CE6C89" w:rsidRPr="0035048E" w:rsidRDefault="00CE6C89" w:rsidP="00CE6C89">
      <w:pPr>
        <w:pStyle w:val="Heading1"/>
      </w:pPr>
      <w:r w:rsidRPr="0035048E">
        <w:t xml:space="preserve"> </w:t>
      </w:r>
      <w:bookmarkStart w:id="42" w:name="_Toc433466172"/>
      <w:r w:rsidRPr="0035048E">
        <w:t>Bibliography</w:t>
      </w:r>
      <w:bookmarkEnd w:id="42"/>
    </w:p>
    <w:p w:rsidR="00AB743A" w:rsidRPr="00AB743A" w:rsidRDefault="00CE6C89">
      <w:pPr>
        <w:widowControl w:val="0"/>
        <w:autoSpaceDE w:val="0"/>
        <w:autoSpaceDN w:val="0"/>
        <w:adjustRightInd w:val="0"/>
        <w:spacing w:after="140" w:line="288" w:lineRule="auto"/>
        <w:rPr>
          <w:noProof/>
          <w:sz w:val="20"/>
        </w:rPr>
      </w:pPr>
      <w:r w:rsidRPr="0035048E">
        <w:rPr>
          <w:rFonts w:eastAsiaTheme="minorEastAsia"/>
          <w:sz w:val="24"/>
          <w:lang w:val="en-US" w:bidi="he-IL"/>
        </w:rPr>
        <w:fldChar w:fldCharType="begin" w:fldLock="1"/>
      </w:r>
      <w:r w:rsidRPr="0035048E">
        <w:instrText xml:space="preserve">ADDIN Mendeley Bibliography CSL_BIBLIOGRAPHY </w:instrText>
      </w:r>
      <w:r w:rsidRPr="0035048E">
        <w:rPr>
          <w:rFonts w:eastAsiaTheme="minorEastAsia"/>
          <w:sz w:val="24"/>
          <w:lang w:val="en-US" w:bidi="he-IL"/>
        </w:rPr>
        <w:fldChar w:fldCharType="separate"/>
      </w: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[1]</w:t>
      </w:r>
      <w:r w:rsidRPr="00AB743A">
        <w:rPr>
          <w:noProof/>
          <w:sz w:val="20"/>
        </w:rPr>
        <w:tab/>
        <w:t>“Basic_Linear_Algebra_Subprograms @ en.wikipedia.org.” .</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[2]</w:t>
      </w:r>
      <w:r w:rsidRPr="00AB743A">
        <w:rPr>
          <w:noProof/>
          <w:sz w:val="20"/>
        </w:rPr>
        <w:tab/>
        <w:t>“Build MEX-function from C/C++ or Fortran source code - MATLAB mex.” [Online]. Available: http://www.mathworks.com/help/matlab/ref/mex.html. [Accessed: 29-Aug-2015].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[3]</w:t>
      </w:r>
      <w:r w:rsidRPr="00AB743A">
        <w:rPr>
          <w:noProof/>
          <w:sz w:val="20"/>
        </w:rPr>
        <w:tab/>
        <w:t>“Create C Source MEX-File - MATLAB &amp; Simulink.” [Online]. Available: http://www.mathworks.com/help/matlab/matlab_external/standalone-example.html. [Accessed: 29-Aug-2015].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[4]</w:t>
      </w:r>
      <w:r w:rsidRPr="00AB743A">
        <w:rPr>
          <w:noProof/>
          <w:sz w:val="20"/>
        </w:rPr>
        <w:tab/>
        <w:t>“CUDA Toolkit Documentation.” [Online]. Available: http://docs.nvidia.com/cuda/#axzz3kCDPwekz. [Accessed: 29-Aug-2015].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[5]</w:t>
      </w:r>
      <w:r w:rsidRPr="00AB743A">
        <w:rPr>
          <w:noProof/>
          <w:sz w:val="20"/>
        </w:rPr>
        <w:tab/>
        <w:t>“Run MEX-Functions Containing CUDA Code - MATLAB &amp; Simulink.” [Online]. Available: http://www.mathworks.com/help/distcomp/run-mex-functions-containing-cuda-code.html. [Accessed: 29-Aug-2015].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[6]</w:t>
      </w:r>
      <w:r w:rsidRPr="00AB743A">
        <w:rPr>
          <w:noProof/>
          <w:sz w:val="20"/>
        </w:rPr>
        <w:tab/>
        <w:t>“CUDA GPUs.” [Online]. Available: https://developer.nvidia.com/cuda-gpus. [Accessed: 30-May-2015].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[7]</w:t>
      </w:r>
      <w:r w:rsidRPr="00AB743A">
        <w:rPr>
          <w:noProof/>
          <w:sz w:val="20"/>
        </w:rPr>
        <w:tab/>
        <w:t>“NVIDIA Nsight | NVIDIA.” [Online]. Available: http://www.nvidia.com/object/nsight.html. [Accessed: 10-Oct-2015].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[8]</w:t>
      </w:r>
      <w:r w:rsidRPr="00AB743A">
        <w:rPr>
          <w:noProof/>
          <w:sz w:val="20"/>
        </w:rPr>
        <w:tab/>
        <w:t>“GeForce GT 430 | Specifications | GeForce.” [Online]. Available: http://www.geforce.com/hardware/desktop-gpus/geforce-gt-430/specifications. [Accessed: 30-May-2015].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[9]</w:t>
      </w:r>
      <w:r w:rsidRPr="00AB743A">
        <w:rPr>
          <w:noProof/>
          <w:sz w:val="20"/>
        </w:rPr>
        <w:tab/>
        <w:t>“GeForce GT 520.” [Online]. Available: http://www.geforce.com/hardware/desktop-gpus/geforce-gt-520/specifications. [Accessed: 30-May-2015].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[10]</w:t>
      </w:r>
      <w:r w:rsidRPr="00AB743A">
        <w:rPr>
          <w:noProof/>
          <w:sz w:val="20"/>
        </w:rPr>
        <w:tab/>
        <w:t>“CUDA 7 Release Candidate Feature Overview: C++11, New Libraries, and More | Parallel Forall.” [Online]. Available: http://devblogs.nvidia.com/parallelforall/cuda-7-release-candidate-feature-overview/. [Accessed: 20-Oct-2015].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[11]</w:t>
      </w:r>
      <w:r w:rsidRPr="00AB743A">
        <w:rPr>
          <w:noProof/>
          <w:sz w:val="20"/>
        </w:rPr>
        <w:tab/>
        <w:t>“lapack-blas/sgemm.html.” [Online]. Available: http://www.math.utah.edu/software/lapack/lapack-blas/sgemm.html. [Accessed: 09-Oct-2015].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[12]</w:t>
      </w:r>
      <w:r w:rsidRPr="00AB743A">
        <w:rPr>
          <w:noProof/>
          <w:sz w:val="20"/>
        </w:rPr>
        <w:tab/>
        <w:t>“OpenBLAS : An optimized BLAS library.” [Online]. Available: http://www.openblas.net/. [Accessed: 18-Oct-2015].</w:t>
      </w:r>
    </w:p>
    <w:p w:rsidR="00AB743A" w:rsidRPr="00AB743A" w:rsidRDefault="00AB743A">
      <w:pPr>
        <w:widowControl w:val="0"/>
        <w:autoSpaceDE w:val="0"/>
        <w:autoSpaceDN w:val="0"/>
        <w:adjustRightInd w:val="0"/>
        <w:spacing w:after="140" w:line="288" w:lineRule="auto"/>
        <w:rPr>
          <w:noProof/>
          <w:sz w:val="20"/>
        </w:rPr>
      </w:pPr>
    </w:p>
    <w:p w:rsidR="00AB743A" w:rsidRPr="00AB743A" w:rsidRDefault="00AB743A">
      <w:pPr>
        <w:widowControl w:val="0"/>
        <w:autoSpaceDE w:val="0"/>
        <w:autoSpaceDN w:val="0"/>
        <w:adjustRightInd w:val="0"/>
        <w:spacing w:line="240" w:lineRule="auto"/>
        <w:ind w:left="640" w:hanging="640"/>
        <w:rPr>
          <w:noProof/>
          <w:sz w:val="20"/>
        </w:rPr>
      </w:pPr>
      <w:r w:rsidRPr="00AB743A">
        <w:rPr>
          <w:noProof/>
          <w:sz w:val="20"/>
        </w:rPr>
        <w:t>[13]</w:t>
      </w:r>
      <w:r w:rsidRPr="00AB743A">
        <w:rPr>
          <w:noProof/>
          <w:sz w:val="20"/>
        </w:rPr>
        <w:tab/>
        <w:t>“POSIX Threads (pthreads) for Win32.” [Online]. Available: https://www.sourceware.org/pthreads-win32/. [Accessed: 10-Oct-2015].</w:t>
      </w:r>
    </w:p>
    <w:p w:rsidR="00CE6C89" w:rsidRPr="0035048E" w:rsidRDefault="00CE6C89" w:rsidP="00CE6C89">
      <w:r w:rsidRPr="0035048E">
        <w:fldChar w:fldCharType="end"/>
      </w:r>
      <w:r w:rsidRPr="0035048E">
        <w:t xml:space="preserve"> </w:t>
      </w:r>
    </w:p>
    <w:p w:rsidR="00121BC7" w:rsidRPr="0035048E" w:rsidRDefault="00121BC7" w:rsidP="00493B76"/>
    <w:sectPr w:rsidR="00121BC7" w:rsidRPr="0035048E" w:rsidSect="00AF30CA">
      <w:headerReference w:type="default" r:id="rId19"/>
      <w:footerReference w:type="even" r:id="rId20"/>
      <w:footerReference w:type="default" r:id="rId21"/>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68A" w:rsidRDefault="00B9368A">
      <w:pPr>
        <w:spacing w:line="240" w:lineRule="auto"/>
      </w:pPr>
      <w:r>
        <w:separator/>
      </w:r>
    </w:p>
  </w:endnote>
  <w:endnote w:type="continuationSeparator" w:id="0">
    <w:p w:rsidR="00B9368A" w:rsidRDefault="00B936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10">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51D" w:rsidRDefault="001905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051D" w:rsidRDefault="001905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51D" w:rsidRDefault="001905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1BFD">
      <w:rPr>
        <w:rStyle w:val="PageNumber"/>
        <w:noProof/>
      </w:rPr>
      <w:t>22</w:t>
    </w:r>
    <w:r>
      <w:rPr>
        <w:rStyle w:val="PageNumber"/>
      </w:rPr>
      <w:fldChar w:fldCharType="end"/>
    </w:r>
  </w:p>
  <w:p w:rsidR="0019051D" w:rsidRDefault="00190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68A" w:rsidRDefault="00B9368A">
      <w:pPr>
        <w:spacing w:line="240" w:lineRule="auto"/>
      </w:pPr>
      <w:r>
        <w:separator/>
      </w:r>
    </w:p>
  </w:footnote>
  <w:footnote w:type="continuationSeparator" w:id="0">
    <w:p w:rsidR="00B9368A" w:rsidRDefault="00B936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51D" w:rsidRDefault="0019051D" w:rsidP="00FF0A18">
    <w:pPr>
      <w:pStyle w:val="Header"/>
    </w:pPr>
    <w:r>
      <w:rPr>
        <w:noProof/>
        <w:lang w:val="en-US" w:bidi="he-IL"/>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-992505</wp:posOffset>
              </wp:positionV>
              <wp:extent cx="7265670" cy="642620"/>
              <wp:effectExtent l="0" t="0" r="0" b="508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5670" cy="642620"/>
                        <a:chOff x="0" y="0"/>
                        <a:chExt cx="7265891" cy="642648"/>
                      </a:xfrm>
                    </wpg:grpSpPr>
                    <pic:pic xmlns:pic="http://schemas.openxmlformats.org/drawingml/2006/picture">
                      <pic:nvPicPr>
                        <pic:cNvPr id="6" name="Picture 7" descr="http://www.psl.technion.ac.il/index_files/image483.jpg"/>
                        <pic:cNvPicPr>
                          <a:picLocks noChangeAspect="1"/>
                        </pic:cNvPicPr>
                      </pic:nvPicPr>
                      <pic:blipFill>
                        <a:blip r:embed="rId1"/>
                        <a:srcRect/>
                        <a:stretch>
                          <a:fillRect/>
                        </a:stretch>
                      </pic:blipFill>
                      <pic:spPr bwMode="auto">
                        <a:xfrm>
                          <a:off x="0" y="0"/>
                          <a:ext cx="725170" cy="637540"/>
                        </a:xfrm>
                        <a:prstGeom prst="rect">
                          <a:avLst/>
                        </a:prstGeom>
                        <a:noFill/>
                        <a:ln w="9525">
                          <a:noFill/>
                          <a:miter lim="800000"/>
                          <a:headEnd/>
                          <a:tailEnd/>
                        </a:ln>
                      </pic:spPr>
                    </pic:pic>
                    <pic:pic xmlns:pic="http://schemas.openxmlformats.org/drawingml/2006/picture">
                      <pic:nvPicPr>
                        <pic:cNvPr id="7" name="Picture 4" descr="http://www.psl.technion.ac.il/index_files/image529.gif"/>
                        <pic:cNvPicPr>
                          <a:picLocks noChangeAspect="1"/>
                        </pic:cNvPicPr>
                      </pic:nvPicPr>
                      <pic:blipFill>
                        <a:blip r:embed="rId2"/>
                        <a:srcRect/>
                        <a:stretch>
                          <a:fillRect/>
                        </a:stretch>
                      </pic:blipFill>
                      <pic:spPr bwMode="auto">
                        <a:xfrm>
                          <a:off x="723569" y="0"/>
                          <a:ext cx="3489325" cy="637540"/>
                        </a:xfrm>
                        <a:prstGeom prst="rect">
                          <a:avLst/>
                        </a:prstGeom>
                        <a:noFill/>
                        <a:ln w="9525">
                          <a:noFill/>
                          <a:miter lim="800000"/>
                          <a:headEnd/>
                          <a:tailEnd/>
                        </a:ln>
                      </pic:spPr>
                    </pic:pic>
                    <pic:pic xmlns:pic="http://schemas.openxmlformats.org/drawingml/2006/picture">
                      <pic:nvPicPr>
                        <pic:cNvPr id="13" name="Picture 13"/>
                        <pic:cNvPicPr/>
                      </pic:nvPicPr>
                      <pic:blipFill>
                        <a:blip r:embed="rId3" cstate="print">
                          <a:extLst>
                            <a:ext uri="{28A0092B-C50C-407E-A947-70E740481C1C}">
                              <a14:useLocalDpi xmlns:a14="http://schemas.microsoft.com/office/drawing/2010/main" val="0"/>
                            </a:ext>
                          </a:extLst>
                        </a:blip>
                        <a:stretch>
                          <a:fillRect/>
                        </a:stretch>
                      </pic:blipFill>
                      <pic:spPr>
                        <a:xfrm>
                          <a:off x="5796501" y="15903"/>
                          <a:ext cx="1469390" cy="626745"/>
                        </a:xfrm>
                        <a:prstGeom prst="rect">
                          <a:avLst/>
                        </a:prstGeom>
                      </pic:spPr>
                    </pic:pic>
                    <pic:pic xmlns:pic="http://schemas.openxmlformats.org/drawingml/2006/picture">
                      <pic:nvPicPr>
                        <pic:cNvPr id="8" name="Picture 1" descr="http://www.psl.technion.ac.il/index_files/image576.gif"/>
                        <pic:cNvPicPr>
                          <a:picLocks noChangeAspect="1"/>
                        </pic:cNvPicPr>
                      </pic:nvPicPr>
                      <pic:blipFill>
                        <a:blip r:embed="rId4"/>
                        <a:srcRect/>
                        <a:stretch>
                          <a:fillRect/>
                        </a:stretch>
                      </pic:blipFill>
                      <pic:spPr bwMode="auto">
                        <a:xfrm>
                          <a:off x="4214192" y="0"/>
                          <a:ext cx="1203325" cy="637540"/>
                        </a:xfrm>
                        <a:prstGeom prst="rect">
                          <a:avLst/>
                        </a:prstGeom>
                        <a:noFill/>
                        <a:ln w="9525">
                          <a:noFill/>
                          <a:miter lim="800000"/>
                          <a:headEnd/>
                          <a:tailEnd/>
                        </a:ln>
                      </pic:spPr>
                    </pic:pic>
                  </wpg:wgp>
                </a:graphicData>
              </a:graphic>
              <wp14:sizeRelH relativeFrom="page">
                <wp14:pctWidth>0</wp14:pctWidth>
              </wp14:sizeRelH>
              <wp14:sizeRelV relativeFrom="page">
                <wp14:pctHeight>0</wp14:pctHeight>
              </wp14:sizeRelV>
            </wp:anchor>
          </w:drawing>
        </mc:Choice>
        <mc:Fallback>
          <w:pict>
            <v:group w14:anchorId="38E24348" id="Group 2" o:spid="_x0000_s1026" style="position:absolute;margin-left:0;margin-top:-78.15pt;width:572.1pt;height:50.6pt;z-index:251662336;mso-position-horizontal:center;mso-position-horizontal-relative:margin" coordsize="72658,6426" o:gfxdata="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http://www.psl.technion.ac.il/index_files/image483.jpg" style="position:absolute;width:7251;height:63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bqJjEAAAA2gAAAA8AAABkcnMvZG93bnJldi54bWxEj0FrAjEUhO+F/ofwCl5Ek4osZTVKkbYK&#10;1YNWPT82r9ltNy/LJur67xtB6HGYmW+Y6bxztThTGyrPGp6HCgRx4U3FVsP+633wAiJEZIO1Z9Jw&#10;pQDz2ePDFHPjL7yl8y5akSAcctRQxtjkUoaiJIdh6Bvi5H371mFMsrXStHhJcFfLkVKZdFhxWiix&#10;oUVJxe/u5DQsfmx/mX2s67B5Oyp72PP4Uy217j11rxMQkbr4H763V0ZDBrcr6QbI2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pbqJjEAAAA2gAAAA8AAAAAAAAAAAAAAAAA&#10;nwIAAGRycy9kb3ducmV2LnhtbFBLBQYAAAAABAAEAPcAAACQAwAAAAA=&#10;">
                <v:imagedata r:id="rId5" o:title="image483"/>
                <v:path arrowok="t"/>
              </v:shape>
              <v:shape id="Picture 4" o:spid="_x0000_s1028" type="#_x0000_t75" alt="http://www.psl.technion.ac.il/index_files/image529.gif" style="position:absolute;left:7235;width:34893;height:63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kyGXDAAAA2gAAAA8AAABkcnMvZG93bnJldi54bWxEj81qwzAQhO+BvIPYQG6J3JImxo1sQkJp&#10;oaf8XHpbpK1tbK0cS3Hct68KhRyHmfmG2RajbcVAva8dK3haJiCItTM1lwou57dFCsIHZIOtY1Lw&#10;Qx6KfDrZYmbcnY80nEIpIoR9hgqqELpMSq8rsuiXriOO3rfrLYYo+1KaHu8Rblv5nCRrabHmuFBh&#10;R/uKdHO6WQWrz+Zl1x2Ot2Y4aGnTd9Tp11Wp+WzcvYIINIZH+L/9YRRs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uTIZcMAAADaAAAADwAAAAAAAAAAAAAAAACf&#10;AgAAZHJzL2Rvd25yZXYueG1sUEsFBgAAAAAEAAQA9wAAAI8DAAAAAA==&#10;">
                <v:imagedata r:id="rId6" o:title="image529"/>
                <v:path arrowok="t"/>
              </v:shape>
              <v:shape id="Picture 13" o:spid="_x0000_s1029" type="#_x0000_t75" style="position:absolute;left:57965;top:159;width:14693;height:6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kQ1LAAAAA2wAAAA8AAABkcnMvZG93bnJldi54bWxET01rwkAQvRf8D8sUvNVNIjQlukqxFXtt&#10;Uul1mh03wexsyK4m/nu3UOhtHu9z1tvJduJKg28dK0gXCQji2umWjYKvav/0AsIHZI2dY1JwIw/b&#10;zexhjYV2I3/StQxGxBD2BSpoQugLKX3dkEW/cD1x5E5usBgiHIzUA44x3HYyS5JnabHl2NBgT7uG&#10;6nN5sQryJeU/h+/ju8a3zJTV6WhMlSo1f5xeVyACTeFf/Of+0HH+En5/iQfIz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2RDUsAAAADbAAAADwAAAAAAAAAAAAAAAACfAgAA&#10;ZHJzL2Rvd25yZXYueG1sUEsFBgAAAAAEAAQA9wAAAIwDAAAAAA==&#10;">
                <v:imagedata r:id="rId7" o:title=""/>
              </v:shape>
              <v:shape id="Picture 1" o:spid="_x0000_s1030" type="#_x0000_t75" alt="http://www.psl.technion.ac.il/index_files/image576.gif" style="position:absolute;left:42141;width:12034;height:63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iRnBAAAA2gAAAA8AAABkcnMvZG93bnJldi54bWxET01rwkAQvRf8D8sI3upGhVCja2gERSwt&#10;1Ra8TrNjEszOhuyaxH/fPRR6fLzvdTqYWnTUusqygtk0AkGcW11xoeD7a/f8AsJ5ZI21ZVLwIAfp&#10;ZvS0xkTbnk/UnX0hQgi7BBWU3jeJlC4vyaCb2oY4cFfbGvQBtoXULfYh3NRyHkWxNFhxaCixoW1J&#10;+e18Nwr022Gxfc+Wn7v4mv3oPcUf98tRqcl4eF2B8DT4f/Gf+6AVhK3hSrgBcvM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XiRnBAAAA2gAAAA8AAAAAAAAAAAAAAAAAnwIA&#10;AGRycy9kb3ducmV2LnhtbFBLBQYAAAAABAAEAPcAAACNAwAAAAA=&#10;">
                <v:imagedata r:id="rId8" o:title="image576"/>
                <v:path arrowok="t"/>
              </v:shape>
              <w10:wrap anchorx="margin"/>
            </v:group>
          </w:pict>
        </mc:Fallback>
      </mc:AlternateContent>
    </w:r>
  </w:p>
  <w:p w:rsidR="0019051D" w:rsidRDefault="001905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F29A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C1B4245"/>
    <w:multiLevelType w:val="hybridMultilevel"/>
    <w:tmpl w:val="3168AFA2"/>
    <w:lvl w:ilvl="0" w:tplc="CEA89352">
      <w:numFmt w:val="bullet"/>
      <w:lvlText w:val=""/>
      <w:lvlJc w:val="left"/>
      <w:pPr>
        <w:ind w:left="700" w:hanging="360"/>
      </w:pPr>
      <w:rPr>
        <w:rFonts w:ascii="Symbol" w:eastAsia="Times New Roman" w:hAnsi="Symbol"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2" w15:restartNumberingAfterBreak="0">
    <w:nsid w:val="544F3457"/>
    <w:multiLevelType w:val="hybridMultilevel"/>
    <w:tmpl w:val="DD9C43E4"/>
    <w:lvl w:ilvl="0" w:tplc="0FBCDE96">
      <w:numFmt w:val="bullet"/>
      <w:lvlText w:val=""/>
      <w:lvlJc w:val="left"/>
      <w:pPr>
        <w:ind w:left="700" w:hanging="360"/>
      </w:pPr>
      <w:rPr>
        <w:rFonts w:ascii="Symbol" w:eastAsia="Times New Roman" w:hAnsi="Symbol" w:cs="Times New Roman" w:hint="default"/>
      </w:rPr>
    </w:lvl>
    <w:lvl w:ilvl="1" w:tplc="04090003">
      <w:start w:val="1"/>
      <w:numFmt w:val="bullet"/>
      <w:lvlText w:val="o"/>
      <w:lvlJc w:val="left"/>
      <w:pPr>
        <w:ind w:left="1420" w:hanging="360"/>
      </w:pPr>
      <w:rPr>
        <w:rFonts w:ascii="Courier New" w:hAnsi="Courier New" w:cs="Courier New" w:hint="default"/>
      </w:rPr>
    </w:lvl>
    <w:lvl w:ilvl="2" w:tplc="04090005">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3" w15:restartNumberingAfterBreak="0">
    <w:nsid w:val="5F6C7427"/>
    <w:multiLevelType w:val="multilevel"/>
    <w:tmpl w:val="1170424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4548"/>
        </w:tabs>
        <w:ind w:left="3828"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3"/>
  </w:num>
  <w:num w:numId="3">
    <w:abstractNumId w:val="14"/>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C7"/>
    <w:rsid w:val="000135C9"/>
    <w:rsid w:val="00021682"/>
    <w:rsid w:val="00033997"/>
    <w:rsid w:val="00035069"/>
    <w:rsid w:val="00042DA9"/>
    <w:rsid w:val="00073111"/>
    <w:rsid w:val="000B2A59"/>
    <w:rsid w:val="000D0200"/>
    <w:rsid w:val="000E05C9"/>
    <w:rsid w:val="000E7EBB"/>
    <w:rsid w:val="000F69C1"/>
    <w:rsid w:val="00120FBB"/>
    <w:rsid w:val="00121BC7"/>
    <w:rsid w:val="00125B26"/>
    <w:rsid w:val="00160138"/>
    <w:rsid w:val="001621A3"/>
    <w:rsid w:val="00173E1B"/>
    <w:rsid w:val="0018555A"/>
    <w:rsid w:val="0019051D"/>
    <w:rsid w:val="001C6F8D"/>
    <w:rsid w:val="002070B3"/>
    <w:rsid w:val="00211858"/>
    <w:rsid w:val="00222715"/>
    <w:rsid w:val="00225915"/>
    <w:rsid w:val="00255914"/>
    <w:rsid w:val="002604BB"/>
    <w:rsid w:val="00260F76"/>
    <w:rsid w:val="00265BA1"/>
    <w:rsid w:val="00276E35"/>
    <w:rsid w:val="002819F5"/>
    <w:rsid w:val="00284353"/>
    <w:rsid w:val="00290162"/>
    <w:rsid w:val="002A02C7"/>
    <w:rsid w:val="002A273F"/>
    <w:rsid w:val="002D5403"/>
    <w:rsid w:val="002F168C"/>
    <w:rsid w:val="002F65A4"/>
    <w:rsid w:val="0030567F"/>
    <w:rsid w:val="00310627"/>
    <w:rsid w:val="00321B7A"/>
    <w:rsid w:val="00323600"/>
    <w:rsid w:val="003351D4"/>
    <w:rsid w:val="00335A3B"/>
    <w:rsid w:val="00340B35"/>
    <w:rsid w:val="0035048E"/>
    <w:rsid w:val="00366E1D"/>
    <w:rsid w:val="00366EF9"/>
    <w:rsid w:val="00373061"/>
    <w:rsid w:val="00373811"/>
    <w:rsid w:val="003A12E3"/>
    <w:rsid w:val="003A2B1B"/>
    <w:rsid w:val="003A3C5B"/>
    <w:rsid w:val="003B1075"/>
    <w:rsid w:val="003B2B5A"/>
    <w:rsid w:val="003B5AC5"/>
    <w:rsid w:val="003D7480"/>
    <w:rsid w:val="003E28BB"/>
    <w:rsid w:val="003F4031"/>
    <w:rsid w:val="003F56CD"/>
    <w:rsid w:val="004056B8"/>
    <w:rsid w:val="00411ED7"/>
    <w:rsid w:val="0041264A"/>
    <w:rsid w:val="00423B8D"/>
    <w:rsid w:val="00442621"/>
    <w:rsid w:val="00455E50"/>
    <w:rsid w:val="0046781A"/>
    <w:rsid w:val="0048445E"/>
    <w:rsid w:val="00493B76"/>
    <w:rsid w:val="00497FB2"/>
    <w:rsid w:val="004A1FAA"/>
    <w:rsid w:val="004C0406"/>
    <w:rsid w:val="004F75C2"/>
    <w:rsid w:val="005174A0"/>
    <w:rsid w:val="00536DB9"/>
    <w:rsid w:val="00572927"/>
    <w:rsid w:val="005928BC"/>
    <w:rsid w:val="00593987"/>
    <w:rsid w:val="005B5307"/>
    <w:rsid w:val="005C5168"/>
    <w:rsid w:val="005C53E4"/>
    <w:rsid w:val="005E6FAE"/>
    <w:rsid w:val="006065CD"/>
    <w:rsid w:val="00616396"/>
    <w:rsid w:val="00621276"/>
    <w:rsid w:val="00625443"/>
    <w:rsid w:val="006557FB"/>
    <w:rsid w:val="0066575D"/>
    <w:rsid w:val="00670B6E"/>
    <w:rsid w:val="00673D8C"/>
    <w:rsid w:val="00685419"/>
    <w:rsid w:val="00692F76"/>
    <w:rsid w:val="006A6B82"/>
    <w:rsid w:val="006B3A45"/>
    <w:rsid w:val="006C3489"/>
    <w:rsid w:val="006D6FE3"/>
    <w:rsid w:val="006E615D"/>
    <w:rsid w:val="006E76EA"/>
    <w:rsid w:val="006F2048"/>
    <w:rsid w:val="006F6F3E"/>
    <w:rsid w:val="00702CA2"/>
    <w:rsid w:val="00721095"/>
    <w:rsid w:val="00722CD3"/>
    <w:rsid w:val="00740931"/>
    <w:rsid w:val="00762ACD"/>
    <w:rsid w:val="00771762"/>
    <w:rsid w:val="0077360A"/>
    <w:rsid w:val="007801E7"/>
    <w:rsid w:val="0078035D"/>
    <w:rsid w:val="00781BB0"/>
    <w:rsid w:val="007906EA"/>
    <w:rsid w:val="007C2654"/>
    <w:rsid w:val="007D62F4"/>
    <w:rsid w:val="007E5137"/>
    <w:rsid w:val="00814434"/>
    <w:rsid w:val="00832C48"/>
    <w:rsid w:val="0083710F"/>
    <w:rsid w:val="008435A1"/>
    <w:rsid w:val="008529D1"/>
    <w:rsid w:val="00873004"/>
    <w:rsid w:val="0088306E"/>
    <w:rsid w:val="008A0B75"/>
    <w:rsid w:val="008A21FF"/>
    <w:rsid w:val="008C5B34"/>
    <w:rsid w:val="008C7C96"/>
    <w:rsid w:val="008D0F5B"/>
    <w:rsid w:val="008D2F43"/>
    <w:rsid w:val="008E2913"/>
    <w:rsid w:val="008E7418"/>
    <w:rsid w:val="008F3697"/>
    <w:rsid w:val="009011D6"/>
    <w:rsid w:val="00930CCE"/>
    <w:rsid w:val="009356F0"/>
    <w:rsid w:val="0094174F"/>
    <w:rsid w:val="00944DA0"/>
    <w:rsid w:val="009806C0"/>
    <w:rsid w:val="009B4FAD"/>
    <w:rsid w:val="009C37FF"/>
    <w:rsid w:val="009D3AE6"/>
    <w:rsid w:val="009F2B4B"/>
    <w:rsid w:val="00A163F0"/>
    <w:rsid w:val="00A333C7"/>
    <w:rsid w:val="00A34345"/>
    <w:rsid w:val="00A346BB"/>
    <w:rsid w:val="00A764EB"/>
    <w:rsid w:val="00A770AF"/>
    <w:rsid w:val="00A77260"/>
    <w:rsid w:val="00A81BFD"/>
    <w:rsid w:val="00A9113C"/>
    <w:rsid w:val="00AA5861"/>
    <w:rsid w:val="00AB3A61"/>
    <w:rsid w:val="00AB743A"/>
    <w:rsid w:val="00AC3032"/>
    <w:rsid w:val="00AC4E7B"/>
    <w:rsid w:val="00AF1481"/>
    <w:rsid w:val="00AF1B6C"/>
    <w:rsid w:val="00AF30CA"/>
    <w:rsid w:val="00B00340"/>
    <w:rsid w:val="00B22D20"/>
    <w:rsid w:val="00B31A46"/>
    <w:rsid w:val="00B33F05"/>
    <w:rsid w:val="00B41D97"/>
    <w:rsid w:val="00B53D1D"/>
    <w:rsid w:val="00B62AF7"/>
    <w:rsid w:val="00B67794"/>
    <w:rsid w:val="00B72619"/>
    <w:rsid w:val="00B9368A"/>
    <w:rsid w:val="00BA3595"/>
    <w:rsid w:val="00BC5ECA"/>
    <w:rsid w:val="00BC63D7"/>
    <w:rsid w:val="00C130C4"/>
    <w:rsid w:val="00C1392C"/>
    <w:rsid w:val="00C34D80"/>
    <w:rsid w:val="00C421FD"/>
    <w:rsid w:val="00C47BDE"/>
    <w:rsid w:val="00C53981"/>
    <w:rsid w:val="00C54891"/>
    <w:rsid w:val="00C62898"/>
    <w:rsid w:val="00C737B4"/>
    <w:rsid w:val="00CC04AF"/>
    <w:rsid w:val="00CE1EF0"/>
    <w:rsid w:val="00CE6C89"/>
    <w:rsid w:val="00CF5D01"/>
    <w:rsid w:val="00D36158"/>
    <w:rsid w:val="00D42EE9"/>
    <w:rsid w:val="00D46D4D"/>
    <w:rsid w:val="00D47D20"/>
    <w:rsid w:val="00D626E6"/>
    <w:rsid w:val="00D656E2"/>
    <w:rsid w:val="00D758A8"/>
    <w:rsid w:val="00DA19BA"/>
    <w:rsid w:val="00DB7C3C"/>
    <w:rsid w:val="00DC11CA"/>
    <w:rsid w:val="00DF64B3"/>
    <w:rsid w:val="00E1050B"/>
    <w:rsid w:val="00EA108C"/>
    <w:rsid w:val="00EC24EB"/>
    <w:rsid w:val="00EC370A"/>
    <w:rsid w:val="00EE5BA9"/>
    <w:rsid w:val="00EE7190"/>
    <w:rsid w:val="00F22FE6"/>
    <w:rsid w:val="00F2365F"/>
    <w:rsid w:val="00F25CDF"/>
    <w:rsid w:val="00F26A90"/>
    <w:rsid w:val="00F30B95"/>
    <w:rsid w:val="00F50557"/>
    <w:rsid w:val="00F53656"/>
    <w:rsid w:val="00F6384B"/>
    <w:rsid w:val="00F7540E"/>
    <w:rsid w:val="00FA50E1"/>
    <w:rsid w:val="00FB4A96"/>
    <w:rsid w:val="00FB70A6"/>
    <w:rsid w:val="00FD64AB"/>
    <w:rsid w:val="00FE71A8"/>
    <w:rsid w:val="00FF0A18"/>
    <w:rsid w:val="00FF4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43438F-6BE8-47F7-807E-D5908B7F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396"/>
    <w:pPr>
      <w:spacing w:line="312" w:lineRule="auto"/>
      <w:ind w:firstLine="340"/>
    </w:pPr>
    <w:rPr>
      <w:rFonts w:ascii="Cambria" w:hAnsi="Cambria"/>
      <w:sz w:val="21"/>
      <w:szCs w:val="24"/>
      <w:lang w:val="en-GB" w:bidi="ar-SA"/>
    </w:rPr>
  </w:style>
  <w:style w:type="paragraph" w:styleId="Heading1">
    <w:name w:val="heading 1"/>
    <w:basedOn w:val="Normal"/>
    <w:next w:val="Firstparagraph"/>
    <w:autoRedefine/>
    <w:qFormat/>
    <w:rsid w:val="00616396"/>
    <w:pPr>
      <w:keepNext/>
      <w:numPr>
        <w:numId w:val="2"/>
      </w:numPr>
      <w:tabs>
        <w:tab w:val="left" w:pos="482"/>
      </w:tabs>
      <w:spacing w:before="360" w:after="180"/>
      <w:outlineLvl w:val="0"/>
    </w:pPr>
    <w:rPr>
      <w:rFonts w:cs="Arial"/>
      <w:b/>
      <w:bCs/>
      <w:sz w:val="28"/>
      <w:szCs w:val="32"/>
    </w:rPr>
  </w:style>
  <w:style w:type="paragraph" w:styleId="Heading2">
    <w:name w:val="heading 2"/>
    <w:basedOn w:val="Normal"/>
    <w:next w:val="Firstparagraph"/>
    <w:autoRedefine/>
    <w:qFormat/>
    <w:rsid w:val="00616396"/>
    <w:pPr>
      <w:keepNext/>
      <w:numPr>
        <w:ilvl w:val="1"/>
        <w:numId w:val="2"/>
      </w:numPr>
      <w:tabs>
        <w:tab w:val="clear" w:pos="4548"/>
        <w:tab w:val="left" w:pos="624"/>
        <w:tab w:val="num" w:pos="720"/>
      </w:tabs>
      <w:spacing w:before="300" w:after="120"/>
      <w:ind w:left="0"/>
      <w:outlineLvl w:val="1"/>
    </w:pPr>
    <w:rPr>
      <w:rFonts w:cs="Arial"/>
      <w:b/>
      <w:bCs/>
      <w:iCs/>
      <w:sz w:val="24"/>
      <w:szCs w:val="28"/>
    </w:rPr>
  </w:style>
  <w:style w:type="paragraph" w:styleId="Heading3">
    <w:name w:val="heading 3"/>
    <w:basedOn w:val="Normal"/>
    <w:next w:val="Firstparagraph"/>
    <w:autoRedefine/>
    <w:qFormat/>
    <w:rsid w:val="00616396"/>
    <w:pPr>
      <w:keepNext/>
      <w:numPr>
        <w:ilvl w:val="2"/>
        <w:numId w:val="2"/>
      </w:numPr>
      <w:tabs>
        <w:tab w:val="left" w:pos="765"/>
      </w:tabs>
      <w:spacing w:before="300" w:after="120"/>
      <w:outlineLvl w:val="2"/>
    </w:pPr>
    <w:rPr>
      <w:rFonts w:cs="Arial"/>
      <w:b/>
      <w:bCs/>
      <w:szCs w:val="26"/>
      <w:lang w:val="en-US"/>
    </w:rPr>
  </w:style>
  <w:style w:type="paragraph" w:styleId="Heading4">
    <w:name w:val="heading 4"/>
    <w:basedOn w:val="Normal"/>
    <w:next w:val="Normal"/>
    <w:link w:val="Heading4Char"/>
    <w:autoRedefine/>
    <w:uiPriority w:val="9"/>
    <w:unhideWhenUsed/>
    <w:qFormat/>
    <w:rsid w:val="00C737B4"/>
    <w:pPr>
      <w:keepNext/>
      <w:keepLines/>
      <w:numPr>
        <w:ilvl w:val="3"/>
        <w:numId w:val="2"/>
      </w:numPr>
      <w:tabs>
        <w:tab w:val="clear" w:pos="1728"/>
      </w:tabs>
      <w:spacing w:before="40"/>
      <w:ind w:left="648"/>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AF30CA"/>
    <w:pPr>
      <w:tabs>
        <w:tab w:val="center" w:pos="4153"/>
        <w:tab w:val="right" w:pos="8306"/>
      </w:tabs>
    </w:pPr>
  </w:style>
  <w:style w:type="paragraph" w:customStyle="1" w:styleId="Firstparagraph">
    <w:name w:val="First paragraph"/>
    <w:basedOn w:val="Normal"/>
    <w:next w:val="Normal"/>
    <w:rsid w:val="00AF30CA"/>
    <w:pPr>
      <w:ind w:firstLine="0"/>
    </w:pPr>
  </w:style>
  <w:style w:type="character" w:styleId="PageNumber">
    <w:name w:val="page number"/>
    <w:basedOn w:val="DefaultParagraphFont"/>
    <w:semiHidden/>
    <w:rsid w:val="00AF30CA"/>
  </w:style>
  <w:style w:type="paragraph" w:styleId="Header">
    <w:name w:val="header"/>
    <w:basedOn w:val="Normal"/>
    <w:link w:val="HeaderChar"/>
    <w:uiPriority w:val="99"/>
    <w:rsid w:val="00AF30CA"/>
    <w:pPr>
      <w:tabs>
        <w:tab w:val="center" w:pos="4153"/>
        <w:tab w:val="right" w:pos="8306"/>
      </w:tabs>
    </w:pPr>
  </w:style>
  <w:style w:type="character" w:styleId="PlaceholderText">
    <w:name w:val="Placeholder Text"/>
    <w:basedOn w:val="DefaultParagraphFont"/>
    <w:uiPriority w:val="99"/>
    <w:semiHidden/>
    <w:rsid w:val="00702CA2"/>
    <w:rPr>
      <w:color w:val="808080"/>
    </w:rPr>
  </w:style>
  <w:style w:type="paragraph" w:styleId="Title">
    <w:name w:val="Title"/>
    <w:basedOn w:val="Normal"/>
    <w:next w:val="Normal"/>
    <w:link w:val="TitleChar"/>
    <w:uiPriority w:val="10"/>
    <w:qFormat/>
    <w:rsid w:val="00702CA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CA2"/>
    <w:rPr>
      <w:rFonts w:asciiTheme="majorHAnsi" w:eastAsiaTheme="majorEastAsia" w:hAnsiTheme="majorHAnsi" w:cstheme="majorBidi"/>
      <w:spacing w:val="-10"/>
      <w:kern w:val="28"/>
      <w:sz w:val="56"/>
      <w:szCs w:val="56"/>
      <w:lang w:val="en-GB" w:bidi="ar-SA"/>
    </w:rPr>
  </w:style>
  <w:style w:type="paragraph" w:styleId="EndnoteText">
    <w:name w:val="endnote text"/>
    <w:basedOn w:val="Normal"/>
    <w:link w:val="EndnoteTextChar"/>
    <w:uiPriority w:val="99"/>
    <w:semiHidden/>
    <w:unhideWhenUsed/>
    <w:rsid w:val="00A333C7"/>
    <w:pPr>
      <w:spacing w:line="240" w:lineRule="auto"/>
    </w:pPr>
    <w:rPr>
      <w:sz w:val="20"/>
      <w:szCs w:val="20"/>
    </w:rPr>
  </w:style>
  <w:style w:type="character" w:customStyle="1" w:styleId="EndnoteTextChar">
    <w:name w:val="Endnote Text Char"/>
    <w:basedOn w:val="DefaultParagraphFont"/>
    <w:link w:val="EndnoteText"/>
    <w:uiPriority w:val="99"/>
    <w:semiHidden/>
    <w:rsid w:val="00A333C7"/>
    <w:rPr>
      <w:rFonts w:ascii="cmr10" w:hAnsi="cmr10"/>
      <w:lang w:val="en-GB" w:bidi="ar-SA"/>
    </w:rPr>
  </w:style>
  <w:style w:type="character" w:styleId="EndnoteReference">
    <w:name w:val="endnote reference"/>
    <w:basedOn w:val="DefaultParagraphFont"/>
    <w:uiPriority w:val="99"/>
    <w:semiHidden/>
    <w:unhideWhenUsed/>
    <w:rsid w:val="00A333C7"/>
    <w:rPr>
      <w:vertAlign w:val="superscript"/>
    </w:rPr>
  </w:style>
  <w:style w:type="paragraph" w:styleId="TOCHeading">
    <w:name w:val="TOC Heading"/>
    <w:basedOn w:val="Heading1"/>
    <w:next w:val="Normal"/>
    <w:uiPriority w:val="39"/>
    <w:unhideWhenUsed/>
    <w:qFormat/>
    <w:rsid w:val="00A333C7"/>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A333C7"/>
    <w:pPr>
      <w:spacing w:after="100"/>
    </w:pPr>
  </w:style>
  <w:style w:type="character" w:styleId="Hyperlink">
    <w:name w:val="Hyperlink"/>
    <w:basedOn w:val="DefaultParagraphFont"/>
    <w:uiPriority w:val="99"/>
    <w:unhideWhenUsed/>
    <w:rsid w:val="00A333C7"/>
    <w:rPr>
      <w:color w:val="0563C1" w:themeColor="hyperlink"/>
      <w:u w:val="single"/>
    </w:rPr>
  </w:style>
  <w:style w:type="character" w:styleId="FollowedHyperlink">
    <w:name w:val="FollowedHyperlink"/>
    <w:basedOn w:val="DefaultParagraphFont"/>
    <w:uiPriority w:val="99"/>
    <w:semiHidden/>
    <w:unhideWhenUsed/>
    <w:rsid w:val="00366EF9"/>
    <w:rPr>
      <w:color w:val="954F72" w:themeColor="followedHyperlink"/>
      <w:u w:val="single"/>
    </w:rPr>
  </w:style>
  <w:style w:type="character" w:customStyle="1" w:styleId="HeaderChar">
    <w:name w:val="Header Char"/>
    <w:basedOn w:val="DefaultParagraphFont"/>
    <w:link w:val="Header"/>
    <w:uiPriority w:val="99"/>
    <w:rsid w:val="00FF0A18"/>
    <w:rPr>
      <w:rFonts w:ascii="cmr10" w:hAnsi="cmr10"/>
      <w:sz w:val="21"/>
      <w:szCs w:val="24"/>
      <w:lang w:val="en-GB" w:bidi="ar-SA"/>
    </w:rPr>
  </w:style>
  <w:style w:type="paragraph" w:styleId="TOC2">
    <w:name w:val="toc 2"/>
    <w:basedOn w:val="Normal"/>
    <w:next w:val="Normal"/>
    <w:autoRedefine/>
    <w:uiPriority w:val="39"/>
    <w:unhideWhenUsed/>
    <w:rsid w:val="00FF0A18"/>
    <w:pPr>
      <w:spacing w:after="100"/>
      <w:ind w:left="210"/>
    </w:pPr>
  </w:style>
  <w:style w:type="paragraph" w:styleId="NormalWeb">
    <w:name w:val="Normal (Web)"/>
    <w:basedOn w:val="Normal"/>
    <w:uiPriority w:val="99"/>
    <w:unhideWhenUsed/>
    <w:rsid w:val="00AC4E7B"/>
    <w:pPr>
      <w:spacing w:before="100" w:beforeAutospacing="1" w:after="100" w:afterAutospacing="1" w:line="240" w:lineRule="auto"/>
      <w:ind w:firstLine="0"/>
    </w:pPr>
    <w:rPr>
      <w:rFonts w:ascii="Times New Roman" w:eastAsiaTheme="minorEastAsia" w:hAnsi="Times New Roman"/>
      <w:sz w:val="24"/>
      <w:lang w:val="en-US" w:bidi="he-IL"/>
    </w:rPr>
  </w:style>
  <w:style w:type="character" w:styleId="SubtleReference">
    <w:name w:val="Subtle Reference"/>
    <w:basedOn w:val="DefaultParagraphFont"/>
    <w:uiPriority w:val="31"/>
    <w:qFormat/>
    <w:rsid w:val="00423B8D"/>
    <w:rPr>
      <w:smallCaps/>
      <w:color w:val="5A5A5A" w:themeColor="text1" w:themeTint="A5"/>
    </w:rPr>
  </w:style>
  <w:style w:type="paragraph" w:styleId="ListParagraph">
    <w:name w:val="List Paragraph"/>
    <w:basedOn w:val="Normal"/>
    <w:uiPriority w:val="34"/>
    <w:qFormat/>
    <w:rsid w:val="006557FB"/>
    <w:pPr>
      <w:ind w:left="720"/>
      <w:contextualSpacing/>
    </w:pPr>
  </w:style>
  <w:style w:type="paragraph" w:styleId="TOC3">
    <w:name w:val="toc 3"/>
    <w:basedOn w:val="Normal"/>
    <w:next w:val="Normal"/>
    <w:autoRedefine/>
    <w:uiPriority w:val="39"/>
    <w:unhideWhenUsed/>
    <w:rsid w:val="00C54891"/>
    <w:pPr>
      <w:spacing w:after="100"/>
      <w:ind w:left="420"/>
    </w:pPr>
  </w:style>
  <w:style w:type="character" w:customStyle="1" w:styleId="Heading4Char">
    <w:name w:val="Heading 4 Char"/>
    <w:basedOn w:val="DefaultParagraphFont"/>
    <w:link w:val="Heading4"/>
    <w:uiPriority w:val="9"/>
    <w:rsid w:val="00C737B4"/>
    <w:rPr>
      <w:rFonts w:ascii="cmr10" w:eastAsiaTheme="majorEastAsia" w:hAnsi="cmr10" w:cstheme="majorBidi"/>
      <w:i/>
      <w:iCs/>
      <w:sz w:val="21"/>
      <w:szCs w:val="24"/>
      <w:lang w:val="en-GB" w:bidi="ar-SA"/>
    </w:rPr>
  </w:style>
  <w:style w:type="paragraph" w:styleId="ListBullet">
    <w:name w:val="List Bullet"/>
    <w:basedOn w:val="Normal"/>
    <w:uiPriority w:val="99"/>
    <w:unhideWhenUsed/>
    <w:rsid w:val="007E5137"/>
    <w:pPr>
      <w:numPr>
        <w:numId w:val="5"/>
      </w:numPr>
      <w:contextualSpacing/>
    </w:pPr>
  </w:style>
  <w:style w:type="paragraph" w:styleId="HTMLPreformatted">
    <w:name w:val="HTML Preformatted"/>
    <w:basedOn w:val="Normal"/>
    <w:link w:val="HTMLPreformattedChar"/>
    <w:uiPriority w:val="99"/>
    <w:semiHidden/>
    <w:unhideWhenUsed/>
    <w:rsid w:val="00CC0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CC04AF"/>
    <w:rPr>
      <w:rFonts w:ascii="Courier New" w:hAnsi="Courier New" w:cs="Courier New"/>
    </w:rPr>
  </w:style>
  <w:style w:type="paragraph" w:styleId="BalloonText">
    <w:name w:val="Balloon Text"/>
    <w:basedOn w:val="Normal"/>
    <w:link w:val="BalloonTextChar"/>
    <w:uiPriority w:val="99"/>
    <w:semiHidden/>
    <w:unhideWhenUsed/>
    <w:rsid w:val="00CE1E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F0"/>
    <w:rPr>
      <w:rFonts w:ascii="Tahoma" w:hAnsi="Tahoma" w:cs="Tahoma"/>
      <w:sz w:val="16"/>
      <w:szCs w:val="16"/>
      <w:lang w:val="en-GB" w:bidi="ar-SA"/>
    </w:rPr>
  </w:style>
  <w:style w:type="paragraph" w:styleId="Caption">
    <w:name w:val="caption"/>
    <w:basedOn w:val="Normal"/>
    <w:next w:val="Normal"/>
    <w:uiPriority w:val="35"/>
    <w:unhideWhenUsed/>
    <w:qFormat/>
    <w:rsid w:val="003B2B5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50E1"/>
  </w:style>
  <w:style w:type="character" w:customStyle="1" w:styleId="apple-converted-space">
    <w:name w:val="apple-converted-space"/>
    <w:basedOn w:val="DefaultParagraphFont"/>
    <w:rsid w:val="0026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3149">
      <w:bodyDiv w:val="1"/>
      <w:marLeft w:val="0"/>
      <w:marRight w:val="0"/>
      <w:marTop w:val="0"/>
      <w:marBottom w:val="0"/>
      <w:divBdr>
        <w:top w:val="none" w:sz="0" w:space="0" w:color="auto"/>
        <w:left w:val="none" w:sz="0" w:space="0" w:color="auto"/>
        <w:bottom w:val="none" w:sz="0" w:space="0" w:color="auto"/>
        <w:right w:val="none" w:sz="0" w:space="0" w:color="auto"/>
      </w:divBdr>
    </w:div>
    <w:div w:id="187111921">
      <w:bodyDiv w:val="1"/>
      <w:marLeft w:val="0"/>
      <w:marRight w:val="0"/>
      <w:marTop w:val="0"/>
      <w:marBottom w:val="0"/>
      <w:divBdr>
        <w:top w:val="none" w:sz="0" w:space="0" w:color="auto"/>
        <w:left w:val="none" w:sz="0" w:space="0" w:color="auto"/>
        <w:bottom w:val="none" w:sz="0" w:space="0" w:color="auto"/>
        <w:right w:val="none" w:sz="0" w:space="0" w:color="auto"/>
      </w:divBdr>
    </w:div>
    <w:div w:id="568424354">
      <w:bodyDiv w:val="1"/>
      <w:marLeft w:val="0"/>
      <w:marRight w:val="0"/>
      <w:marTop w:val="0"/>
      <w:marBottom w:val="0"/>
      <w:divBdr>
        <w:top w:val="none" w:sz="0" w:space="0" w:color="auto"/>
        <w:left w:val="none" w:sz="0" w:space="0" w:color="auto"/>
        <w:bottom w:val="none" w:sz="0" w:space="0" w:color="auto"/>
        <w:right w:val="none" w:sz="0" w:space="0" w:color="auto"/>
      </w:divBdr>
      <w:divsChild>
        <w:div w:id="2078435824">
          <w:marLeft w:val="0"/>
          <w:marRight w:val="0"/>
          <w:marTop w:val="0"/>
          <w:marBottom w:val="0"/>
          <w:divBdr>
            <w:top w:val="none" w:sz="0" w:space="0" w:color="auto"/>
            <w:left w:val="none" w:sz="0" w:space="0" w:color="auto"/>
            <w:bottom w:val="none" w:sz="0" w:space="0" w:color="auto"/>
            <w:right w:val="none" w:sz="0" w:space="0" w:color="auto"/>
          </w:divBdr>
        </w:div>
      </w:divsChild>
    </w:div>
    <w:div w:id="731318972">
      <w:bodyDiv w:val="1"/>
      <w:marLeft w:val="0"/>
      <w:marRight w:val="0"/>
      <w:marTop w:val="0"/>
      <w:marBottom w:val="0"/>
      <w:divBdr>
        <w:top w:val="none" w:sz="0" w:space="0" w:color="auto"/>
        <w:left w:val="none" w:sz="0" w:space="0" w:color="auto"/>
        <w:bottom w:val="none" w:sz="0" w:space="0" w:color="auto"/>
        <w:right w:val="none" w:sz="0" w:space="0" w:color="auto"/>
      </w:divBdr>
    </w:div>
    <w:div w:id="961033375">
      <w:bodyDiv w:val="1"/>
      <w:marLeft w:val="0"/>
      <w:marRight w:val="0"/>
      <w:marTop w:val="0"/>
      <w:marBottom w:val="0"/>
      <w:divBdr>
        <w:top w:val="none" w:sz="0" w:space="0" w:color="auto"/>
        <w:left w:val="none" w:sz="0" w:space="0" w:color="auto"/>
        <w:bottom w:val="none" w:sz="0" w:space="0" w:color="auto"/>
        <w:right w:val="none" w:sz="0" w:space="0" w:color="auto"/>
      </w:divBdr>
    </w:div>
    <w:div w:id="1139156016">
      <w:bodyDiv w:val="1"/>
      <w:marLeft w:val="0"/>
      <w:marRight w:val="0"/>
      <w:marTop w:val="0"/>
      <w:marBottom w:val="0"/>
      <w:divBdr>
        <w:top w:val="none" w:sz="0" w:space="0" w:color="auto"/>
        <w:left w:val="none" w:sz="0" w:space="0" w:color="auto"/>
        <w:bottom w:val="none" w:sz="0" w:space="0" w:color="auto"/>
        <w:right w:val="none" w:sz="0" w:space="0" w:color="auto"/>
      </w:divBdr>
    </w:div>
    <w:div w:id="1880698616">
      <w:bodyDiv w:val="1"/>
      <w:marLeft w:val="0"/>
      <w:marRight w:val="0"/>
      <w:marTop w:val="0"/>
      <w:marBottom w:val="0"/>
      <w:divBdr>
        <w:top w:val="none" w:sz="0" w:space="0" w:color="auto"/>
        <w:left w:val="none" w:sz="0" w:space="0" w:color="auto"/>
        <w:bottom w:val="none" w:sz="0" w:space="0" w:color="auto"/>
        <w:right w:val="none" w:sz="0" w:space="0" w:color="auto"/>
      </w:divBdr>
      <w:divsChild>
        <w:div w:id="1302271893">
          <w:marLeft w:val="0"/>
          <w:marRight w:val="0"/>
          <w:marTop w:val="0"/>
          <w:marBottom w:val="0"/>
          <w:divBdr>
            <w:top w:val="none" w:sz="0" w:space="0" w:color="auto"/>
            <w:left w:val="none" w:sz="0" w:space="0" w:color="auto"/>
            <w:bottom w:val="none" w:sz="0" w:space="0" w:color="auto"/>
            <w:right w:val="none" w:sz="0" w:space="0" w:color="auto"/>
          </w:divBdr>
        </w:div>
      </w:divsChild>
    </w:div>
    <w:div w:id="20020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6.tmp"/><Relationship Id="rId18" Type="http://schemas.openxmlformats.org/officeDocument/2006/relationships/hyperlink" Target="mailto:noamel@campus.technion.ac.i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if"/><Relationship Id="rId2" Type="http://schemas.openxmlformats.org/officeDocument/2006/relationships/numbering" Target="numbering.xml"/><Relationship Id="rId16" Type="http://schemas.openxmlformats.org/officeDocument/2006/relationships/image" Target="media/image9.t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8.tiff"/><Relationship Id="rId23"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7.gif"/><Relationship Id="rId3" Type="http://schemas.openxmlformats.org/officeDocument/2006/relationships/image" Target="media/image13.jpeg"/><Relationship Id="rId7" Type="http://schemas.openxmlformats.org/officeDocument/2006/relationships/image" Target="media/image16.jpeg"/><Relationship Id="rId2" Type="http://schemas.openxmlformats.org/officeDocument/2006/relationships/image" Target="media/image12.gif"/><Relationship Id="rId1" Type="http://schemas.openxmlformats.org/officeDocument/2006/relationships/image" Target="media/image11.jpeg"/><Relationship Id="rId6" Type="http://schemas.openxmlformats.org/officeDocument/2006/relationships/image" Target="media/image15.gif"/><Relationship Id="rId5" Type="http://schemas.openxmlformats.org/officeDocument/2006/relationships/image" Target="media/image14.jpeg"/><Relationship Id="rId4" Type="http://schemas.openxmlformats.org/officeDocument/2006/relationships/image" Target="media/image1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LaTeX.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40399-F114-4A63-B695-0A88D8F3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LaTeX.dotm</Template>
  <TotalTime>692</TotalTime>
  <Pages>22</Pages>
  <Words>7381</Words>
  <Characters>42074</Characters>
  <Application>Microsoft Office Word</Application>
  <DocSecurity>0</DocSecurity>
  <Lines>350</Lines>
  <Paragraphs>98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Manuskin</dc:creator>
  <cp:keywords/>
  <dc:description/>
  <cp:lastModifiedBy>Manuskin, Alex</cp:lastModifiedBy>
  <cp:revision>38</cp:revision>
  <cp:lastPrinted>2001-05-04T18:36:00Z</cp:lastPrinted>
  <dcterms:created xsi:type="dcterms:W3CDTF">2015-10-18T16:13:00Z</dcterms:created>
  <dcterms:modified xsi:type="dcterms:W3CDTF">2015-10-24T13:15:00Z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alex.manuskin@gmail.com@www.mendeley.com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