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2B" w:rsidRDefault="00B1752B">
      <w:r>
        <w:t>I. Introduction</w:t>
      </w:r>
    </w:p>
    <w:p w:rsidR="00B1752B" w:rsidRDefault="00B1752B">
      <w:r>
        <w:tab/>
        <w:t>Added preview of findings</w:t>
      </w:r>
    </w:p>
    <w:p w:rsidR="002061BB" w:rsidRDefault="006F7284">
      <w:r>
        <w:t xml:space="preserve">II. </w:t>
      </w:r>
      <w:r w:rsidR="00EE6C54">
        <w:t xml:space="preserve">Policy Landscape: </w:t>
      </w:r>
    </w:p>
    <w:p w:rsidR="00EE6C54" w:rsidRDefault="00EE6C54">
      <w:r>
        <w:tab/>
        <w:t>Added information concerning the benefit provided by California</w:t>
      </w:r>
      <w:r w:rsidR="00716C94">
        <w:t xml:space="preserve"> and New Jersey’s</w:t>
      </w:r>
      <w:r>
        <w:t xml:space="preserve"> Temporary Disability Insurance</w:t>
      </w:r>
      <w:r w:rsidR="00B1752B">
        <w:t>.</w:t>
      </w:r>
    </w:p>
    <w:p w:rsidR="00F9680A" w:rsidRDefault="00F9680A">
      <w:r>
        <w:t>V. Data</w:t>
      </w:r>
    </w:p>
    <w:p w:rsidR="00F9680A" w:rsidRDefault="00F9680A">
      <w:r>
        <w:tab/>
        <w:t xml:space="preserve">Specified which states are treatment and which states are control. </w:t>
      </w:r>
    </w:p>
    <w:p w:rsidR="00854E69" w:rsidRDefault="00854E69">
      <w:r>
        <w:t>Results and Discussion:</w:t>
      </w:r>
    </w:p>
    <w:p w:rsidR="00854E69" w:rsidRDefault="00854E69">
      <w:r>
        <w:tab/>
        <w:t>Relocated interpretation of results from Discussion section to each specific section of Results.</w:t>
      </w:r>
    </w:p>
    <w:p w:rsidR="00256FB8" w:rsidRDefault="00256FB8">
      <w:r>
        <w:tab/>
        <w:t>Combined the rest of the discussion section with the conclusion.</w:t>
      </w:r>
      <w:bookmarkStart w:id="0" w:name="_GoBack"/>
      <w:bookmarkEnd w:id="0"/>
    </w:p>
    <w:sectPr w:rsidR="0025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1D"/>
    <w:rsid w:val="002061BB"/>
    <w:rsid w:val="00256FB8"/>
    <w:rsid w:val="0042161D"/>
    <w:rsid w:val="006F7284"/>
    <w:rsid w:val="00716C94"/>
    <w:rsid w:val="00854E69"/>
    <w:rsid w:val="00B1752B"/>
    <w:rsid w:val="00EE6C54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3470"/>
  <w15:chartTrackingRefBased/>
  <w15:docId w15:val="{45033FDB-CFDB-424A-BDA8-DCF54A61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2019-07-22T17:00:00Z</dcterms:created>
  <dcterms:modified xsi:type="dcterms:W3CDTF">2019-07-22T18:11:00Z</dcterms:modified>
</cp:coreProperties>
</file>