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B5B94C" w14:textId="77777777" w:rsidR="00BF6F7C" w:rsidRPr="008F3BD9" w:rsidRDefault="00BF6F7C" w:rsidP="00BF6F7C">
      <w:pPr>
        <w:pStyle w:val="Ttulo"/>
        <w:jc w:val="center"/>
        <w:rPr>
          <w:lang w:val="en-US"/>
        </w:rPr>
      </w:pPr>
      <w:r w:rsidRPr="008F3BD9">
        <w:rPr>
          <w:lang w:val="en-US"/>
        </w:rPr>
        <w:t>STATS XENTE MANUAL INSTALLATION</w:t>
      </w:r>
    </w:p>
    <w:p w14:paraId="2892919F" w14:textId="77777777" w:rsidR="00BF6F7C" w:rsidRPr="008F3BD9" w:rsidRDefault="00BF6F7C" w:rsidP="00BF6F7C">
      <w:pPr>
        <w:pStyle w:val="Ttulo1"/>
        <w:rPr>
          <w:lang w:val="en-US"/>
        </w:rPr>
      </w:pPr>
    </w:p>
    <w:p w14:paraId="19E941BA" w14:textId="730E64F4" w:rsidR="001D04CB" w:rsidRPr="008F3BD9" w:rsidRDefault="00BF6F7C" w:rsidP="00BF6F7C">
      <w:pPr>
        <w:pStyle w:val="Ttulo1"/>
        <w:rPr>
          <w:lang w:val="en-US"/>
        </w:rPr>
      </w:pPr>
      <w:r w:rsidRPr="008F3BD9">
        <w:rPr>
          <w:lang w:val="en-US"/>
        </w:rPr>
        <w:t>1-</w:t>
      </w:r>
      <w:r w:rsidR="0078673F" w:rsidRPr="00414E5E">
        <w:rPr>
          <w:lang w:val="en-US"/>
        </w:rPr>
        <w:t xml:space="preserve"> </w:t>
      </w:r>
      <w:r w:rsidR="0078673F" w:rsidRPr="0078673F">
        <w:rPr>
          <w:lang w:val="en-US"/>
        </w:rPr>
        <w:t>Prerequisites</w:t>
      </w:r>
    </w:p>
    <w:p w14:paraId="248B428E" w14:textId="77777777" w:rsidR="00BF6F7C" w:rsidRPr="008F3BD9" w:rsidRDefault="00BF6F7C" w:rsidP="00BF6F7C">
      <w:pPr>
        <w:rPr>
          <w:lang w:val="en-US"/>
        </w:rPr>
      </w:pPr>
    </w:p>
    <w:p w14:paraId="0D850E17" w14:textId="77777777" w:rsidR="00BF6F7C" w:rsidRDefault="008F3BD9" w:rsidP="00BF6F7C">
      <w:pPr>
        <w:rPr>
          <w:lang w:val="en-US"/>
        </w:rPr>
      </w:pPr>
      <w:r w:rsidRPr="008F3BD9">
        <w:rPr>
          <w:lang w:val="en-US"/>
        </w:rPr>
        <w:t xml:space="preserve">You need to install </w:t>
      </w:r>
      <w:proofErr w:type="spellStart"/>
      <w:r w:rsidRPr="008F3BD9">
        <w:rPr>
          <w:lang w:val="en-US"/>
        </w:rPr>
        <w:t>Tampermonkey</w:t>
      </w:r>
      <w:proofErr w:type="spellEnd"/>
      <w:r w:rsidRPr="008F3BD9">
        <w:rPr>
          <w:lang w:val="en-US"/>
        </w:rPr>
        <w:t xml:space="preserve"> as </w:t>
      </w:r>
      <w:proofErr w:type="spellStart"/>
      <w:r w:rsidRPr="008F3BD9">
        <w:rPr>
          <w:lang w:val="en-US"/>
        </w:rPr>
        <w:t>userscripts</w:t>
      </w:r>
      <w:proofErr w:type="spellEnd"/>
      <w:r w:rsidRPr="008F3BD9">
        <w:rPr>
          <w:lang w:val="en-US"/>
        </w:rPr>
        <w:t xml:space="preserve"> manager and is </w:t>
      </w:r>
      <w:proofErr w:type="spellStart"/>
      <w:r w:rsidRPr="008F3BD9">
        <w:rPr>
          <w:lang w:val="en-US"/>
        </w:rPr>
        <w:t>usefull</w:t>
      </w:r>
      <w:proofErr w:type="spellEnd"/>
      <w:r w:rsidRPr="008F3BD9">
        <w:rPr>
          <w:lang w:val="en-US"/>
        </w:rPr>
        <w:t xml:space="preserve"> pint it to the navigation bar of your browser.</w:t>
      </w:r>
    </w:p>
    <w:p w14:paraId="106194D5" w14:textId="77777777" w:rsidR="00530C30" w:rsidRDefault="00BF6F7C" w:rsidP="00BF6F7C">
      <w:pPr>
        <w:pStyle w:val="Ttulo1"/>
        <w:rPr>
          <w:lang w:val="en-US"/>
        </w:rPr>
      </w:pPr>
      <w:r>
        <w:rPr>
          <w:lang w:val="en-US"/>
        </w:rPr>
        <w:t>2- Create New Script</w:t>
      </w:r>
    </w:p>
    <w:p w14:paraId="22F3EDEB" w14:textId="0B13C462" w:rsidR="00BF6F7C" w:rsidRDefault="00530C30" w:rsidP="00BF6F7C">
      <w:pPr>
        <w:pStyle w:val="Ttulo1"/>
        <w:rPr>
          <w:lang w:val="en-US"/>
        </w:rPr>
      </w:pPr>
      <w:r>
        <w:rPr>
          <w:noProof/>
        </w:rPr>
        <w:drawing>
          <wp:inline distT="0" distB="0" distL="0" distR="0" wp14:anchorId="37E61F04" wp14:editId="1F63DD04">
            <wp:extent cx="5400040" cy="2326005"/>
            <wp:effectExtent l="0" t="0" r="0" b="0"/>
            <wp:docPr id="181968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395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28A4" w14:textId="5522A6B6" w:rsidR="00BF6F7C" w:rsidRDefault="00BF6F7C" w:rsidP="00BF6F7C">
      <w:pPr>
        <w:pStyle w:val="Ttulo1"/>
        <w:rPr>
          <w:lang w:val="en-US"/>
        </w:rPr>
      </w:pPr>
    </w:p>
    <w:p w14:paraId="1BB5DF93" w14:textId="681C9652" w:rsidR="00BF6F7C" w:rsidRDefault="00BF6F7C" w:rsidP="0078673F">
      <w:pPr>
        <w:pStyle w:val="Ttulo1"/>
        <w:rPr>
          <w:lang w:val="en-US"/>
        </w:rPr>
      </w:pPr>
      <w:r>
        <w:rPr>
          <w:noProof/>
        </w:rPr>
        <w:drawing>
          <wp:inline distT="0" distB="0" distL="0" distR="0" wp14:anchorId="677E259C" wp14:editId="6D75B76C">
            <wp:extent cx="5400040" cy="2258695"/>
            <wp:effectExtent l="0" t="0" r="0" b="8255"/>
            <wp:docPr id="519362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62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C17A" w14:textId="77777777" w:rsidR="00BF6F7C" w:rsidRDefault="00BF6F7C" w:rsidP="00BF6F7C">
      <w:pPr>
        <w:rPr>
          <w:lang w:val="en-US"/>
        </w:rPr>
      </w:pPr>
      <w:r>
        <w:rPr>
          <w:lang w:val="en-US"/>
        </w:rPr>
        <w:t>Delete all code</w:t>
      </w:r>
    </w:p>
    <w:p w14:paraId="07612C35" w14:textId="77777777" w:rsidR="00BF6F7C" w:rsidRDefault="00BF6F7C" w:rsidP="00BF6F7C">
      <w:pPr>
        <w:rPr>
          <w:lang w:val="en-US"/>
        </w:rPr>
      </w:pPr>
      <w:r>
        <w:rPr>
          <w:noProof/>
        </w:rPr>
        <w:drawing>
          <wp:inline distT="0" distB="0" distL="0" distR="0" wp14:anchorId="580A9DB3" wp14:editId="2A50B26C">
            <wp:extent cx="5400040" cy="2283460"/>
            <wp:effectExtent l="0" t="0" r="0" b="2540"/>
            <wp:docPr id="905687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87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9A49" w14:textId="77777777" w:rsidR="00BF6F7C" w:rsidRDefault="00BF6F7C" w:rsidP="00BF6F7C">
      <w:pPr>
        <w:pStyle w:val="Ttulo1"/>
        <w:rPr>
          <w:lang w:val="en-US"/>
        </w:rPr>
      </w:pPr>
      <w:r>
        <w:rPr>
          <w:lang w:val="en-US"/>
        </w:rPr>
        <w:t>3-Copy/paste script code</w:t>
      </w:r>
    </w:p>
    <w:p w14:paraId="5DD0C2BA" w14:textId="77777777" w:rsidR="00BF6F7C" w:rsidRDefault="00BF6F7C" w:rsidP="00BF6F7C">
      <w:pPr>
        <w:rPr>
          <w:lang w:val="en-US"/>
        </w:rPr>
      </w:pPr>
    </w:p>
    <w:p w14:paraId="2CCB3C1A" w14:textId="77777777" w:rsidR="00BF6F7C" w:rsidRDefault="00BF6F7C" w:rsidP="00BF6F7C">
      <w:pPr>
        <w:rPr>
          <w:lang w:val="en-US"/>
        </w:rPr>
      </w:pPr>
      <w:hyperlink r:id="rId7" w:history="1">
        <w:r w:rsidRPr="002C423B">
          <w:rPr>
            <w:rStyle w:val="Hipervnculo"/>
            <w:lang w:val="en-US"/>
          </w:rPr>
          <w:t>https://greasyfork.org/es/scripts/491442-stats-xente-script</w:t>
        </w:r>
      </w:hyperlink>
    </w:p>
    <w:p w14:paraId="0BCD85D1" w14:textId="77777777" w:rsidR="00BF6F7C" w:rsidRDefault="00BF6F7C" w:rsidP="00BF6F7C">
      <w:pPr>
        <w:rPr>
          <w:lang w:val="en-US"/>
        </w:rPr>
      </w:pPr>
      <w:r>
        <w:rPr>
          <w:noProof/>
        </w:rPr>
        <w:drawing>
          <wp:inline distT="0" distB="0" distL="0" distR="0" wp14:anchorId="74D99D44" wp14:editId="5B733735">
            <wp:extent cx="5400040" cy="2524125"/>
            <wp:effectExtent l="0" t="0" r="0" b="9525"/>
            <wp:docPr id="1778334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34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Copy all code and paste on last screen, you can use CTRL+A to select all easy</w:t>
      </w:r>
    </w:p>
    <w:p w14:paraId="66936AA1" w14:textId="77777777" w:rsidR="00BF6F7C" w:rsidRDefault="00BF6F7C" w:rsidP="00BF6F7C">
      <w:pPr>
        <w:rPr>
          <w:lang w:val="en-US"/>
        </w:rPr>
      </w:pPr>
    </w:p>
    <w:p w14:paraId="406E9C2C" w14:textId="77777777" w:rsidR="00BF6F7C" w:rsidRDefault="00BF6F7C" w:rsidP="00BF6F7C">
      <w:pPr>
        <w:rPr>
          <w:lang w:val="en-US"/>
        </w:rPr>
      </w:pPr>
      <w:r>
        <w:rPr>
          <w:lang w:val="en-US"/>
        </w:rPr>
        <w:t xml:space="preserve">If you have problems with Greasy </w:t>
      </w:r>
      <w:proofErr w:type="gramStart"/>
      <w:r>
        <w:rPr>
          <w:lang w:val="en-US"/>
        </w:rPr>
        <w:t>Fork</w:t>
      </w:r>
      <w:proofErr w:type="gramEnd"/>
      <w:r>
        <w:rPr>
          <w:lang w:val="en-US"/>
        </w:rPr>
        <w:t xml:space="preserve"> try with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link:</w:t>
      </w:r>
    </w:p>
    <w:p w14:paraId="6E6A1D39" w14:textId="77777777" w:rsidR="00BF6F7C" w:rsidRDefault="00BF6F7C" w:rsidP="00BF6F7C">
      <w:pPr>
        <w:rPr>
          <w:lang w:val="en-US"/>
        </w:rPr>
      </w:pPr>
      <w:hyperlink r:id="rId9" w:history="1">
        <w:r w:rsidRPr="002C423B">
          <w:rPr>
            <w:rStyle w:val="Hipervnculo"/>
            <w:lang w:val="en-US"/>
          </w:rPr>
          <w:t>https://github.com/alexgomezg/Stats-Xente-Script/blob/main/script_user.js</w:t>
        </w:r>
      </w:hyperlink>
    </w:p>
    <w:p w14:paraId="77EFFA5B" w14:textId="77777777" w:rsidR="006774DB" w:rsidRDefault="006774DB" w:rsidP="00BF6F7C">
      <w:pPr>
        <w:rPr>
          <w:lang w:val="en-US"/>
        </w:rPr>
      </w:pPr>
    </w:p>
    <w:p w14:paraId="4C646F91" w14:textId="77777777" w:rsidR="00BF6F7C" w:rsidRDefault="00BF6F7C" w:rsidP="00BF6F7C">
      <w:pPr>
        <w:rPr>
          <w:lang w:val="en-US"/>
        </w:rPr>
      </w:pPr>
      <w:r>
        <w:rPr>
          <w:noProof/>
        </w:rPr>
        <w:drawing>
          <wp:inline distT="0" distB="0" distL="0" distR="0" wp14:anchorId="6E19CFAE" wp14:editId="6F4147D6">
            <wp:extent cx="5400040" cy="2452370"/>
            <wp:effectExtent l="0" t="0" r="0" b="5080"/>
            <wp:docPr id="1487295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95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E6EA" w14:textId="77777777" w:rsidR="00BF6F7C" w:rsidRDefault="00BF6F7C" w:rsidP="00BF6F7C">
      <w:pPr>
        <w:rPr>
          <w:lang w:val="en-US"/>
        </w:rPr>
      </w:pPr>
      <w:r>
        <w:rPr>
          <w:lang w:val="en-US"/>
        </w:rPr>
        <w:t>Copy and paste on last screen</w:t>
      </w:r>
      <w:r w:rsidR="006774DB">
        <w:rPr>
          <w:lang w:val="en-US"/>
        </w:rPr>
        <w:t>, you can use CTRL+A to select all easy</w:t>
      </w:r>
    </w:p>
    <w:p w14:paraId="0A5F85AA" w14:textId="77777777" w:rsidR="006774DB" w:rsidRDefault="006774DB" w:rsidP="00BF6F7C">
      <w:pPr>
        <w:rPr>
          <w:lang w:val="en-US"/>
        </w:rPr>
      </w:pPr>
      <w:r>
        <w:rPr>
          <w:noProof/>
        </w:rPr>
        <w:drawing>
          <wp:inline distT="0" distB="0" distL="0" distR="0" wp14:anchorId="366DBFE0" wp14:editId="2B66B3D7">
            <wp:extent cx="5400040" cy="2275205"/>
            <wp:effectExtent l="0" t="0" r="0" b="0"/>
            <wp:docPr id="1734014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142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7864" w14:textId="77777777" w:rsidR="006774DB" w:rsidRDefault="006774DB" w:rsidP="00BF6F7C">
      <w:pPr>
        <w:rPr>
          <w:lang w:val="en-US"/>
        </w:rPr>
      </w:pPr>
      <w:r>
        <w:rPr>
          <w:lang w:val="en-US"/>
        </w:rPr>
        <w:t xml:space="preserve">Use CTRL+S to save all, test on </w:t>
      </w:r>
      <w:proofErr w:type="spellStart"/>
      <w:r>
        <w:rPr>
          <w:lang w:val="en-US"/>
        </w:rPr>
        <w:t>Managerzone</w:t>
      </w:r>
      <w:proofErr w:type="spellEnd"/>
      <w:r>
        <w:rPr>
          <w:lang w:val="en-US"/>
        </w:rPr>
        <w:t xml:space="preserve"> page, probably you see the next two screen captures, please click in allow always domain to allow the connections to Stats </w:t>
      </w:r>
      <w:proofErr w:type="spellStart"/>
      <w:r>
        <w:rPr>
          <w:lang w:val="en-US"/>
        </w:rPr>
        <w:t>Xente</w:t>
      </w:r>
      <w:proofErr w:type="spellEnd"/>
      <w:r>
        <w:rPr>
          <w:lang w:val="en-US"/>
        </w:rPr>
        <w:t xml:space="preserve"> site.</w:t>
      </w:r>
    </w:p>
    <w:p w14:paraId="06F25F8F" w14:textId="77777777" w:rsidR="006774DB" w:rsidRDefault="006774DB" w:rsidP="00BF6F7C">
      <w:pPr>
        <w:rPr>
          <w:lang w:val="en-US"/>
        </w:rPr>
      </w:pPr>
    </w:p>
    <w:p w14:paraId="1B48B284" w14:textId="77777777" w:rsidR="006774DB" w:rsidRDefault="006774DB" w:rsidP="00BF6F7C">
      <w:pPr>
        <w:rPr>
          <w:lang w:val="en-US"/>
        </w:rPr>
      </w:pPr>
      <w:r>
        <w:rPr>
          <w:noProof/>
        </w:rPr>
        <w:drawing>
          <wp:inline distT="0" distB="0" distL="0" distR="0" wp14:anchorId="1E0E132D" wp14:editId="1D02778C">
            <wp:extent cx="5400040" cy="2268855"/>
            <wp:effectExtent l="0" t="0" r="0" b="0"/>
            <wp:docPr id="345247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E0A8" w14:textId="77777777" w:rsidR="00414E5E" w:rsidRDefault="00414E5E" w:rsidP="00BF6F7C">
      <w:pPr>
        <w:rPr>
          <w:lang w:val="en-US"/>
        </w:rPr>
      </w:pPr>
    </w:p>
    <w:p w14:paraId="4EF522F5" w14:textId="01AA6F56" w:rsidR="006774DB" w:rsidRDefault="006774DB" w:rsidP="00BF6F7C">
      <w:pPr>
        <w:rPr>
          <w:lang w:val="en-US"/>
        </w:rPr>
      </w:pPr>
      <w:r>
        <w:rPr>
          <w:noProof/>
        </w:rPr>
        <w:drawing>
          <wp:inline distT="0" distB="0" distL="0" distR="0" wp14:anchorId="02B0F34E" wp14:editId="5972A8B6">
            <wp:extent cx="5400040" cy="2140585"/>
            <wp:effectExtent l="0" t="0" r="0" b="0"/>
            <wp:docPr id="190860129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AE2E7" w14:textId="77777777" w:rsidR="006774DB" w:rsidRDefault="006774DB" w:rsidP="00BF6F7C">
      <w:pPr>
        <w:rPr>
          <w:lang w:val="en-US"/>
        </w:rPr>
      </w:pPr>
    </w:p>
    <w:p w14:paraId="193DF093" w14:textId="77777777" w:rsidR="00414E5E" w:rsidRDefault="00414E5E" w:rsidP="00BF6F7C">
      <w:pPr>
        <w:rPr>
          <w:lang w:val="en-US"/>
        </w:rPr>
      </w:pPr>
    </w:p>
    <w:p w14:paraId="75ED0A20" w14:textId="00334F81" w:rsidR="00414E5E" w:rsidRDefault="00530C30" w:rsidP="00414E5E">
      <w:pPr>
        <w:pStyle w:val="Ttulo1"/>
        <w:rPr>
          <w:lang w:val="en-US"/>
        </w:rPr>
      </w:pPr>
      <w:r>
        <w:rPr>
          <w:lang w:val="en-US"/>
        </w:rPr>
        <w:t>4</w:t>
      </w:r>
      <w:r w:rsidR="00414E5E">
        <w:rPr>
          <w:lang w:val="en-US"/>
        </w:rPr>
        <w:t>-Allow domains</w:t>
      </w:r>
    </w:p>
    <w:p w14:paraId="11338ED5" w14:textId="77777777" w:rsidR="00414E5E" w:rsidRDefault="00414E5E" w:rsidP="00414E5E">
      <w:pPr>
        <w:rPr>
          <w:lang w:val="en-US"/>
        </w:rPr>
      </w:pPr>
    </w:p>
    <w:p w14:paraId="1E4F99EA" w14:textId="0B8CC590" w:rsidR="00414E5E" w:rsidRDefault="00414E5E" w:rsidP="00414E5E">
      <w:pPr>
        <w:rPr>
          <w:lang w:val="en-US"/>
        </w:rPr>
      </w:pPr>
      <w:r>
        <w:rPr>
          <w:lang w:val="en-US"/>
        </w:rPr>
        <w:t xml:space="preserve">If after refresh the website the data not appears do </w:t>
      </w:r>
      <w:proofErr w:type="gramStart"/>
      <w:r>
        <w:rPr>
          <w:lang w:val="en-US"/>
        </w:rPr>
        <w:t>this ,</w:t>
      </w:r>
      <w:proofErr w:type="gramEnd"/>
      <w:r>
        <w:rPr>
          <w:lang w:val="en-US"/>
        </w:rPr>
        <w:t xml:space="preserve"> Open </w:t>
      </w:r>
      <w:proofErr w:type="spellStart"/>
      <w:r>
        <w:rPr>
          <w:lang w:val="en-US"/>
        </w:rPr>
        <w:t>Tampermonkey</w:t>
      </w:r>
      <w:proofErr w:type="spellEnd"/>
      <w:r>
        <w:rPr>
          <w:lang w:val="en-US"/>
        </w:rPr>
        <w:t xml:space="preserve"> dashboard:</w:t>
      </w:r>
    </w:p>
    <w:p w14:paraId="0A428AFA" w14:textId="00AB5E4C" w:rsidR="00414E5E" w:rsidRDefault="00414E5E" w:rsidP="00414E5E">
      <w:pPr>
        <w:rPr>
          <w:lang w:val="en-US"/>
        </w:rPr>
      </w:pPr>
      <w:r>
        <w:rPr>
          <w:noProof/>
        </w:rPr>
        <w:drawing>
          <wp:inline distT="0" distB="0" distL="0" distR="0" wp14:anchorId="494D3644" wp14:editId="49EFD0E9">
            <wp:extent cx="5400040" cy="2755265"/>
            <wp:effectExtent l="0" t="0" r="0" b="6985"/>
            <wp:docPr id="1787807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07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7EE4" w14:textId="77777777" w:rsidR="00414E5E" w:rsidRDefault="00414E5E" w:rsidP="00414E5E">
      <w:pPr>
        <w:rPr>
          <w:lang w:val="en-US"/>
        </w:rPr>
      </w:pPr>
    </w:p>
    <w:p w14:paraId="48C8E264" w14:textId="2A863D8F" w:rsidR="00414E5E" w:rsidRPr="00414E5E" w:rsidRDefault="00414E5E" w:rsidP="00414E5E">
      <w:pPr>
        <w:rPr>
          <w:lang w:val="en-US"/>
        </w:rPr>
      </w:pPr>
      <w:r>
        <w:rPr>
          <w:noProof/>
        </w:rPr>
        <w:drawing>
          <wp:inline distT="0" distB="0" distL="0" distR="0" wp14:anchorId="7AF44F71" wp14:editId="5152BAD9">
            <wp:extent cx="5400040" cy="1173480"/>
            <wp:effectExtent l="0" t="0" r="0" b="7620"/>
            <wp:docPr id="79848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661C" w14:textId="77777777" w:rsidR="00414E5E" w:rsidRDefault="00414E5E" w:rsidP="00BF6F7C">
      <w:pPr>
        <w:rPr>
          <w:lang w:val="en-US"/>
        </w:rPr>
      </w:pPr>
    </w:p>
    <w:p w14:paraId="2F921ABB" w14:textId="77777777" w:rsidR="00414E5E" w:rsidRDefault="00414E5E" w:rsidP="00BF6F7C">
      <w:pPr>
        <w:rPr>
          <w:lang w:val="en-US"/>
        </w:rPr>
      </w:pPr>
    </w:p>
    <w:p w14:paraId="2CEF7FDA" w14:textId="240359A0" w:rsidR="006774DB" w:rsidRDefault="00414E5E" w:rsidP="00BF6F7C">
      <w:pPr>
        <w:rPr>
          <w:lang w:val="en-US"/>
        </w:rPr>
      </w:pPr>
      <w:r>
        <w:rPr>
          <w:lang w:val="en-US"/>
        </w:rPr>
        <w:t>C</w:t>
      </w:r>
      <w:r w:rsidR="006774DB">
        <w:rPr>
          <w:lang w:val="en-US"/>
        </w:rPr>
        <w:t>lick on Settings:</w:t>
      </w:r>
    </w:p>
    <w:p w14:paraId="7B08900E" w14:textId="77777777" w:rsidR="006774DB" w:rsidRDefault="006774DB" w:rsidP="00BF6F7C">
      <w:pPr>
        <w:rPr>
          <w:lang w:val="en-US"/>
        </w:rPr>
      </w:pPr>
    </w:p>
    <w:p w14:paraId="128B5C54" w14:textId="77777777" w:rsidR="006774DB" w:rsidRDefault="006774DB" w:rsidP="00BF6F7C">
      <w:pPr>
        <w:rPr>
          <w:lang w:val="en-US"/>
        </w:rPr>
      </w:pPr>
      <w:r>
        <w:rPr>
          <w:noProof/>
        </w:rPr>
        <w:drawing>
          <wp:inline distT="0" distB="0" distL="0" distR="0" wp14:anchorId="1EBF42DC" wp14:editId="2A74BC41">
            <wp:extent cx="5400040" cy="2588895"/>
            <wp:effectExtent l="0" t="0" r="0" b="1905"/>
            <wp:docPr id="2063250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50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C415" w14:textId="77777777" w:rsidR="006774DB" w:rsidRDefault="006774DB" w:rsidP="00BF6F7C">
      <w:pPr>
        <w:rPr>
          <w:lang w:val="en-US"/>
        </w:rPr>
      </w:pPr>
    </w:p>
    <w:p w14:paraId="4CAC0AA2" w14:textId="77777777" w:rsidR="006774DB" w:rsidRDefault="006774DB" w:rsidP="00BF6F7C">
      <w:pPr>
        <w:rPr>
          <w:lang w:val="en-US"/>
        </w:rPr>
      </w:pPr>
      <w:r>
        <w:rPr>
          <w:lang w:val="en-US"/>
        </w:rPr>
        <w:t xml:space="preserve">Go to bottom of page and add two domains to white list, </w:t>
      </w:r>
      <w:r w:rsidRPr="00414E5E">
        <w:rPr>
          <w:b/>
          <w:bCs/>
          <w:lang w:val="en-US"/>
        </w:rPr>
        <w:t>statsxente.com</w:t>
      </w:r>
      <w:r>
        <w:rPr>
          <w:lang w:val="en-US"/>
        </w:rPr>
        <w:t xml:space="preserve"> and </w:t>
      </w:r>
      <w:r w:rsidRPr="00414E5E">
        <w:rPr>
          <w:b/>
          <w:bCs/>
          <w:lang w:val="en-US"/>
        </w:rPr>
        <w:t>managerzone.com</w:t>
      </w:r>
      <w:r>
        <w:rPr>
          <w:lang w:val="en-US"/>
        </w:rPr>
        <w:t>:</w:t>
      </w:r>
    </w:p>
    <w:p w14:paraId="7F20BABF" w14:textId="77777777" w:rsidR="006774DB" w:rsidRDefault="006774DB" w:rsidP="00BF6F7C">
      <w:pPr>
        <w:rPr>
          <w:lang w:val="en-US"/>
        </w:rPr>
      </w:pPr>
    </w:p>
    <w:p w14:paraId="25A91FAF" w14:textId="77777777" w:rsidR="006774DB" w:rsidRDefault="006774DB" w:rsidP="00BF6F7C">
      <w:pPr>
        <w:rPr>
          <w:lang w:val="en-US"/>
        </w:rPr>
      </w:pPr>
      <w:r>
        <w:rPr>
          <w:noProof/>
        </w:rPr>
        <w:drawing>
          <wp:inline distT="0" distB="0" distL="0" distR="0" wp14:anchorId="5B66C448" wp14:editId="1084E09E">
            <wp:extent cx="5400040" cy="2292350"/>
            <wp:effectExtent l="0" t="0" r="0" b="0"/>
            <wp:docPr id="1423410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10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3E6F" w14:textId="77777777" w:rsidR="006774DB" w:rsidRDefault="006774DB" w:rsidP="00BF6F7C">
      <w:pPr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54A9B46F" wp14:editId="0D7BF885">
            <wp:extent cx="5400040" cy="2081530"/>
            <wp:effectExtent l="0" t="0" r="0" b="0"/>
            <wp:docPr id="882555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554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1B90" w14:textId="77777777" w:rsidR="006774DB" w:rsidRPr="006774DB" w:rsidRDefault="006774DB" w:rsidP="00BF6F7C">
      <w:pPr>
        <w:rPr>
          <w:lang w:val="en-US"/>
        </w:rPr>
      </w:pPr>
      <w:r>
        <w:rPr>
          <w:lang w:val="en-US"/>
        </w:rPr>
        <w:t xml:space="preserve">Refresh and try, if the extension still not </w:t>
      </w:r>
      <w:r w:rsidR="008F3BD9">
        <w:rPr>
          <w:lang w:val="en-US"/>
        </w:rPr>
        <w:t>working,</w:t>
      </w:r>
      <w:r>
        <w:rPr>
          <w:lang w:val="en-US"/>
        </w:rPr>
        <w:t xml:space="preserve"> please contact with </w:t>
      </w:r>
      <w:proofErr w:type="spellStart"/>
      <w:r>
        <w:rPr>
          <w:lang w:val="en-US"/>
        </w:rPr>
        <w:t>xente</w:t>
      </w:r>
      <w:proofErr w:type="spellEnd"/>
      <w:r>
        <w:rPr>
          <w:lang w:val="en-US"/>
        </w:rPr>
        <w:t xml:space="preserve"> else the script is correctly installed and the updated will be notified automatically.</w:t>
      </w:r>
    </w:p>
    <w:p w14:paraId="206F4B17" w14:textId="77777777" w:rsidR="006774DB" w:rsidRDefault="006774DB" w:rsidP="00BF6F7C">
      <w:pPr>
        <w:rPr>
          <w:lang w:val="en-US"/>
        </w:rPr>
      </w:pPr>
    </w:p>
    <w:p w14:paraId="68A07AC8" w14:textId="77777777" w:rsidR="006774DB" w:rsidRDefault="006774DB" w:rsidP="00BF6F7C">
      <w:pPr>
        <w:rPr>
          <w:lang w:val="en-US"/>
        </w:rPr>
      </w:pPr>
    </w:p>
    <w:p w14:paraId="6F934B28" w14:textId="77777777" w:rsidR="006774DB" w:rsidRDefault="006774DB" w:rsidP="00BF6F7C">
      <w:pPr>
        <w:rPr>
          <w:lang w:val="en-US"/>
        </w:rPr>
      </w:pPr>
    </w:p>
    <w:p w14:paraId="00B72B15" w14:textId="77777777" w:rsidR="006774DB" w:rsidRDefault="006774DB" w:rsidP="00BF6F7C">
      <w:pPr>
        <w:rPr>
          <w:lang w:val="en-US"/>
        </w:rPr>
      </w:pPr>
    </w:p>
    <w:p w14:paraId="0DFC6753" w14:textId="77777777" w:rsidR="006774DB" w:rsidRDefault="006774DB" w:rsidP="00BF6F7C">
      <w:pPr>
        <w:rPr>
          <w:lang w:val="en-US"/>
        </w:rPr>
      </w:pPr>
    </w:p>
    <w:p w14:paraId="27149274" w14:textId="77777777" w:rsidR="00BF6F7C" w:rsidRDefault="00BF6F7C" w:rsidP="00BF6F7C">
      <w:pPr>
        <w:rPr>
          <w:lang w:val="en-US"/>
        </w:rPr>
      </w:pPr>
    </w:p>
    <w:p w14:paraId="5B432D11" w14:textId="77777777" w:rsidR="00BF6F7C" w:rsidRDefault="00BF6F7C" w:rsidP="00BF6F7C">
      <w:pPr>
        <w:rPr>
          <w:lang w:val="en-US"/>
        </w:rPr>
      </w:pPr>
    </w:p>
    <w:p w14:paraId="3B24BADB" w14:textId="77777777" w:rsidR="00BF6F7C" w:rsidRDefault="00BF6F7C" w:rsidP="00BF6F7C">
      <w:pPr>
        <w:rPr>
          <w:lang w:val="en-US"/>
        </w:rPr>
      </w:pPr>
    </w:p>
    <w:p w14:paraId="0B214545" w14:textId="77777777" w:rsidR="00BF6F7C" w:rsidRPr="00BF6F7C" w:rsidRDefault="00BF6F7C" w:rsidP="00BF6F7C">
      <w:pPr>
        <w:rPr>
          <w:lang w:val="en-US"/>
        </w:rPr>
      </w:pPr>
    </w:p>
    <w:p w14:paraId="166B1626" w14:textId="77777777" w:rsidR="00BF6F7C" w:rsidRPr="00BF6F7C" w:rsidRDefault="00BF6F7C" w:rsidP="00BF6F7C">
      <w:pPr>
        <w:rPr>
          <w:lang w:val="en-US"/>
        </w:rPr>
      </w:pPr>
      <w:r w:rsidRPr="00BF6F7C">
        <w:rPr>
          <w:lang w:val="en-US"/>
        </w:rPr>
        <w:tab/>
      </w:r>
    </w:p>
    <w:p w14:paraId="253D7E7B" w14:textId="77777777" w:rsidR="00BF6F7C" w:rsidRPr="00BF6F7C" w:rsidRDefault="00BF6F7C" w:rsidP="00BF6F7C">
      <w:pPr>
        <w:rPr>
          <w:lang w:val="en-US"/>
        </w:rPr>
      </w:pPr>
      <w:r w:rsidRPr="00BF6F7C">
        <w:rPr>
          <w:lang w:val="en-US"/>
        </w:rPr>
        <w:tab/>
      </w:r>
    </w:p>
    <w:sectPr w:rsidR="00BF6F7C" w:rsidRPr="00BF6F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F7C"/>
    <w:rsid w:val="00153DF8"/>
    <w:rsid w:val="001D04CB"/>
    <w:rsid w:val="004119C8"/>
    <w:rsid w:val="00414E5E"/>
    <w:rsid w:val="00530C30"/>
    <w:rsid w:val="006774DB"/>
    <w:rsid w:val="0078673F"/>
    <w:rsid w:val="008F3BD9"/>
    <w:rsid w:val="009F4CC5"/>
    <w:rsid w:val="009F5F6A"/>
    <w:rsid w:val="00A92184"/>
    <w:rsid w:val="00BF6F7C"/>
    <w:rsid w:val="00F61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E6870"/>
  <w15:chartTrackingRefBased/>
  <w15:docId w15:val="{0FB17485-B1FF-4C29-8DA4-9A478FDBA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6F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F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F6F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F6F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BF6F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6F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BF6F7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F6F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hyperlink" Target="https://greasyfork.org/es/scripts/491442-stats-xente-scrip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hub.com/alexgomezg/Stats-Xente-Script/blob/main/script_user.js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207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Gómez González</dc:creator>
  <cp:keywords/>
  <dc:description/>
  <cp:lastModifiedBy>Alex Gómez González</cp:lastModifiedBy>
  <cp:revision>5</cp:revision>
  <cp:lastPrinted>2024-08-13T00:27:00Z</cp:lastPrinted>
  <dcterms:created xsi:type="dcterms:W3CDTF">2024-08-12T14:13:00Z</dcterms:created>
  <dcterms:modified xsi:type="dcterms:W3CDTF">2024-10-20T10:08:00Z</dcterms:modified>
</cp:coreProperties>
</file>