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124C" w14:textId="6A14086C" w:rsidR="00A817A1" w:rsidRDefault="00A817A1"/>
    <w:p w14:paraId="1CDDBA4F" w14:textId="627E51D6" w:rsidR="00E34856" w:rsidRDefault="00E34856" w:rsidP="00E34856">
      <w:pPr>
        <w:tabs>
          <w:tab w:val="left" w:pos="1134"/>
          <w:tab w:val="center" w:pos="4819"/>
          <w:tab w:val="left" w:pos="7965"/>
        </w:tabs>
        <w:spacing w:after="0"/>
        <w:jc w:val="center"/>
        <w:rPr>
          <w:b/>
        </w:rPr>
      </w:pPr>
      <w:r>
        <w:rPr>
          <w:b/>
          <w:color w:val="7472C0"/>
          <w:sz w:val="32"/>
          <w:szCs w:val="32"/>
        </w:rPr>
        <w:t>Information Technology/Ultimo</w:t>
      </w:r>
    </w:p>
    <w:tbl>
      <w:tblPr>
        <w:tblStyle w:val="9"/>
        <w:tblW w:w="96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129"/>
        <w:gridCol w:w="1838"/>
        <w:gridCol w:w="2133"/>
        <w:gridCol w:w="3545"/>
      </w:tblGrid>
      <w:tr w:rsidR="00E34856" w14:paraId="52C00649" w14:textId="77777777" w:rsidTr="00E34856">
        <w:trPr>
          <w:trHeight w:val="720"/>
          <w:jc w:val="center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  <w:hideMark/>
          </w:tcPr>
          <w:p w14:paraId="014123D2" w14:textId="77777777" w:rsidR="00E34856" w:rsidRDefault="00E34856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Learner Number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B07EED4" w14:textId="1B77671A" w:rsidR="00E34856" w:rsidRDefault="002346F9">
            <w:pPr>
              <w:rPr>
                <w:highlight w:val="yellow"/>
              </w:rPr>
            </w:pPr>
            <w:r w:rsidRPr="002346F9">
              <w:t>807135473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  <w:hideMark/>
          </w:tcPr>
          <w:p w14:paraId="3A62160E" w14:textId="77777777" w:rsidR="00E34856" w:rsidRDefault="00E34856">
            <w:pPr>
              <w:jc w:val="right"/>
            </w:pPr>
            <w:r>
              <w:rPr>
                <w:b/>
                <w:color w:val="000000"/>
              </w:rPr>
              <w:t>Learner Name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FF4F0A0" w14:textId="0ED08F6B" w:rsidR="00E34856" w:rsidRPr="002346F9" w:rsidRDefault="002346F9">
            <w:r w:rsidRPr="002346F9">
              <w:t>Alex Goulden</w:t>
            </w:r>
          </w:p>
        </w:tc>
      </w:tr>
      <w:tr w:rsidR="00E34856" w14:paraId="294D1EC6" w14:textId="77777777" w:rsidTr="00E34856">
        <w:trPr>
          <w:trHeight w:val="720"/>
          <w:jc w:val="center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  <w:hideMark/>
          </w:tcPr>
          <w:p w14:paraId="2BBE0865" w14:textId="77777777" w:rsidR="00E34856" w:rsidRDefault="00E34856">
            <w:pPr>
              <w:spacing w:after="0"/>
              <w:jc w:val="right"/>
              <w:rPr>
                <w:b/>
              </w:rPr>
            </w:pPr>
            <w:r>
              <w:rPr>
                <w:b/>
                <w:color w:val="000000"/>
              </w:rPr>
              <w:t>Unit code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454D76B" w14:textId="77777777" w:rsidR="00E34856" w:rsidRDefault="00E34856">
            <w:r>
              <w:t>ICTDBS504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  <w:hideMark/>
          </w:tcPr>
          <w:p w14:paraId="35D8FDB6" w14:textId="77777777" w:rsidR="00E34856" w:rsidRDefault="00E34856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Unit name and release number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08A00CA" w14:textId="77777777" w:rsidR="00E34856" w:rsidRDefault="00E34856">
            <w:pPr>
              <w:shd w:val="clear" w:color="auto" w:fill="FFFFFF"/>
              <w:spacing w:before="360"/>
            </w:pPr>
            <w:r>
              <w:rPr>
                <w:b/>
              </w:rPr>
              <w:t>Integrate database with a website</w:t>
            </w:r>
          </w:p>
        </w:tc>
      </w:tr>
    </w:tbl>
    <w:p w14:paraId="3F1D9112" w14:textId="77777777" w:rsidR="00E34856" w:rsidRDefault="00E34856" w:rsidP="00E34856">
      <w:pPr>
        <w:pStyle w:val="NormalWeb"/>
        <w:spacing w:before="120" w:beforeAutospacing="0" w:after="120" w:afterAutospacing="0"/>
        <w:jc w:val="center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Please note that TAFE NSW is required to retain copies of all completed assessments, where practical, for a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minimum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period of three (3) years (or in accordance with regulatory/licencing requirements) after the completion of a learner’s studies. </w:t>
      </w: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Refer to procedure to determine the retention period required.</w:t>
      </w:r>
    </w:p>
    <w:tbl>
      <w:tblPr>
        <w:tblW w:w="963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6390"/>
      </w:tblGrid>
      <w:tr w:rsidR="00E34856" w14:paraId="40976F1C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53237F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Assessment Instructions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85B5AC" w14:textId="1C46DCA3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This is assessment event number </w:t>
            </w:r>
            <w:r w:rsidR="00C856BE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of </w:t>
            </w:r>
            <w:r>
              <w:rPr>
                <w:rFonts w:ascii="Calibri" w:hAnsi="Calibri" w:cs="Calibri"/>
                <w:color w:val="000000"/>
              </w:rPr>
              <w:t>2 events for this unit</w:t>
            </w:r>
          </w:p>
        </w:tc>
      </w:tr>
      <w:tr w:rsidR="00E34856" w14:paraId="576D9F87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6708" w14:textId="77777777" w:rsidR="00E34856" w:rsidRDefault="00E34856">
            <w:pPr>
              <w:pStyle w:val="NormalWeb"/>
              <w:spacing w:before="0" w:beforeAutospacing="0" w:after="12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</w:rPr>
              <w:t>Assessment overview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359EC" w14:textId="77777777" w:rsidR="00E34856" w:rsidRDefault="00E34856">
            <w:pPr>
              <w:pStyle w:val="NormalWeb"/>
              <w:spacing w:beforeAutospacing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Practical tasks with written report/evidence</w:t>
            </w:r>
          </w:p>
        </w:tc>
      </w:tr>
      <w:tr w:rsidR="00E34856" w14:paraId="574BF802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8DF45B" w14:textId="77777777" w:rsidR="00E34856" w:rsidRDefault="00E34856">
            <w:pPr>
              <w:pStyle w:val="NormalWeb"/>
              <w:spacing w:before="0" w:beforeAutospacing="0" w:after="12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Instructions for </w:t>
            </w: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Written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Assessment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E419A2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Write your name and ID on each page of this assessment task</w:t>
            </w:r>
          </w:p>
          <w:p w14:paraId="24B815C6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Fill and sign submission cover sheet and declaration</w:t>
            </w:r>
          </w:p>
          <w:p w14:paraId="45281011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Illustrate your reports with your own screenshots</w:t>
            </w:r>
          </w:p>
          <w:p w14:paraId="2CFD2C6D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Ensure your answers are in your own words</w:t>
            </w:r>
          </w:p>
          <w:p w14:paraId="079E19AF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Add reference when necessary.</w:t>
            </w:r>
          </w:p>
        </w:tc>
      </w:tr>
      <w:tr w:rsidR="00E34856" w14:paraId="4C8A61A7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64FBA" w14:textId="77777777" w:rsidR="00E34856" w:rsidRDefault="00E34856">
            <w:pPr>
              <w:pStyle w:val="NormalWeb"/>
              <w:spacing w:before="0" w:beforeAutospacing="0" w:after="12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</w:rPr>
              <w:t>Submission instructions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47ADF" w14:textId="76C94D99" w:rsidR="00E34856" w:rsidRDefault="00B9088E" w:rsidP="00B9088E">
            <w:pPr>
              <w:pStyle w:val="NormalWeb"/>
              <w:spacing w:before="0" w:beforeAutospacing="0" w:after="12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Submit electronically</w:t>
            </w:r>
          </w:p>
        </w:tc>
      </w:tr>
      <w:tr w:rsidR="00E34856" w14:paraId="06368658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116B0" w14:textId="77777777" w:rsidR="00E34856" w:rsidRDefault="00E34856">
            <w:pPr>
              <w:pStyle w:val="NormalWeb"/>
              <w:spacing w:before="0" w:beforeAutospacing="0" w:after="12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</w:rPr>
              <w:t>What do I need to do to achieve a satisfactory result?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6058AC" w14:textId="77777777" w:rsidR="00E34856" w:rsidRDefault="00E34856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 xml:space="preserve">To successfully complete this assessment event </w:t>
            </w:r>
            <w:r>
              <w:rPr>
                <w:rFonts w:ascii="Calibri" w:hAnsi="Calibri" w:cs="Calibri"/>
                <w:b/>
                <w:bCs/>
                <w:color w:val="000000"/>
              </w:rPr>
              <w:t>all questions</w:t>
            </w:r>
            <w:r>
              <w:rPr>
                <w:rFonts w:ascii="Calibri" w:hAnsi="Calibri" w:cs="Calibri"/>
                <w:color w:val="000000"/>
              </w:rPr>
              <w:t xml:space="preserve"> must be answered correctly </w:t>
            </w:r>
          </w:p>
        </w:tc>
      </w:tr>
      <w:tr w:rsidR="00E34856" w14:paraId="6F4906C5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CC98DC" w14:textId="77777777" w:rsidR="00E34856" w:rsidRDefault="00E34856">
            <w:pPr>
              <w:pStyle w:val="NormalWeb"/>
              <w:spacing w:before="0" w:beforeAutospacing="0" w:after="12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</w:rPr>
              <w:t>Due date 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1CDCA1" w14:textId="2E96407F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Final printed version: Week 1</w:t>
            </w:r>
            <w:r w:rsidR="00693350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34856" w14:paraId="55E8BCE8" w14:textId="77777777" w:rsidTr="00E34856">
        <w:trPr>
          <w:jc w:val="center"/>
        </w:trPr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59E30" w14:textId="77777777" w:rsidR="00E34856" w:rsidRDefault="00E34856">
            <w:pPr>
              <w:pStyle w:val="NormalWeb"/>
              <w:spacing w:before="0" w:beforeAutospacing="0" w:after="120" w:afterAutospacing="0"/>
              <w:jc w:val="right"/>
            </w:pPr>
            <w:r>
              <w:rPr>
                <w:rFonts w:ascii="Calibri" w:hAnsi="Calibri" w:cs="Calibri"/>
                <w:b/>
                <w:bCs/>
                <w:color w:val="000000"/>
              </w:rPr>
              <w:t>Assessment feedback, review or appeals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28390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Feedback must be provided to you no later than 10 days after all assessment activities have been conducted. </w:t>
            </w:r>
          </w:p>
          <w:p w14:paraId="51DDE2E9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If you want a review of your results or if you have any concerns about your results, you can contact the teacher/assessor or your Head Teacher. </w:t>
            </w:r>
          </w:p>
          <w:p w14:paraId="4856D5F1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You have three weeks from the date you receive your results in which to make an appeal and/or request a review. </w:t>
            </w:r>
          </w:p>
          <w:p w14:paraId="465A5B76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>You should receive a response within ten days of the receipt of the request. </w:t>
            </w:r>
          </w:p>
          <w:p w14:paraId="1373A0B3" w14:textId="77777777" w:rsidR="00E34856" w:rsidRDefault="00E34856">
            <w:pPr>
              <w:pStyle w:val="NormalWeb"/>
              <w:spacing w:before="0" w:beforeAutospacing="0" w:after="120" w:afterAutospacing="0"/>
            </w:pPr>
            <w:r>
              <w:rPr>
                <w:rFonts w:ascii="Calibri" w:hAnsi="Calibri" w:cs="Calibri"/>
                <w:color w:val="000000"/>
              </w:rPr>
              <w:t xml:space="preserve">Teachers and their Head Teacher will address any appeal in accordance with </w:t>
            </w:r>
            <w:hyperlink r:id="rId7" w:history="1">
              <w:r>
                <w:rPr>
                  <w:rStyle w:val="Hyperlink"/>
                  <w:rFonts w:ascii="Calibri" w:hAnsi="Calibri" w:cs="Calibri"/>
                  <w:color w:val="4895C8"/>
                </w:rPr>
                <w:t>Assessment Guidelines for TAFE NSW.</w:t>
              </w:r>
            </w:hyperlink>
          </w:p>
        </w:tc>
      </w:tr>
    </w:tbl>
    <w:p w14:paraId="207D8814" w14:textId="77777777" w:rsidR="00B9088E" w:rsidRDefault="00B9088E" w:rsidP="00E34856">
      <w:pPr>
        <w:tabs>
          <w:tab w:val="left" w:pos="1134"/>
          <w:tab w:val="center" w:pos="4819"/>
          <w:tab w:val="left" w:pos="7965"/>
        </w:tabs>
        <w:spacing w:after="0"/>
        <w:jc w:val="center"/>
        <w:rPr>
          <w:b/>
          <w:color w:val="7472C0"/>
          <w:sz w:val="32"/>
          <w:szCs w:val="32"/>
        </w:rPr>
      </w:pPr>
    </w:p>
    <w:p w14:paraId="7173A0D1" w14:textId="77777777" w:rsidR="00B9088E" w:rsidRDefault="00B9088E">
      <w:pPr>
        <w:rPr>
          <w:b/>
          <w:color w:val="7472C0"/>
          <w:sz w:val="32"/>
          <w:szCs w:val="32"/>
        </w:rPr>
      </w:pPr>
      <w:r>
        <w:rPr>
          <w:b/>
          <w:color w:val="7472C0"/>
          <w:sz w:val="32"/>
          <w:szCs w:val="32"/>
        </w:rPr>
        <w:br w:type="page"/>
      </w:r>
    </w:p>
    <w:p w14:paraId="0E33AB7D" w14:textId="77777777" w:rsidR="00E34856" w:rsidRPr="00E34856" w:rsidRDefault="00E34856" w:rsidP="00E34856">
      <w:pPr>
        <w:tabs>
          <w:tab w:val="left" w:pos="1134"/>
          <w:tab w:val="center" w:pos="4819"/>
          <w:tab w:val="left" w:pos="7965"/>
        </w:tabs>
        <w:spacing w:after="0"/>
        <w:jc w:val="center"/>
        <w:rPr>
          <w:b/>
          <w:color w:val="7472C0"/>
          <w:sz w:val="32"/>
          <w:szCs w:val="32"/>
        </w:rPr>
      </w:pPr>
      <w:r w:rsidRPr="00E34856">
        <w:rPr>
          <w:b/>
          <w:color w:val="7472C0"/>
          <w:sz w:val="32"/>
          <w:szCs w:val="32"/>
        </w:rPr>
        <w:lastRenderedPageBreak/>
        <w:t xml:space="preserve">Submission cover sheet </w:t>
      </w:r>
    </w:p>
    <w:p w14:paraId="6F468C16" w14:textId="77777777" w:rsidR="00E34856" w:rsidRDefault="00E34856" w:rsidP="00E34856">
      <w:pPr>
        <w:tabs>
          <w:tab w:val="left" w:pos="1134"/>
          <w:tab w:val="center" w:pos="4819"/>
          <w:tab w:val="left" w:pos="7965"/>
        </w:tabs>
        <w:spacing w:after="0"/>
        <w:jc w:val="center"/>
        <w:rPr>
          <w:rFonts w:eastAsia="Calibri"/>
        </w:rPr>
      </w:pPr>
      <w:bookmarkStart w:id="0" w:name="_66j4mvcygvrp"/>
      <w:bookmarkEnd w:id="0"/>
      <w:r w:rsidRPr="00E34856">
        <w:rPr>
          <w:b/>
          <w:color w:val="7472C0"/>
          <w:sz w:val="32"/>
          <w:szCs w:val="32"/>
        </w:rPr>
        <w:t>and declaration</w:t>
      </w:r>
    </w:p>
    <w:p w14:paraId="3FBD9DE1" w14:textId="77777777" w:rsidR="00E34856" w:rsidRDefault="00E34856" w:rsidP="00E34856"/>
    <w:tbl>
      <w:tblPr>
        <w:tblW w:w="1048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67"/>
        <w:gridCol w:w="1982"/>
        <w:gridCol w:w="1304"/>
        <w:gridCol w:w="315"/>
        <w:gridCol w:w="458"/>
        <w:gridCol w:w="4640"/>
      </w:tblGrid>
      <w:tr w:rsidR="00E34856" w14:paraId="0CF31CB6" w14:textId="77777777" w:rsidTr="00B9088E">
        <w:trPr>
          <w:trHeight w:val="680"/>
        </w:trPr>
        <w:tc>
          <w:tcPr>
            <w:tcW w:w="17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7C5E0"/>
            <w:vAlign w:val="center"/>
            <w:hideMark/>
          </w:tcPr>
          <w:p w14:paraId="685E93E8" w14:textId="77777777" w:rsidR="00E34856" w:rsidRDefault="00E34856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Learner number:</w:t>
            </w:r>
            <w:bookmarkStart w:id="1" w:name="_30j0zll"/>
            <w:bookmarkEnd w:id="1"/>
          </w:p>
        </w:tc>
        <w:tc>
          <w:tcPr>
            <w:tcW w:w="19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0F5D286A" w14:textId="2A7B5D2E" w:rsidR="00E34856" w:rsidRPr="002346F9" w:rsidRDefault="002346F9">
            <w:pPr>
              <w:spacing w:before="60" w:after="60"/>
              <w:rPr>
                <w:b/>
              </w:rPr>
            </w:pPr>
            <w:r>
              <w:rPr>
                <w:b/>
              </w:rPr>
              <w:t>807135473</w:t>
            </w:r>
          </w:p>
        </w:tc>
        <w:tc>
          <w:tcPr>
            <w:tcW w:w="16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7C5E0"/>
            <w:vAlign w:val="center"/>
            <w:hideMark/>
          </w:tcPr>
          <w:p w14:paraId="03E42B06" w14:textId="77777777" w:rsidR="00E34856" w:rsidRDefault="00E34856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Learner name:</w:t>
            </w:r>
          </w:p>
        </w:tc>
        <w:tc>
          <w:tcPr>
            <w:tcW w:w="509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35347B7" w14:textId="7C0D74B3" w:rsidR="00E34856" w:rsidRPr="002346F9" w:rsidRDefault="002346F9">
            <w:pPr>
              <w:spacing w:before="60" w:after="60"/>
              <w:rPr>
                <w:b/>
              </w:rPr>
            </w:pPr>
            <w:r w:rsidRPr="002346F9">
              <w:rPr>
                <w:b/>
              </w:rPr>
              <w:t>Alex Goulden</w:t>
            </w:r>
          </w:p>
        </w:tc>
      </w:tr>
      <w:tr w:rsidR="00E34856" w14:paraId="598E70E1" w14:textId="77777777" w:rsidTr="00B9088E">
        <w:tc>
          <w:tcPr>
            <w:tcW w:w="17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7C5E0"/>
            <w:vAlign w:val="center"/>
            <w:hideMark/>
          </w:tcPr>
          <w:p w14:paraId="65A134CD" w14:textId="77777777" w:rsidR="00E34856" w:rsidRDefault="00E34856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Unit code:</w:t>
            </w:r>
          </w:p>
        </w:tc>
        <w:tc>
          <w:tcPr>
            <w:tcW w:w="19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7B17324B" w14:textId="77777777" w:rsidR="00E04F77" w:rsidRDefault="00E04F77">
            <w:pPr>
              <w:rPr>
                <w:b/>
              </w:rPr>
            </w:pPr>
          </w:p>
          <w:p w14:paraId="74738FA2" w14:textId="06014DED" w:rsidR="00E34856" w:rsidRDefault="00E34856">
            <w:pPr>
              <w:rPr>
                <w:b/>
              </w:rPr>
            </w:pPr>
            <w:r>
              <w:rPr>
                <w:b/>
              </w:rPr>
              <w:t>ICTDBS504</w:t>
            </w:r>
          </w:p>
        </w:tc>
        <w:tc>
          <w:tcPr>
            <w:tcW w:w="16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7C5E0"/>
            <w:hideMark/>
          </w:tcPr>
          <w:p w14:paraId="105A4107" w14:textId="77777777" w:rsidR="00E34856" w:rsidRDefault="00E34856">
            <w:pPr>
              <w:jc w:val="right"/>
              <w:rPr>
                <w:b/>
              </w:rPr>
            </w:pPr>
            <w:r>
              <w:rPr>
                <w:b/>
              </w:rPr>
              <w:t>Unit name:</w:t>
            </w:r>
          </w:p>
        </w:tc>
        <w:tc>
          <w:tcPr>
            <w:tcW w:w="509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17D50BA" w14:textId="77777777" w:rsidR="00E34856" w:rsidRDefault="00E34856">
            <w:pPr>
              <w:shd w:val="clear" w:color="auto" w:fill="FFFFFF"/>
              <w:spacing w:before="360"/>
            </w:pPr>
            <w:r>
              <w:rPr>
                <w:b/>
              </w:rPr>
              <w:t>Integrate database with a website</w:t>
            </w:r>
          </w:p>
          <w:p w14:paraId="6F8EEFB2" w14:textId="77777777" w:rsidR="00E34856" w:rsidRDefault="00E34856">
            <w:pPr>
              <w:widowControl w:val="0"/>
              <w:spacing w:after="0"/>
            </w:pPr>
          </w:p>
        </w:tc>
      </w:tr>
      <w:tr w:rsidR="00E34856" w14:paraId="29D2CF7B" w14:textId="77777777" w:rsidTr="00B9088E">
        <w:tc>
          <w:tcPr>
            <w:tcW w:w="178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7C5E0"/>
            <w:vAlign w:val="center"/>
            <w:hideMark/>
          </w:tcPr>
          <w:p w14:paraId="488D5343" w14:textId="77777777" w:rsidR="00E34856" w:rsidRDefault="00E34856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Assessment event number</w:t>
            </w:r>
          </w:p>
        </w:tc>
        <w:tc>
          <w:tcPr>
            <w:tcW w:w="19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70BFFDEA" w14:textId="658B28DD" w:rsidR="00E34856" w:rsidRDefault="00C856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of </w:t>
            </w:r>
            <w:r w:rsidR="00E34856">
              <w:rPr>
                <w:b/>
                <w:bCs/>
              </w:rPr>
              <w:t>2</w:t>
            </w:r>
          </w:p>
        </w:tc>
        <w:tc>
          <w:tcPr>
            <w:tcW w:w="161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C7C5E0"/>
            <w:hideMark/>
          </w:tcPr>
          <w:p w14:paraId="107CEC47" w14:textId="77777777" w:rsidR="00E34856" w:rsidRDefault="00E34856">
            <w:pPr>
              <w:jc w:val="right"/>
              <w:rPr>
                <w:b/>
              </w:rPr>
            </w:pPr>
            <w:r>
              <w:rPr>
                <w:b/>
              </w:rPr>
              <w:t>Assessment title</w:t>
            </w:r>
          </w:p>
        </w:tc>
        <w:tc>
          <w:tcPr>
            <w:tcW w:w="509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14:paraId="2381136C" w14:textId="764002DB" w:rsidR="00E34856" w:rsidRDefault="00E34856">
            <w:pPr>
              <w:spacing w:after="0"/>
            </w:pPr>
            <w:r>
              <w:t>Project</w:t>
            </w:r>
          </w:p>
        </w:tc>
      </w:tr>
      <w:tr w:rsidR="00E34856" w14:paraId="0338245B" w14:textId="77777777" w:rsidTr="00B9088E">
        <w:trPr>
          <w:trHeight w:val="580"/>
        </w:trPr>
        <w:tc>
          <w:tcPr>
            <w:tcW w:w="10485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7C5E0"/>
            <w:vAlign w:val="center"/>
            <w:hideMark/>
          </w:tcPr>
          <w:p w14:paraId="176E72D5" w14:textId="77777777" w:rsidR="00E34856" w:rsidRDefault="00E3485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Learner declaration</w:t>
            </w:r>
          </w:p>
        </w:tc>
      </w:tr>
      <w:tr w:rsidR="00E34856" w14:paraId="27A1E2ED" w14:textId="77777777" w:rsidTr="00B9088E">
        <w:trPr>
          <w:trHeight w:val="3240"/>
        </w:trPr>
        <w:tc>
          <w:tcPr>
            <w:tcW w:w="10485" w:type="dxa"/>
            <w:gridSpan w:val="7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BD77BC5" w14:textId="77777777" w:rsidR="00E34856" w:rsidRDefault="00E34856">
            <w:pPr>
              <w:spacing w:before="240" w:after="240"/>
              <w:jc w:val="both"/>
              <w:rPr>
                <w:sz w:val="24"/>
                <w:szCs w:val="24"/>
              </w:rPr>
            </w:pPr>
            <w:r>
              <w:t>This assignment is my original work and no part of it has been copied from any other source except where due acknowledgement is made.</w:t>
            </w:r>
          </w:p>
          <w:p w14:paraId="34B3FDB3" w14:textId="77777777" w:rsidR="00E34856" w:rsidRDefault="00E34856">
            <w:pPr>
              <w:spacing w:before="240" w:after="240"/>
              <w:jc w:val="both"/>
            </w:pPr>
            <w:r>
              <w:t>No part of this assignment has been written for me by any other person except where such collaboration has been authorised by the assessor concerned.</w:t>
            </w:r>
          </w:p>
          <w:p w14:paraId="7818914B" w14:textId="77777777" w:rsidR="00E34856" w:rsidRDefault="00E34856">
            <w:pPr>
              <w:spacing w:before="240" w:after="240"/>
              <w:jc w:val="both"/>
            </w:pPr>
            <w:r>
              <w:t xml:space="preserve">I understand that plagiarism in the presentation of the work, </w:t>
            </w:r>
            <w:proofErr w:type="gramStart"/>
            <w:r>
              <w:t>idea</w:t>
            </w:r>
            <w:proofErr w:type="gramEnd"/>
            <w:r>
              <w:t xml:space="preserve"> or creation of another person as though it is your own. Plagiarism occurs when the origin of the material used is not appropriately cited. No part of this assignment is plagiarised.</w:t>
            </w:r>
          </w:p>
          <w:p w14:paraId="618ADF35" w14:textId="77777777" w:rsidR="00E34856" w:rsidRDefault="00E34856">
            <w:pPr>
              <w:spacing w:before="240" w:after="240"/>
              <w:jc w:val="both"/>
            </w:pPr>
            <w:r>
              <w:t>I understand that TAFE NSW is required to retain copies of all my completed assessments, where practical, for a period of 3 years (or in accordance with regulatory/licencing requirements) after the completion of my studies</w:t>
            </w:r>
          </w:p>
        </w:tc>
      </w:tr>
      <w:tr w:rsidR="00E34856" w14:paraId="2CDE0937" w14:textId="77777777" w:rsidTr="00B9088E">
        <w:trPr>
          <w:trHeight w:val="880"/>
        </w:trPr>
        <w:tc>
          <w:tcPr>
            <w:tcW w:w="17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3E2EF"/>
            <w:vAlign w:val="center"/>
            <w:hideMark/>
          </w:tcPr>
          <w:p w14:paraId="088B5C71" w14:textId="77777777" w:rsidR="00E34856" w:rsidRDefault="00E34856">
            <w:pPr>
              <w:rPr>
                <w:b/>
              </w:rPr>
            </w:pPr>
            <w:r>
              <w:rPr>
                <w:b/>
              </w:rPr>
              <w:t>Learner Signature:</w:t>
            </w:r>
          </w:p>
        </w:tc>
        <w:tc>
          <w:tcPr>
            <w:tcW w:w="3353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661352" w14:textId="77777777" w:rsidR="00E34856" w:rsidRDefault="00E34856"/>
        </w:tc>
        <w:tc>
          <w:tcPr>
            <w:tcW w:w="77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3E2EF"/>
            <w:vAlign w:val="center"/>
            <w:hideMark/>
          </w:tcPr>
          <w:p w14:paraId="18001A71" w14:textId="77777777" w:rsidR="00E34856" w:rsidRDefault="00E34856">
            <w:pPr>
              <w:jc w:val="center"/>
            </w:pPr>
            <w:r>
              <w:rPr>
                <w:b/>
              </w:rPr>
              <w:t>Date</w:t>
            </w:r>
            <w:r>
              <w:t>:</w:t>
            </w:r>
          </w:p>
        </w:tc>
        <w:tc>
          <w:tcPr>
            <w:tcW w:w="46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0318DF" w14:textId="5B1C895F" w:rsidR="00E34856" w:rsidRDefault="00AD5866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2/07/2020</w:t>
            </w:r>
          </w:p>
        </w:tc>
      </w:tr>
    </w:tbl>
    <w:p w14:paraId="24CB8F6D" w14:textId="24E48DB6" w:rsidR="00E34856" w:rsidRDefault="00E34856" w:rsidP="00E34856">
      <w:pPr>
        <w:tabs>
          <w:tab w:val="left" w:pos="3360"/>
        </w:tabs>
      </w:pPr>
      <w:r>
        <w:tab/>
      </w:r>
    </w:p>
    <w:p w14:paraId="6F1D343D" w14:textId="4E6A000B" w:rsidR="00E34856" w:rsidRDefault="00E34856" w:rsidP="00E34856">
      <w:pPr>
        <w:tabs>
          <w:tab w:val="left" w:pos="3360"/>
        </w:tabs>
      </w:pPr>
    </w:p>
    <w:p w14:paraId="19D7DC82" w14:textId="77777777" w:rsidR="00912664" w:rsidRDefault="00912664">
      <w:pPr>
        <w:rPr>
          <w:rFonts w:eastAsia="Times New Roman"/>
          <w:b/>
        </w:rPr>
      </w:pPr>
      <w:r>
        <w:br w:type="page"/>
      </w:r>
    </w:p>
    <w:p w14:paraId="075846EA" w14:textId="01FB1EC3" w:rsidR="00E34856" w:rsidRDefault="00E34856" w:rsidP="00E34856">
      <w:pPr>
        <w:pStyle w:val="SuperHeading"/>
        <w:rPr>
          <w:rFonts w:asciiTheme="minorHAnsi" w:hAnsiTheme="minorHAnsi" w:cstheme="minorBidi"/>
          <w:sz w:val="22"/>
          <w:szCs w:val="22"/>
        </w:rPr>
      </w:pPr>
      <w:r w:rsidRPr="0A6293C7">
        <w:rPr>
          <w:rFonts w:asciiTheme="minorHAnsi" w:hAnsiTheme="minorHAnsi" w:cstheme="minorBidi"/>
          <w:sz w:val="22"/>
          <w:szCs w:val="22"/>
        </w:rPr>
        <w:lastRenderedPageBreak/>
        <w:t>ICTDBS504 Integrate database with a website</w:t>
      </w:r>
    </w:p>
    <w:p w14:paraId="4A2B2FBA" w14:textId="5B46DEFA" w:rsidR="00F44519" w:rsidRDefault="00F44519" w:rsidP="00E34856">
      <w:pPr>
        <w:pStyle w:val="SuperHeading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4519" w14:paraId="640D3AFE" w14:textId="77777777" w:rsidTr="00693350">
        <w:trPr>
          <w:trHeight w:val="251"/>
        </w:trPr>
        <w:tc>
          <w:tcPr>
            <w:tcW w:w="10456" w:type="dxa"/>
          </w:tcPr>
          <w:p w14:paraId="280F0A5C" w14:textId="3467E142" w:rsidR="00F44519" w:rsidRDefault="00F44519" w:rsidP="00E34856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Task 1</w:t>
            </w:r>
          </w:p>
        </w:tc>
      </w:tr>
      <w:tr w:rsidR="00F44519" w14:paraId="28B0BA76" w14:textId="77777777" w:rsidTr="00F44519">
        <w:tc>
          <w:tcPr>
            <w:tcW w:w="10456" w:type="dxa"/>
          </w:tcPr>
          <w:p w14:paraId="762C9E72" w14:textId="77777777" w:rsidR="00F44519" w:rsidRPr="00D120C8" w:rsidRDefault="00F44519" w:rsidP="00F44519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Create a MySQL database (name: “</w:t>
            </w:r>
            <w:proofErr w:type="spellStart"/>
            <w:r w:rsidRPr="00D120C8">
              <w:rPr>
                <w:rFonts w:asciiTheme="minorHAnsi" w:hAnsiTheme="minorHAnsi" w:cstheme="minorHAnsi"/>
                <w:sz w:val="22"/>
              </w:rPr>
              <w:t>testdb</w:t>
            </w:r>
            <w:proofErr w:type="spellEnd"/>
            <w:r w:rsidRPr="00D120C8">
              <w:rPr>
                <w:rFonts w:asciiTheme="minorHAnsi" w:hAnsiTheme="minorHAnsi" w:cstheme="minorHAnsi"/>
                <w:sz w:val="22"/>
              </w:rPr>
              <w:t xml:space="preserve">”) with a table “Categories” similar to Categories on </w:t>
            </w:r>
            <w:hyperlink r:id="rId8" w:history="1">
              <w:r w:rsidRPr="00D120C8">
                <w:rPr>
                  <w:rStyle w:val="Hyperlink"/>
                  <w:rFonts w:asciiTheme="minorHAnsi" w:hAnsiTheme="minorHAnsi" w:cstheme="minorHAnsi"/>
                  <w:sz w:val="22"/>
                </w:rPr>
                <w:t>https://www.w3schools.com/sql/</w:t>
              </w:r>
            </w:hyperlink>
          </w:p>
          <w:p w14:paraId="28C763F1" w14:textId="77777777" w:rsidR="00F44519" w:rsidRPr="00D120C8" w:rsidRDefault="00F44519" w:rsidP="00F44519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Write a PHP script that:</w:t>
            </w:r>
          </w:p>
          <w:p w14:paraId="0451D704" w14:textId="77777777" w:rsidR="00F44519" w:rsidRPr="00D120C8" w:rsidRDefault="00F44519" w:rsidP="00F44519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Connects to the above database “</w:t>
            </w:r>
            <w:proofErr w:type="spellStart"/>
            <w:r w:rsidRPr="00D120C8">
              <w:rPr>
                <w:rFonts w:asciiTheme="minorHAnsi" w:hAnsiTheme="minorHAnsi" w:cstheme="minorHAnsi"/>
                <w:sz w:val="22"/>
              </w:rPr>
              <w:t>testdb</w:t>
            </w:r>
            <w:proofErr w:type="spellEnd"/>
            <w:r w:rsidRPr="00D120C8">
              <w:rPr>
                <w:rFonts w:asciiTheme="minorHAnsi" w:hAnsiTheme="minorHAnsi" w:cstheme="minorHAnsi"/>
                <w:sz w:val="22"/>
              </w:rPr>
              <w:t>”</w:t>
            </w:r>
          </w:p>
          <w:p w14:paraId="52B26C59" w14:textId="77777777" w:rsidR="00F44519" w:rsidRDefault="00F44519" w:rsidP="00F44519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Displays the database server version and the current date.</w:t>
            </w:r>
          </w:p>
          <w:p w14:paraId="20EFCEA0" w14:textId="77777777" w:rsidR="00261176" w:rsidRDefault="00261176" w:rsidP="00261176">
            <w:pPr>
              <w:pStyle w:val="BodyText"/>
              <w:rPr>
                <w:rFonts w:asciiTheme="minorHAnsi" w:hAnsiTheme="minorHAnsi" w:cstheme="minorHAnsi"/>
                <w:i/>
                <w:sz w:val="22"/>
              </w:rPr>
            </w:pPr>
          </w:p>
          <w:p w14:paraId="79E84D8B" w14:textId="77777777" w:rsidR="00261176" w:rsidRDefault="00261176" w:rsidP="00261176">
            <w:pPr>
              <w:pStyle w:val="BodyText"/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Submit the following:</w:t>
            </w:r>
          </w:p>
          <w:p w14:paraId="5FF3D56A" w14:textId="77777777" w:rsidR="00261176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A MySQL script (text file) to:</w:t>
            </w:r>
          </w:p>
          <w:p w14:paraId="284F3061" w14:textId="5AED1D5D" w:rsidR="00261176" w:rsidRDefault="00261176" w:rsidP="00261176">
            <w:pPr>
              <w:pStyle w:val="BodyText"/>
              <w:numPr>
                <w:ilvl w:val="1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 xml:space="preserve">CREATE the table </w:t>
            </w:r>
            <w:proofErr w:type="spellStart"/>
            <w:r w:rsidR="00C23B55">
              <w:rPr>
                <w:rFonts w:asciiTheme="minorHAnsi" w:hAnsiTheme="minorHAnsi" w:cstheme="minorHAnsi"/>
                <w:b/>
                <w:i/>
                <w:sz w:val="22"/>
              </w:rPr>
              <w:t>Catagories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22"/>
              </w:rPr>
              <w:t>.</w:t>
            </w:r>
          </w:p>
          <w:p w14:paraId="00FFD029" w14:textId="558C56E5" w:rsidR="00261176" w:rsidRDefault="00261176" w:rsidP="00261176">
            <w:pPr>
              <w:pStyle w:val="BodyText"/>
              <w:numPr>
                <w:ilvl w:val="1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 xml:space="preserve">INSERT at least </w:t>
            </w:r>
            <w:r>
              <w:rPr>
                <w:rFonts w:asciiTheme="minorHAnsi" w:hAnsiTheme="minorHAnsi" w:cstheme="minorHAnsi"/>
                <w:b/>
                <w:i/>
                <w:sz w:val="22"/>
              </w:rPr>
              <w:t>5 rows</w:t>
            </w:r>
            <w:r>
              <w:rPr>
                <w:rFonts w:asciiTheme="minorHAnsi" w:hAnsiTheme="minorHAnsi" w:cstheme="minorHAnsi"/>
                <w:i/>
                <w:sz w:val="22"/>
              </w:rPr>
              <w:t xml:space="preserve"> of data.</w:t>
            </w:r>
          </w:p>
          <w:p w14:paraId="01C6AB64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Creating categories table</w:t>
            </w:r>
          </w:p>
          <w:p w14:paraId="3DA9BE05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CREATE TABLE </w:t>
            </w:r>
            <w:proofErr w:type="gram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Categories(</w:t>
            </w:r>
            <w:proofErr w:type="gramEnd"/>
          </w:p>
          <w:p w14:paraId="33EBA37B" w14:textId="057E8248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    ID INT AUTO_INCREMENT NOT NULL</w:t>
            </w:r>
            <w:r w:rsidR="00E011B5">
              <w:rPr>
                <w:rFonts w:ascii="Arial" w:eastAsia="Times New Roman" w:hAnsi="Arial" w:cs="Arial"/>
                <w:color w:val="000000"/>
                <w:lang w:eastAsia="en-AU"/>
              </w:rPr>
              <w:t xml:space="preserve"> PRIMARY KEY</w:t>
            </w: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,</w:t>
            </w:r>
          </w:p>
          <w:p w14:paraId="71EB721C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    Name </w:t>
            </w:r>
            <w:proofErr w:type="gram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VARCHAR(</w:t>
            </w:r>
            <w:proofErr w:type="gram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255) NOT NULL,</w:t>
            </w:r>
          </w:p>
          <w:p w14:paraId="70858080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    Description </w:t>
            </w:r>
            <w:proofErr w:type="gram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VARCHAR(</w:t>
            </w:r>
            <w:proofErr w:type="gram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255) NOT NULL</w:t>
            </w:r>
          </w:p>
          <w:p w14:paraId="4C9F90BB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)</w:t>
            </w:r>
          </w:p>
          <w:p w14:paraId="208034DF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17907CE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b/>
                <w:bCs/>
                <w:color w:val="000000"/>
                <w:lang w:eastAsia="en-AU"/>
              </w:rPr>
              <w:t>Inserting into Categories columns</w:t>
            </w:r>
          </w:p>
          <w:p w14:paraId="4B2D5DE6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INSERT INTO </w:t>
            </w:r>
            <w:proofErr w:type="gram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categories(</w:t>
            </w:r>
            <w:proofErr w:type="gram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Name, Description)</w:t>
            </w:r>
          </w:p>
          <w:p w14:paraId="26782855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VALUES ('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Beverages','Soft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 drinks, coffees, teas, beers, and ales'),</w:t>
            </w:r>
          </w:p>
          <w:p w14:paraId="6AB00E4E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('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Condiments','Sweet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 and savory sauces, relishes, spreads, and seasonings'),</w:t>
            </w:r>
          </w:p>
          <w:p w14:paraId="7F21C6D6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('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Confections','Desserts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, candies, and sweet breads'),</w:t>
            </w:r>
          </w:p>
          <w:p w14:paraId="4DD5ED49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('Dairy 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Products','Cheeses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'),</w:t>
            </w:r>
          </w:p>
          <w:p w14:paraId="22FCF8F1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('Grains/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Cereals','Breads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, crackers, pasta, and cereal'),</w:t>
            </w:r>
          </w:p>
          <w:p w14:paraId="5DE6ECD9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('Meat/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Poultry','Prepared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 meats'),</w:t>
            </w:r>
          </w:p>
          <w:p w14:paraId="7F191C9E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('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Produce','Dried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 fruit and bean curd'),</w:t>
            </w:r>
          </w:p>
          <w:p w14:paraId="03EE6E6E" w14:textId="79374D95" w:rsidR="00C23B55" w:rsidRDefault="00C23B55" w:rsidP="00C23B55">
            <w:pPr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('</w:t>
            </w:r>
            <w:proofErr w:type="spell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Seafood','Seaweed</w:t>
            </w:r>
            <w:proofErr w:type="spellEnd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 xml:space="preserve"> and fish'</w:t>
            </w:r>
            <w:proofErr w:type="gramStart"/>
            <w:r w:rsidRPr="00C23B55">
              <w:rPr>
                <w:rFonts w:ascii="Arial" w:eastAsia="Times New Roman" w:hAnsi="Arial" w:cs="Arial"/>
                <w:color w:val="000000"/>
                <w:lang w:eastAsia="en-AU"/>
              </w:rPr>
              <w:t>);</w:t>
            </w:r>
            <w:proofErr w:type="gramEnd"/>
          </w:p>
          <w:p w14:paraId="59A84C95" w14:textId="77777777" w:rsidR="00C23B55" w:rsidRPr="00C23B55" w:rsidRDefault="00C23B55" w:rsidP="00C23B5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0E15CFA" w14:textId="2DEB6F91" w:rsidR="00261176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A PHP script (text file) to satisfy the above tasks.</w:t>
            </w:r>
          </w:p>
          <w:p w14:paraId="3C23DBE7" w14:textId="6124F428" w:rsidR="00B46BF8" w:rsidRDefault="00B46BF8" w:rsidP="00B46BF8">
            <w:pPr>
              <w:pStyle w:val="BodyText"/>
              <w:ind w:left="360"/>
              <w:rPr>
                <w:rFonts w:asciiTheme="minorHAnsi" w:hAnsiTheme="minorHAnsi" w:cstheme="minorHAnsi"/>
                <w:i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2"/>
              </w:rPr>
              <w:t>testmysql.php</w:t>
            </w:r>
            <w:proofErr w:type="spellEnd"/>
          </w:p>
          <w:p w14:paraId="51A5ECC1" w14:textId="77777777" w:rsidR="00F44519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 w:rsidRPr="00261176">
              <w:rPr>
                <w:rFonts w:asciiTheme="minorHAnsi" w:hAnsiTheme="minorHAnsi" w:cstheme="minorHAnsi"/>
                <w:i/>
                <w:sz w:val="22"/>
              </w:rPr>
              <w:t>A screenshot showing the outcome.</w:t>
            </w:r>
          </w:p>
          <w:p w14:paraId="6A9D1EBA" w14:textId="36DE7686" w:rsidR="00C23B55" w:rsidRPr="00261176" w:rsidRDefault="00C23B55" w:rsidP="00C23B55">
            <w:pPr>
              <w:pStyle w:val="BodyText"/>
              <w:ind w:left="360"/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noProof/>
                <w:sz w:val="22"/>
              </w:rPr>
              <w:lastRenderedPageBreak/>
              <w:drawing>
                <wp:inline distT="0" distB="0" distL="0" distR="0" wp14:anchorId="3ECB43A1" wp14:editId="14AB3C61">
                  <wp:extent cx="5667375" cy="2343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51109" w14:textId="57EF60B2" w:rsidR="00F44519" w:rsidRDefault="00F44519" w:rsidP="00E34856">
      <w:pPr>
        <w:pStyle w:val="SuperHeading"/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44519" w14:paraId="21CFDB45" w14:textId="77777777" w:rsidTr="00107C6F">
        <w:tc>
          <w:tcPr>
            <w:tcW w:w="10456" w:type="dxa"/>
          </w:tcPr>
          <w:p w14:paraId="3B2F54AA" w14:textId="34A36FBE" w:rsidR="00F44519" w:rsidRDefault="00F44519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Task 2</w:t>
            </w:r>
          </w:p>
        </w:tc>
      </w:tr>
      <w:tr w:rsidR="00F44519" w14:paraId="55C12DC1" w14:textId="77777777" w:rsidTr="00107C6F">
        <w:tc>
          <w:tcPr>
            <w:tcW w:w="10456" w:type="dxa"/>
          </w:tcPr>
          <w:p w14:paraId="6730BF5A" w14:textId="77777777" w:rsidR="00F44519" w:rsidRPr="00D120C8" w:rsidRDefault="00F44519" w:rsidP="00F44519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 xml:space="preserve">Create a MySQL database </w:t>
            </w:r>
            <w:r>
              <w:rPr>
                <w:rFonts w:asciiTheme="minorHAnsi" w:hAnsiTheme="minorHAnsi" w:cstheme="minorHAnsi"/>
                <w:sz w:val="22"/>
              </w:rPr>
              <w:t>(name: “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testdb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”) with a table “E</w:t>
            </w:r>
            <w:r w:rsidRPr="00D120C8">
              <w:rPr>
                <w:rFonts w:asciiTheme="minorHAnsi" w:hAnsiTheme="minorHAnsi" w:cstheme="minorHAnsi"/>
                <w:sz w:val="22"/>
              </w:rPr>
              <w:t xml:space="preserve">mployees” as on </w:t>
            </w:r>
            <w:hyperlink r:id="rId10" w:history="1">
              <w:r w:rsidRPr="00D120C8">
                <w:rPr>
                  <w:rStyle w:val="Hyperlink"/>
                  <w:rFonts w:asciiTheme="minorHAnsi" w:hAnsiTheme="minorHAnsi" w:cstheme="minorHAnsi"/>
                  <w:sz w:val="22"/>
                </w:rPr>
                <w:t>https://www.w3schools.com/sql/</w:t>
              </w:r>
            </w:hyperlink>
          </w:p>
          <w:p w14:paraId="5429BAF5" w14:textId="77777777" w:rsidR="00F44519" w:rsidRPr="00D120C8" w:rsidRDefault="00F44519" w:rsidP="00F44519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Write a PHP script that:</w:t>
            </w:r>
          </w:p>
          <w:p w14:paraId="5FF62BFC" w14:textId="77777777" w:rsidR="00F44519" w:rsidRPr="00D120C8" w:rsidRDefault="00F44519" w:rsidP="00F44519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Connects to the above database “</w:t>
            </w:r>
            <w:proofErr w:type="spellStart"/>
            <w:r w:rsidRPr="00D120C8">
              <w:rPr>
                <w:rFonts w:asciiTheme="minorHAnsi" w:hAnsiTheme="minorHAnsi" w:cstheme="minorHAnsi"/>
                <w:sz w:val="22"/>
              </w:rPr>
              <w:t>testdb</w:t>
            </w:r>
            <w:proofErr w:type="spellEnd"/>
            <w:r w:rsidRPr="00D120C8">
              <w:rPr>
                <w:rFonts w:asciiTheme="minorHAnsi" w:hAnsiTheme="minorHAnsi" w:cstheme="minorHAnsi"/>
                <w:sz w:val="22"/>
              </w:rPr>
              <w:t>”</w:t>
            </w:r>
          </w:p>
          <w:p w14:paraId="02023A5E" w14:textId="77777777" w:rsidR="00F44519" w:rsidRDefault="00F44519" w:rsidP="00F44519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Displays all data from database table “</w:t>
            </w:r>
            <w:r>
              <w:rPr>
                <w:rFonts w:asciiTheme="minorHAnsi" w:hAnsiTheme="minorHAnsi" w:cstheme="minorHAnsi"/>
                <w:sz w:val="22"/>
              </w:rPr>
              <w:t>E</w:t>
            </w:r>
            <w:r w:rsidRPr="00D120C8">
              <w:rPr>
                <w:rFonts w:asciiTheme="minorHAnsi" w:hAnsiTheme="minorHAnsi" w:cstheme="minorHAnsi"/>
                <w:sz w:val="22"/>
              </w:rPr>
              <w:t>mployees” in a row-by-row table format. Each employee record is displayed in a row.</w:t>
            </w:r>
            <w:r>
              <w:rPr>
                <w:rFonts w:asciiTheme="minorHAnsi" w:hAnsiTheme="minorHAnsi" w:cstheme="minorHAnsi"/>
                <w:sz w:val="22"/>
              </w:rPr>
              <w:t xml:space="preserve"> Link to an external CSS file to style the table format.</w:t>
            </w:r>
          </w:p>
          <w:p w14:paraId="6152732B" w14:textId="77777777" w:rsidR="00F44519" w:rsidRDefault="00F44519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16E826E6" w14:textId="77777777" w:rsidR="00261176" w:rsidRPr="00261176" w:rsidRDefault="00261176" w:rsidP="00261176">
            <w:pPr>
              <w:pStyle w:val="SuperHeading"/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</w:pPr>
            <w:r w:rsidRPr="00261176"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>Submit the following:</w:t>
            </w:r>
          </w:p>
          <w:p w14:paraId="6328F894" w14:textId="5E873F52" w:rsidR="00261176" w:rsidRDefault="00261176" w:rsidP="00261176">
            <w:pPr>
              <w:pStyle w:val="SuperHeading"/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</w:pPr>
            <w:r w:rsidRPr="00261176"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>•</w:t>
            </w:r>
            <w:r w:rsidRPr="00261176"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ab/>
              <w:t>A PHP script (text file) to satisfy the above tasks.</w:t>
            </w:r>
          </w:p>
          <w:p w14:paraId="0595189D" w14:textId="7B2330EF" w:rsidR="0092670D" w:rsidRPr="00261176" w:rsidRDefault="0092670D" w:rsidP="00261176">
            <w:pPr>
              <w:pStyle w:val="SuperHeading"/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>Index.php</w:t>
            </w:r>
            <w:proofErr w:type="spellEnd"/>
            <w:r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 xml:space="preserve"> – styles.css</w:t>
            </w:r>
          </w:p>
          <w:p w14:paraId="331911C9" w14:textId="35D53A5B" w:rsidR="00261176" w:rsidRPr="00261176" w:rsidRDefault="00261176" w:rsidP="00261176">
            <w:pPr>
              <w:pStyle w:val="SuperHeading"/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</w:pPr>
            <w:r w:rsidRPr="00261176"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>•</w:t>
            </w:r>
            <w:r w:rsidRPr="00261176">
              <w:rPr>
                <w:rFonts w:asciiTheme="minorHAnsi" w:hAnsiTheme="minorHAnsi" w:cstheme="minorBidi"/>
                <w:b w:val="0"/>
                <w:i/>
                <w:sz w:val="22"/>
                <w:szCs w:val="22"/>
              </w:rPr>
              <w:tab/>
              <w:t>A screenshot showing the outcome.</w:t>
            </w:r>
          </w:p>
          <w:p w14:paraId="0BABB811" w14:textId="7494B138" w:rsidR="00261176" w:rsidRDefault="0092670D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 w:rsidRPr="0092670D">
              <w:rPr>
                <w:rFonts w:ascii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075F9A66" wp14:editId="79B2E1A4">
                  <wp:extent cx="6645910" cy="183578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37795" w14:textId="77777777" w:rsidR="00F44519" w:rsidRDefault="00F44519" w:rsidP="00F44519">
      <w:pPr>
        <w:pStyle w:val="SuperHeading"/>
        <w:rPr>
          <w:rFonts w:asciiTheme="minorHAnsi" w:hAnsiTheme="minorHAnsi" w:cstheme="minorBidi"/>
          <w:sz w:val="22"/>
          <w:szCs w:val="22"/>
        </w:rPr>
      </w:pPr>
    </w:p>
    <w:p w14:paraId="502C80CF" w14:textId="77777777" w:rsidR="00261176" w:rsidRDefault="00261176" w:rsidP="00F44519">
      <w:pPr>
        <w:pStyle w:val="SuperHeading"/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44519" w14:paraId="72F89A96" w14:textId="77777777" w:rsidTr="00107C6F">
        <w:tc>
          <w:tcPr>
            <w:tcW w:w="10456" w:type="dxa"/>
          </w:tcPr>
          <w:p w14:paraId="25EF9374" w14:textId="0FB73305" w:rsidR="00F44519" w:rsidRDefault="00F44519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Task 3</w:t>
            </w:r>
          </w:p>
        </w:tc>
      </w:tr>
      <w:tr w:rsidR="00F44519" w14:paraId="2BAB33DA" w14:textId="77777777" w:rsidTr="00107C6F">
        <w:tc>
          <w:tcPr>
            <w:tcW w:w="10456" w:type="dxa"/>
          </w:tcPr>
          <w:p w14:paraId="2F89C9B5" w14:textId="77777777" w:rsidR="00F44519" w:rsidRPr="00D120C8" w:rsidRDefault="00F44519" w:rsidP="00F44519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Create a MySQL database (name: “</w:t>
            </w:r>
            <w:proofErr w:type="spellStart"/>
            <w:r w:rsidRPr="00D120C8">
              <w:rPr>
                <w:rFonts w:asciiTheme="minorHAnsi" w:hAnsiTheme="minorHAnsi" w:cstheme="minorHAnsi"/>
                <w:sz w:val="22"/>
              </w:rPr>
              <w:t>testdb</w:t>
            </w:r>
            <w:proofErr w:type="spellEnd"/>
            <w:r w:rsidRPr="00D120C8">
              <w:rPr>
                <w:rFonts w:asciiTheme="minorHAnsi" w:hAnsiTheme="minorHAnsi" w:cstheme="minorHAnsi"/>
                <w:sz w:val="22"/>
              </w:rPr>
              <w:t xml:space="preserve">”) with a table “employees” as on </w:t>
            </w:r>
            <w:hyperlink r:id="rId12" w:history="1">
              <w:r w:rsidRPr="00D120C8">
                <w:rPr>
                  <w:rStyle w:val="Hyperlink"/>
                  <w:rFonts w:asciiTheme="minorHAnsi" w:hAnsiTheme="minorHAnsi" w:cstheme="minorHAnsi"/>
                  <w:sz w:val="22"/>
                </w:rPr>
                <w:t>https://www.w3schools.com/sql/</w:t>
              </w:r>
            </w:hyperlink>
          </w:p>
          <w:p w14:paraId="540BF753" w14:textId="77777777" w:rsidR="00F44519" w:rsidRPr="00D120C8" w:rsidRDefault="00F44519" w:rsidP="00F44519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Write a PHP script that:</w:t>
            </w:r>
          </w:p>
          <w:p w14:paraId="6A1C0B6F" w14:textId="77777777" w:rsidR="00F44519" w:rsidRPr="00D120C8" w:rsidRDefault="00F44519" w:rsidP="00F44519">
            <w:pPr>
              <w:pStyle w:val="BodyText"/>
              <w:numPr>
                <w:ilvl w:val="1"/>
                <w:numId w:val="2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[Insert] </w:t>
            </w:r>
            <w:r w:rsidRPr="00D120C8">
              <w:rPr>
                <w:rFonts w:asciiTheme="minorHAnsi" w:hAnsiTheme="minorHAnsi" w:cstheme="minorHAnsi"/>
                <w:sz w:val="22"/>
              </w:rPr>
              <w:t xml:space="preserve">Display a form to allow users to add a new employee whose details are: </w:t>
            </w:r>
            <w:proofErr w:type="spellStart"/>
            <w:r w:rsidRPr="00D120C8">
              <w:rPr>
                <w:rFonts w:asciiTheme="minorHAnsi" w:hAnsiTheme="minorHAnsi" w:cstheme="minorHAnsi"/>
                <w:sz w:val="22"/>
              </w:rPr>
              <w:t>LastName</w:t>
            </w:r>
            <w:proofErr w:type="spellEnd"/>
            <w:r w:rsidRPr="00D120C8">
              <w:rPr>
                <w:rFonts w:asciiTheme="minorHAnsi" w:hAnsiTheme="minorHAnsi" w:cstheme="minorHAnsi"/>
                <w:sz w:val="22"/>
              </w:rPr>
              <w:t xml:space="preserve">, FirstName, </w:t>
            </w:r>
            <w:proofErr w:type="spellStart"/>
            <w:r w:rsidRPr="00D120C8">
              <w:rPr>
                <w:rFonts w:asciiTheme="minorHAnsi" w:hAnsiTheme="minorHAnsi" w:cstheme="minorHAnsi"/>
                <w:sz w:val="22"/>
              </w:rPr>
              <w:t>BirthDate</w:t>
            </w:r>
            <w:proofErr w:type="spellEnd"/>
            <w:r w:rsidRPr="00D120C8">
              <w:rPr>
                <w:rFonts w:asciiTheme="minorHAnsi" w:hAnsiTheme="minorHAnsi" w:cstheme="minorHAnsi"/>
                <w:sz w:val="22"/>
              </w:rPr>
              <w:t>, Photo, Notes. After clicking [add employee] button, the form refreshes the page and allows users to enter the next employee.</w:t>
            </w:r>
          </w:p>
          <w:p w14:paraId="50EF8AD3" w14:textId="3E5F791D" w:rsidR="00F44519" w:rsidRDefault="0060489B" w:rsidP="00F44519">
            <w:pPr>
              <w:pStyle w:val="BodyText"/>
              <w:ind w:left="360"/>
              <w:rPr>
                <w:rFonts w:asciiTheme="minorHAnsi" w:hAnsiTheme="minorHAnsi" w:cstheme="minorHAnsi"/>
                <w:sz w:val="22"/>
              </w:rPr>
            </w:pPr>
            <w:r w:rsidRPr="0060489B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0FDC932A" wp14:editId="1C067266">
                  <wp:extent cx="6645910" cy="322008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62101" w14:textId="643DF778" w:rsidR="0060489B" w:rsidRPr="00D120C8" w:rsidRDefault="0060489B" w:rsidP="00F44519">
            <w:pPr>
              <w:pStyle w:val="BodyText"/>
              <w:ind w:left="360"/>
              <w:rPr>
                <w:rFonts w:asciiTheme="minorHAnsi" w:hAnsiTheme="minorHAnsi" w:cstheme="minorHAnsi"/>
                <w:sz w:val="22"/>
              </w:rPr>
            </w:pPr>
            <w:r w:rsidRPr="0060489B">
              <w:rPr>
                <w:rFonts w:asciiTheme="minorHAnsi" w:hAnsiTheme="minorHAnsi" w:cstheme="minorHAnsi"/>
                <w:noProof/>
                <w:sz w:val="22"/>
              </w:rPr>
              <w:drawing>
                <wp:inline distT="0" distB="0" distL="0" distR="0" wp14:anchorId="384B983A" wp14:editId="01B62173">
                  <wp:extent cx="6324600" cy="905845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9781" cy="91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D90E7" w14:textId="77777777" w:rsidR="00F44519" w:rsidRPr="00D120C8" w:rsidRDefault="00F44519" w:rsidP="00F44519">
            <w:pPr>
              <w:pStyle w:val="BodyText"/>
              <w:numPr>
                <w:ilvl w:val="1"/>
                <w:numId w:val="2"/>
              </w:numPr>
              <w:rPr>
                <w:rFonts w:asciiTheme="minorHAnsi" w:hAnsiTheme="minorHAnsi" w:cstheme="minorBidi"/>
                <w:sz w:val="22"/>
              </w:rPr>
            </w:pPr>
            <w:r>
              <w:rPr>
                <w:rFonts w:asciiTheme="minorHAnsi" w:hAnsiTheme="minorHAnsi" w:cstheme="minorBidi"/>
                <w:sz w:val="22"/>
              </w:rPr>
              <w:t xml:space="preserve">[Delete] </w:t>
            </w:r>
            <w:r w:rsidRPr="469ABA9C">
              <w:rPr>
                <w:rFonts w:asciiTheme="minorHAnsi" w:hAnsiTheme="minorHAnsi" w:cstheme="minorBidi"/>
                <w:sz w:val="22"/>
              </w:rPr>
              <w:t>Displays all data from table “employees” in a table format</w:t>
            </w:r>
            <w:r>
              <w:rPr>
                <w:rFonts w:asciiTheme="minorHAnsi" w:hAnsiTheme="minorHAnsi" w:cstheme="minorBidi"/>
                <w:sz w:val="22"/>
              </w:rPr>
              <w:t xml:space="preserve"> (same outcome as in task #2</w:t>
            </w:r>
            <w:r w:rsidRPr="469ABA9C">
              <w:rPr>
                <w:rFonts w:asciiTheme="minorHAnsi" w:hAnsiTheme="minorHAnsi" w:cstheme="minorBidi"/>
                <w:sz w:val="22"/>
              </w:rPr>
              <w:t>. At the end of each row of data, a [delete] button allows users to delete the employee record from the database table. After deleting, the page is refreshed with updated data from the database table.</w:t>
            </w:r>
          </w:p>
          <w:p w14:paraId="6D9CB5FF" w14:textId="2EC4E0D3" w:rsidR="00F44519" w:rsidRDefault="0060489B" w:rsidP="00F44519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Before:</w:t>
            </w:r>
            <w:r w:rsidRPr="0060489B">
              <w:rPr>
                <w:rFonts w:asciiTheme="minorHAnsi" w:hAnsiTheme="minorHAnsi" w:cstheme="minorHAnsi"/>
                <w:noProof/>
                <w:szCs w:val="22"/>
              </w:rPr>
              <w:drawing>
                <wp:inline distT="0" distB="0" distL="0" distR="0" wp14:anchorId="0B0B5173" wp14:editId="766AEE39">
                  <wp:extent cx="6010275" cy="53981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846" cy="54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5B469" w14:textId="190E5C85" w:rsidR="0060489B" w:rsidRDefault="0060489B" w:rsidP="00F44519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After:</w:t>
            </w:r>
          </w:p>
          <w:p w14:paraId="046CE4B1" w14:textId="0037E95C" w:rsidR="0060489B" w:rsidRPr="00D120C8" w:rsidRDefault="0060489B" w:rsidP="00F44519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  <w:r w:rsidRPr="0060489B">
              <w:rPr>
                <w:rFonts w:asciiTheme="minorHAnsi" w:hAnsiTheme="minorHAnsi" w:cstheme="minorHAnsi"/>
                <w:noProof/>
                <w:szCs w:val="22"/>
              </w:rPr>
              <w:drawing>
                <wp:inline distT="0" distB="0" distL="0" distR="0" wp14:anchorId="7C001921" wp14:editId="2AD0F55C">
                  <wp:extent cx="6645910" cy="69405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EEDCD" w14:textId="77777777" w:rsidR="00F44519" w:rsidRPr="00BA7F07" w:rsidRDefault="00F44519" w:rsidP="00F44519">
            <w:pPr>
              <w:pStyle w:val="BodyText"/>
              <w:numPr>
                <w:ilvl w:val="1"/>
                <w:numId w:val="3"/>
              </w:numPr>
              <w:rPr>
                <w:rFonts w:asciiTheme="minorHAnsi" w:hAnsiTheme="minorHAnsi" w:cstheme="minorBidi"/>
                <w:sz w:val="22"/>
              </w:rPr>
            </w:pPr>
            <w:r>
              <w:rPr>
                <w:rFonts w:asciiTheme="minorHAnsi" w:hAnsiTheme="minorHAnsi" w:cstheme="minorBidi"/>
                <w:sz w:val="22"/>
              </w:rPr>
              <w:t xml:space="preserve">[Update] </w:t>
            </w:r>
            <w:r w:rsidRPr="469ABA9C">
              <w:rPr>
                <w:rFonts w:asciiTheme="minorHAnsi" w:hAnsiTheme="minorHAnsi" w:cstheme="minorBidi"/>
                <w:sz w:val="22"/>
              </w:rPr>
              <w:t>In a</w:t>
            </w:r>
            <w:r>
              <w:rPr>
                <w:rFonts w:asciiTheme="minorHAnsi" w:hAnsiTheme="minorHAnsi" w:cstheme="minorBidi"/>
                <w:sz w:val="22"/>
              </w:rPr>
              <w:t>ddition to the [delete] button i</w:t>
            </w:r>
            <w:r w:rsidRPr="469ABA9C">
              <w:rPr>
                <w:rFonts w:asciiTheme="minorHAnsi" w:hAnsiTheme="minorHAnsi" w:cstheme="minorBidi"/>
                <w:sz w:val="22"/>
              </w:rPr>
              <w:t xml:space="preserve">n question </w:t>
            </w:r>
            <w:r>
              <w:rPr>
                <w:rFonts w:asciiTheme="minorHAnsi" w:hAnsiTheme="minorHAnsi" w:cstheme="minorBidi"/>
                <w:sz w:val="22"/>
              </w:rPr>
              <w:t>3.3</w:t>
            </w:r>
            <w:r w:rsidRPr="469ABA9C">
              <w:rPr>
                <w:rFonts w:asciiTheme="minorHAnsi" w:hAnsiTheme="minorHAnsi" w:cstheme="minorBidi"/>
                <w:sz w:val="22"/>
              </w:rPr>
              <w:t xml:space="preserve">, add another [update] button which allows users to </w:t>
            </w:r>
            <w:r w:rsidRPr="469ABA9C">
              <w:rPr>
                <w:rFonts w:asciiTheme="minorHAnsi" w:hAnsiTheme="minorHAnsi" w:cstheme="minorBidi"/>
                <w:sz w:val="22"/>
              </w:rPr>
              <w:lastRenderedPageBreak/>
              <w:t>update details of a selected employee.</w:t>
            </w:r>
          </w:p>
          <w:p w14:paraId="4E34CA04" w14:textId="5549A5F3" w:rsidR="00261176" w:rsidRDefault="00FA1D4E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 w:rsidRPr="00FA1D4E">
              <w:rPr>
                <w:rFonts w:ascii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150EE427" wp14:editId="775364A9">
                  <wp:extent cx="6645910" cy="19812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02D2E" w14:textId="2E116681" w:rsidR="00FA1D4E" w:rsidRDefault="00FA1D4E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 w:rsidRPr="00FA1D4E">
              <w:rPr>
                <w:rFonts w:ascii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765AFBF3" wp14:editId="1B808F97">
                  <wp:extent cx="6645910" cy="335407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5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623C0" w14:textId="340559C2" w:rsidR="00FA1D4E" w:rsidRDefault="00FA1D4E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 w:rsidRPr="00FA1D4E">
              <w:rPr>
                <w:rFonts w:asciiTheme="minorHAnsi" w:hAnsiTheme="minorHAnsi" w:cstheme="minorBidi"/>
                <w:noProof/>
                <w:sz w:val="22"/>
                <w:szCs w:val="22"/>
              </w:rPr>
              <w:drawing>
                <wp:inline distT="0" distB="0" distL="0" distR="0" wp14:anchorId="4C51249E" wp14:editId="5FF6A3A1">
                  <wp:extent cx="6645910" cy="333375"/>
                  <wp:effectExtent l="0" t="0" r="254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6EDA5" w14:textId="77777777" w:rsidR="00261176" w:rsidRDefault="00261176" w:rsidP="00261176">
            <w:pPr>
              <w:pStyle w:val="BodyText"/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Submit the following:</w:t>
            </w:r>
          </w:p>
          <w:p w14:paraId="6877AAAE" w14:textId="77777777" w:rsidR="00261176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Necessary PHP scripts (text files) to satisfy the above tasks.</w:t>
            </w:r>
          </w:p>
          <w:p w14:paraId="40B64614" w14:textId="27D61AD6" w:rsidR="00261176" w:rsidRPr="00261176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 w:rsidRPr="00261176">
              <w:rPr>
                <w:rFonts w:asciiTheme="minorHAnsi" w:hAnsiTheme="minorHAnsi" w:cstheme="minorHAnsi"/>
                <w:i/>
                <w:sz w:val="22"/>
              </w:rPr>
              <w:t>Screenshots showing the outcomes.</w:t>
            </w:r>
          </w:p>
        </w:tc>
      </w:tr>
    </w:tbl>
    <w:p w14:paraId="1D90926D" w14:textId="77777777" w:rsidR="00261176" w:rsidRDefault="00261176" w:rsidP="00F44519">
      <w:pPr>
        <w:pStyle w:val="SuperHeading"/>
        <w:rPr>
          <w:rFonts w:asciiTheme="minorHAnsi" w:hAnsiTheme="minorHAns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44519" w14:paraId="628C0BDB" w14:textId="77777777" w:rsidTr="00107C6F">
        <w:tc>
          <w:tcPr>
            <w:tcW w:w="10456" w:type="dxa"/>
          </w:tcPr>
          <w:p w14:paraId="724BD735" w14:textId="31E510A3" w:rsidR="00F44519" w:rsidRDefault="00F44519" w:rsidP="00107C6F">
            <w:pPr>
              <w:pStyle w:val="SuperHeading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Task 4</w:t>
            </w:r>
          </w:p>
        </w:tc>
      </w:tr>
      <w:tr w:rsidR="00F44519" w14:paraId="5E77B400" w14:textId="77777777" w:rsidTr="00107C6F">
        <w:tc>
          <w:tcPr>
            <w:tcW w:w="10456" w:type="dxa"/>
          </w:tcPr>
          <w:p w14:paraId="2AA308C7" w14:textId="77777777" w:rsidR="000D43F1" w:rsidRPr="00D120C8" w:rsidRDefault="000D43F1" w:rsidP="000D43F1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  <w:r w:rsidRPr="00D120C8">
              <w:rPr>
                <w:rFonts w:asciiTheme="minorHAnsi" w:hAnsiTheme="minorHAnsi" w:cstheme="minorHAnsi"/>
                <w:sz w:val="22"/>
              </w:rPr>
              <w:t>For both the [insert] and [update] forms</w:t>
            </w:r>
            <w:r>
              <w:rPr>
                <w:rFonts w:asciiTheme="minorHAnsi" w:hAnsiTheme="minorHAnsi" w:cstheme="minorHAnsi"/>
                <w:sz w:val="22"/>
              </w:rPr>
              <w:t xml:space="preserve"> in the above section</w:t>
            </w:r>
            <w:r w:rsidRPr="00D120C8">
              <w:rPr>
                <w:rFonts w:asciiTheme="minorHAnsi" w:hAnsiTheme="minorHAnsi" w:cstheme="minorHAnsi"/>
                <w:sz w:val="22"/>
              </w:rPr>
              <w:t>, implement validation controls:</w:t>
            </w:r>
          </w:p>
          <w:p w14:paraId="4B94927C" w14:textId="77777777" w:rsidR="000D43F1" w:rsidRPr="00BA7F07" w:rsidRDefault="000D43F1" w:rsidP="000D43F1">
            <w:pPr>
              <w:pStyle w:val="BodyTex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BA7F07">
              <w:rPr>
                <w:rFonts w:asciiTheme="minorHAnsi" w:hAnsiTheme="minorHAnsi" w:cstheme="minorHAnsi"/>
                <w:sz w:val="22"/>
              </w:rPr>
              <w:t>LastName</w:t>
            </w:r>
            <w:proofErr w:type="spellEnd"/>
            <w:r w:rsidRPr="00BA7F07">
              <w:rPr>
                <w:rFonts w:asciiTheme="minorHAnsi" w:hAnsiTheme="minorHAnsi" w:cstheme="minorHAnsi"/>
                <w:sz w:val="22"/>
              </w:rPr>
              <w:t>, FirstName, Photo and Notes contain alphanumeric characters only.</w:t>
            </w:r>
          </w:p>
          <w:p w14:paraId="1241D86B" w14:textId="77777777" w:rsidR="00693350" w:rsidRDefault="000D43F1" w:rsidP="000D43F1">
            <w:pPr>
              <w:pStyle w:val="BodyTex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</w:rPr>
            </w:pPr>
            <w:r w:rsidRPr="00BA7F07">
              <w:rPr>
                <w:rFonts w:asciiTheme="minorHAnsi" w:hAnsiTheme="minorHAnsi" w:cstheme="minorHAnsi"/>
                <w:sz w:val="22"/>
              </w:rPr>
              <w:t xml:space="preserve">Date has </w:t>
            </w:r>
            <w:proofErr w:type="gramStart"/>
            <w:r w:rsidRPr="00BA7F07">
              <w:rPr>
                <w:rFonts w:asciiTheme="minorHAnsi" w:hAnsiTheme="minorHAnsi" w:cstheme="minorHAnsi"/>
                <w:sz w:val="22"/>
              </w:rPr>
              <w:t>correct</w:t>
            </w:r>
            <w:proofErr w:type="gramEnd"/>
            <w:r w:rsidRPr="00BA7F07">
              <w:rPr>
                <w:rFonts w:asciiTheme="minorHAnsi" w:hAnsiTheme="minorHAnsi" w:cstheme="minorHAnsi"/>
                <w:sz w:val="22"/>
              </w:rPr>
              <w:t xml:space="preserve"> format, that is: DD|MM|YY.</w:t>
            </w:r>
          </w:p>
          <w:p w14:paraId="4E4E2009" w14:textId="77777777" w:rsidR="00F44519" w:rsidRDefault="000D43F1" w:rsidP="000D43F1">
            <w:pPr>
              <w:pStyle w:val="BodyText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</w:rPr>
            </w:pPr>
            <w:r w:rsidRPr="00693350">
              <w:rPr>
                <w:rFonts w:asciiTheme="minorHAnsi" w:hAnsiTheme="minorHAnsi" w:cstheme="minorHAnsi"/>
                <w:sz w:val="22"/>
              </w:rPr>
              <w:t>Any errors are captured for displayed gracefully.</w:t>
            </w:r>
          </w:p>
          <w:p w14:paraId="262FDB34" w14:textId="77777777" w:rsidR="00261176" w:rsidRDefault="00261176" w:rsidP="00261176">
            <w:pPr>
              <w:pStyle w:val="BodyText"/>
              <w:rPr>
                <w:rFonts w:asciiTheme="minorHAnsi" w:hAnsiTheme="minorHAnsi" w:cstheme="minorHAnsi"/>
                <w:sz w:val="22"/>
              </w:rPr>
            </w:pPr>
          </w:p>
          <w:p w14:paraId="7AD72FD2" w14:textId="77777777" w:rsidR="00261176" w:rsidRDefault="00261176" w:rsidP="00261176">
            <w:pPr>
              <w:pStyle w:val="BodyText"/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Submit the following:</w:t>
            </w:r>
          </w:p>
          <w:p w14:paraId="2C5276AA" w14:textId="77777777" w:rsidR="00261176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>
              <w:rPr>
                <w:rFonts w:asciiTheme="minorHAnsi" w:hAnsiTheme="minorHAnsi" w:cstheme="minorHAnsi"/>
                <w:i/>
                <w:sz w:val="22"/>
              </w:rPr>
              <w:t>Necessary PHP scripts (text files) to satisfy the above tasks.</w:t>
            </w:r>
          </w:p>
          <w:p w14:paraId="0E50BD87" w14:textId="77777777" w:rsidR="00261176" w:rsidRDefault="00261176" w:rsidP="00261176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  <w:sz w:val="22"/>
              </w:rPr>
            </w:pPr>
            <w:r w:rsidRPr="00261176">
              <w:rPr>
                <w:rFonts w:asciiTheme="minorHAnsi" w:hAnsiTheme="minorHAnsi" w:cstheme="minorHAnsi"/>
                <w:i/>
                <w:sz w:val="22"/>
              </w:rPr>
              <w:t>Screenshots showing the outcomes.</w:t>
            </w:r>
          </w:p>
          <w:p w14:paraId="11098ECB" w14:textId="455BC56B" w:rsidR="003924CE" w:rsidRDefault="003924CE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 w:rsidRPr="003924CE">
              <w:rPr>
                <w:rFonts w:asciiTheme="minorHAnsi" w:hAnsiTheme="minorHAnsi" w:cstheme="minorHAnsi"/>
                <w:iCs/>
                <w:sz w:val="22"/>
              </w:rPr>
              <w:lastRenderedPageBreak/>
              <w:drawing>
                <wp:inline distT="0" distB="0" distL="0" distR="0" wp14:anchorId="6CB166F8" wp14:editId="6CC834C6">
                  <wp:extent cx="6645910" cy="78994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FCC6A" w14:textId="55FE1F74" w:rsidR="00F06E56" w:rsidRDefault="00F06E56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 w:rsidRPr="00F06E56">
              <w:rPr>
                <w:rFonts w:asciiTheme="minorHAnsi" w:hAnsiTheme="minorHAnsi" w:cstheme="minorHAnsi"/>
                <w:iCs/>
                <w:sz w:val="22"/>
              </w:rPr>
              <w:drawing>
                <wp:inline distT="0" distB="0" distL="0" distR="0" wp14:anchorId="1C1083F4" wp14:editId="6C33E47E">
                  <wp:extent cx="4362450" cy="218581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439" cy="21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7317D" w14:textId="05E7DEE6" w:rsidR="00F06E56" w:rsidRDefault="00C42A6F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Error</w:t>
            </w:r>
            <w:r w:rsidR="003924CE">
              <w:rPr>
                <w:rFonts w:asciiTheme="minorHAnsi" w:hAnsiTheme="minorHAnsi" w:cstheme="minorHAnsi"/>
                <w:iCs/>
                <w:sz w:val="22"/>
              </w:rPr>
              <w:t>:</w:t>
            </w:r>
          </w:p>
          <w:p w14:paraId="0146909D" w14:textId="70BA6CCD" w:rsidR="00F06E56" w:rsidRDefault="00F06E56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 w:rsidRPr="00F06E56">
              <w:rPr>
                <w:rFonts w:asciiTheme="minorHAnsi" w:hAnsiTheme="minorHAnsi" w:cstheme="minorHAnsi"/>
                <w:iCs/>
                <w:sz w:val="22"/>
              </w:rPr>
              <w:drawing>
                <wp:inline distT="0" distB="0" distL="0" distR="0" wp14:anchorId="62B77FA9" wp14:editId="3C6A52FA">
                  <wp:extent cx="3705225" cy="25262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348" cy="270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CDF79" w14:textId="77777777" w:rsidR="00273DC3" w:rsidRDefault="00273DC3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</w:p>
          <w:p w14:paraId="62B05D56" w14:textId="09B26020" w:rsidR="00D60DA4" w:rsidRDefault="00D60DA4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>
              <w:rPr>
                <w:rFonts w:asciiTheme="minorHAnsi" w:hAnsiTheme="minorHAnsi" w:cstheme="minorHAnsi"/>
                <w:iCs/>
                <w:sz w:val="22"/>
              </w:rPr>
              <w:t>Time:</w:t>
            </w:r>
          </w:p>
          <w:p w14:paraId="6CFC4BED" w14:textId="25F9C420" w:rsidR="00C42A6F" w:rsidRDefault="003D7E8F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 w:rsidRPr="003D7E8F">
              <w:rPr>
                <w:rFonts w:asciiTheme="minorHAnsi" w:hAnsiTheme="minorHAnsi" w:cstheme="minorHAnsi"/>
                <w:iCs/>
                <w:sz w:val="22"/>
              </w:rPr>
              <w:drawing>
                <wp:inline distT="0" distB="0" distL="0" distR="0" wp14:anchorId="5367107C" wp14:editId="33F053A4">
                  <wp:extent cx="6645910" cy="314642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14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A6F">
              <w:rPr>
                <w:rFonts w:asciiTheme="minorHAnsi" w:hAnsiTheme="minorHAnsi" w:cstheme="minorHAnsi"/>
                <w:iCs/>
                <w:sz w:val="22"/>
              </w:rPr>
              <w:t>Error:</w:t>
            </w:r>
          </w:p>
          <w:p w14:paraId="1B1E6373" w14:textId="5685FB08" w:rsidR="00D60DA4" w:rsidRDefault="003D7E8F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  <w:r w:rsidRPr="003D7E8F">
              <w:rPr>
                <w:rFonts w:asciiTheme="minorHAnsi" w:hAnsiTheme="minorHAnsi" w:cstheme="minorHAnsi"/>
                <w:iCs/>
                <w:sz w:val="22"/>
              </w:rPr>
              <w:drawing>
                <wp:inline distT="0" distB="0" distL="0" distR="0" wp14:anchorId="68E56168" wp14:editId="42D6B503">
                  <wp:extent cx="3600953" cy="885949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iCs/>
                <w:sz w:val="22"/>
              </w:rPr>
              <w:t>entry unchanged</w:t>
            </w:r>
            <w:r w:rsidRPr="003D7E8F">
              <w:rPr>
                <w:rFonts w:asciiTheme="minorHAnsi" w:hAnsiTheme="minorHAnsi" w:cstheme="minorHAnsi"/>
                <w:iCs/>
                <w:sz w:val="22"/>
              </w:rPr>
              <w:drawing>
                <wp:inline distT="0" distB="0" distL="0" distR="0" wp14:anchorId="5A69F5BD" wp14:editId="2E0536DE">
                  <wp:extent cx="6645910" cy="193040"/>
                  <wp:effectExtent l="0" t="0" r="254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9D303" w14:textId="77777777" w:rsidR="00D60DA4" w:rsidRDefault="00D60DA4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</w:p>
          <w:p w14:paraId="08BD3A71" w14:textId="0B269860" w:rsidR="00D60DA4" w:rsidRPr="00F06E56" w:rsidRDefault="00D60DA4" w:rsidP="00F06E56">
            <w:pPr>
              <w:pStyle w:val="BodyText"/>
              <w:rPr>
                <w:rFonts w:asciiTheme="minorHAnsi" w:hAnsiTheme="minorHAnsi" w:cstheme="minorHAnsi"/>
                <w:iCs/>
                <w:sz w:val="22"/>
              </w:rPr>
            </w:pPr>
          </w:p>
        </w:tc>
      </w:tr>
    </w:tbl>
    <w:p w14:paraId="4F032760" w14:textId="6B05B695" w:rsidR="00B9088E" w:rsidRDefault="00B9088E" w:rsidP="00B9088E">
      <w:bookmarkStart w:id="2" w:name="O_699384"/>
      <w:bookmarkStart w:id="3" w:name="O_699389"/>
      <w:bookmarkEnd w:id="2"/>
      <w:bookmarkEnd w:id="3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2"/>
      </w:tblGrid>
      <w:tr w:rsidR="00B9088E" w14:paraId="743CB488" w14:textId="77777777" w:rsidTr="00B9088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A611F" w14:textId="77777777" w:rsidR="00B9088E" w:rsidRDefault="00B9088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Make sure you have written your name on each page of your submission before attaching the cover sheet and submitting to your teacher/assessor for marking</w:t>
            </w:r>
          </w:p>
        </w:tc>
      </w:tr>
    </w:tbl>
    <w:p w14:paraId="55348296" w14:textId="77777777" w:rsidR="00F44519" w:rsidRDefault="00F44519" w:rsidP="00B908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mallCaps/>
          <w:color w:val="7472C0"/>
          <w:sz w:val="52"/>
          <w:szCs w:val="52"/>
        </w:rPr>
      </w:pPr>
    </w:p>
    <w:p w14:paraId="57E6B02E" w14:textId="4CECBF67" w:rsidR="00B9088E" w:rsidRDefault="00F44519" w:rsidP="00261176">
      <w:r>
        <w:rPr>
          <w:rFonts w:ascii="Calibri" w:hAnsi="Calibri" w:cs="Calibri"/>
          <w:b/>
          <w:bCs/>
          <w:smallCaps/>
          <w:color w:val="7472C0"/>
          <w:sz w:val="52"/>
          <w:szCs w:val="52"/>
        </w:rPr>
        <w:br w:type="page"/>
      </w:r>
      <w:r w:rsidR="00B9088E">
        <w:rPr>
          <w:rFonts w:ascii="Calibri" w:hAnsi="Calibri" w:cs="Calibri"/>
          <w:b/>
          <w:bCs/>
          <w:smallCaps/>
          <w:color w:val="7472C0"/>
          <w:sz w:val="52"/>
          <w:szCs w:val="52"/>
        </w:rPr>
        <w:lastRenderedPageBreak/>
        <w:t>Assessment Feedback</w:t>
      </w:r>
    </w:p>
    <w:p w14:paraId="4801A868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NOTE: This section must have the assessor signature and student signature to complete the feedback.</w:t>
      </w:r>
    </w:p>
    <w:p w14:paraId="02A67381" w14:textId="77777777" w:rsidR="00B9088E" w:rsidRDefault="00B9088E" w:rsidP="00B9088E"/>
    <w:p w14:paraId="46A9C78C" w14:textId="24C9420E" w:rsidR="00B9088E" w:rsidRDefault="00B9088E" w:rsidP="00B908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mallCaps/>
          <w:color w:val="7472C0"/>
          <w:sz w:val="36"/>
          <w:szCs w:val="36"/>
        </w:rPr>
      </w:pPr>
      <w:r>
        <w:rPr>
          <w:rFonts w:ascii="Calibri" w:hAnsi="Calibri" w:cs="Calibri"/>
          <w:b/>
          <w:bCs/>
          <w:smallCaps/>
          <w:color w:val="7472C0"/>
          <w:sz w:val="36"/>
          <w:szCs w:val="36"/>
        </w:rPr>
        <w:t>Assessment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1984"/>
        <w:gridCol w:w="2381"/>
      </w:tblGrid>
      <w:tr w:rsidR="00F44519" w14:paraId="32E35D52" w14:textId="77777777" w:rsidTr="00F44519">
        <w:trPr>
          <w:trHeight w:val="446"/>
        </w:trPr>
        <w:tc>
          <w:tcPr>
            <w:tcW w:w="6091" w:type="dxa"/>
          </w:tcPr>
          <w:p w14:paraId="1066B8C9" w14:textId="303022E0" w:rsidR="00F44519" w:rsidRPr="00F44519" w:rsidRDefault="00F44519" w:rsidP="00B9088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4519">
              <w:rPr>
                <w:rFonts w:asciiTheme="minorHAnsi" w:hAnsiTheme="minorHAnsi" w:cstheme="minorHAnsi"/>
              </w:rPr>
              <w:t>Task 1</w:t>
            </w:r>
          </w:p>
        </w:tc>
        <w:tc>
          <w:tcPr>
            <w:tcW w:w="1984" w:type="dxa"/>
          </w:tcPr>
          <w:p w14:paraId="4FCBA3D3" w14:textId="655892A5" w:rsidR="00F44519" w:rsidRDefault="00F44519" w:rsidP="00B9088E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Satisfactory</w:t>
            </w:r>
          </w:p>
        </w:tc>
        <w:tc>
          <w:tcPr>
            <w:tcW w:w="2381" w:type="dxa"/>
          </w:tcPr>
          <w:p w14:paraId="5258C751" w14:textId="340C7760" w:rsidR="00F44519" w:rsidRDefault="00F44519" w:rsidP="00B9088E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Unsatisfactory</w:t>
            </w:r>
          </w:p>
        </w:tc>
      </w:tr>
      <w:tr w:rsidR="00F44519" w14:paraId="6F0210E6" w14:textId="77777777" w:rsidTr="00F44519">
        <w:trPr>
          <w:trHeight w:val="424"/>
        </w:trPr>
        <w:tc>
          <w:tcPr>
            <w:tcW w:w="6091" w:type="dxa"/>
          </w:tcPr>
          <w:p w14:paraId="577FE609" w14:textId="38EA51A8" w:rsidR="00F44519" w:rsidRPr="00F44519" w:rsidRDefault="00F44519" w:rsidP="00F4451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4519">
              <w:rPr>
                <w:rFonts w:asciiTheme="minorHAnsi" w:hAnsiTheme="minorHAnsi" w:cstheme="minorHAnsi"/>
              </w:rPr>
              <w:t>Task 2</w:t>
            </w:r>
          </w:p>
        </w:tc>
        <w:tc>
          <w:tcPr>
            <w:tcW w:w="1984" w:type="dxa"/>
          </w:tcPr>
          <w:p w14:paraId="60A8B98A" w14:textId="3D92698E" w:rsidR="00F44519" w:rsidRDefault="00F44519" w:rsidP="00F44519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Satisfactory</w:t>
            </w:r>
          </w:p>
        </w:tc>
        <w:tc>
          <w:tcPr>
            <w:tcW w:w="2381" w:type="dxa"/>
          </w:tcPr>
          <w:p w14:paraId="43E2CDE8" w14:textId="34E84394" w:rsidR="00F44519" w:rsidRDefault="00F44519" w:rsidP="00F44519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Unsatisfactory</w:t>
            </w:r>
          </w:p>
        </w:tc>
      </w:tr>
      <w:tr w:rsidR="00F44519" w14:paraId="3BD73E45" w14:textId="77777777" w:rsidTr="00F44519">
        <w:trPr>
          <w:trHeight w:val="430"/>
        </w:trPr>
        <w:tc>
          <w:tcPr>
            <w:tcW w:w="6091" w:type="dxa"/>
          </w:tcPr>
          <w:p w14:paraId="3D4F3CAB" w14:textId="107DCCE7" w:rsidR="00F44519" w:rsidRPr="00F44519" w:rsidRDefault="00F44519" w:rsidP="00F4451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4519">
              <w:rPr>
                <w:rFonts w:asciiTheme="minorHAnsi" w:hAnsiTheme="minorHAnsi" w:cstheme="minorHAnsi"/>
              </w:rPr>
              <w:t>Task 3</w:t>
            </w:r>
          </w:p>
        </w:tc>
        <w:tc>
          <w:tcPr>
            <w:tcW w:w="1984" w:type="dxa"/>
          </w:tcPr>
          <w:p w14:paraId="23D7425E" w14:textId="38054579" w:rsidR="00F44519" w:rsidRDefault="00F44519" w:rsidP="00F44519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Satisfactory</w:t>
            </w:r>
          </w:p>
        </w:tc>
        <w:tc>
          <w:tcPr>
            <w:tcW w:w="2381" w:type="dxa"/>
          </w:tcPr>
          <w:p w14:paraId="1419C640" w14:textId="3D470165" w:rsidR="00F44519" w:rsidRDefault="00F44519" w:rsidP="00F44519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Unsatisfactory</w:t>
            </w:r>
          </w:p>
        </w:tc>
      </w:tr>
      <w:tr w:rsidR="00F44519" w14:paraId="619AB5DA" w14:textId="77777777" w:rsidTr="00F44519">
        <w:tc>
          <w:tcPr>
            <w:tcW w:w="6091" w:type="dxa"/>
          </w:tcPr>
          <w:p w14:paraId="4B7CBFAC" w14:textId="74EDDBCF" w:rsidR="00F44519" w:rsidRPr="00F44519" w:rsidRDefault="00F44519" w:rsidP="00F4451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F44519">
              <w:rPr>
                <w:rFonts w:asciiTheme="minorHAnsi" w:hAnsiTheme="minorHAnsi" w:cstheme="minorHAnsi"/>
              </w:rPr>
              <w:t>Task 4</w:t>
            </w:r>
          </w:p>
        </w:tc>
        <w:tc>
          <w:tcPr>
            <w:tcW w:w="1984" w:type="dxa"/>
          </w:tcPr>
          <w:p w14:paraId="0BD204D3" w14:textId="1CCC15C4" w:rsidR="00F44519" w:rsidRDefault="00F44519" w:rsidP="00F44519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Satisfactory</w:t>
            </w:r>
          </w:p>
        </w:tc>
        <w:tc>
          <w:tcPr>
            <w:tcW w:w="2381" w:type="dxa"/>
          </w:tcPr>
          <w:p w14:paraId="130FD63E" w14:textId="5C6BC9EE" w:rsidR="00F44519" w:rsidRDefault="00F44519" w:rsidP="00F44519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  <w:r>
              <w:rPr>
                <w:rFonts w:ascii="Calibri" w:hAnsi="Calibri" w:cs="Calibri"/>
                <w:color w:val="000000"/>
              </w:rPr>
              <w:t xml:space="preserve"> Unsatisfactory</w:t>
            </w:r>
          </w:p>
        </w:tc>
      </w:tr>
    </w:tbl>
    <w:p w14:paraId="11DC36AC" w14:textId="77777777" w:rsidR="00B9088E" w:rsidRDefault="00B9088E" w:rsidP="00B9088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mallCaps/>
          <w:color w:val="7472C0"/>
          <w:sz w:val="36"/>
          <w:szCs w:val="36"/>
        </w:rPr>
      </w:pPr>
    </w:p>
    <w:p w14:paraId="126267AE" w14:textId="3B178F2B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mallCaps/>
          <w:color w:val="7472C0"/>
          <w:sz w:val="36"/>
          <w:szCs w:val="36"/>
        </w:rPr>
        <w:t>Assessment outcome</w:t>
      </w:r>
    </w:p>
    <w:p w14:paraId="64303009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  <w:color w:val="000000"/>
        </w:rPr>
        <w:t>☐</w:t>
      </w:r>
      <w:r>
        <w:rPr>
          <w:rFonts w:ascii="Calibri" w:hAnsi="Calibri" w:cs="Calibri"/>
          <w:color w:val="000000"/>
        </w:rPr>
        <w:t xml:space="preserve"> Satisfactory</w:t>
      </w:r>
    </w:p>
    <w:p w14:paraId="27AFC175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  <w:color w:val="000000"/>
        </w:rPr>
        <w:t>☐</w:t>
      </w:r>
      <w:r>
        <w:rPr>
          <w:rFonts w:ascii="Calibri" w:hAnsi="Calibri" w:cs="Calibri"/>
          <w:color w:val="000000"/>
        </w:rPr>
        <w:t xml:space="preserve"> Unsatisfactory</w:t>
      </w:r>
    </w:p>
    <w:p w14:paraId="1C9D6678" w14:textId="77777777" w:rsidR="00B9088E" w:rsidRDefault="00B9088E" w:rsidP="00B9088E"/>
    <w:p w14:paraId="5D70CF93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mallCaps/>
          <w:color w:val="7472C0"/>
          <w:sz w:val="36"/>
          <w:szCs w:val="36"/>
        </w:rPr>
        <w:t>Assessor Feedback</w:t>
      </w:r>
    </w:p>
    <w:p w14:paraId="4BD82D44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  <w:color w:val="000000"/>
        </w:rPr>
        <w:t>☐</w:t>
      </w:r>
      <w:r>
        <w:rPr>
          <w:rFonts w:ascii="Calibri" w:hAnsi="Calibri" w:cs="Calibri"/>
          <w:color w:val="000000"/>
        </w:rPr>
        <w:t xml:space="preserve"> Was the assessment event successfully completed?</w:t>
      </w:r>
    </w:p>
    <w:p w14:paraId="3F4D7500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  <w:color w:val="000000"/>
        </w:rPr>
        <w:t>☐</w:t>
      </w:r>
      <w:r>
        <w:rPr>
          <w:rFonts w:ascii="Calibri" w:hAnsi="Calibri" w:cs="Calibri"/>
          <w:color w:val="000000"/>
        </w:rPr>
        <w:t xml:space="preserve"> If no, was the resubmission/re-assessment successfully completed?</w:t>
      </w:r>
    </w:p>
    <w:p w14:paraId="198E5F0A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  <w:color w:val="000000"/>
        </w:rPr>
        <w:t>☐</w:t>
      </w:r>
      <w:r>
        <w:rPr>
          <w:rFonts w:ascii="Calibri" w:hAnsi="Calibri" w:cs="Calibri"/>
          <w:color w:val="000000"/>
        </w:rPr>
        <w:t xml:space="preserve"> Was reasonable adjustment in place for this assessment event?</w:t>
      </w:r>
    </w:p>
    <w:p w14:paraId="05E0B48A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If yes, ensure it is detailed on the assessment document.</w:t>
      </w:r>
    </w:p>
    <w:p w14:paraId="187AC490" w14:textId="77777777" w:rsidR="00B9088E" w:rsidRDefault="00B9088E" w:rsidP="00B9088E">
      <w:pPr>
        <w:spacing w:after="240"/>
      </w:pPr>
    </w:p>
    <w:p w14:paraId="38D38528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mallCaps/>
          <w:color w:val="7472C0"/>
          <w:sz w:val="36"/>
          <w:szCs w:val="36"/>
        </w:rPr>
        <w:t>Assessor name, signature and date: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9088E" w14:paraId="3C5C94CF" w14:textId="77777777" w:rsidTr="00B908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15E4" w14:textId="15F65985" w:rsidR="00B9088E" w:rsidRDefault="00F44519">
            <w:r>
              <w:t xml:space="preserve"> </w:t>
            </w:r>
          </w:p>
        </w:tc>
      </w:tr>
    </w:tbl>
    <w:p w14:paraId="46C59FE4" w14:textId="77777777" w:rsidR="00B9088E" w:rsidRDefault="00B9088E" w:rsidP="00B9088E"/>
    <w:p w14:paraId="2693CDBD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mallCaps/>
          <w:color w:val="7472C0"/>
          <w:sz w:val="36"/>
          <w:szCs w:val="36"/>
        </w:rPr>
        <w:t>Student acknowledgement of assessment outcome</w:t>
      </w:r>
    </w:p>
    <w:p w14:paraId="0F489252" w14:textId="77777777" w:rsidR="00B9088E" w:rsidRDefault="00B9088E" w:rsidP="00B9088E"/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9088E" w14:paraId="00144345" w14:textId="77777777" w:rsidTr="00B908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21247" w14:textId="43F1661A" w:rsidR="00B9088E" w:rsidRDefault="00B9088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Would you like to make any comments about this assessment?</w:t>
            </w:r>
          </w:p>
          <w:p w14:paraId="1EE6BADB" w14:textId="77777777" w:rsidR="00E04F77" w:rsidRDefault="00E04F77">
            <w:pPr>
              <w:pStyle w:val="NormalWeb"/>
              <w:spacing w:before="0" w:beforeAutospacing="0" w:after="0" w:afterAutospacing="0"/>
            </w:pPr>
          </w:p>
          <w:p w14:paraId="2C241A5E" w14:textId="77777777" w:rsidR="00B9088E" w:rsidRDefault="00B9088E"/>
        </w:tc>
      </w:tr>
    </w:tbl>
    <w:p w14:paraId="24656D9C" w14:textId="77777777" w:rsidR="00B9088E" w:rsidRDefault="00B9088E" w:rsidP="00B9088E"/>
    <w:p w14:paraId="622AAE59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mallCaps/>
          <w:color w:val="7472C0"/>
          <w:sz w:val="36"/>
          <w:szCs w:val="36"/>
        </w:rPr>
        <w:t>Student name, signature and date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9088E" w14:paraId="3EF7546C" w14:textId="77777777" w:rsidTr="00B908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680C" w14:textId="56754D14" w:rsidR="00B9088E" w:rsidRDefault="00B9088E">
            <w:r>
              <w:t xml:space="preserve"> </w:t>
            </w:r>
          </w:p>
        </w:tc>
      </w:tr>
    </w:tbl>
    <w:p w14:paraId="7AE46F87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NOTE: Make sure you have written your name at the bottom of each page of your</w:t>
      </w:r>
    </w:p>
    <w:p w14:paraId="289774D9" w14:textId="77777777" w:rsidR="00B9088E" w:rsidRDefault="00B9088E" w:rsidP="00B9088E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submission before attaching the cover sheet and submitting to your assessor for marking.</w:t>
      </w:r>
    </w:p>
    <w:p w14:paraId="4CA858F0" w14:textId="77777777" w:rsidR="00B9088E" w:rsidRPr="00E34856" w:rsidRDefault="00B9088E" w:rsidP="00E34856">
      <w:pPr>
        <w:tabs>
          <w:tab w:val="left" w:pos="3360"/>
        </w:tabs>
      </w:pPr>
    </w:p>
    <w:sectPr w:rsidR="00B9088E" w:rsidRPr="00E34856" w:rsidSect="00E34856">
      <w:headerReference w:type="default" r:id="rId26"/>
      <w:foot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57271" w14:textId="77777777" w:rsidR="00F35DB3" w:rsidRDefault="00F35DB3" w:rsidP="00E34856">
      <w:pPr>
        <w:spacing w:after="0" w:line="240" w:lineRule="auto"/>
      </w:pPr>
      <w:r>
        <w:separator/>
      </w:r>
    </w:p>
  </w:endnote>
  <w:endnote w:type="continuationSeparator" w:id="0">
    <w:p w14:paraId="47021B02" w14:textId="77777777" w:rsidR="00F35DB3" w:rsidRDefault="00F35DB3" w:rsidP="00E3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BE476" w14:textId="2368949A" w:rsidR="00107C6F" w:rsidRPr="00B9088E" w:rsidRDefault="00107C6F" w:rsidP="00B9088E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AU"/>
      </w:rPr>
    </w:pPr>
    <w:r w:rsidRPr="00B9088E">
      <w:rPr>
        <w:rFonts w:ascii="Calibri" w:eastAsia="Times New Roman" w:hAnsi="Calibri" w:cs="Calibri"/>
        <w:color w:val="000000"/>
        <w:sz w:val="16"/>
        <w:szCs w:val="16"/>
        <w:lang w:eastAsia="en-AU"/>
      </w:rPr>
      <w:t xml:space="preserve">Learner: </w:t>
    </w:r>
    <w:r w:rsidR="002346F9">
      <w:rPr>
        <w:rFonts w:ascii="Calibri" w:eastAsia="Times New Roman" w:hAnsi="Calibri" w:cs="Calibri"/>
        <w:color w:val="000000"/>
        <w:sz w:val="16"/>
        <w:szCs w:val="16"/>
        <w:shd w:val="clear" w:color="auto" w:fill="FFFF00"/>
        <w:lang w:eastAsia="en-AU"/>
      </w:rPr>
      <w:t>Alex Goulden</w:t>
    </w:r>
  </w:p>
  <w:p w14:paraId="00F562E2" w14:textId="549D79D6" w:rsidR="00107C6F" w:rsidRDefault="00107C6F" w:rsidP="00B9088E">
    <w:pPr>
      <w:pStyle w:val="Footer"/>
    </w:pPr>
    <w:r w:rsidRPr="00B9088E">
      <w:rPr>
        <w:rFonts w:ascii="Calibri" w:eastAsia="Times New Roman" w:hAnsi="Calibri" w:cs="Calibri"/>
        <w:color w:val="000000"/>
        <w:sz w:val="16"/>
        <w:szCs w:val="16"/>
        <w:lang w:eastAsia="en-AU"/>
      </w:rPr>
      <w:t>Assessment-project-V04</w:t>
    </w:r>
    <w:r w:rsidRPr="00B9088E">
      <w:rPr>
        <w:rFonts w:ascii="Calibri" w:eastAsia="Times New Roman" w:hAnsi="Calibri" w:cs="Calibri"/>
        <w:color w:val="000000"/>
        <w:sz w:val="16"/>
        <w:szCs w:val="16"/>
        <w:lang w:eastAsia="en-AU"/>
      </w:rPr>
      <w:tab/>
    </w:r>
    <w:r w:rsidRPr="00B9088E">
      <w:rPr>
        <w:rFonts w:ascii="Calibri" w:eastAsia="Times New Roman" w:hAnsi="Calibri" w:cs="Calibri"/>
        <w:color w:val="000000"/>
        <w:sz w:val="16"/>
        <w:szCs w:val="16"/>
        <w:lang w:eastAsia="en-AU"/>
      </w:rPr>
      <w:tab/>
      <w:t xml:space="preserve"> Page 1 of 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795B" w14:textId="77777777" w:rsidR="00F35DB3" w:rsidRDefault="00F35DB3" w:rsidP="00E34856">
      <w:pPr>
        <w:spacing w:after="0" w:line="240" w:lineRule="auto"/>
      </w:pPr>
      <w:r>
        <w:separator/>
      </w:r>
    </w:p>
  </w:footnote>
  <w:footnote w:type="continuationSeparator" w:id="0">
    <w:p w14:paraId="0B4C7A9C" w14:textId="77777777" w:rsidR="00F35DB3" w:rsidRDefault="00F35DB3" w:rsidP="00E3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F99D2" w14:textId="42373E1D" w:rsidR="00107C6F" w:rsidRDefault="00107C6F" w:rsidP="00E34856">
    <w:pPr>
      <w:pStyle w:val="Heading3"/>
      <w:spacing w:before="0" w:after="0"/>
      <w:jc w:val="right"/>
      <w:rPr>
        <w:rFonts w:eastAsia="Calibri"/>
        <w:b w:val="0"/>
      </w:rPr>
    </w:pPr>
    <w:r>
      <w:rPr>
        <w:rFonts w:eastAsia="Calibri"/>
      </w:rPr>
      <w:t>Project assessment</w:t>
    </w:r>
    <w:r>
      <w:rPr>
        <w:rFonts w:eastAsia="Calibri"/>
        <w:noProof/>
      </w:rPr>
      <w:drawing>
        <wp:anchor distT="0" distB="0" distL="114300" distR="114300" simplePos="0" relativeHeight="251659264" behindDoc="0" locked="0" layoutInCell="1" allowOverlap="1" wp14:anchorId="64B5050C" wp14:editId="40ED81FF">
          <wp:simplePos x="0" y="0"/>
          <wp:positionH relativeFrom="column">
            <wp:posOffset>2540</wp:posOffset>
          </wp:positionH>
          <wp:positionV relativeFrom="paragraph">
            <wp:posOffset>-62230</wp:posOffset>
          </wp:positionV>
          <wp:extent cx="1822450" cy="565150"/>
          <wp:effectExtent l="0" t="0" r="6350" b="6350"/>
          <wp:wrapSquare wrapText="bothSides"/>
          <wp:docPr id="1" name="Picture 1" descr="NSW_TNSW_RGB_BLACK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SW_TNSW_RGB_BLACK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r="-2716" b="-10802"/>
                  <a:stretch>
                    <a:fillRect/>
                  </a:stretch>
                </pic:blipFill>
                <pic:spPr bwMode="auto">
                  <a:xfrm>
                    <a:off x="0" y="0"/>
                    <a:ext cx="1822450" cy="565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0CB574" w14:textId="77777777" w:rsidR="00107C6F" w:rsidRDefault="00107C6F" w:rsidP="00E34856">
    <w:pPr>
      <w:pStyle w:val="Heading3"/>
      <w:pBdr>
        <w:bottom w:val="single" w:sz="4" w:space="1" w:color="000000"/>
      </w:pBdr>
      <w:spacing w:before="0" w:after="0"/>
      <w:jc w:val="right"/>
      <w:rPr>
        <w:rFonts w:eastAsia="Calibri"/>
      </w:rPr>
    </w:pPr>
    <w:r>
      <w:rPr>
        <w:rFonts w:eastAsia="Calibri"/>
        <w:sz w:val="24"/>
        <w:szCs w:val="24"/>
      </w:rPr>
      <w:t>Learner and assessor document</w:t>
    </w:r>
  </w:p>
  <w:p w14:paraId="5A72C88F" w14:textId="77777777" w:rsidR="00107C6F" w:rsidRDefault="00107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11359"/>
    <w:multiLevelType w:val="hybridMultilevel"/>
    <w:tmpl w:val="CE4A793E"/>
    <w:lvl w:ilvl="0" w:tplc="C0EA8244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8121BE"/>
    <w:multiLevelType w:val="hybridMultilevel"/>
    <w:tmpl w:val="74A2F7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BA0CC9"/>
    <w:multiLevelType w:val="multilevel"/>
    <w:tmpl w:val="4CC8FE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9F3557"/>
    <w:multiLevelType w:val="multilevel"/>
    <w:tmpl w:val="176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A7E40"/>
    <w:multiLevelType w:val="multilevel"/>
    <w:tmpl w:val="7A2C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1114C"/>
    <w:multiLevelType w:val="multilevel"/>
    <w:tmpl w:val="9FF0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C2990"/>
    <w:multiLevelType w:val="multilevel"/>
    <w:tmpl w:val="5636ED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9052D3"/>
    <w:multiLevelType w:val="multilevel"/>
    <w:tmpl w:val="3864E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183AB9"/>
    <w:multiLevelType w:val="multilevel"/>
    <w:tmpl w:val="04F226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022089A"/>
    <w:multiLevelType w:val="multilevel"/>
    <w:tmpl w:val="754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856"/>
    <w:rsid w:val="000D43F1"/>
    <w:rsid w:val="00107C6F"/>
    <w:rsid w:val="001302A9"/>
    <w:rsid w:val="00147A10"/>
    <w:rsid w:val="001938E8"/>
    <w:rsid w:val="00224424"/>
    <w:rsid w:val="002346F9"/>
    <w:rsid w:val="00261176"/>
    <w:rsid w:val="00273DC3"/>
    <w:rsid w:val="00277AB9"/>
    <w:rsid w:val="003924CE"/>
    <w:rsid w:val="003D7E8F"/>
    <w:rsid w:val="003E5D41"/>
    <w:rsid w:val="0060489B"/>
    <w:rsid w:val="00693350"/>
    <w:rsid w:val="007E5666"/>
    <w:rsid w:val="008232C5"/>
    <w:rsid w:val="008D341F"/>
    <w:rsid w:val="00912664"/>
    <w:rsid w:val="0092670D"/>
    <w:rsid w:val="00A02564"/>
    <w:rsid w:val="00A817A1"/>
    <w:rsid w:val="00AD5866"/>
    <w:rsid w:val="00B46BF8"/>
    <w:rsid w:val="00B9088E"/>
    <w:rsid w:val="00C23B55"/>
    <w:rsid w:val="00C42A6F"/>
    <w:rsid w:val="00C856BE"/>
    <w:rsid w:val="00D60DA4"/>
    <w:rsid w:val="00DC0688"/>
    <w:rsid w:val="00DF35BD"/>
    <w:rsid w:val="00E011B5"/>
    <w:rsid w:val="00E04F77"/>
    <w:rsid w:val="00E154D1"/>
    <w:rsid w:val="00E34856"/>
    <w:rsid w:val="00F06E56"/>
    <w:rsid w:val="00F35DB3"/>
    <w:rsid w:val="00F44519"/>
    <w:rsid w:val="00FA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4FC33"/>
  <w15:docId w15:val="{0A7F430D-DAF9-4CCF-9A3A-6E06D21B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56"/>
    <w:pPr>
      <w:keepNext/>
      <w:keepLines/>
      <w:spacing w:before="360" w:after="80" w:line="240" w:lineRule="auto"/>
      <w:outlineLvl w:val="2"/>
    </w:pPr>
    <w:rPr>
      <w:rFonts w:ascii="Calibri" w:eastAsia="Times New Roman" w:hAnsi="Calibri" w:cs="Calibri"/>
      <w:b/>
      <w:color w:val="7472C0"/>
      <w:sz w:val="32"/>
      <w:szCs w:val="3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56"/>
  </w:style>
  <w:style w:type="paragraph" w:styleId="Footer">
    <w:name w:val="footer"/>
    <w:basedOn w:val="Normal"/>
    <w:link w:val="FooterChar"/>
    <w:uiPriority w:val="99"/>
    <w:unhideWhenUsed/>
    <w:rsid w:val="00E34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56"/>
  </w:style>
  <w:style w:type="character" w:customStyle="1" w:styleId="Heading3Char">
    <w:name w:val="Heading 3 Char"/>
    <w:basedOn w:val="DefaultParagraphFont"/>
    <w:link w:val="Heading3"/>
    <w:uiPriority w:val="9"/>
    <w:semiHidden/>
    <w:rsid w:val="00E34856"/>
    <w:rPr>
      <w:rFonts w:ascii="Calibri" w:eastAsia="Times New Roman" w:hAnsi="Calibri" w:cs="Calibri"/>
      <w:b/>
      <w:color w:val="7472C0"/>
      <w:sz w:val="32"/>
      <w:szCs w:val="32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5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4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E34856"/>
    <w:pPr>
      <w:keepLines/>
      <w:spacing w:before="120" w:after="12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E34856"/>
    <w:rPr>
      <w:rFonts w:ascii="Times New Roman" w:eastAsia="Times New Roman" w:hAnsi="Times New Roman" w:cs="Times New Roman"/>
      <w:sz w:val="24"/>
    </w:rPr>
  </w:style>
  <w:style w:type="character" w:customStyle="1" w:styleId="SpecialBold">
    <w:name w:val="Special Bold"/>
    <w:basedOn w:val="DefaultParagraphFont"/>
    <w:rsid w:val="00E34856"/>
    <w:rPr>
      <w:b/>
      <w:spacing w:val="0"/>
    </w:rPr>
  </w:style>
  <w:style w:type="character" w:styleId="Emphasis">
    <w:name w:val="Emphasis"/>
    <w:basedOn w:val="DefaultParagraphFont"/>
    <w:qFormat/>
    <w:rsid w:val="00E34856"/>
    <w:rPr>
      <w:i/>
    </w:rPr>
  </w:style>
  <w:style w:type="paragraph" w:customStyle="1" w:styleId="SuperHeading">
    <w:name w:val="SuperHeading"/>
    <w:basedOn w:val="Normal"/>
    <w:rsid w:val="00E34856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E34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856"/>
    <w:pPr>
      <w:keepNext/>
      <w:keepLines/>
      <w:spacing w:after="0" w:line="240" w:lineRule="auto"/>
      <w:ind w:left="720"/>
      <w:contextualSpacing/>
    </w:pPr>
    <w:rPr>
      <w:rFonts w:ascii="Courier New" w:eastAsia="Times New Roman" w:hAnsi="Courier New" w:cs="Times New Roman"/>
      <w:szCs w:val="20"/>
    </w:rPr>
  </w:style>
  <w:style w:type="character" w:customStyle="1" w:styleId="Mention1">
    <w:name w:val="Mention1"/>
    <w:basedOn w:val="DefaultParagraphFont"/>
    <w:uiPriority w:val="99"/>
    <w:unhideWhenUsed/>
    <w:rsid w:val="00E34856"/>
    <w:rPr>
      <w:color w:val="2B579A"/>
      <w:shd w:val="clear" w:color="auto" w:fill="E6E6E6"/>
    </w:rPr>
  </w:style>
  <w:style w:type="table" w:customStyle="1" w:styleId="9">
    <w:name w:val="9"/>
    <w:basedOn w:val="TableNormal"/>
    <w:rsid w:val="00E34856"/>
    <w:pPr>
      <w:spacing w:after="120" w:line="240" w:lineRule="auto"/>
    </w:pPr>
    <w:rPr>
      <w:rFonts w:ascii="Calibri" w:eastAsia="Calibri" w:hAnsi="Calibri" w:cs="Calibri"/>
      <w:sz w:val="24"/>
      <w:szCs w:val="24"/>
      <w:lang w:eastAsia="en-A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3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B9088E"/>
  </w:style>
  <w:style w:type="table" w:styleId="TableGrid">
    <w:name w:val="Table Grid"/>
    <w:basedOn w:val="TableNormal"/>
    <w:uiPriority w:val="39"/>
    <w:rsid w:val="00F4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5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staff.tafensw.edu.au/policies-procedures/student-administration/assessment-guidelines/" TargetMode="External"/><Relationship Id="rId12" Type="http://schemas.openxmlformats.org/officeDocument/2006/relationships/hyperlink" Target="https://www.w3schools.com/sql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sql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3732</TotalTime>
  <Pages>9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 Piedade De Souza</dc:creator>
  <cp:keywords/>
  <dc:description/>
  <cp:lastModifiedBy>Alex Goulden</cp:lastModifiedBy>
  <cp:revision>18</cp:revision>
  <dcterms:created xsi:type="dcterms:W3CDTF">2020-06-07T07:40:00Z</dcterms:created>
  <dcterms:modified xsi:type="dcterms:W3CDTF">2020-07-12T16:14:00Z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4e982-4ed1-4819-8c70-4a27f3d38393_Enabled">
    <vt:lpwstr>true</vt:lpwstr>
  </property>
  <property fmtid="{D5CDD505-2E9C-101B-9397-08002B2CF9AE}" pid="3" name="MSIP_Label_1124e982-4ed1-4819-8c70-4a27f3d38393_SetDate">
    <vt:lpwstr>2020-06-07T07:40:59Z</vt:lpwstr>
  </property>
  <property fmtid="{D5CDD505-2E9C-101B-9397-08002B2CF9AE}" pid="4" name="MSIP_Label_1124e982-4ed1-4819-8c70-4a27f3d38393_Method">
    <vt:lpwstr>Standard</vt:lpwstr>
  </property>
  <property fmtid="{D5CDD505-2E9C-101B-9397-08002B2CF9AE}" pid="5" name="MSIP_Label_1124e982-4ed1-4819-8c70-4a27f3d38393_Name">
    <vt:lpwstr>No DLM Required</vt:lpwstr>
  </property>
  <property fmtid="{D5CDD505-2E9C-101B-9397-08002B2CF9AE}" pid="6" name="MSIP_Label_1124e982-4ed1-4819-8c70-4a27f3d38393_SiteId">
    <vt:lpwstr>19537222-55d7-4581-84fb-c2da6e835c74</vt:lpwstr>
  </property>
  <property fmtid="{D5CDD505-2E9C-101B-9397-08002B2CF9AE}" pid="7" name="MSIP_Label_1124e982-4ed1-4819-8c70-4a27f3d38393_ActionId">
    <vt:lpwstr>c1b8ba58-a4e5-4b2f-8937-0000198d85cb</vt:lpwstr>
  </property>
  <property fmtid="{D5CDD505-2E9C-101B-9397-08002B2CF9AE}" pid="8" name="MSIP_Label_1124e982-4ed1-4819-8c70-4a27f3d38393_ContentBits">
    <vt:lpwstr>0</vt:lpwstr>
  </property>
</Properties>
</file>