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45F6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D54">
        <w:rPr>
          <w:rFonts w:ascii="Times New Roman" w:eastAsia="Times New Roman" w:hAnsi="Times New Roman" w:cs="Times New Roman"/>
          <w:b/>
          <w:bCs/>
          <w:sz w:val="36"/>
          <w:szCs w:val="36"/>
        </w:rPr>
        <w:t>Deep Learning qBRM Analyzer — MATLAB App Documentation</w:t>
      </w:r>
    </w:p>
    <w:p w14:paraId="5134C3A3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704212D0" w14:textId="77777777" w:rsidR="00462D54" w:rsidRPr="00462D54" w:rsidRDefault="00462D54" w:rsidP="0046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This MATLAB App is designed to perform and visualize deep learning-based analysis of myelin pathology using quantitative Birefringence Microscopy (qBRM) images. It supports:</w:t>
      </w:r>
    </w:p>
    <w:p w14:paraId="31D8A428" w14:textId="77777777" w:rsidR="00462D54" w:rsidRPr="00462D54" w:rsidRDefault="00462D54" w:rsidP="0046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Object detection using a trained network</w:t>
      </w:r>
    </w:p>
    <w:p w14:paraId="5F1E7044" w14:textId="77777777" w:rsidR="00462D54" w:rsidRPr="00462D54" w:rsidRDefault="00462D54" w:rsidP="0046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Multi-channel image augmentation</w:t>
      </w:r>
    </w:p>
    <w:p w14:paraId="2DC5C376" w14:textId="77777777" w:rsidR="00462D54" w:rsidRPr="00462D54" w:rsidRDefault="00462D54" w:rsidP="0046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Stitched image reconstruction</w:t>
      </w:r>
    </w:p>
    <w:p w14:paraId="16E848C8" w14:textId="77777777" w:rsidR="00462D54" w:rsidRPr="00462D54" w:rsidRDefault="00462D54" w:rsidP="0046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ROI-based quantification of myelin damage</w:t>
      </w:r>
    </w:p>
    <w:p w14:paraId="683CDBFF" w14:textId="77777777" w:rsidR="00462D54" w:rsidRPr="00462D54" w:rsidRDefault="00462D54" w:rsidP="0046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Visualization and export of results</w:t>
      </w:r>
    </w:p>
    <w:p w14:paraId="01D0C073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07BF980C">
          <v:rect id="_x0000_i1025" style="width:0;height:1.5pt" o:hralign="center" o:hrstd="t" o:hr="t" fillcolor="#a0a0a0" stroked="f"/>
        </w:pict>
      </w:r>
    </w:p>
    <w:p w14:paraId="4073A417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App Flow Overview</w:t>
      </w:r>
    </w:p>
    <w:p w14:paraId="2F6AD58F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1. Load Deep Learning Model (Main Tab)</w:t>
      </w:r>
    </w:p>
    <w:p w14:paraId="308F9934" w14:textId="77777777" w:rsidR="00462D54" w:rsidRPr="00462D54" w:rsidRDefault="00462D54" w:rsidP="0046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Browse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button allows user to load a </w:t>
      </w:r>
      <w:r w:rsidRPr="00462D54">
        <w:rPr>
          <w:rFonts w:ascii="Courier New" w:eastAsia="Times New Roman" w:hAnsi="Courier New" w:cs="Courier New"/>
          <w:sz w:val="20"/>
          <w:szCs w:val="20"/>
        </w:rPr>
        <w:t>.mat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file containing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training_</w:t>
      </w:r>
      <w:proofErr w:type="gramStart"/>
      <w:r w:rsidRPr="00462D54">
        <w:rPr>
          <w:rFonts w:ascii="Courier New" w:eastAsia="Times New Roman" w:hAnsi="Courier New" w:cs="Courier New"/>
          <w:sz w:val="20"/>
          <w:szCs w:val="20"/>
        </w:rPr>
        <w:t>struct.detector</w:t>
      </w:r>
      <w:proofErr w:type="spellEnd"/>
      <w:proofErr w:type="gramEnd"/>
      <w:r w:rsidRPr="00462D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539F5" w14:textId="77777777" w:rsidR="00462D54" w:rsidRPr="00462D54" w:rsidRDefault="00462D54" w:rsidP="0046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Updates:</w:t>
      </w:r>
    </w:p>
    <w:p w14:paraId="4DBD2C38" w14:textId="77777777" w:rsidR="00462D54" w:rsidRPr="00462D54" w:rsidRDefault="00462D54" w:rsidP="00462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Model path field</w:t>
      </w:r>
    </w:p>
    <w:p w14:paraId="6D562D5E" w14:textId="77777777" w:rsidR="00462D54" w:rsidRPr="00462D54" w:rsidRDefault="00462D54" w:rsidP="00462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Network input size (auto-filled)</w:t>
      </w:r>
    </w:p>
    <w:p w14:paraId="1E1764DD" w14:textId="77777777" w:rsidR="00462D54" w:rsidRPr="00462D54" w:rsidRDefault="00462D54" w:rsidP="00462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System log entry</w:t>
      </w:r>
    </w:p>
    <w:p w14:paraId="0285338D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2. Select Folders for Analysis (Main Tab)</w:t>
      </w:r>
    </w:p>
    <w:p w14:paraId="4B1763B7" w14:textId="77777777" w:rsidR="00462D54" w:rsidRPr="00462D54" w:rsidRDefault="00462D54" w:rsidP="0046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Select Folders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prompts user to choose a parent directory.</w:t>
      </w:r>
    </w:p>
    <w:p w14:paraId="5B5945DD" w14:textId="77777777" w:rsidR="00462D54" w:rsidRPr="00462D54" w:rsidRDefault="00462D54" w:rsidP="0046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Recursively finds subfolders with </w:t>
      </w:r>
      <w:r w:rsidRPr="00462D54">
        <w:rPr>
          <w:rFonts w:ascii="Courier New" w:eastAsia="Times New Roman" w:hAnsi="Courier New" w:cs="Courier New"/>
          <w:sz w:val="20"/>
          <w:szCs w:val="20"/>
        </w:rPr>
        <w:t>_qBRM_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(customizable via input field).</w:t>
      </w:r>
    </w:p>
    <w:p w14:paraId="0ADA0CB9" w14:textId="77777777" w:rsidR="00462D54" w:rsidRPr="00462D54" w:rsidRDefault="00462D54" w:rsidP="0046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Extracts:</w:t>
      </w:r>
    </w:p>
    <w:p w14:paraId="6A26DC16" w14:textId="77777777" w:rsidR="00462D54" w:rsidRPr="00462D54" w:rsidRDefault="00462D54" w:rsidP="0046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all_folders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>: folder paths per sample</w:t>
      </w:r>
    </w:p>
    <w:p w14:paraId="6FD631C0" w14:textId="77777777" w:rsidR="00462D54" w:rsidRPr="00462D54" w:rsidRDefault="00462D54" w:rsidP="00462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sampleNames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: formatted as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MonkeyID_SampleID</w:t>
      </w:r>
      <w:proofErr w:type="spellEnd"/>
    </w:p>
    <w:p w14:paraId="073F72F6" w14:textId="77777777" w:rsidR="00462D54" w:rsidRPr="00462D54" w:rsidRDefault="00462D54" w:rsidP="00462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D54">
        <w:rPr>
          <w:rFonts w:ascii="Times New Roman" w:eastAsia="Times New Roman" w:hAnsi="Times New Roman" w:cs="Times New Roman"/>
          <w:sz w:val="24"/>
          <w:szCs w:val="24"/>
        </w:rPr>
        <w:t>ListBoxes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display folders and sample names.</w:t>
      </w:r>
    </w:p>
    <w:p w14:paraId="282A0389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3. Run Deep Learning Analysis</w:t>
      </w:r>
    </w:p>
    <w:p w14:paraId="6ED67323" w14:textId="77777777" w:rsidR="00462D54" w:rsidRPr="00462D54" w:rsidRDefault="00462D54" w:rsidP="00462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Run Deep Learning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button initiates processing:</w:t>
      </w:r>
    </w:p>
    <w:p w14:paraId="340BF3C9" w14:textId="77777777" w:rsidR="00462D54" w:rsidRPr="00462D54" w:rsidRDefault="00462D54" w:rsidP="00462D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For each sample folder:</w:t>
      </w:r>
    </w:p>
    <w:p w14:paraId="4994396A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solve_widefield_qBRM_</w:t>
      </w:r>
      <w:proofErr w:type="gramStart"/>
      <w:r w:rsidRPr="00462D54">
        <w:rPr>
          <w:rFonts w:ascii="Courier New" w:eastAsia="Times New Roman" w:hAnsi="Courier New" w:cs="Courier New"/>
          <w:sz w:val="20"/>
          <w:szCs w:val="20"/>
        </w:rPr>
        <w:t>folder</w:t>
      </w:r>
      <w:proofErr w:type="spellEnd"/>
      <w:r w:rsidRPr="00462D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2D54">
        <w:rPr>
          <w:rFonts w:ascii="Courier New" w:eastAsia="Times New Roman" w:hAnsi="Courier New" w:cs="Courier New"/>
          <w:sz w:val="20"/>
          <w:szCs w:val="20"/>
        </w:rPr>
        <w:t>)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if needed</w:t>
      </w:r>
    </w:p>
    <w:p w14:paraId="566B77B7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Loads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RGB_norm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3DC8A02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Applies object detection on RGB, BRG, GBR channel orders</w:t>
      </w:r>
    </w:p>
    <w:p w14:paraId="6EA76975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Applies NMS to merge detections</w:t>
      </w:r>
    </w:p>
    <w:p w14:paraId="27859BBA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Saves bounding box annotations</w:t>
      </w:r>
    </w:p>
    <w:p w14:paraId="4BB3E98A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Stitches images (RGB and retardance)</w:t>
      </w:r>
    </w:p>
    <w:p w14:paraId="50132B19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lastRenderedPageBreak/>
        <w:t>Applies spatial correction to bounding boxes</w:t>
      </w:r>
    </w:p>
    <w:p w14:paraId="0A69415E" w14:textId="77777777" w:rsidR="00462D54" w:rsidRPr="00462D54" w:rsidRDefault="00462D54" w:rsidP="00462D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Saves stitched images and combined annotations</w:t>
      </w:r>
    </w:p>
    <w:p w14:paraId="02FD5A1D" w14:textId="77777777" w:rsidR="00462D54" w:rsidRPr="00462D54" w:rsidRDefault="00462D54" w:rsidP="00462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Stop Analysis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button allows safe early exit</w:t>
      </w:r>
    </w:p>
    <w:p w14:paraId="4C76CF65" w14:textId="77777777" w:rsidR="00462D54" w:rsidRPr="00462D54" w:rsidRDefault="00462D54" w:rsidP="00462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Progress is shown in the progress bar and system log</w:t>
      </w:r>
    </w:p>
    <w:p w14:paraId="04FF2CC4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5C38AC12">
          <v:rect id="_x0000_i1026" style="width:0;height:1.5pt" o:hralign="center" o:hrstd="t" o:hr="t" fillcolor="#a0a0a0" stroked="f"/>
        </w:pict>
      </w:r>
    </w:p>
    <w:p w14:paraId="4C6501DE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Tab Functions</w:t>
      </w:r>
    </w:p>
    <w:p w14:paraId="5A0570FF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4. Select Processed Folder</w:t>
      </w:r>
    </w:p>
    <w:p w14:paraId="1DCCCE31" w14:textId="77777777" w:rsidR="00462D54" w:rsidRPr="00462D54" w:rsidRDefault="00462D54" w:rsidP="00462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Select Folders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button loads a folder containing </w:t>
      </w:r>
      <w:r w:rsidRPr="00462D54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Fused_RGB.tif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2D54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retardance.tif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62D54">
        <w:rPr>
          <w:rFonts w:ascii="Courier New" w:eastAsia="Times New Roman" w:hAnsi="Courier New" w:cs="Courier New"/>
          <w:sz w:val="20"/>
          <w:szCs w:val="20"/>
        </w:rPr>
        <w:t>_annotations_128.mat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550EE253" w14:textId="77777777" w:rsidR="00462D54" w:rsidRPr="00462D54" w:rsidRDefault="00462D54" w:rsidP="00462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Extracts sample names into the </w:t>
      </w:r>
      <w:r w:rsidRPr="00462D54">
        <w:rPr>
          <w:rFonts w:ascii="Courier New" w:eastAsia="Times New Roman" w:hAnsi="Courier New" w:cs="Courier New"/>
          <w:sz w:val="20"/>
          <w:szCs w:val="20"/>
        </w:rPr>
        <w:t>filenameStructure_2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370D70A8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5. Run ROI-Based Defect Quantification</w:t>
      </w:r>
    </w:p>
    <w:p w14:paraId="19A7A318" w14:textId="77777777" w:rsidR="00462D54" w:rsidRPr="00462D54" w:rsidRDefault="00462D54" w:rsidP="00462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Run Analysis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loops over samples in </w:t>
      </w:r>
      <w:r w:rsidRPr="00462D54">
        <w:rPr>
          <w:rFonts w:ascii="Courier New" w:eastAsia="Times New Roman" w:hAnsi="Courier New" w:cs="Courier New"/>
          <w:sz w:val="20"/>
          <w:szCs w:val="20"/>
        </w:rPr>
        <w:t>filenameStructure_2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287CD3" w14:textId="77777777" w:rsidR="00462D54" w:rsidRPr="00462D54" w:rsidRDefault="00462D54" w:rsidP="0046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Loads image, retardance, and annotation files</w:t>
      </w:r>
    </w:p>
    <w:p w14:paraId="5F4991D4" w14:textId="77777777" w:rsidR="00462D54" w:rsidRPr="00462D54" w:rsidRDefault="00462D54" w:rsidP="0046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Computes defect density and mean retardance</w:t>
      </w:r>
    </w:p>
    <w:p w14:paraId="246C506D" w14:textId="77777777" w:rsidR="00462D54" w:rsidRPr="00462D54" w:rsidRDefault="00462D54" w:rsidP="0046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Optionally saves </w:t>
      </w:r>
      <w:r w:rsidRPr="00462D54">
        <w:rPr>
          <w:rFonts w:ascii="Courier New" w:eastAsia="Times New Roman" w:hAnsi="Courier New" w:cs="Courier New"/>
          <w:sz w:val="20"/>
          <w:szCs w:val="20"/>
        </w:rPr>
        <w:t>.mat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file per sample</w:t>
      </w:r>
    </w:p>
    <w:p w14:paraId="6A563A57" w14:textId="77777777" w:rsidR="00462D54" w:rsidRPr="00462D54" w:rsidRDefault="00462D54" w:rsidP="00462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Compiles results into a summary </w:t>
      </w:r>
      <w:r w:rsidRPr="00462D54">
        <w:rPr>
          <w:rFonts w:ascii="Courier New" w:eastAsia="Times New Roman" w:hAnsi="Courier New" w:cs="Courier New"/>
          <w:sz w:val="20"/>
          <w:szCs w:val="20"/>
        </w:rPr>
        <w:t>.xlsx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09090628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6. Visualize Myelin Defects</w:t>
      </w:r>
    </w:p>
    <w:p w14:paraId="3A3DEB3F" w14:textId="77777777" w:rsidR="00462D54" w:rsidRPr="00462D54" w:rsidRDefault="00462D54" w:rsidP="0046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Myelin Defects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button:</w:t>
      </w:r>
    </w:p>
    <w:p w14:paraId="7476AAFF" w14:textId="77777777" w:rsidR="00462D54" w:rsidRPr="00462D54" w:rsidRDefault="00462D54" w:rsidP="00462D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Requires a sample selected in the list</w:t>
      </w:r>
    </w:p>
    <w:p w14:paraId="078AF40C" w14:textId="77777777" w:rsidR="00462D54" w:rsidRPr="00462D54" w:rsidRDefault="00462D54" w:rsidP="00462D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Displays either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Fused_RGB.tif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retardance.tif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14:paraId="78C12A20" w14:textId="77777777" w:rsidR="00462D54" w:rsidRPr="00462D54" w:rsidRDefault="00462D54" w:rsidP="00462D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Overlays bounding boxes from the annotation file</w:t>
      </w:r>
    </w:p>
    <w:p w14:paraId="257A0F8D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052E12B9">
          <v:rect id="_x0000_i1027" style="width:0;height:1.5pt" o:hralign="center" o:hrstd="t" o:hr="t" fillcolor="#a0a0a0" stroked="f"/>
        </w:pict>
      </w:r>
    </w:p>
    <w:p w14:paraId="56B36CDD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661"/>
        <w:gridCol w:w="3520"/>
      </w:tblGrid>
      <w:tr w:rsidR="00462D54" w:rsidRPr="00462D54" w14:paraId="7A0C23DA" w14:textId="77777777" w:rsidTr="00462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42F8E" w14:textId="77777777" w:rsidR="00462D54" w:rsidRPr="00462D54" w:rsidRDefault="00462D54" w:rsidP="00462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81292F" w14:textId="77777777" w:rsidR="00462D54" w:rsidRPr="00462D54" w:rsidRDefault="00462D54" w:rsidP="00462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Component</w:t>
            </w:r>
          </w:p>
        </w:tc>
        <w:tc>
          <w:tcPr>
            <w:tcW w:w="0" w:type="auto"/>
            <w:vAlign w:val="center"/>
            <w:hideMark/>
          </w:tcPr>
          <w:p w14:paraId="7815DEAA" w14:textId="77777777" w:rsidR="00462D54" w:rsidRPr="00462D54" w:rsidRDefault="00462D54" w:rsidP="00462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462D54" w:rsidRPr="00462D54" w14:paraId="7914D9D0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6B64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Model loader</w:t>
            </w:r>
          </w:p>
        </w:tc>
        <w:tc>
          <w:tcPr>
            <w:tcW w:w="0" w:type="auto"/>
            <w:vAlign w:val="center"/>
            <w:hideMark/>
          </w:tcPr>
          <w:p w14:paraId="29CCA549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DeeplearningmodelpathEditField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D9FB6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when </w:t>
            </w:r>
            <w:proofErr w:type="gramStart"/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loading </w:t>
            </w:r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.mat</w:t>
            </w:r>
            <w:proofErr w:type="gramEnd"/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file</w:t>
            </w:r>
          </w:p>
        </w:tc>
      </w:tr>
      <w:tr w:rsidR="00462D54" w:rsidRPr="00462D54" w14:paraId="0A2B88B4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F274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Folder selection</w:t>
            </w:r>
          </w:p>
        </w:tc>
        <w:tc>
          <w:tcPr>
            <w:tcW w:w="0" w:type="auto"/>
            <w:vAlign w:val="center"/>
            <w:hideMark/>
          </w:tcPr>
          <w:p w14:paraId="63062993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SelectFoldersButton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5D9A5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Used in both Main and Analysis tabs</w:t>
            </w:r>
          </w:p>
        </w:tc>
      </w:tr>
      <w:tr w:rsidR="00462D54" w:rsidRPr="00462D54" w14:paraId="2CE00573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1B4F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Sample name display</w:t>
            </w:r>
          </w:p>
        </w:tc>
        <w:tc>
          <w:tcPr>
            <w:tcW w:w="0" w:type="auto"/>
            <w:vAlign w:val="center"/>
            <w:hideMark/>
          </w:tcPr>
          <w:p w14:paraId="74AC8F32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filenameStructure</w:t>
            </w:r>
            <w:proofErr w:type="spellEnd"/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_2</w:t>
            </w:r>
          </w:p>
        </w:tc>
        <w:tc>
          <w:tcPr>
            <w:tcW w:w="0" w:type="auto"/>
            <w:vAlign w:val="center"/>
            <w:hideMark/>
          </w:tcPr>
          <w:p w14:paraId="1AFE67C7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Populated from folder/file name parsing</w:t>
            </w:r>
          </w:p>
        </w:tc>
      </w:tr>
      <w:tr w:rsidR="00462D54" w:rsidRPr="00462D54" w14:paraId="758F545F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E38C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Cancel running analysis</w:t>
            </w:r>
          </w:p>
        </w:tc>
        <w:tc>
          <w:tcPr>
            <w:tcW w:w="0" w:type="auto"/>
            <w:vAlign w:val="center"/>
            <w:hideMark/>
          </w:tcPr>
          <w:p w14:paraId="464F325F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StopAnalysisButton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C4F69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Acts as a soft interrupt flag</w:t>
            </w:r>
          </w:p>
        </w:tc>
      </w:tr>
      <w:tr w:rsidR="00462D54" w:rsidRPr="00462D54" w14:paraId="4A38FC4D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A990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System feedback</w:t>
            </w:r>
          </w:p>
        </w:tc>
        <w:tc>
          <w:tcPr>
            <w:tcW w:w="0" w:type="auto"/>
            <w:vAlign w:val="center"/>
            <w:hideMark/>
          </w:tcPr>
          <w:p w14:paraId="4609C644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SystemLogTextArea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7E717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Shows recent logs (up to 9 entries)</w:t>
            </w:r>
          </w:p>
        </w:tc>
      </w:tr>
      <w:tr w:rsidR="00462D54" w:rsidRPr="00462D54" w14:paraId="79B98496" w14:textId="77777777" w:rsidTr="0046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F07E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Progress bar</w:t>
            </w:r>
          </w:p>
        </w:tc>
        <w:tc>
          <w:tcPr>
            <w:tcW w:w="0" w:type="auto"/>
            <w:vAlign w:val="center"/>
            <w:hideMark/>
          </w:tcPr>
          <w:p w14:paraId="6E9DBCB4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2D54">
              <w:rPr>
                <w:rFonts w:ascii="Courier New" w:eastAsia="Times New Roman" w:hAnsi="Courier New" w:cs="Courier New"/>
                <w:sz w:val="20"/>
                <w:szCs w:val="20"/>
              </w:rPr>
              <w:t>ProgressAxes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D48AB" w14:textId="77777777" w:rsidR="00462D54" w:rsidRPr="00462D54" w:rsidRDefault="00462D54" w:rsidP="00462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D54">
              <w:rPr>
                <w:rFonts w:ascii="Times New Roman" w:eastAsia="Times New Roman" w:hAnsi="Times New Roman" w:cs="Times New Roman"/>
                <w:sz w:val="24"/>
                <w:szCs w:val="24"/>
              </w:rPr>
              <w:t>Visually tracks current task progress</w:t>
            </w:r>
          </w:p>
        </w:tc>
      </w:tr>
    </w:tbl>
    <w:p w14:paraId="5D205EBC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5390F110">
          <v:rect id="_x0000_i1028" style="width:0;height:1.5pt" o:hralign="center" o:hrstd="t" o:hr="t" fillcolor="#a0a0a0" stroked="f"/>
        </w:pict>
      </w:r>
    </w:p>
    <w:p w14:paraId="3DDF3008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User Workflow Summary</w:t>
      </w:r>
    </w:p>
    <w:p w14:paraId="364285AA" w14:textId="77777777" w:rsidR="00462D54" w:rsidRPr="00462D54" w:rsidRDefault="00462D54" w:rsidP="00462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Main Tab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0E8DAC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Load trained detector</w:t>
      </w:r>
    </w:p>
    <w:p w14:paraId="165DBAD5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Select folders matching qBRM format</w:t>
      </w:r>
    </w:p>
    <w:p w14:paraId="24D52B76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Run deep learning analysis</w:t>
      </w:r>
    </w:p>
    <w:p w14:paraId="20F11C8B" w14:textId="77777777" w:rsidR="00462D54" w:rsidRPr="00462D54" w:rsidRDefault="00462D54" w:rsidP="00462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Tab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0CFB2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Select folder containing processed </w:t>
      </w:r>
      <w:r w:rsidRPr="00462D5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62D54">
        <w:rPr>
          <w:rFonts w:ascii="Courier New" w:eastAsia="Times New Roman" w:hAnsi="Courier New" w:cs="Courier New"/>
          <w:sz w:val="20"/>
          <w:szCs w:val="20"/>
        </w:rPr>
        <w:t>tif</w:t>
      </w:r>
      <w:proofErr w:type="spell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2D54">
        <w:rPr>
          <w:rFonts w:ascii="Courier New" w:eastAsia="Times New Roman" w:hAnsi="Courier New" w:cs="Courier New"/>
          <w:sz w:val="20"/>
          <w:szCs w:val="20"/>
        </w:rPr>
        <w:t>.mat</w:t>
      </w: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378CB947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Run analysis to quantify myelin damage</w:t>
      </w:r>
    </w:p>
    <w:p w14:paraId="2CACBBED" w14:textId="77777777" w:rsidR="00462D54" w:rsidRPr="00462D54" w:rsidRDefault="00462D54" w:rsidP="00462D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Visualize results and export summary</w:t>
      </w:r>
    </w:p>
    <w:p w14:paraId="79B2327C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7A7CD2F1">
          <v:rect id="_x0000_i1029" style="width:0;height:1.5pt" o:hralign="center" o:hrstd="t" o:hr="t" fillcolor="#a0a0a0" stroked="f"/>
        </w:pict>
      </w:r>
    </w:p>
    <w:p w14:paraId="4447B283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</w:t>
      </w:r>
    </w:p>
    <w:p w14:paraId="0D9821FC" w14:textId="77777777" w:rsidR="00462D54" w:rsidRPr="00462D54" w:rsidRDefault="00462D54" w:rsidP="00462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Multi-channel object detection (RGB, BRG, GBR)</w:t>
      </w:r>
    </w:p>
    <w:p w14:paraId="205C8496" w14:textId="77777777" w:rsidR="00462D54" w:rsidRPr="00462D54" w:rsidRDefault="00462D54" w:rsidP="00462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Grid-aware image stitching with overlap correction</w:t>
      </w:r>
    </w:p>
    <w:p w14:paraId="18571F46" w14:textId="77777777" w:rsidR="00462D54" w:rsidRPr="00462D54" w:rsidRDefault="00462D54" w:rsidP="00462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Real-time logging and UI responsiveness</w:t>
      </w:r>
    </w:p>
    <w:p w14:paraId="61577D6B" w14:textId="77777777" w:rsidR="00462D54" w:rsidRPr="00462D54" w:rsidRDefault="00462D54" w:rsidP="00462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Defect quantification tied to myelin structure metrics</w:t>
      </w:r>
    </w:p>
    <w:p w14:paraId="74736C87" w14:textId="77777777" w:rsidR="00462D54" w:rsidRPr="00462D54" w:rsidRDefault="00462D54" w:rsidP="0046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pict w14:anchorId="21B5697B">
          <v:rect id="_x0000_i1030" style="width:0;height:1.5pt" o:hralign="center" o:hrstd="t" o:hr="t" fillcolor="#a0a0a0" stroked="f"/>
        </w:pict>
      </w:r>
    </w:p>
    <w:p w14:paraId="0B175E26" w14:textId="77777777" w:rsidR="00462D54" w:rsidRPr="00462D54" w:rsidRDefault="00462D54" w:rsidP="0046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D54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14:paraId="1A8388E3" w14:textId="77777777" w:rsidR="00462D54" w:rsidRPr="00462D54" w:rsidRDefault="00462D54" w:rsidP="0046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Add export button </w:t>
      </w:r>
      <w:proofErr w:type="gramStart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462D54">
        <w:rPr>
          <w:rFonts w:ascii="Courier New" w:eastAsia="Times New Roman" w:hAnsi="Courier New" w:cs="Courier New"/>
          <w:sz w:val="20"/>
          <w:szCs w:val="20"/>
        </w:rPr>
        <w:t>.mat</w:t>
      </w:r>
      <w:proofErr w:type="gramEnd"/>
      <w:r w:rsidRPr="00462D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2D54">
        <w:rPr>
          <w:rFonts w:ascii="Courier New" w:eastAsia="Times New Roman" w:hAnsi="Courier New" w:cs="Courier New"/>
          <w:sz w:val="20"/>
          <w:szCs w:val="20"/>
        </w:rPr>
        <w:t>.xlsx</w:t>
      </w:r>
    </w:p>
    <w:p w14:paraId="43271EF7" w14:textId="77777777" w:rsidR="00462D54" w:rsidRPr="00462D54" w:rsidRDefault="00462D54" w:rsidP="0046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Implement full GUI-based annotation review</w:t>
      </w:r>
    </w:p>
    <w:p w14:paraId="4EDBD3E7" w14:textId="77777777" w:rsidR="00462D54" w:rsidRPr="00462D54" w:rsidRDefault="00462D54" w:rsidP="0046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Allow custom channel combinations for detection</w:t>
      </w:r>
    </w:p>
    <w:p w14:paraId="625D2D84" w14:textId="77777777" w:rsidR="00462D54" w:rsidRPr="00462D54" w:rsidRDefault="00462D54" w:rsidP="0046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Support drag-and-drop folder selection</w:t>
      </w:r>
    </w:p>
    <w:p w14:paraId="2BA810AC" w14:textId="77777777" w:rsidR="00462D54" w:rsidRPr="00462D54" w:rsidRDefault="00462D54" w:rsidP="00462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54">
        <w:rPr>
          <w:rFonts w:ascii="Times New Roman" w:eastAsia="Times New Roman" w:hAnsi="Times New Roman" w:cs="Times New Roman"/>
          <w:sz w:val="24"/>
          <w:szCs w:val="24"/>
        </w:rPr>
        <w:t>Add Help or Documentation tab with this guide</w:t>
      </w:r>
    </w:p>
    <w:p w14:paraId="5B3E33D2" w14:textId="77777777" w:rsidR="002E6479" w:rsidRDefault="002E6479"/>
    <w:sectPr w:rsidR="002E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6288"/>
    <w:multiLevelType w:val="multilevel"/>
    <w:tmpl w:val="68D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0643"/>
    <w:multiLevelType w:val="multilevel"/>
    <w:tmpl w:val="AE8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2E3C"/>
    <w:multiLevelType w:val="multilevel"/>
    <w:tmpl w:val="C8C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D11FE"/>
    <w:multiLevelType w:val="multilevel"/>
    <w:tmpl w:val="C83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45FB"/>
    <w:multiLevelType w:val="multilevel"/>
    <w:tmpl w:val="F01E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B2D59"/>
    <w:multiLevelType w:val="multilevel"/>
    <w:tmpl w:val="F4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801E7"/>
    <w:multiLevelType w:val="multilevel"/>
    <w:tmpl w:val="611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D0DFC"/>
    <w:multiLevelType w:val="multilevel"/>
    <w:tmpl w:val="6D40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1618B"/>
    <w:multiLevelType w:val="multilevel"/>
    <w:tmpl w:val="A954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A7286"/>
    <w:multiLevelType w:val="multilevel"/>
    <w:tmpl w:val="8CF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4"/>
    <w:rsid w:val="002E6479"/>
    <w:rsid w:val="004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812"/>
  <w15:chartTrackingRefBased/>
  <w15:docId w15:val="{D7563D9A-2B3A-485B-AA6C-31FD1A23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2D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D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D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2D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D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BMO-ADMIN-03</dc:creator>
  <cp:keywords/>
  <dc:description/>
  <cp:lastModifiedBy>BMO-ADMIN-03</cp:lastModifiedBy>
  <cp:revision>1</cp:revision>
  <dcterms:created xsi:type="dcterms:W3CDTF">2025-05-09T16:51:00Z</dcterms:created>
  <dcterms:modified xsi:type="dcterms:W3CDTF">2025-05-09T16:51:00Z</dcterms:modified>
</cp:coreProperties>
</file>